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111" w:rsidRPr="00780D7B" w:rsidRDefault="001D5890" w:rsidP="009C10EC">
      <w:pPr>
        <w:pStyle w:val="2"/>
        <w:jc w:val="both"/>
        <w:rPr>
          <w:rFonts w:cs="David"/>
          <w:b/>
          <w:bCs/>
          <w:color w:val="2F5496" w:themeColor="accent5" w:themeShade="BF"/>
          <w:sz w:val="24"/>
          <w:szCs w:val="24"/>
          <w:u w:val="single"/>
          <w:rtl/>
        </w:rPr>
      </w:pPr>
      <w:r w:rsidRPr="00780D7B">
        <w:rPr>
          <w:rFonts w:cs="David" w:hint="cs"/>
          <w:b/>
          <w:bCs/>
          <w:color w:val="2F5496" w:themeColor="accent5" w:themeShade="BF"/>
          <w:sz w:val="24"/>
          <w:szCs w:val="24"/>
          <w:u w:val="single"/>
        </w:rPr>
        <w:t>IAS</w:t>
      </w:r>
      <w:r w:rsidR="00414111" w:rsidRPr="00780D7B">
        <w:rPr>
          <w:rFonts w:cs="David" w:hint="cs"/>
          <w:b/>
          <w:bCs/>
          <w:color w:val="2F5496" w:themeColor="accent5" w:themeShade="BF"/>
          <w:sz w:val="24"/>
          <w:szCs w:val="24"/>
          <w:u w:val="single"/>
        </w:rPr>
        <w:t xml:space="preserve">12 </w:t>
      </w:r>
      <w:r w:rsidR="00414111" w:rsidRPr="00780D7B">
        <w:rPr>
          <w:rFonts w:cs="David" w:hint="cs"/>
          <w:b/>
          <w:bCs/>
          <w:color w:val="2F5496" w:themeColor="accent5" w:themeShade="BF"/>
          <w:sz w:val="24"/>
          <w:szCs w:val="24"/>
          <w:u w:val="single"/>
          <w:rtl/>
        </w:rPr>
        <w:t xml:space="preserve"> - מיסים נדחים</w:t>
      </w:r>
    </w:p>
    <w:p w:rsidR="00BD41ED" w:rsidRDefault="00BD41ED" w:rsidP="009C10EC">
      <w:pPr>
        <w:spacing w:line="360" w:lineRule="auto"/>
        <w:jc w:val="both"/>
        <w:rPr>
          <w:rFonts w:cs="David"/>
          <w:b/>
          <w:bCs/>
          <w:sz w:val="24"/>
          <w:szCs w:val="24"/>
          <w:u w:val="single"/>
          <w:rtl/>
        </w:rPr>
      </w:pPr>
      <w:r>
        <w:rPr>
          <w:rFonts w:cs="David" w:hint="cs"/>
          <w:b/>
          <w:bCs/>
          <w:sz w:val="24"/>
          <w:szCs w:val="24"/>
          <w:u w:val="single"/>
          <w:rtl/>
        </w:rPr>
        <w:t>מטרת התקן</w:t>
      </w:r>
    </w:p>
    <w:p w:rsidR="00BD41ED" w:rsidRDefault="00BD41ED" w:rsidP="009C10EC">
      <w:pPr>
        <w:spacing w:line="360" w:lineRule="auto"/>
        <w:jc w:val="both"/>
        <w:rPr>
          <w:rFonts w:cs="David"/>
          <w:sz w:val="24"/>
          <w:szCs w:val="24"/>
          <w:rtl/>
        </w:rPr>
      </w:pPr>
      <w:r>
        <w:rPr>
          <w:rFonts w:cs="David" w:hint="cs"/>
          <w:sz w:val="24"/>
          <w:szCs w:val="24"/>
          <w:rtl/>
        </w:rPr>
        <w:t>מטרת התקן היא לקבוע את הטיפול החשבונאי במיסים על הכנסה. (פקודת מס הכנסה שונה מהתקנים החשבונאיים ונוצרים הפרשי מס מטרת התקן היא לחבר ביניהם).</w:t>
      </w:r>
    </w:p>
    <w:p w:rsidR="00BD41ED" w:rsidRDefault="00BD41ED" w:rsidP="009C10EC">
      <w:pPr>
        <w:spacing w:line="360" w:lineRule="auto"/>
        <w:jc w:val="both"/>
        <w:rPr>
          <w:rFonts w:cs="David"/>
          <w:b/>
          <w:bCs/>
          <w:sz w:val="24"/>
          <w:szCs w:val="24"/>
          <w:u w:val="single"/>
          <w:rtl/>
        </w:rPr>
      </w:pPr>
      <w:r>
        <w:rPr>
          <w:rFonts w:cs="David" w:hint="cs"/>
          <w:b/>
          <w:bCs/>
          <w:sz w:val="24"/>
          <w:szCs w:val="24"/>
          <w:u w:val="single"/>
          <w:rtl/>
        </w:rPr>
        <w:t>הגדרות:</w:t>
      </w:r>
    </w:p>
    <w:p w:rsidR="00BD41ED" w:rsidRPr="00BD41ED" w:rsidRDefault="00BD41ED" w:rsidP="009C10EC">
      <w:pPr>
        <w:pStyle w:val="a7"/>
        <w:numPr>
          <w:ilvl w:val="0"/>
          <w:numId w:val="5"/>
        </w:numPr>
        <w:spacing w:line="360" w:lineRule="auto"/>
        <w:jc w:val="both"/>
        <w:rPr>
          <w:rFonts w:cs="David"/>
          <w:b/>
          <w:bCs/>
          <w:sz w:val="24"/>
          <w:szCs w:val="24"/>
        </w:rPr>
      </w:pPr>
      <w:r>
        <w:rPr>
          <w:rFonts w:cs="David" w:hint="cs"/>
          <w:b/>
          <w:bCs/>
          <w:sz w:val="24"/>
          <w:szCs w:val="24"/>
          <w:rtl/>
        </w:rPr>
        <w:t xml:space="preserve">רווח חשבונאי לפני מס </w:t>
      </w:r>
      <w:r>
        <w:rPr>
          <w:rFonts w:cs="David"/>
          <w:b/>
          <w:bCs/>
          <w:sz w:val="24"/>
          <w:szCs w:val="24"/>
          <w:rtl/>
        </w:rPr>
        <w:t>–</w:t>
      </w:r>
      <w:r>
        <w:rPr>
          <w:rFonts w:cs="David" w:hint="cs"/>
          <w:b/>
          <w:bCs/>
          <w:sz w:val="24"/>
          <w:szCs w:val="24"/>
          <w:rtl/>
        </w:rPr>
        <w:t xml:space="preserve"> </w:t>
      </w:r>
      <w:r>
        <w:rPr>
          <w:rFonts w:cs="David" w:hint="cs"/>
          <w:sz w:val="24"/>
          <w:szCs w:val="24"/>
          <w:rtl/>
        </w:rPr>
        <w:t xml:space="preserve">הרווח או ההפסד לתקופה לפני ניכוי הוצאות המס . </w:t>
      </w:r>
      <w:r w:rsidRPr="00FE6D42">
        <w:rPr>
          <w:rFonts w:cs="David" w:hint="cs"/>
          <w:sz w:val="24"/>
          <w:szCs w:val="24"/>
          <w:u w:val="single"/>
          <w:rtl/>
        </w:rPr>
        <w:t>רווח נקי הוא הרווח החשבונאי בניכוי מס.</w:t>
      </w:r>
    </w:p>
    <w:p w:rsidR="00BD41ED" w:rsidRPr="00BD41ED" w:rsidRDefault="00BD41ED" w:rsidP="009C10EC">
      <w:pPr>
        <w:pStyle w:val="a7"/>
        <w:numPr>
          <w:ilvl w:val="0"/>
          <w:numId w:val="5"/>
        </w:numPr>
        <w:spacing w:line="360" w:lineRule="auto"/>
        <w:jc w:val="both"/>
        <w:rPr>
          <w:rFonts w:cs="David"/>
          <w:b/>
          <w:bCs/>
          <w:sz w:val="24"/>
          <w:szCs w:val="24"/>
        </w:rPr>
      </w:pPr>
      <w:r>
        <w:rPr>
          <w:rFonts w:cs="David" w:hint="cs"/>
          <w:b/>
          <w:bCs/>
          <w:sz w:val="24"/>
          <w:szCs w:val="24"/>
          <w:rtl/>
        </w:rPr>
        <w:t xml:space="preserve">הכנסה חייבת- </w:t>
      </w:r>
      <w:r>
        <w:rPr>
          <w:rFonts w:cs="David" w:hint="cs"/>
          <w:sz w:val="24"/>
          <w:szCs w:val="24"/>
          <w:rtl/>
        </w:rPr>
        <w:t xml:space="preserve">זהו למעשה הרווח לתקופה כפי שנקבע בהתאם לחוקים שנחקקו ע"י רשויות המס , ועליה יש לשלם </w:t>
      </w:r>
      <w:r>
        <w:rPr>
          <w:rFonts w:cs="David" w:hint="cs"/>
          <w:b/>
          <w:bCs/>
          <w:sz w:val="24"/>
          <w:szCs w:val="24"/>
          <w:rtl/>
        </w:rPr>
        <w:t xml:space="preserve">מיסים על הכנסה </w:t>
      </w:r>
      <w:r>
        <w:rPr>
          <w:rFonts w:cs="David" w:hint="cs"/>
          <w:sz w:val="24"/>
          <w:szCs w:val="24"/>
          <w:rtl/>
        </w:rPr>
        <w:t>(</w:t>
      </w:r>
      <w:r>
        <w:rPr>
          <w:rFonts w:cs="David" w:hint="cs"/>
          <w:sz w:val="24"/>
          <w:szCs w:val="24"/>
        </w:rPr>
        <w:t>IAS 12</w:t>
      </w:r>
      <w:r>
        <w:rPr>
          <w:rFonts w:cs="David" w:hint="cs"/>
          <w:sz w:val="24"/>
          <w:szCs w:val="24"/>
          <w:rtl/>
        </w:rPr>
        <w:t xml:space="preserve"> מטפל רק בכל מה שקשור למיסים על הכנסה ולא במע"מ למשל ).</w:t>
      </w:r>
    </w:p>
    <w:p w:rsidR="00FE6D42" w:rsidRPr="000650C8" w:rsidRDefault="00BD41ED" w:rsidP="009C10EC">
      <w:pPr>
        <w:pStyle w:val="a7"/>
        <w:numPr>
          <w:ilvl w:val="0"/>
          <w:numId w:val="5"/>
        </w:numPr>
        <w:spacing w:line="360" w:lineRule="auto"/>
        <w:jc w:val="both"/>
        <w:rPr>
          <w:rFonts w:cs="David"/>
          <w:b/>
          <w:bCs/>
          <w:sz w:val="24"/>
          <w:szCs w:val="24"/>
          <w:rtl/>
        </w:rPr>
      </w:pPr>
      <w:r w:rsidRPr="000650C8">
        <w:rPr>
          <w:rFonts w:cs="David" w:hint="cs"/>
          <w:b/>
          <w:bCs/>
          <w:sz w:val="24"/>
          <w:szCs w:val="24"/>
          <w:rtl/>
        </w:rPr>
        <w:t xml:space="preserve">הפרשים קבועים </w:t>
      </w:r>
      <w:r w:rsidRPr="000650C8">
        <w:rPr>
          <w:rFonts w:cs="David"/>
          <w:b/>
          <w:bCs/>
          <w:sz w:val="24"/>
          <w:szCs w:val="24"/>
          <w:rtl/>
        </w:rPr>
        <w:t>–</w:t>
      </w:r>
      <w:r w:rsidRPr="000650C8">
        <w:rPr>
          <w:rFonts w:cs="David" w:hint="cs"/>
          <w:b/>
          <w:bCs/>
          <w:sz w:val="24"/>
          <w:szCs w:val="24"/>
          <w:rtl/>
        </w:rPr>
        <w:t xml:space="preserve"> </w:t>
      </w:r>
      <w:r w:rsidRPr="000650C8">
        <w:rPr>
          <w:rFonts w:cs="David" w:hint="cs"/>
          <w:sz w:val="24"/>
          <w:szCs w:val="24"/>
          <w:rtl/>
        </w:rPr>
        <w:t xml:space="preserve">הם למעשה הוצאות הרשומות בספרים שמס הכנסה לא מכיר בהם </w:t>
      </w:r>
      <w:r w:rsidR="00ED46FD" w:rsidRPr="000650C8">
        <w:rPr>
          <w:rFonts w:cs="David" w:hint="cs"/>
          <w:sz w:val="24"/>
          <w:szCs w:val="24"/>
          <w:rtl/>
        </w:rPr>
        <w:t>ולא יכיר בהם לעולם .</w:t>
      </w:r>
      <w:r w:rsidR="000650C8">
        <w:rPr>
          <w:rFonts w:cs="David" w:hint="cs"/>
          <w:b/>
          <w:bCs/>
          <w:sz w:val="24"/>
          <w:szCs w:val="24"/>
          <w:rtl/>
        </w:rPr>
        <w:t xml:space="preserve"> </w:t>
      </w:r>
      <w:r w:rsidR="00ED46FD" w:rsidRPr="000650C8">
        <w:rPr>
          <w:rFonts w:cs="David" w:hint="cs"/>
          <w:b/>
          <w:bCs/>
          <w:sz w:val="24"/>
          <w:szCs w:val="24"/>
          <w:rtl/>
        </w:rPr>
        <w:t xml:space="preserve">לדוגמא: </w:t>
      </w:r>
      <w:r w:rsidR="00ED46FD" w:rsidRPr="000650C8">
        <w:rPr>
          <w:rFonts w:cs="David" w:hint="cs"/>
          <w:sz w:val="24"/>
          <w:szCs w:val="24"/>
          <w:rtl/>
        </w:rPr>
        <w:t xml:space="preserve">קנסות , הוצאות נסיעה לחו"ל שלא מוכרות , חלק מהכיבודים וכל סוג אחר של הוצאה עודפת. (הוצאה עודפת זהו סט של הוצאות שמס הכנסה לא מכיר בהן וזהו סוג של הפרש קבוע שמס הכנסה דורש </w:t>
      </w:r>
      <w:proofErr w:type="spellStart"/>
      <w:r w:rsidR="00ED46FD" w:rsidRPr="000650C8">
        <w:rPr>
          <w:rFonts w:cs="David" w:hint="cs"/>
          <w:sz w:val="24"/>
          <w:szCs w:val="24"/>
          <w:rtl/>
        </w:rPr>
        <w:t>מאיתנו</w:t>
      </w:r>
      <w:proofErr w:type="spellEnd"/>
      <w:r w:rsidR="00ED46FD" w:rsidRPr="000650C8">
        <w:rPr>
          <w:rFonts w:cs="David" w:hint="cs"/>
          <w:sz w:val="24"/>
          <w:szCs w:val="24"/>
          <w:rtl/>
        </w:rPr>
        <w:t xml:space="preserve"> לשלם עליה מס. </w:t>
      </w:r>
    </w:p>
    <w:p w:rsidR="009C3BC8" w:rsidRPr="000650C8" w:rsidRDefault="00ED46FD" w:rsidP="009C10EC">
      <w:pPr>
        <w:pStyle w:val="a7"/>
        <w:numPr>
          <w:ilvl w:val="0"/>
          <w:numId w:val="52"/>
        </w:numPr>
        <w:spacing w:line="360" w:lineRule="auto"/>
        <w:ind w:left="1037" w:hanging="357"/>
        <w:jc w:val="both"/>
        <w:rPr>
          <w:rStyle w:val="af7"/>
          <w:rFonts w:cs="David"/>
          <w:i w:val="0"/>
          <w:iCs w:val="0"/>
          <w:color w:val="auto"/>
          <w:sz w:val="24"/>
          <w:szCs w:val="24"/>
        </w:rPr>
      </w:pPr>
      <w:r w:rsidRPr="00ED46FD">
        <w:rPr>
          <w:rFonts w:cs="David" w:hint="cs"/>
          <w:b/>
          <w:bCs/>
          <w:sz w:val="24"/>
          <w:szCs w:val="24"/>
          <w:rtl/>
        </w:rPr>
        <w:t>קנס</w:t>
      </w:r>
      <w:r>
        <w:rPr>
          <w:rFonts w:cs="David" w:hint="cs"/>
          <w:sz w:val="24"/>
          <w:szCs w:val="24"/>
          <w:rtl/>
        </w:rPr>
        <w:t>- גם לא מנכים אותו וגם משלמים  עליו מס של 45% . אם החברה מרוויחה שנה הבאה והיא צריכה לש</w:t>
      </w:r>
      <w:r w:rsidRPr="0092246F">
        <w:rPr>
          <w:rFonts w:cs="David" w:hint="cs"/>
          <w:sz w:val="24"/>
          <w:szCs w:val="24"/>
          <w:rtl/>
        </w:rPr>
        <w:t xml:space="preserve">לם מיסים </w:t>
      </w:r>
      <w:r w:rsidR="009C3BC8" w:rsidRPr="0092246F">
        <w:rPr>
          <w:rFonts w:cs="David" w:hint="cs"/>
          <w:sz w:val="24"/>
          <w:szCs w:val="24"/>
          <w:rtl/>
        </w:rPr>
        <w:t xml:space="preserve">היא מתקזזת עם הקנס </w:t>
      </w:r>
      <w:r w:rsidR="00FE6D42" w:rsidRPr="0092246F">
        <w:rPr>
          <w:rFonts w:cs="David" w:hint="cs"/>
          <w:sz w:val="24"/>
          <w:szCs w:val="24"/>
          <w:rtl/>
        </w:rPr>
        <w:t>.</w:t>
      </w:r>
      <w:r w:rsidR="000650C8">
        <w:rPr>
          <w:rFonts w:cs="David" w:hint="cs"/>
          <w:sz w:val="24"/>
          <w:szCs w:val="24"/>
          <w:rtl/>
        </w:rPr>
        <w:t xml:space="preserve"> </w:t>
      </w:r>
      <w:r w:rsidR="001D5890" w:rsidRPr="000650C8">
        <w:rPr>
          <w:rFonts w:cs="David" w:hint="cs"/>
          <w:b/>
          <w:bCs/>
          <w:sz w:val="24"/>
          <w:szCs w:val="24"/>
          <w:rtl/>
        </w:rPr>
        <w:t>דוגמא להפרשים קבועים:</w:t>
      </w:r>
      <w:r w:rsidR="000650C8">
        <w:rPr>
          <w:rFonts w:cs="David" w:hint="cs"/>
          <w:sz w:val="24"/>
          <w:szCs w:val="24"/>
          <w:rtl/>
        </w:rPr>
        <w:t xml:space="preserve"> </w:t>
      </w:r>
      <w:r w:rsidR="00FE6D42" w:rsidRPr="000650C8">
        <w:rPr>
          <w:rFonts w:cs="David" w:hint="cs"/>
          <w:sz w:val="24"/>
          <w:szCs w:val="24"/>
          <w:rtl/>
        </w:rPr>
        <w:t>הקנס</w:t>
      </w:r>
      <w:r w:rsidR="009C3BC8" w:rsidRPr="000650C8">
        <w:rPr>
          <w:rFonts w:cs="David" w:hint="cs"/>
          <w:sz w:val="24"/>
          <w:szCs w:val="24"/>
          <w:rtl/>
        </w:rPr>
        <w:t>: 45,000 ₪ המס שאני חייבת לשלם 25,000 ₪  אני מתקזזת ונותר לי עודף של 20,000 ₪ שיועבר לי לשנים הבאות . הקנס לא חוזר אלי אני רק אוכל להתקזז.</w:t>
      </w:r>
      <w:r w:rsidRPr="000650C8">
        <w:rPr>
          <w:rFonts w:cs="David" w:hint="cs"/>
          <w:sz w:val="24"/>
          <w:szCs w:val="24"/>
          <w:rtl/>
        </w:rPr>
        <w:t xml:space="preserve">) </w:t>
      </w:r>
      <w:r w:rsidR="009C3BC8" w:rsidRPr="000650C8">
        <w:rPr>
          <w:rStyle w:val="af7"/>
          <w:rFonts w:cs="David" w:hint="cs"/>
          <w:b/>
          <w:bCs/>
          <w:i w:val="0"/>
          <w:iCs w:val="0"/>
          <w:color w:val="FF0000"/>
          <w:sz w:val="24"/>
          <w:szCs w:val="24"/>
          <w:rtl/>
        </w:rPr>
        <w:t>צריך לדעת שהוצאה עודפת היא הוצאה לא מוכרת</w:t>
      </w:r>
    </w:p>
    <w:p w:rsidR="009C3BC8" w:rsidRPr="009C3BC8" w:rsidRDefault="009C3BC8" w:rsidP="009C10EC">
      <w:pPr>
        <w:pStyle w:val="a7"/>
        <w:numPr>
          <w:ilvl w:val="0"/>
          <w:numId w:val="5"/>
        </w:numPr>
        <w:spacing w:line="360" w:lineRule="auto"/>
        <w:jc w:val="both"/>
        <w:rPr>
          <w:rFonts w:cs="David"/>
          <w:b/>
          <w:bCs/>
          <w:sz w:val="24"/>
          <w:szCs w:val="24"/>
        </w:rPr>
      </w:pPr>
      <w:r>
        <w:rPr>
          <w:rFonts w:cs="David" w:hint="cs"/>
          <w:b/>
          <w:bCs/>
          <w:sz w:val="24"/>
          <w:szCs w:val="24"/>
          <w:rtl/>
        </w:rPr>
        <w:t xml:space="preserve">הכנסות פטורות- </w:t>
      </w:r>
      <w:r>
        <w:rPr>
          <w:rFonts w:cs="David" w:hint="cs"/>
          <w:sz w:val="24"/>
          <w:szCs w:val="24"/>
          <w:rtl/>
        </w:rPr>
        <w:t>זוהי הכנסה הרשומה בספרים שמס הכנסה לא מחייב אותה במס , וגם לא יחייב אותה במס לעולם. היא פטורה ממס.</w:t>
      </w:r>
    </w:p>
    <w:p w:rsidR="009C3BC8" w:rsidRPr="009C3BC8" w:rsidRDefault="009C3BC8" w:rsidP="009C10EC">
      <w:pPr>
        <w:pStyle w:val="a7"/>
        <w:numPr>
          <w:ilvl w:val="0"/>
          <w:numId w:val="5"/>
        </w:numPr>
        <w:spacing w:line="360" w:lineRule="auto"/>
        <w:jc w:val="both"/>
        <w:rPr>
          <w:rFonts w:cs="David"/>
          <w:b/>
          <w:bCs/>
          <w:sz w:val="24"/>
          <w:szCs w:val="24"/>
        </w:rPr>
      </w:pPr>
      <w:r>
        <w:rPr>
          <w:rFonts w:cs="David" w:hint="cs"/>
          <w:b/>
          <w:bCs/>
          <w:sz w:val="24"/>
          <w:szCs w:val="24"/>
          <w:rtl/>
        </w:rPr>
        <w:t xml:space="preserve">הכנסה מועדפת </w:t>
      </w:r>
      <w:r>
        <w:rPr>
          <w:rFonts w:cs="David"/>
          <w:b/>
          <w:bCs/>
          <w:sz w:val="24"/>
          <w:szCs w:val="24"/>
          <w:rtl/>
        </w:rPr>
        <w:t>–</w:t>
      </w:r>
      <w:r>
        <w:rPr>
          <w:rFonts w:cs="David" w:hint="cs"/>
          <w:b/>
          <w:bCs/>
          <w:sz w:val="24"/>
          <w:szCs w:val="24"/>
          <w:rtl/>
        </w:rPr>
        <w:t xml:space="preserve"> </w:t>
      </w:r>
      <w:r>
        <w:rPr>
          <w:rFonts w:cs="David" w:hint="cs"/>
          <w:sz w:val="24"/>
          <w:szCs w:val="24"/>
          <w:rtl/>
        </w:rPr>
        <w:t xml:space="preserve">זוהי הכנסה החייבת בשיעור מס הנמוך ממס חברות (שיעור מס מופחת) </w:t>
      </w:r>
      <w:r>
        <w:rPr>
          <w:rFonts w:cs="David" w:hint="cs"/>
          <w:b/>
          <w:bCs/>
          <w:sz w:val="24"/>
          <w:szCs w:val="24"/>
          <w:rtl/>
        </w:rPr>
        <w:t xml:space="preserve">לדוגמא: </w:t>
      </w:r>
      <w:r>
        <w:rPr>
          <w:rFonts w:cs="David" w:hint="cs"/>
          <w:sz w:val="24"/>
          <w:szCs w:val="24"/>
          <w:rtl/>
        </w:rPr>
        <w:t>הכנסות מדיבידנד , ני"ע זרים ועוד .</w:t>
      </w:r>
    </w:p>
    <w:p w:rsidR="009C3BC8" w:rsidRPr="009C3BC8" w:rsidRDefault="009C3BC8" w:rsidP="009C10EC">
      <w:pPr>
        <w:pStyle w:val="a7"/>
        <w:numPr>
          <w:ilvl w:val="0"/>
          <w:numId w:val="5"/>
        </w:numPr>
        <w:spacing w:line="360" w:lineRule="auto"/>
        <w:jc w:val="both"/>
        <w:rPr>
          <w:rFonts w:cs="David"/>
          <w:b/>
          <w:bCs/>
          <w:sz w:val="24"/>
          <w:szCs w:val="24"/>
        </w:rPr>
      </w:pPr>
      <w:r>
        <w:rPr>
          <w:rFonts w:cs="David" w:hint="cs"/>
          <w:b/>
          <w:bCs/>
          <w:sz w:val="24"/>
          <w:szCs w:val="24"/>
          <w:rtl/>
        </w:rPr>
        <w:t xml:space="preserve">הכנסה מופלית </w:t>
      </w:r>
      <w:r>
        <w:rPr>
          <w:rFonts w:cs="David"/>
          <w:b/>
          <w:bCs/>
          <w:sz w:val="24"/>
          <w:szCs w:val="24"/>
          <w:rtl/>
        </w:rPr>
        <w:t>–</w:t>
      </w:r>
      <w:r>
        <w:rPr>
          <w:rFonts w:cs="David" w:hint="cs"/>
          <w:b/>
          <w:bCs/>
          <w:sz w:val="24"/>
          <w:szCs w:val="24"/>
          <w:rtl/>
        </w:rPr>
        <w:t xml:space="preserve"> </w:t>
      </w:r>
      <w:r>
        <w:rPr>
          <w:rFonts w:cs="David" w:hint="cs"/>
          <w:sz w:val="24"/>
          <w:szCs w:val="24"/>
          <w:rtl/>
        </w:rPr>
        <w:t>זוהי הכנסה החייבת בשיעור מס גבוה משיעור מס חברות.</w:t>
      </w:r>
    </w:p>
    <w:p w:rsidR="009C3BC8" w:rsidRPr="009C3BC8" w:rsidRDefault="009C3BC8" w:rsidP="009C10EC">
      <w:pPr>
        <w:pStyle w:val="a7"/>
        <w:numPr>
          <w:ilvl w:val="0"/>
          <w:numId w:val="5"/>
        </w:numPr>
        <w:spacing w:line="360" w:lineRule="auto"/>
        <w:jc w:val="both"/>
        <w:rPr>
          <w:rFonts w:cs="David"/>
          <w:b/>
          <w:bCs/>
          <w:sz w:val="24"/>
          <w:szCs w:val="24"/>
        </w:rPr>
      </w:pPr>
      <w:r>
        <w:rPr>
          <w:rFonts w:cs="David" w:hint="cs"/>
          <w:b/>
          <w:bCs/>
          <w:sz w:val="24"/>
          <w:szCs w:val="24"/>
          <w:rtl/>
        </w:rPr>
        <w:t xml:space="preserve">הוצאה מועדפת </w:t>
      </w:r>
      <w:r>
        <w:rPr>
          <w:rFonts w:cs="David"/>
          <w:b/>
          <w:bCs/>
          <w:sz w:val="24"/>
          <w:szCs w:val="24"/>
          <w:rtl/>
        </w:rPr>
        <w:t>–</w:t>
      </w:r>
      <w:r>
        <w:rPr>
          <w:rFonts w:cs="David" w:hint="cs"/>
          <w:b/>
          <w:bCs/>
          <w:sz w:val="24"/>
          <w:szCs w:val="24"/>
          <w:rtl/>
        </w:rPr>
        <w:t xml:space="preserve"> </w:t>
      </w:r>
      <w:r>
        <w:rPr>
          <w:rFonts w:cs="David" w:hint="cs"/>
          <w:sz w:val="24"/>
          <w:szCs w:val="24"/>
          <w:rtl/>
        </w:rPr>
        <w:t xml:space="preserve">זוהי הוצאה שמס הכנסה יכיר בה לפי שיעור מס הגבוה משיעור מס חברות. אני מקבל עליה זיכוי הגבוה משיעור מס חברות </w:t>
      </w:r>
      <w:r>
        <w:rPr>
          <w:rFonts w:cs="David" w:hint="cs"/>
          <w:b/>
          <w:bCs/>
          <w:sz w:val="24"/>
          <w:szCs w:val="24"/>
          <w:rtl/>
        </w:rPr>
        <w:t xml:space="preserve">למשל: </w:t>
      </w:r>
      <w:r>
        <w:rPr>
          <w:rFonts w:cs="David" w:hint="cs"/>
          <w:sz w:val="24"/>
          <w:szCs w:val="24"/>
          <w:rtl/>
        </w:rPr>
        <w:t xml:space="preserve">תרומות </w:t>
      </w:r>
      <w:r>
        <w:rPr>
          <w:rFonts w:cs="David"/>
          <w:sz w:val="24"/>
          <w:szCs w:val="24"/>
          <w:rtl/>
        </w:rPr>
        <w:t>–</w:t>
      </w:r>
      <w:r>
        <w:rPr>
          <w:rFonts w:cs="David" w:hint="cs"/>
          <w:sz w:val="24"/>
          <w:szCs w:val="24"/>
          <w:rtl/>
        </w:rPr>
        <w:t xml:space="preserve"> זוהי הוצאה מועדפת</w:t>
      </w:r>
    </w:p>
    <w:p w:rsidR="009C3BC8" w:rsidRPr="009C3BC8" w:rsidRDefault="009C3BC8" w:rsidP="009C10EC">
      <w:pPr>
        <w:pStyle w:val="a7"/>
        <w:numPr>
          <w:ilvl w:val="0"/>
          <w:numId w:val="5"/>
        </w:numPr>
        <w:spacing w:line="360" w:lineRule="auto"/>
        <w:jc w:val="both"/>
        <w:rPr>
          <w:rFonts w:cs="David"/>
          <w:b/>
          <w:bCs/>
          <w:sz w:val="24"/>
          <w:szCs w:val="24"/>
        </w:rPr>
      </w:pPr>
      <w:r>
        <w:rPr>
          <w:rFonts w:cs="David" w:hint="cs"/>
          <w:b/>
          <w:bCs/>
          <w:sz w:val="24"/>
          <w:szCs w:val="24"/>
          <w:rtl/>
        </w:rPr>
        <w:t xml:space="preserve">הוצאה מופלית </w:t>
      </w:r>
      <w:r>
        <w:rPr>
          <w:rFonts w:cs="David"/>
          <w:b/>
          <w:bCs/>
          <w:sz w:val="24"/>
          <w:szCs w:val="24"/>
          <w:rtl/>
        </w:rPr>
        <w:t>–</w:t>
      </w:r>
      <w:r>
        <w:rPr>
          <w:rFonts w:cs="David" w:hint="cs"/>
          <w:b/>
          <w:bCs/>
          <w:sz w:val="24"/>
          <w:szCs w:val="24"/>
          <w:rtl/>
        </w:rPr>
        <w:t xml:space="preserve"> </w:t>
      </w:r>
      <w:r>
        <w:rPr>
          <w:rFonts w:cs="David" w:hint="cs"/>
          <w:sz w:val="24"/>
          <w:szCs w:val="24"/>
          <w:rtl/>
        </w:rPr>
        <w:t>זוהי הוצאה שמס הכנסה מכיר בה אבל לפי שיעור מס נמוך משיעור מס חברות (</w:t>
      </w:r>
      <w:r>
        <w:rPr>
          <w:rFonts w:cs="David" w:hint="cs"/>
          <w:b/>
          <w:bCs/>
          <w:sz w:val="24"/>
          <w:szCs w:val="24"/>
          <w:rtl/>
        </w:rPr>
        <w:t xml:space="preserve">לדוגמא: </w:t>
      </w:r>
      <w:r>
        <w:rPr>
          <w:rFonts w:cs="David" w:hint="cs"/>
          <w:sz w:val="24"/>
          <w:szCs w:val="24"/>
          <w:rtl/>
        </w:rPr>
        <w:t>יש לי הוצאה שקיבלתי עליה זיכוי של 20% בלבד).</w:t>
      </w:r>
    </w:p>
    <w:p w:rsidR="009C3BC8" w:rsidRPr="009C3BC8" w:rsidRDefault="009C3BC8" w:rsidP="009C10EC">
      <w:pPr>
        <w:pStyle w:val="a7"/>
        <w:numPr>
          <w:ilvl w:val="0"/>
          <w:numId w:val="5"/>
        </w:numPr>
        <w:spacing w:line="360" w:lineRule="auto"/>
        <w:jc w:val="both"/>
        <w:rPr>
          <w:rFonts w:cs="David"/>
          <w:b/>
          <w:bCs/>
          <w:sz w:val="24"/>
          <w:szCs w:val="24"/>
        </w:rPr>
      </w:pPr>
      <w:r>
        <w:rPr>
          <w:rFonts w:cs="David" w:hint="cs"/>
          <w:b/>
          <w:bCs/>
          <w:sz w:val="24"/>
          <w:szCs w:val="24"/>
          <w:rtl/>
        </w:rPr>
        <w:t xml:space="preserve">הפרשי עיתוי </w:t>
      </w:r>
      <w:r>
        <w:rPr>
          <w:rFonts w:cs="David"/>
          <w:b/>
          <w:bCs/>
          <w:sz w:val="24"/>
          <w:szCs w:val="24"/>
          <w:rtl/>
        </w:rPr>
        <w:t>–</w:t>
      </w:r>
      <w:r>
        <w:rPr>
          <w:rFonts w:cs="David" w:hint="cs"/>
          <w:b/>
          <w:bCs/>
          <w:sz w:val="24"/>
          <w:szCs w:val="24"/>
          <w:rtl/>
        </w:rPr>
        <w:t xml:space="preserve"> </w:t>
      </w:r>
      <w:r>
        <w:rPr>
          <w:rFonts w:cs="David" w:hint="cs"/>
          <w:sz w:val="24"/>
          <w:szCs w:val="24"/>
          <w:rtl/>
        </w:rPr>
        <w:t>הפרשי עיתוי זהו הפרש בעיתוי ההכרה הפרש בין הספרים למס הכנסה בעיתוי של ההכרה בהוצאה או בהכנסה . כלומר , אין הפרש בין הספרים לבין מס הכנסה בסכום של ההוצאה או ההכנסה אלא בעיתוי ההכרה באותה הוצאה או אותה הכנסה ייתכנו 4 מצבים :</w:t>
      </w:r>
    </w:p>
    <w:p w:rsidR="009C3BC8" w:rsidRPr="009C3BC8" w:rsidRDefault="009C3BC8" w:rsidP="009C10EC">
      <w:pPr>
        <w:pStyle w:val="a7"/>
        <w:numPr>
          <w:ilvl w:val="0"/>
          <w:numId w:val="6"/>
        </w:numPr>
        <w:spacing w:line="360" w:lineRule="auto"/>
        <w:jc w:val="both"/>
        <w:rPr>
          <w:rFonts w:cs="David"/>
          <w:b/>
          <w:bCs/>
          <w:sz w:val="24"/>
          <w:szCs w:val="24"/>
        </w:rPr>
      </w:pPr>
      <w:r>
        <w:rPr>
          <w:rFonts w:cs="David" w:hint="cs"/>
          <w:sz w:val="24"/>
          <w:szCs w:val="24"/>
          <w:rtl/>
        </w:rPr>
        <w:t>הוצאות שרשומות היום בספרים אבל מס הכנסה יכיר בהן בעתיד</w:t>
      </w:r>
    </w:p>
    <w:p w:rsidR="009C3BC8" w:rsidRPr="00545277" w:rsidRDefault="00545277" w:rsidP="009C10EC">
      <w:pPr>
        <w:pStyle w:val="a7"/>
        <w:numPr>
          <w:ilvl w:val="0"/>
          <w:numId w:val="6"/>
        </w:numPr>
        <w:spacing w:line="360" w:lineRule="auto"/>
        <w:jc w:val="both"/>
        <w:rPr>
          <w:rFonts w:cs="David"/>
          <w:b/>
          <w:bCs/>
          <w:sz w:val="24"/>
          <w:szCs w:val="24"/>
        </w:rPr>
      </w:pPr>
      <w:r>
        <w:rPr>
          <w:rFonts w:cs="David" w:hint="cs"/>
          <w:sz w:val="24"/>
          <w:szCs w:val="24"/>
          <w:rtl/>
        </w:rPr>
        <w:t>הוצאות שמוכרות השנה לצורכי מס אבל בספרים נכיר בהוצאה רק בשנים הבאות</w:t>
      </w:r>
    </w:p>
    <w:p w:rsidR="00545277" w:rsidRPr="00545277" w:rsidRDefault="00545277" w:rsidP="009C10EC">
      <w:pPr>
        <w:pStyle w:val="a7"/>
        <w:numPr>
          <w:ilvl w:val="0"/>
          <w:numId w:val="6"/>
        </w:numPr>
        <w:spacing w:line="360" w:lineRule="auto"/>
        <w:jc w:val="both"/>
        <w:rPr>
          <w:rFonts w:cs="David"/>
          <w:b/>
          <w:bCs/>
          <w:sz w:val="24"/>
          <w:szCs w:val="24"/>
        </w:rPr>
      </w:pPr>
      <w:r>
        <w:rPr>
          <w:rFonts w:cs="David" w:hint="cs"/>
          <w:sz w:val="24"/>
          <w:szCs w:val="24"/>
          <w:rtl/>
        </w:rPr>
        <w:t xml:space="preserve">הכנסה שרשומה בספרים שנכיר בה לצורכי מס רק בשנים הבאות </w:t>
      </w:r>
    </w:p>
    <w:p w:rsidR="00545277" w:rsidRPr="009C3BC8" w:rsidRDefault="00545277" w:rsidP="009C10EC">
      <w:pPr>
        <w:pStyle w:val="a7"/>
        <w:numPr>
          <w:ilvl w:val="0"/>
          <w:numId w:val="6"/>
        </w:numPr>
        <w:spacing w:line="360" w:lineRule="auto"/>
        <w:jc w:val="both"/>
        <w:rPr>
          <w:rFonts w:cs="David"/>
          <w:b/>
          <w:bCs/>
          <w:sz w:val="24"/>
          <w:szCs w:val="24"/>
          <w:rtl/>
        </w:rPr>
      </w:pPr>
      <w:r>
        <w:rPr>
          <w:rFonts w:cs="David" w:hint="cs"/>
          <w:sz w:val="24"/>
          <w:szCs w:val="24"/>
          <w:rtl/>
        </w:rPr>
        <w:t>הכנסה שמוכרת השנה לצורכי מס אבל בספרים נכיר בהכנסה רק בעתיד .</w:t>
      </w:r>
    </w:p>
    <w:p w:rsidR="00414111" w:rsidRPr="00780D7B" w:rsidRDefault="0092246F" w:rsidP="009C10EC">
      <w:pPr>
        <w:pStyle w:val="3"/>
        <w:spacing w:line="360" w:lineRule="auto"/>
        <w:jc w:val="both"/>
        <w:rPr>
          <w:rFonts w:cs="David"/>
          <w:b/>
          <w:bCs/>
          <w:color w:val="2F5496" w:themeColor="accent5" w:themeShade="BF"/>
          <w:u w:val="single"/>
          <w:rtl/>
        </w:rPr>
      </w:pPr>
      <w:r w:rsidRPr="00780D7B">
        <w:rPr>
          <w:rFonts w:cs="David" w:hint="cs"/>
          <w:b/>
          <w:bCs/>
          <w:color w:val="2F5496" w:themeColor="accent5" w:themeShade="BF"/>
          <w:u w:val="single"/>
          <w:rtl/>
        </w:rPr>
        <w:lastRenderedPageBreak/>
        <w:t xml:space="preserve">מבנה </w:t>
      </w:r>
      <w:r w:rsidR="00414111" w:rsidRPr="00780D7B">
        <w:rPr>
          <w:rFonts w:cs="David" w:hint="cs"/>
          <w:b/>
          <w:bCs/>
          <w:color w:val="2F5496" w:themeColor="accent5" w:themeShade="BF"/>
          <w:u w:val="single"/>
          <w:rtl/>
        </w:rPr>
        <w:t>דו"ח התאמה</w:t>
      </w:r>
    </w:p>
    <w:tbl>
      <w:tblPr>
        <w:bidiVisual/>
        <w:tblW w:w="0" w:type="auto"/>
        <w:tblLook w:val="04A0" w:firstRow="1" w:lastRow="0" w:firstColumn="1" w:lastColumn="0" w:noHBand="0" w:noVBand="1"/>
      </w:tblPr>
      <w:tblGrid>
        <w:gridCol w:w="5216"/>
        <w:gridCol w:w="710"/>
      </w:tblGrid>
      <w:tr w:rsidR="00414111" w:rsidRPr="00414111" w:rsidTr="000650C8">
        <w:tc>
          <w:tcPr>
            <w:tcW w:w="0" w:type="auto"/>
          </w:tcPr>
          <w:p w:rsidR="00414111" w:rsidRPr="00414111" w:rsidRDefault="00414111" w:rsidP="009C10EC">
            <w:pPr>
              <w:spacing w:line="240" w:lineRule="auto"/>
              <w:jc w:val="both"/>
              <w:rPr>
                <w:rFonts w:cs="David"/>
                <w:sz w:val="24"/>
                <w:szCs w:val="24"/>
                <w:rtl/>
              </w:rPr>
            </w:pPr>
            <w:r>
              <w:rPr>
                <w:rFonts w:cs="David" w:hint="cs"/>
                <w:sz w:val="24"/>
                <w:szCs w:val="24"/>
                <w:rtl/>
              </w:rPr>
              <w:t>רווח חשבונאי לפני מס</w:t>
            </w:r>
          </w:p>
        </w:tc>
        <w:tc>
          <w:tcPr>
            <w:tcW w:w="0" w:type="auto"/>
          </w:tcPr>
          <w:p w:rsidR="00414111" w:rsidRPr="00414111" w:rsidRDefault="00D75E1E" w:rsidP="009C10EC">
            <w:pPr>
              <w:spacing w:line="240" w:lineRule="auto"/>
              <w:jc w:val="both"/>
              <w:rPr>
                <w:rFonts w:cs="David"/>
                <w:sz w:val="24"/>
                <w:szCs w:val="24"/>
                <w:rtl/>
              </w:rPr>
            </w:pPr>
            <w:r>
              <w:rPr>
                <w:rFonts w:cs="David" w:hint="cs"/>
                <w:sz w:val="24"/>
                <w:szCs w:val="24"/>
              </w:rPr>
              <w:t>XXX</w:t>
            </w:r>
          </w:p>
        </w:tc>
      </w:tr>
      <w:tr w:rsidR="00414111" w:rsidRPr="00414111" w:rsidTr="000650C8">
        <w:tc>
          <w:tcPr>
            <w:tcW w:w="0" w:type="auto"/>
          </w:tcPr>
          <w:p w:rsidR="00414111" w:rsidRPr="00414111" w:rsidRDefault="00414111" w:rsidP="009C10EC">
            <w:pPr>
              <w:spacing w:line="240" w:lineRule="auto"/>
              <w:jc w:val="both"/>
              <w:rPr>
                <w:rFonts w:cs="David"/>
                <w:sz w:val="24"/>
                <w:szCs w:val="24"/>
                <w:rtl/>
              </w:rPr>
            </w:pPr>
            <w:r>
              <w:rPr>
                <w:rFonts w:cs="David" w:hint="cs"/>
                <w:sz w:val="24"/>
                <w:szCs w:val="24"/>
                <w:rtl/>
              </w:rPr>
              <w:t>בתוספת:</w:t>
            </w:r>
          </w:p>
        </w:tc>
        <w:tc>
          <w:tcPr>
            <w:tcW w:w="0" w:type="auto"/>
          </w:tcPr>
          <w:p w:rsidR="00414111" w:rsidRPr="00414111" w:rsidRDefault="00414111" w:rsidP="009C10EC">
            <w:pPr>
              <w:spacing w:line="240" w:lineRule="auto"/>
              <w:jc w:val="both"/>
              <w:rPr>
                <w:rFonts w:cs="David"/>
                <w:sz w:val="24"/>
                <w:szCs w:val="24"/>
                <w:rtl/>
              </w:rPr>
            </w:pPr>
          </w:p>
        </w:tc>
      </w:tr>
      <w:tr w:rsidR="00414111" w:rsidRPr="00414111" w:rsidTr="000650C8">
        <w:tc>
          <w:tcPr>
            <w:tcW w:w="0" w:type="auto"/>
          </w:tcPr>
          <w:p w:rsidR="00414111" w:rsidRPr="00414111" w:rsidRDefault="00414111" w:rsidP="009C10EC">
            <w:pPr>
              <w:spacing w:line="240" w:lineRule="auto"/>
              <w:jc w:val="both"/>
              <w:rPr>
                <w:rFonts w:cs="David"/>
                <w:sz w:val="24"/>
                <w:szCs w:val="24"/>
                <w:rtl/>
              </w:rPr>
            </w:pPr>
            <w:r>
              <w:rPr>
                <w:rFonts w:cs="David" w:hint="cs"/>
                <w:sz w:val="24"/>
                <w:szCs w:val="24"/>
                <w:rtl/>
              </w:rPr>
              <w:t>הוצאות לא מוכרות</w:t>
            </w:r>
          </w:p>
        </w:tc>
        <w:tc>
          <w:tcPr>
            <w:tcW w:w="0" w:type="auto"/>
          </w:tcPr>
          <w:p w:rsidR="00414111" w:rsidRPr="00414111" w:rsidRDefault="00D75E1E" w:rsidP="009C10EC">
            <w:pPr>
              <w:spacing w:line="240" w:lineRule="auto"/>
              <w:jc w:val="both"/>
              <w:rPr>
                <w:rFonts w:cs="David"/>
                <w:sz w:val="24"/>
                <w:szCs w:val="24"/>
                <w:rtl/>
              </w:rPr>
            </w:pPr>
            <w:r>
              <w:rPr>
                <w:rFonts w:cs="David" w:hint="cs"/>
                <w:sz w:val="24"/>
                <w:szCs w:val="24"/>
              </w:rPr>
              <w:t>XXX</w:t>
            </w:r>
          </w:p>
        </w:tc>
      </w:tr>
      <w:tr w:rsidR="00414111" w:rsidRPr="00414111" w:rsidTr="000650C8">
        <w:tc>
          <w:tcPr>
            <w:tcW w:w="0" w:type="auto"/>
          </w:tcPr>
          <w:p w:rsidR="00414111" w:rsidRPr="00414111" w:rsidRDefault="00414111" w:rsidP="009C10EC">
            <w:pPr>
              <w:spacing w:line="240" w:lineRule="auto"/>
              <w:jc w:val="both"/>
              <w:rPr>
                <w:rFonts w:cs="David"/>
                <w:sz w:val="24"/>
                <w:szCs w:val="24"/>
                <w:rtl/>
              </w:rPr>
            </w:pPr>
            <w:r>
              <w:rPr>
                <w:rFonts w:cs="David" w:hint="cs"/>
                <w:sz w:val="24"/>
                <w:szCs w:val="24"/>
                <w:rtl/>
              </w:rPr>
              <w:t>*הוצאות בשיעור מס מופלה</w:t>
            </w:r>
          </w:p>
        </w:tc>
        <w:tc>
          <w:tcPr>
            <w:tcW w:w="0" w:type="auto"/>
          </w:tcPr>
          <w:p w:rsidR="00414111" w:rsidRPr="00414111" w:rsidRDefault="00D75E1E" w:rsidP="009C10EC">
            <w:pPr>
              <w:spacing w:line="240" w:lineRule="auto"/>
              <w:jc w:val="both"/>
              <w:rPr>
                <w:rFonts w:cs="David"/>
                <w:sz w:val="24"/>
                <w:szCs w:val="24"/>
                <w:rtl/>
              </w:rPr>
            </w:pPr>
            <w:r>
              <w:rPr>
                <w:rFonts w:cs="David" w:hint="cs"/>
                <w:sz w:val="24"/>
                <w:szCs w:val="24"/>
              </w:rPr>
              <w:t>XXX</w:t>
            </w:r>
          </w:p>
        </w:tc>
      </w:tr>
      <w:tr w:rsidR="00414111" w:rsidRPr="00414111" w:rsidTr="000650C8">
        <w:tc>
          <w:tcPr>
            <w:tcW w:w="0" w:type="auto"/>
          </w:tcPr>
          <w:p w:rsidR="00414111" w:rsidRPr="00414111" w:rsidRDefault="00414111" w:rsidP="009C10EC">
            <w:pPr>
              <w:spacing w:line="240" w:lineRule="auto"/>
              <w:jc w:val="both"/>
              <w:rPr>
                <w:rFonts w:cs="David"/>
                <w:sz w:val="24"/>
                <w:szCs w:val="24"/>
                <w:rtl/>
              </w:rPr>
            </w:pPr>
            <w:r>
              <w:rPr>
                <w:rFonts w:cs="David" w:hint="cs"/>
                <w:sz w:val="24"/>
                <w:szCs w:val="24"/>
                <w:rtl/>
              </w:rPr>
              <w:t>*הוצאות בשיעור מס מועדף</w:t>
            </w:r>
          </w:p>
        </w:tc>
        <w:tc>
          <w:tcPr>
            <w:tcW w:w="0" w:type="auto"/>
          </w:tcPr>
          <w:p w:rsidR="00414111" w:rsidRPr="00414111" w:rsidRDefault="00D75E1E" w:rsidP="009C10EC">
            <w:pPr>
              <w:spacing w:line="240" w:lineRule="auto"/>
              <w:jc w:val="both"/>
              <w:rPr>
                <w:rFonts w:cs="David"/>
                <w:sz w:val="24"/>
                <w:szCs w:val="24"/>
                <w:rtl/>
              </w:rPr>
            </w:pPr>
            <w:r>
              <w:rPr>
                <w:rFonts w:cs="David" w:hint="cs"/>
                <w:sz w:val="24"/>
                <w:szCs w:val="24"/>
              </w:rPr>
              <w:t>XXX</w:t>
            </w:r>
          </w:p>
        </w:tc>
      </w:tr>
      <w:tr w:rsidR="00414111" w:rsidRPr="00414111" w:rsidTr="000650C8">
        <w:tc>
          <w:tcPr>
            <w:tcW w:w="0" w:type="auto"/>
          </w:tcPr>
          <w:p w:rsidR="00414111" w:rsidRPr="00414111" w:rsidRDefault="00D75E1E" w:rsidP="009C10EC">
            <w:pPr>
              <w:spacing w:line="240" w:lineRule="auto"/>
              <w:jc w:val="both"/>
              <w:rPr>
                <w:rFonts w:cs="David"/>
                <w:sz w:val="24"/>
                <w:szCs w:val="24"/>
                <w:rtl/>
              </w:rPr>
            </w:pPr>
            <w:r>
              <w:rPr>
                <w:rFonts w:cs="David" w:hint="cs"/>
                <w:sz w:val="24"/>
                <w:szCs w:val="24"/>
                <w:rtl/>
              </w:rPr>
              <w:t>הוצאה לא מוכרת השנה לצורכי מס שתוכר בעתיד</w:t>
            </w:r>
          </w:p>
        </w:tc>
        <w:tc>
          <w:tcPr>
            <w:tcW w:w="0" w:type="auto"/>
          </w:tcPr>
          <w:p w:rsidR="00414111" w:rsidRPr="00414111" w:rsidRDefault="00D75E1E" w:rsidP="009C10EC">
            <w:pPr>
              <w:spacing w:line="240" w:lineRule="auto"/>
              <w:jc w:val="both"/>
              <w:rPr>
                <w:rFonts w:cs="David"/>
                <w:sz w:val="24"/>
                <w:szCs w:val="24"/>
                <w:rtl/>
              </w:rPr>
            </w:pPr>
            <w:r>
              <w:rPr>
                <w:rFonts w:cs="David" w:hint="cs"/>
                <w:sz w:val="24"/>
                <w:szCs w:val="24"/>
              </w:rPr>
              <w:t>XXX</w:t>
            </w:r>
          </w:p>
        </w:tc>
      </w:tr>
      <w:tr w:rsidR="00414111" w:rsidRPr="00414111" w:rsidTr="000650C8">
        <w:tc>
          <w:tcPr>
            <w:tcW w:w="0" w:type="auto"/>
          </w:tcPr>
          <w:p w:rsidR="00414111" w:rsidRPr="00414111" w:rsidRDefault="00D75E1E" w:rsidP="009C10EC">
            <w:pPr>
              <w:spacing w:line="240" w:lineRule="auto"/>
              <w:jc w:val="both"/>
              <w:rPr>
                <w:rFonts w:cs="David"/>
                <w:sz w:val="24"/>
                <w:szCs w:val="24"/>
                <w:rtl/>
              </w:rPr>
            </w:pPr>
            <w:r>
              <w:rPr>
                <w:rFonts w:cs="David" w:hint="cs"/>
                <w:sz w:val="24"/>
                <w:szCs w:val="24"/>
                <w:rtl/>
              </w:rPr>
              <w:t xml:space="preserve">הכנסות שמס הכנסה מכיר השנה ובעתיד נכיר בספרים </w:t>
            </w:r>
          </w:p>
        </w:tc>
        <w:tc>
          <w:tcPr>
            <w:tcW w:w="0" w:type="auto"/>
          </w:tcPr>
          <w:p w:rsidR="00414111" w:rsidRPr="00414111" w:rsidRDefault="00D75E1E" w:rsidP="009C10EC">
            <w:pPr>
              <w:spacing w:line="240" w:lineRule="auto"/>
              <w:jc w:val="both"/>
              <w:rPr>
                <w:rFonts w:cs="David"/>
                <w:sz w:val="24"/>
                <w:szCs w:val="24"/>
                <w:rtl/>
              </w:rPr>
            </w:pPr>
            <w:r>
              <w:rPr>
                <w:rFonts w:cs="David" w:hint="cs"/>
                <w:sz w:val="24"/>
                <w:szCs w:val="24"/>
              </w:rPr>
              <w:t>XXX</w:t>
            </w:r>
          </w:p>
        </w:tc>
      </w:tr>
      <w:tr w:rsidR="00414111" w:rsidRPr="00414111" w:rsidTr="000650C8">
        <w:tc>
          <w:tcPr>
            <w:tcW w:w="0" w:type="auto"/>
          </w:tcPr>
          <w:p w:rsidR="00414111" w:rsidRPr="00414111" w:rsidRDefault="00D75E1E" w:rsidP="009C10EC">
            <w:pPr>
              <w:spacing w:line="240" w:lineRule="auto"/>
              <w:jc w:val="both"/>
              <w:rPr>
                <w:rFonts w:cs="David"/>
                <w:sz w:val="24"/>
                <w:szCs w:val="24"/>
                <w:rtl/>
              </w:rPr>
            </w:pPr>
            <w:r>
              <w:rPr>
                <w:rFonts w:cs="David" w:hint="cs"/>
                <w:sz w:val="24"/>
                <w:szCs w:val="24"/>
                <w:rtl/>
              </w:rPr>
              <w:t>בניכוי:</w:t>
            </w:r>
          </w:p>
        </w:tc>
        <w:tc>
          <w:tcPr>
            <w:tcW w:w="0" w:type="auto"/>
          </w:tcPr>
          <w:p w:rsidR="00414111" w:rsidRPr="00414111" w:rsidRDefault="00414111" w:rsidP="009C10EC">
            <w:pPr>
              <w:spacing w:line="240" w:lineRule="auto"/>
              <w:jc w:val="both"/>
              <w:rPr>
                <w:rFonts w:cs="David"/>
                <w:sz w:val="24"/>
                <w:szCs w:val="24"/>
                <w:rtl/>
              </w:rPr>
            </w:pPr>
          </w:p>
        </w:tc>
      </w:tr>
      <w:tr w:rsidR="00414111" w:rsidRPr="00414111" w:rsidTr="000650C8">
        <w:tc>
          <w:tcPr>
            <w:tcW w:w="0" w:type="auto"/>
          </w:tcPr>
          <w:p w:rsidR="00414111" w:rsidRPr="00414111" w:rsidRDefault="00D75E1E" w:rsidP="009C10EC">
            <w:pPr>
              <w:spacing w:line="240" w:lineRule="auto"/>
              <w:jc w:val="both"/>
              <w:rPr>
                <w:rFonts w:cs="David"/>
                <w:sz w:val="24"/>
                <w:szCs w:val="24"/>
                <w:rtl/>
              </w:rPr>
            </w:pPr>
            <w:r>
              <w:rPr>
                <w:rFonts w:cs="David" w:hint="cs"/>
                <w:sz w:val="24"/>
                <w:szCs w:val="24"/>
                <w:rtl/>
              </w:rPr>
              <w:t>הכנסות פטורות</w:t>
            </w:r>
          </w:p>
        </w:tc>
        <w:tc>
          <w:tcPr>
            <w:tcW w:w="0" w:type="auto"/>
          </w:tcPr>
          <w:p w:rsidR="00414111" w:rsidRPr="00414111" w:rsidRDefault="00D75E1E" w:rsidP="009C10EC">
            <w:pPr>
              <w:spacing w:line="240" w:lineRule="auto"/>
              <w:jc w:val="both"/>
              <w:rPr>
                <w:rFonts w:cs="David"/>
                <w:sz w:val="24"/>
                <w:szCs w:val="24"/>
                <w:rtl/>
              </w:rPr>
            </w:pPr>
            <w:r>
              <w:rPr>
                <w:rFonts w:cs="David" w:hint="cs"/>
                <w:sz w:val="24"/>
                <w:szCs w:val="24"/>
                <w:rtl/>
              </w:rPr>
              <w:t>(</w:t>
            </w:r>
            <w:r>
              <w:rPr>
                <w:rFonts w:cs="David" w:hint="cs"/>
                <w:sz w:val="24"/>
                <w:szCs w:val="24"/>
              </w:rPr>
              <w:t>XXX</w:t>
            </w:r>
            <w:r>
              <w:rPr>
                <w:rFonts w:cs="David" w:hint="cs"/>
                <w:sz w:val="24"/>
                <w:szCs w:val="24"/>
                <w:rtl/>
              </w:rPr>
              <w:t>)</w:t>
            </w:r>
          </w:p>
        </w:tc>
      </w:tr>
      <w:tr w:rsidR="00D75E1E" w:rsidRPr="00414111" w:rsidTr="000650C8">
        <w:tc>
          <w:tcPr>
            <w:tcW w:w="0" w:type="auto"/>
          </w:tcPr>
          <w:p w:rsidR="00D75E1E" w:rsidRDefault="00D75E1E" w:rsidP="009C10EC">
            <w:pPr>
              <w:spacing w:line="240" w:lineRule="auto"/>
              <w:jc w:val="both"/>
              <w:rPr>
                <w:rFonts w:cs="David"/>
                <w:sz w:val="24"/>
                <w:szCs w:val="24"/>
                <w:rtl/>
              </w:rPr>
            </w:pPr>
            <w:r>
              <w:rPr>
                <w:rFonts w:cs="David" w:hint="cs"/>
                <w:sz w:val="24"/>
                <w:szCs w:val="24"/>
                <w:rtl/>
              </w:rPr>
              <w:t>*הכנסות בשיעור מס מופלה</w:t>
            </w:r>
          </w:p>
        </w:tc>
        <w:tc>
          <w:tcPr>
            <w:tcW w:w="0" w:type="auto"/>
          </w:tcPr>
          <w:p w:rsidR="00D75E1E" w:rsidRDefault="00D75E1E" w:rsidP="009C10EC">
            <w:pPr>
              <w:spacing w:line="240" w:lineRule="auto"/>
              <w:jc w:val="both"/>
              <w:rPr>
                <w:rFonts w:cs="David"/>
                <w:sz w:val="24"/>
                <w:szCs w:val="24"/>
                <w:rtl/>
              </w:rPr>
            </w:pPr>
            <w:r>
              <w:rPr>
                <w:rFonts w:cs="David" w:hint="cs"/>
                <w:sz w:val="24"/>
                <w:szCs w:val="24"/>
                <w:rtl/>
              </w:rPr>
              <w:t>(</w:t>
            </w:r>
            <w:r>
              <w:rPr>
                <w:rFonts w:cs="David" w:hint="cs"/>
                <w:sz w:val="24"/>
                <w:szCs w:val="24"/>
              </w:rPr>
              <w:t>XXX</w:t>
            </w:r>
            <w:r>
              <w:rPr>
                <w:rFonts w:cs="David" w:hint="cs"/>
                <w:sz w:val="24"/>
                <w:szCs w:val="24"/>
                <w:rtl/>
              </w:rPr>
              <w:t>)</w:t>
            </w:r>
          </w:p>
        </w:tc>
      </w:tr>
      <w:tr w:rsidR="00D75E1E" w:rsidRPr="00414111" w:rsidTr="000650C8">
        <w:tc>
          <w:tcPr>
            <w:tcW w:w="0" w:type="auto"/>
          </w:tcPr>
          <w:p w:rsidR="00D75E1E" w:rsidRDefault="00D75E1E" w:rsidP="009C10EC">
            <w:pPr>
              <w:spacing w:line="240" w:lineRule="auto"/>
              <w:jc w:val="both"/>
              <w:rPr>
                <w:rFonts w:cs="David"/>
                <w:sz w:val="24"/>
                <w:szCs w:val="24"/>
                <w:rtl/>
              </w:rPr>
            </w:pPr>
            <w:r>
              <w:rPr>
                <w:rFonts w:cs="David" w:hint="cs"/>
                <w:sz w:val="24"/>
                <w:szCs w:val="24"/>
                <w:rtl/>
              </w:rPr>
              <w:t xml:space="preserve">*הכנסות בשיעור מס מועדף </w:t>
            </w:r>
          </w:p>
        </w:tc>
        <w:tc>
          <w:tcPr>
            <w:tcW w:w="0" w:type="auto"/>
          </w:tcPr>
          <w:p w:rsidR="00D75E1E" w:rsidRDefault="00D75E1E" w:rsidP="009C10EC">
            <w:pPr>
              <w:spacing w:line="240" w:lineRule="auto"/>
              <w:jc w:val="both"/>
              <w:rPr>
                <w:rFonts w:cs="David"/>
                <w:sz w:val="24"/>
                <w:szCs w:val="24"/>
                <w:rtl/>
              </w:rPr>
            </w:pPr>
            <w:r>
              <w:rPr>
                <w:rFonts w:cs="David" w:hint="cs"/>
                <w:sz w:val="24"/>
                <w:szCs w:val="24"/>
                <w:rtl/>
              </w:rPr>
              <w:t>(</w:t>
            </w:r>
            <w:r>
              <w:rPr>
                <w:rFonts w:cs="David" w:hint="cs"/>
                <w:sz w:val="24"/>
                <w:szCs w:val="24"/>
              </w:rPr>
              <w:t>XXX</w:t>
            </w:r>
            <w:r>
              <w:rPr>
                <w:rFonts w:cs="David" w:hint="cs"/>
                <w:sz w:val="24"/>
                <w:szCs w:val="24"/>
                <w:rtl/>
              </w:rPr>
              <w:t>)</w:t>
            </w:r>
          </w:p>
        </w:tc>
      </w:tr>
      <w:tr w:rsidR="00D75E1E" w:rsidRPr="00414111" w:rsidTr="000650C8">
        <w:tc>
          <w:tcPr>
            <w:tcW w:w="0" w:type="auto"/>
          </w:tcPr>
          <w:p w:rsidR="00D75E1E" w:rsidRDefault="00D75E1E" w:rsidP="009C10EC">
            <w:pPr>
              <w:spacing w:line="240" w:lineRule="auto"/>
              <w:jc w:val="both"/>
              <w:rPr>
                <w:rFonts w:cs="David"/>
                <w:sz w:val="24"/>
                <w:szCs w:val="24"/>
                <w:rtl/>
              </w:rPr>
            </w:pPr>
            <w:r>
              <w:rPr>
                <w:rFonts w:cs="David" w:hint="cs"/>
                <w:sz w:val="24"/>
                <w:szCs w:val="24"/>
                <w:rtl/>
              </w:rPr>
              <w:t>הוצאה מוכרת השנה לצורכי מס הכנסה או בספרים בעתיד</w:t>
            </w:r>
          </w:p>
        </w:tc>
        <w:tc>
          <w:tcPr>
            <w:tcW w:w="0" w:type="auto"/>
          </w:tcPr>
          <w:p w:rsidR="00D75E1E" w:rsidRDefault="00D75E1E" w:rsidP="009C10EC">
            <w:pPr>
              <w:spacing w:line="240" w:lineRule="auto"/>
              <w:jc w:val="both"/>
              <w:rPr>
                <w:rFonts w:cs="David"/>
                <w:sz w:val="24"/>
                <w:szCs w:val="24"/>
                <w:rtl/>
              </w:rPr>
            </w:pPr>
            <w:r>
              <w:rPr>
                <w:rFonts w:cs="David" w:hint="cs"/>
                <w:sz w:val="24"/>
                <w:szCs w:val="24"/>
                <w:rtl/>
              </w:rPr>
              <w:t>(</w:t>
            </w:r>
            <w:r>
              <w:rPr>
                <w:rFonts w:cs="David" w:hint="cs"/>
                <w:sz w:val="24"/>
                <w:szCs w:val="24"/>
              </w:rPr>
              <w:t>XXX</w:t>
            </w:r>
            <w:r>
              <w:rPr>
                <w:rFonts w:cs="David" w:hint="cs"/>
                <w:sz w:val="24"/>
                <w:szCs w:val="24"/>
                <w:rtl/>
              </w:rPr>
              <w:t>)</w:t>
            </w:r>
          </w:p>
        </w:tc>
      </w:tr>
      <w:tr w:rsidR="00D75E1E" w:rsidRPr="00414111" w:rsidTr="000650C8">
        <w:tc>
          <w:tcPr>
            <w:tcW w:w="0" w:type="auto"/>
          </w:tcPr>
          <w:p w:rsidR="00D75E1E" w:rsidRDefault="00D75E1E" w:rsidP="009C10EC">
            <w:pPr>
              <w:spacing w:line="240" w:lineRule="auto"/>
              <w:jc w:val="both"/>
              <w:rPr>
                <w:rFonts w:cs="David"/>
                <w:sz w:val="24"/>
                <w:szCs w:val="24"/>
                <w:rtl/>
              </w:rPr>
            </w:pPr>
            <w:r>
              <w:rPr>
                <w:rFonts w:cs="David" w:hint="cs"/>
                <w:sz w:val="24"/>
                <w:szCs w:val="24"/>
                <w:rtl/>
              </w:rPr>
              <w:t>הכנסות שמס הכנסה מכיר בהן בעתיד</w:t>
            </w:r>
          </w:p>
        </w:tc>
        <w:tc>
          <w:tcPr>
            <w:tcW w:w="0" w:type="auto"/>
          </w:tcPr>
          <w:p w:rsidR="00D75E1E" w:rsidRDefault="00D75E1E" w:rsidP="009C10EC">
            <w:pPr>
              <w:spacing w:line="240" w:lineRule="auto"/>
              <w:jc w:val="both"/>
              <w:rPr>
                <w:rFonts w:cs="David"/>
                <w:sz w:val="24"/>
                <w:szCs w:val="24"/>
                <w:rtl/>
              </w:rPr>
            </w:pPr>
            <w:r>
              <w:rPr>
                <w:rFonts w:cs="David" w:hint="cs"/>
                <w:sz w:val="24"/>
                <w:szCs w:val="24"/>
                <w:rtl/>
              </w:rPr>
              <w:t>(</w:t>
            </w:r>
            <w:r>
              <w:rPr>
                <w:rFonts w:cs="David" w:hint="cs"/>
                <w:sz w:val="24"/>
                <w:szCs w:val="24"/>
              </w:rPr>
              <w:t>XXX</w:t>
            </w:r>
            <w:r>
              <w:rPr>
                <w:rFonts w:cs="David" w:hint="cs"/>
                <w:sz w:val="24"/>
                <w:szCs w:val="24"/>
                <w:rtl/>
              </w:rPr>
              <w:t>)</w:t>
            </w:r>
          </w:p>
        </w:tc>
      </w:tr>
      <w:tr w:rsidR="00D75E1E" w:rsidRPr="00414111" w:rsidTr="000650C8">
        <w:tc>
          <w:tcPr>
            <w:tcW w:w="0" w:type="auto"/>
          </w:tcPr>
          <w:p w:rsidR="00D75E1E" w:rsidRPr="00D75E1E" w:rsidRDefault="00D75E1E" w:rsidP="009C10EC">
            <w:pPr>
              <w:spacing w:line="240" w:lineRule="auto"/>
              <w:jc w:val="both"/>
              <w:rPr>
                <w:rFonts w:cs="David"/>
                <w:b/>
                <w:bCs/>
                <w:sz w:val="24"/>
                <w:szCs w:val="24"/>
                <w:rtl/>
              </w:rPr>
            </w:pPr>
            <w:r>
              <w:rPr>
                <w:rFonts w:cs="David" w:hint="cs"/>
                <w:b/>
                <w:bCs/>
                <w:sz w:val="24"/>
                <w:szCs w:val="24"/>
                <w:rtl/>
              </w:rPr>
              <w:t>הכנסה חייבת בשיעור מס חברות</w:t>
            </w:r>
          </w:p>
        </w:tc>
        <w:tc>
          <w:tcPr>
            <w:tcW w:w="0" w:type="auto"/>
          </w:tcPr>
          <w:p w:rsidR="00D75E1E" w:rsidRPr="00D75E1E" w:rsidRDefault="00D75E1E" w:rsidP="009C10EC">
            <w:pPr>
              <w:spacing w:line="240" w:lineRule="auto"/>
              <w:jc w:val="both"/>
              <w:rPr>
                <w:rFonts w:cs="David"/>
                <w:b/>
                <w:bCs/>
                <w:sz w:val="24"/>
                <w:szCs w:val="24"/>
                <w:rtl/>
              </w:rPr>
            </w:pPr>
            <w:r>
              <w:rPr>
                <w:rFonts w:cs="David" w:hint="cs"/>
                <w:b/>
                <w:bCs/>
                <w:sz w:val="24"/>
                <w:szCs w:val="24"/>
              </w:rPr>
              <w:t>XXX</w:t>
            </w:r>
          </w:p>
        </w:tc>
      </w:tr>
    </w:tbl>
    <w:p w:rsidR="00414111" w:rsidRPr="00414111" w:rsidRDefault="00414111" w:rsidP="009C10EC">
      <w:pPr>
        <w:spacing w:line="360" w:lineRule="auto"/>
        <w:jc w:val="both"/>
        <w:rPr>
          <w:rFonts w:cs="David"/>
          <w:b/>
          <w:bCs/>
          <w:sz w:val="24"/>
          <w:szCs w:val="24"/>
          <w:u w:val="single"/>
          <w:rtl/>
        </w:rPr>
      </w:pPr>
      <w:r w:rsidRPr="00414111">
        <w:rPr>
          <w:rFonts w:cs="David" w:hint="cs"/>
          <w:b/>
          <w:bCs/>
          <w:sz w:val="24"/>
          <w:szCs w:val="24"/>
          <w:u w:val="single"/>
          <w:rtl/>
        </w:rPr>
        <w:t>דגשים :</w:t>
      </w:r>
    </w:p>
    <w:p w:rsidR="00414111" w:rsidRPr="00414111" w:rsidRDefault="00414111" w:rsidP="009C10EC">
      <w:pPr>
        <w:pStyle w:val="a7"/>
        <w:numPr>
          <w:ilvl w:val="0"/>
          <w:numId w:val="1"/>
        </w:numPr>
        <w:spacing w:line="360" w:lineRule="auto"/>
        <w:ind w:left="340"/>
        <w:jc w:val="both"/>
        <w:rPr>
          <w:rFonts w:cs="David"/>
          <w:sz w:val="24"/>
          <w:szCs w:val="24"/>
        </w:rPr>
      </w:pPr>
      <w:proofErr w:type="spellStart"/>
      <w:r w:rsidRPr="00414111">
        <w:rPr>
          <w:rFonts w:cs="David" w:hint="cs"/>
          <w:sz w:val="24"/>
          <w:szCs w:val="24"/>
          <w:rtl/>
        </w:rPr>
        <w:t>ד"וח</w:t>
      </w:r>
      <w:proofErr w:type="spellEnd"/>
      <w:r w:rsidRPr="00414111">
        <w:rPr>
          <w:rFonts w:cs="David" w:hint="cs"/>
          <w:sz w:val="24"/>
          <w:szCs w:val="24"/>
          <w:rtl/>
        </w:rPr>
        <w:t xml:space="preserve"> ההתאמה אינו חלק מהדו"חות הכספיים אלא הוא דו"ח נפרד המוגש למס הכנסה .</w:t>
      </w:r>
    </w:p>
    <w:p w:rsidR="00414111" w:rsidRDefault="0092246F" w:rsidP="009C10EC">
      <w:pPr>
        <w:pStyle w:val="a7"/>
        <w:numPr>
          <w:ilvl w:val="0"/>
          <w:numId w:val="1"/>
        </w:numPr>
        <w:spacing w:line="360" w:lineRule="auto"/>
        <w:ind w:left="340"/>
        <w:jc w:val="both"/>
        <w:rPr>
          <w:rFonts w:cs="David"/>
          <w:sz w:val="24"/>
          <w:szCs w:val="24"/>
        </w:rPr>
      </w:pPr>
      <w:r>
        <w:rPr>
          <w:rFonts w:cs="David" w:hint="cs"/>
          <w:sz w:val="24"/>
          <w:szCs w:val="24"/>
          <w:rtl/>
        </w:rPr>
        <w:t>כשעורכים את ד</w:t>
      </w:r>
      <w:r w:rsidR="00414111" w:rsidRPr="00414111">
        <w:rPr>
          <w:rFonts w:cs="David" w:hint="cs"/>
          <w:sz w:val="24"/>
          <w:szCs w:val="24"/>
          <w:rtl/>
        </w:rPr>
        <w:t>ו"ח ההתאמה זה לא משנה אם מדובר בהפרש קבוע או בהפרש עיתוי מאחר וההג</w:t>
      </w:r>
      <w:r w:rsidR="00414111">
        <w:rPr>
          <w:rFonts w:cs="David" w:hint="cs"/>
          <w:sz w:val="24"/>
          <w:szCs w:val="24"/>
          <w:rtl/>
        </w:rPr>
        <w:t>ד</w:t>
      </w:r>
      <w:r w:rsidR="00414111" w:rsidRPr="00414111">
        <w:rPr>
          <w:rFonts w:cs="David" w:hint="cs"/>
          <w:sz w:val="24"/>
          <w:szCs w:val="24"/>
          <w:rtl/>
        </w:rPr>
        <w:t>רה של הפרש קבוע או הפרש עיתוי היא רק לצורכי הטיפול החשבונאי .</w:t>
      </w:r>
    </w:p>
    <w:p w:rsidR="00414111" w:rsidRDefault="00414111" w:rsidP="009C10EC">
      <w:pPr>
        <w:pStyle w:val="a7"/>
        <w:numPr>
          <w:ilvl w:val="0"/>
          <w:numId w:val="1"/>
        </w:numPr>
        <w:spacing w:line="360" w:lineRule="auto"/>
        <w:ind w:left="340"/>
        <w:jc w:val="both"/>
        <w:rPr>
          <w:rFonts w:cs="David"/>
          <w:sz w:val="24"/>
          <w:szCs w:val="24"/>
        </w:rPr>
      </w:pPr>
      <w:r>
        <w:rPr>
          <w:rFonts w:cs="David" w:hint="cs"/>
          <w:sz w:val="24"/>
          <w:szCs w:val="24"/>
          <w:rtl/>
        </w:rPr>
        <w:t xml:space="preserve">יש לזכור שדו"ח ההתאמה מטרתו להגיע להכנסה החייבת </w:t>
      </w:r>
      <w:r w:rsidRPr="00414111">
        <w:rPr>
          <w:rFonts w:cs="David" w:hint="cs"/>
          <w:b/>
          <w:bCs/>
          <w:sz w:val="24"/>
          <w:szCs w:val="24"/>
          <w:rtl/>
        </w:rPr>
        <w:t>בשיעור מס חברות</w:t>
      </w:r>
      <w:r w:rsidR="00850118">
        <w:rPr>
          <w:rFonts w:cs="David" w:hint="cs"/>
          <w:sz w:val="24"/>
          <w:szCs w:val="24"/>
          <w:rtl/>
        </w:rPr>
        <w:t xml:space="preserve"> כדי למצוא את חבות המס יש: </w:t>
      </w:r>
      <w:r w:rsidR="00850118">
        <w:rPr>
          <w:rFonts w:cs="David" w:hint="cs"/>
          <w:noProof/>
          <w:sz w:val="24"/>
          <w:szCs w:val="24"/>
          <w:rtl/>
        </w:rPr>
        <w:drawing>
          <wp:inline distT="0" distB="0" distL="0" distR="0">
            <wp:extent cx="5199371" cy="2975212"/>
            <wp:effectExtent l="0" t="38100" r="0" b="73025"/>
            <wp:docPr id="3" name="דיאגרמה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414111" w:rsidRDefault="00414111" w:rsidP="009C10EC">
      <w:pPr>
        <w:pStyle w:val="a7"/>
        <w:numPr>
          <w:ilvl w:val="0"/>
          <w:numId w:val="1"/>
        </w:numPr>
        <w:spacing w:line="360" w:lineRule="auto"/>
        <w:ind w:left="340"/>
        <w:jc w:val="both"/>
        <w:rPr>
          <w:rFonts w:cs="David"/>
          <w:sz w:val="24"/>
          <w:szCs w:val="24"/>
        </w:rPr>
      </w:pPr>
      <w:r>
        <w:rPr>
          <w:rFonts w:cs="David" w:hint="cs"/>
          <w:b/>
          <w:bCs/>
          <w:sz w:val="24"/>
          <w:szCs w:val="24"/>
          <w:rtl/>
        </w:rPr>
        <w:lastRenderedPageBreak/>
        <w:t xml:space="preserve">חבות המס </w:t>
      </w:r>
      <w:r>
        <w:rPr>
          <w:rFonts w:cs="David"/>
          <w:b/>
          <w:bCs/>
          <w:sz w:val="24"/>
          <w:szCs w:val="24"/>
          <w:rtl/>
        </w:rPr>
        <w:t>–</w:t>
      </w:r>
      <w:r>
        <w:rPr>
          <w:rFonts w:cs="David" w:hint="cs"/>
          <w:b/>
          <w:bCs/>
          <w:sz w:val="24"/>
          <w:szCs w:val="24"/>
          <w:rtl/>
        </w:rPr>
        <w:t xml:space="preserve"> </w:t>
      </w:r>
      <w:r>
        <w:rPr>
          <w:rFonts w:cs="David" w:hint="cs"/>
          <w:sz w:val="24"/>
          <w:szCs w:val="24"/>
          <w:rtl/>
        </w:rPr>
        <w:t>מהי חבות המס ?</w:t>
      </w:r>
    </w:p>
    <w:p w:rsidR="00850118" w:rsidRDefault="00850118" w:rsidP="009C10EC">
      <w:pPr>
        <w:pStyle w:val="a7"/>
        <w:spacing w:line="360" w:lineRule="auto"/>
        <w:ind w:left="340"/>
        <w:jc w:val="both"/>
        <w:rPr>
          <w:rFonts w:cs="David"/>
          <w:sz w:val="24"/>
          <w:szCs w:val="24"/>
          <w:rtl/>
        </w:rPr>
      </w:pPr>
      <w:r>
        <w:rPr>
          <w:rFonts w:cs="David"/>
          <w:noProof/>
          <w:sz w:val="24"/>
          <w:szCs w:val="24"/>
          <w:rtl/>
        </w:rPr>
        <w:drawing>
          <wp:inline distT="0" distB="0" distL="0" distR="0">
            <wp:extent cx="5015552" cy="2954712"/>
            <wp:effectExtent l="0" t="38100" r="0" b="0"/>
            <wp:docPr id="4" name="דיאגרמה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14111" w:rsidRDefault="00414111" w:rsidP="009C10EC">
      <w:pPr>
        <w:pStyle w:val="a7"/>
        <w:spacing w:line="360" w:lineRule="auto"/>
        <w:ind w:left="340"/>
        <w:jc w:val="both"/>
        <w:rPr>
          <w:rFonts w:cs="David"/>
          <w:sz w:val="24"/>
          <w:szCs w:val="24"/>
          <w:rtl/>
        </w:rPr>
      </w:pPr>
      <w:r>
        <w:rPr>
          <w:rFonts w:cs="David" w:hint="cs"/>
          <w:sz w:val="24"/>
          <w:szCs w:val="24"/>
          <w:rtl/>
        </w:rPr>
        <w:t>פקודת היומן :</w:t>
      </w:r>
    </w:p>
    <w:tbl>
      <w:tblPr>
        <w:tblStyle w:val="ab"/>
        <w:bidiVisual/>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9"/>
        <w:gridCol w:w="590"/>
      </w:tblGrid>
      <w:tr w:rsidR="00110755" w:rsidTr="00110755">
        <w:tc>
          <w:tcPr>
            <w:tcW w:w="0" w:type="auto"/>
            <w:vAlign w:val="center"/>
          </w:tcPr>
          <w:p w:rsidR="00110755" w:rsidRDefault="00110755" w:rsidP="009C10EC">
            <w:pPr>
              <w:pStyle w:val="a7"/>
              <w:spacing w:line="360" w:lineRule="auto"/>
              <w:ind w:left="0"/>
              <w:jc w:val="both"/>
              <w:rPr>
                <w:rFonts w:cs="David"/>
                <w:sz w:val="24"/>
                <w:szCs w:val="24"/>
                <w:rtl/>
              </w:rPr>
            </w:pPr>
            <w:r>
              <w:rPr>
                <w:rFonts w:cs="David" w:hint="cs"/>
                <w:sz w:val="24"/>
                <w:szCs w:val="24"/>
                <w:rtl/>
              </w:rPr>
              <w:t xml:space="preserve">ח' הוצאות מס שוטף </w:t>
            </w:r>
          </w:p>
          <w:p w:rsidR="00110755" w:rsidRDefault="00110755" w:rsidP="009C10EC">
            <w:pPr>
              <w:pStyle w:val="a7"/>
              <w:spacing w:line="360" w:lineRule="auto"/>
              <w:ind w:left="0"/>
              <w:jc w:val="both"/>
              <w:rPr>
                <w:rFonts w:cs="David"/>
                <w:sz w:val="24"/>
                <w:szCs w:val="24"/>
                <w:rtl/>
              </w:rPr>
            </w:pPr>
            <w:r>
              <w:rPr>
                <w:rFonts w:cs="David" w:hint="cs"/>
                <w:sz w:val="24"/>
                <w:szCs w:val="24"/>
                <w:rtl/>
              </w:rPr>
              <w:t xml:space="preserve">   ז' מיסים לשלם </w:t>
            </w:r>
          </w:p>
        </w:tc>
        <w:tc>
          <w:tcPr>
            <w:tcW w:w="0" w:type="auto"/>
            <w:vAlign w:val="center"/>
          </w:tcPr>
          <w:p w:rsidR="00110755" w:rsidRDefault="00110755" w:rsidP="009C10EC">
            <w:pPr>
              <w:pStyle w:val="a7"/>
              <w:spacing w:line="360" w:lineRule="auto"/>
              <w:ind w:left="0"/>
              <w:jc w:val="both"/>
              <w:rPr>
                <w:rFonts w:cs="David"/>
                <w:sz w:val="24"/>
                <w:szCs w:val="24"/>
                <w:rtl/>
              </w:rPr>
            </w:pPr>
            <w:r>
              <w:rPr>
                <w:rFonts w:cs="David" w:hint="cs"/>
                <w:sz w:val="24"/>
                <w:szCs w:val="24"/>
              </w:rPr>
              <w:t>XXX</w:t>
            </w:r>
          </w:p>
        </w:tc>
      </w:tr>
    </w:tbl>
    <w:p w:rsidR="00110755" w:rsidRDefault="00110755" w:rsidP="009C10EC">
      <w:pPr>
        <w:pStyle w:val="a7"/>
        <w:spacing w:line="360" w:lineRule="auto"/>
        <w:ind w:left="340"/>
        <w:jc w:val="both"/>
        <w:rPr>
          <w:rFonts w:cs="David"/>
          <w:sz w:val="24"/>
          <w:szCs w:val="24"/>
          <w:rtl/>
        </w:rPr>
      </w:pPr>
    </w:p>
    <w:p w:rsidR="00414111" w:rsidRDefault="00414111" w:rsidP="009C10EC">
      <w:pPr>
        <w:pStyle w:val="a7"/>
        <w:numPr>
          <w:ilvl w:val="0"/>
          <w:numId w:val="1"/>
        </w:numPr>
        <w:spacing w:line="360" w:lineRule="auto"/>
        <w:ind w:left="714" w:hanging="357"/>
        <w:jc w:val="both"/>
        <w:rPr>
          <w:rFonts w:cs="David"/>
          <w:sz w:val="24"/>
          <w:szCs w:val="24"/>
        </w:rPr>
      </w:pPr>
      <w:r>
        <w:rPr>
          <w:rFonts w:cs="David" w:hint="cs"/>
          <w:sz w:val="24"/>
          <w:szCs w:val="24"/>
          <w:rtl/>
        </w:rPr>
        <w:t>אם שולמו מקדמות מס במהלך השנה יש לשים לב שהן נרשמות כנגד החייבים ולא כנגד הוצאות מס . ב</w:t>
      </w:r>
      <w:r w:rsidR="00110755">
        <w:rPr>
          <w:rFonts w:cs="David" w:hint="cs"/>
          <w:sz w:val="24"/>
          <w:szCs w:val="24"/>
          <w:rtl/>
        </w:rPr>
        <w:t>סוף השנה נקזז את יתרת החייבים בג</w:t>
      </w:r>
      <w:r>
        <w:rPr>
          <w:rFonts w:cs="David" w:hint="cs"/>
          <w:sz w:val="24"/>
          <w:szCs w:val="24"/>
          <w:rtl/>
        </w:rPr>
        <w:t xml:space="preserve">ין המקדמות מול ההפרשה למס ונציג אותן בנטו </w:t>
      </w:r>
    </w:p>
    <w:p w:rsidR="00110755" w:rsidRDefault="00454E24" w:rsidP="009C10EC">
      <w:pPr>
        <w:pStyle w:val="a7"/>
        <w:numPr>
          <w:ilvl w:val="0"/>
          <w:numId w:val="1"/>
        </w:numPr>
        <w:spacing w:line="360" w:lineRule="auto"/>
        <w:ind w:left="714" w:hanging="357"/>
        <w:jc w:val="both"/>
        <w:rPr>
          <w:rFonts w:cs="David"/>
          <w:sz w:val="24"/>
          <w:szCs w:val="24"/>
        </w:rPr>
      </w:pPr>
      <w:r w:rsidRPr="00454E24">
        <w:rPr>
          <w:rFonts w:cs="David" w:hint="cs"/>
          <w:b/>
          <w:bCs/>
          <w:sz w:val="24"/>
          <w:szCs w:val="24"/>
          <w:rtl/>
        </w:rPr>
        <w:t>מס תיאורטי-</w:t>
      </w:r>
      <w:r w:rsidRPr="00454E24">
        <w:rPr>
          <w:rFonts w:cs="David" w:hint="cs"/>
          <w:sz w:val="24"/>
          <w:szCs w:val="24"/>
          <w:rtl/>
        </w:rPr>
        <w:t xml:space="preserve"> זה למעשה המס שהיינו מצפים לר</w:t>
      </w:r>
      <w:r w:rsidR="00F5048C">
        <w:rPr>
          <w:rFonts w:cs="David" w:hint="cs"/>
          <w:sz w:val="24"/>
          <w:szCs w:val="24"/>
          <w:rtl/>
        </w:rPr>
        <w:t>א</w:t>
      </w:r>
      <w:r w:rsidRPr="00454E24">
        <w:rPr>
          <w:rFonts w:cs="David" w:hint="cs"/>
          <w:sz w:val="24"/>
          <w:szCs w:val="24"/>
          <w:rtl/>
        </w:rPr>
        <w:t>ות בתיאוריה אם הרווח החשבו</w:t>
      </w:r>
      <w:r w:rsidR="00F5048C">
        <w:rPr>
          <w:rFonts w:cs="David" w:hint="cs"/>
          <w:sz w:val="24"/>
          <w:szCs w:val="24"/>
          <w:rtl/>
        </w:rPr>
        <w:t>נאי היה זהה להכנסה החייבת כלומר</w:t>
      </w:r>
      <w:r w:rsidRPr="00454E24">
        <w:rPr>
          <w:rFonts w:cs="David" w:hint="cs"/>
          <w:sz w:val="24"/>
          <w:szCs w:val="24"/>
          <w:rtl/>
        </w:rPr>
        <w:t>: המס התיאורטי זה הרווח החשבונאי לפני מס * שיעור מס חברות .</w:t>
      </w:r>
    </w:p>
    <w:p w:rsidR="00110755" w:rsidRDefault="00454E24" w:rsidP="009C10EC">
      <w:pPr>
        <w:pStyle w:val="a7"/>
        <w:numPr>
          <w:ilvl w:val="0"/>
          <w:numId w:val="1"/>
        </w:numPr>
        <w:spacing w:line="360" w:lineRule="auto"/>
        <w:ind w:left="714" w:hanging="357"/>
        <w:jc w:val="both"/>
        <w:rPr>
          <w:rFonts w:cs="David"/>
          <w:sz w:val="24"/>
          <w:szCs w:val="24"/>
        </w:rPr>
      </w:pPr>
      <w:r w:rsidRPr="00110755">
        <w:rPr>
          <w:rFonts w:cs="David" w:hint="cs"/>
          <w:b/>
          <w:bCs/>
          <w:sz w:val="24"/>
          <w:szCs w:val="24"/>
          <w:rtl/>
        </w:rPr>
        <w:t>מס אפקטיבי-</w:t>
      </w:r>
      <w:r w:rsidRPr="00110755">
        <w:rPr>
          <w:rFonts w:cs="David" w:hint="cs"/>
          <w:sz w:val="24"/>
          <w:szCs w:val="24"/>
          <w:rtl/>
        </w:rPr>
        <w:t xml:space="preserve"> הוצאות המס שנרשמו בפועל בספרים</w:t>
      </w:r>
      <w:r w:rsidR="00110755">
        <w:rPr>
          <w:rFonts w:cs="David" w:hint="cs"/>
          <w:sz w:val="24"/>
          <w:szCs w:val="24"/>
          <w:rtl/>
        </w:rPr>
        <w:t>.</w:t>
      </w:r>
    </w:p>
    <w:p w:rsidR="00454E24" w:rsidRPr="00110755" w:rsidRDefault="00454E24" w:rsidP="009C10EC">
      <w:pPr>
        <w:pStyle w:val="a7"/>
        <w:spacing w:line="360" w:lineRule="auto"/>
        <w:ind w:left="714"/>
        <w:jc w:val="both"/>
        <w:rPr>
          <w:rFonts w:cs="David"/>
          <w:b/>
          <w:bCs/>
          <w:color w:val="FF0000"/>
          <w:sz w:val="24"/>
          <w:szCs w:val="24"/>
          <w:rtl/>
        </w:rPr>
      </w:pPr>
      <w:r w:rsidRPr="00110755">
        <w:rPr>
          <w:rFonts w:cs="David" w:hint="cs"/>
          <w:b/>
          <w:bCs/>
          <w:color w:val="FF0000"/>
          <w:sz w:val="24"/>
          <w:szCs w:val="24"/>
          <w:rtl/>
        </w:rPr>
        <w:t xml:space="preserve">אם פקודת מס הכנסה </w:t>
      </w:r>
      <w:proofErr w:type="spellStart"/>
      <w:r w:rsidRPr="00110755">
        <w:rPr>
          <w:rFonts w:cs="David" w:hint="cs"/>
          <w:b/>
          <w:bCs/>
          <w:color w:val="FF0000"/>
          <w:sz w:val="24"/>
          <w:szCs w:val="24"/>
          <w:rtl/>
        </w:rPr>
        <w:t>היתה</w:t>
      </w:r>
      <w:proofErr w:type="spellEnd"/>
      <w:r w:rsidRPr="00110755">
        <w:rPr>
          <w:rFonts w:cs="David" w:hint="cs"/>
          <w:b/>
          <w:bCs/>
          <w:color w:val="FF0000"/>
          <w:sz w:val="24"/>
          <w:szCs w:val="24"/>
          <w:rtl/>
        </w:rPr>
        <w:t xml:space="preserve"> זהה לכללי החשבונאות המס התיאורטי היה זהה למס האפקטיבי</w:t>
      </w:r>
    </w:p>
    <w:p w:rsidR="00454E24" w:rsidRPr="003E2F0E" w:rsidRDefault="00454E24" w:rsidP="009C10EC">
      <w:pPr>
        <w:pStyle w:val="3"/>
        <w:spacing w:line="360" w:lineRule="auto"/>
        <w:jc w:val="both"/>
        <w:rPr>
          <w:rFonts w:cs="David"/>
          <w:b/>
          <w:bCs/>
          <w:color w:val="auto"/>
          <w:u w:val="single"/>
          <w:rtl/>
        </w:rPr>
      </w:pPr>
      <w:r w:rsidRPr="003E2F0E">
        <w:rPr>
          <w:rFonts w:cs="David" w:hint="cs"/>
          <w:b/>
          <w:bCs/>
          <w:color w:val="auto"/>
          <w:u w:val="single"/>
          <w:rtl/>
        </w:rPr>
        <w:t>השפעת הפרשים קבועים על הוצאות המס בספרים</w:t>
      </w:r>
    </w:p>
    <w:p w:rsidR="00454E24" w:rsidRDefault="00110755" w:rsidP="009C10EC">
      <w:pPr>
        <w:spacing w:line="360" w:lineRule="auto"/>
        <w:jc w:val="both"/>
        <w:rPr>
          <w:rFonts w:cs="David"/>
          <w:sz w:val="24"/>
          <w:szCs w:val="24"/>
          <w:rtl/>
        </w:rPr>
      </w:pPr>
      <w:r>
        <w:rPr>
          <w:rFonts w:cs="David" w:hint="cs"/>
          <w:b/>
          <w:bCs/>
          <w:sz w:val="24"/>
          <w:szCs w:val="24"/>
          <w:rtl/>
        </w:rPr>
        <w:t xml:space="preserve">הפרשים קבועים </w:t>
      </w:r>
      <w:r w:rsidR="00F5048C" w:rsidRPr="00110755">
        <w:rPr>
          <w:rFonts w:cs="David" w:hint="cs"/>
          <w:b/>
          <w:bCs/>
          <w:sz w:val="24"/>
          <w:szCs w:val="24"/>
          <w:rtl/>
        </w:rPr>
        <w:t>ו</w:t>
      </w:r>
      <w:r w:rsidR="00454E24" w:rsidRPr="00110755">
        <w:rPr>
          <w:rFonts w:cs="David" w:hint="cs"/>
          <w:b/>
          <w:bCs/>
          <w:sz w:val="24"/>
          <w:szCs w:val="24"/>
          <w:rtl/>
        </w:rPr>
        <w:t>הוצאות לא מוכרות</w:t>
      </w:r>
      <w:r w:rsidR="00454E24">
        <w:rPr>
          <w:rFonts w:cs="David" w:hint="cs"/>
          <w:sz w:val="24"/>
          <w:szCs w:val="24"/>
          <w:rtl/>
        </w:rPr>
        <w:t xml:space="preserve"> </w:t>
      </w:r>
      <w:r w:rsidR="00454E24">
        <w:rPr>
          <w:rFonts w:cs="David"/>
          <w:sz w:val="24"/>
          <w:szCs w:val="24"/>
          <w:rtl/>
        </w:rPr>
        <w:t>–</w:t>
      </w:r>
      <w:r w:rsidR="00454E24">
        <w:rPr>
          <w:rFonts w:cs="David" w:hint="cs"/>
          <w:sz w:val="24"/>
          <w:szCs w:val="24"/>
          <w:rtl/>
        </w:rPr>
        <w:t xml:space="preserve"> מביאים להגדלת הוצאות המס בספרים וליצירת מצב בו המס התיאורטי שונה מהמס האפקטיבי.</w:t>
      </w:r>
    </w:p>
    <w:p w:rsidR="00454E24" w:rsidRDefault="00D97499" w:rsidP="009C10EC">
      <w:pPr>
        <w:spacing w:line="360" w:lineRule="auto"/>
        <w:jc w:val="both"/>
        <w:rPr>
          <w:rFonts w:cs="David"/>
          <w:i/>
          <w:sz w:val="24"/>
          <w:szCs w:val="24"/>
          <w:rtl/>
        </w:rPr>
      </w:pPr>
      <w:r w:rsidRPr="00110755">
        <w:rPr>
          <w:rFonts w:cs="David" w:hint="cs"/>
          <w:b/>
          <w:bCs/>
          <w:i/>
          <w:sz w:val="24"/>
          <w:szCs w:val="24"/>
          <w:rtl/>
        </w:rPr>
        <w:t>הכנסות פטורות</w:t>
      </w:r>
      <w:r>
        <w:rPr>
          <w:rFonts w:cs="David" w:hint="cs"/>
          <w:i/>
          <w:sz w:val="24"/>
          <w:szCs w:val="24"/>
          <w:rtl/>
        </w:rPr>
        <w:t xml:space="preserve">- מקטינות </w:t>
      </w:r>
      <w:r w:rsidR="00454E24">
        <w:rPr>
          <w:rFonts w:cs="David" w:hint="cs"/>
          <w:i/>
          <w:sz w:val="24"/>
          <w:szCs w:val="24"/>
          <w:rtl/>
        </w:rPr>
        <w:t xml:space="preserve">את הוצאות המס בספרים וגורמות למצב בו המס האפקטיבי נמוך מהמס התיאורטי </w:t>
      </w:r>
    </w:p>
    <w:p w:rsidR="006B7097" w:rsidRPr="00780D7B" w:rsidRDefault="006B7097" w:rsidP="009C10EC">
      <w:pPr>
        <w:pStyle w:val="3"/>
        <w:spacing w:line="360" w:lineRule="auto"/>
        <w:jc w:val="both"/>
        <w:rPr>
          <w:rFonts w:ascii="Segoe UI Symbol" w:hAnsi="Segoe UI Symbol" w:cs="David"/>
          <w:b/>
          <w:bCs/>
          <w:color w:val="2F5496" w:themeColor="accent5" w:themeShade="BF"/>
          <w:u w:val="single"/>
          <w:rtl/>
        </w:rPr>
      </w:pPr>
      <w:r w:rsidRPr="00780D7B">
        <w:rPr>
          <w:rFonts w:ascii="Segoe UI Symbol" w:hAnsi="Segoe UI Symbol" w:cs="David"/>
          <w:b/>
          <w:bCs/>
          <w:color w:val="2F5496" w:themeColor="accent5" w:themeShade="BF"/>
          <w:u w:val="single"/>
          <w:rtl/>
        </w:rPr>
        <w:t>השפעת הפרשי עיתוי על הוצאות המס בספרים</w:t>
      </w:r>
    </w:p>
    <w:p w:rsidR="006B7097" w:rsidRDefault="006B7097" w:rsidP="009C10EC">
      <w:pPr>
        <w:spacing w:line="360" w:lineRule="auto"/>
        <w:jc w:val="both"/>
        <w:rPr>
          <w:rFonts w:cs="David"/>
          <w:i/>
          <w:sz w:val="24"/>
          <w:szCs w:val="24"/>
          <w:rtl/>
        </w:rPr>
      </w:pPr>
      <w:r>
        <w:rPr>
          <w:rFonts w:cs="David" w:hint="cs"/>
          <w:i/>
          <w:sz w:val="24"/>
          <w:szCs w:val="24"/>
          <w:rtl/>
        </w:rPr>
        <w:t>במצב בו קיים הפרש עיתוי אין ויכוח על סכום ההוצאה או ההכנסה בין מס הכנסה לבין הספרים, אך יש ויכוח על עיתוי ההכרה בהכנסה או בהוצאה . לכן , כאשר יש הפרשי עיתוי , יש ליצור מיסים נדחים , אשר יביאו למצב בו כאשר יש לנו הכנסה בספרים , במקביל , נכיר גם בהוצאות מס תיאורטיות גם אם נשלם אותן רק בעתיד .</w:t>
      </w:r>
    </w:p>
    <w:p w:rsidR="006B7097" w:rsidRPr="00110755" w:rsidRDefault="006B7097" w:rsidP="009C10EC">
      <w:pPr>
        <w:pStyle w:val="a7"/>
        <w:numPr>
          <w:ilvl w:val="0"/>
          <w:numId w:val="2"/>
        </w:numPr>
        <w:spacing w:line="360" w:lineRule="auto"/>
        <w:jc w:val="both"/>
        <w:rPr>
          <w:rFonts w:cs="David"/>
          <w:b/>
          <w:bCs/>
          <w:i/>
          <w:sz w:val="24"/>
          <w:szCs w:val="24"/>
        </w:rPr>
      </w:pPr>
      <w:r w:rsidRPr="006B7097">
        <w:rPr>
          <w:rFonts w:cs="David" w:hint="cs"/>
          <w:b/>
          <w:bCs/>
          <w:i/>
          <w:sz w:val="24"/>
          <w:szCs w:val="24"/>
          <w:rtl/>
        </w:rPr>
        <w:t xml:space="preserve">חשוב לזכור שעל הפרשים קבועים לא ניצור מיסים נדחים כי ההוצאה או ההכנסה לא תוכר לעולם ע"י מס הכנסה </w:t>
      </w:r>
      <w:r w:rsidR="00D97499" w:rsidRPr="00110755">
        <w:rPr>
          <w:rFonts w:cs="David" w:hint="cs"/>
          <w:b/>
          <w:bCs/>
          <w:i/>
          <w:color w:val="FF0000"/>
          <w:sz w:val="24"/>
          <w:szCs w:val="24"/>
          <w:rtl/>
        </w:rPr>
        <w:t>חשוב לזכור ש</w:t>
      </w:r>
      <w:r w:rsidRPr="00110755">
        <w:rPr>
          <w:rFonts w:cs="David" w:hint="cs"/>
          <w:b/>
          <w:bCs/>
          <w:i/>
          <w:color w:val="FF0000"/>
          <w:sz w:val="24"/>
          <w:szCs w:val="24"/>
          <w:rtl/>
        </w:rPr>
        <w:t>על הפרשי עיתוי כן ניצור מיסים נדחים</w:t>
      </w:r>
      <w:r w:rsidRPr="00110755">
        <w:rPr>
          <w:rFonts w:cs="David" w:hint="cs"/>
          <w:b/>
          <w:bCs/>
          <w:i/>
          <w:sz w:val="24"/>
          <w:szCs w:val="24"/>
          <w:rtl/>
        </w:rPr>
        <w:t xml:space="preserve"> </w:t>
      </w:r>
    </w:p>
    <w:p w:rsidR="00EE1FD7" w:rsidRPr="00AE505E" w:rsidRDefault="00EE1FD7" w:rsidP="009C10EC">
      <w:pPr>
        <w:pStyle w:val="a7"/>
        <w:numPr>
          <w:ilvl w:val="0"/>
          <w:numId w:val="2"/>
        </w:numPr>
        <w:spacing w:line="360" w:lineRule="auto"/>
        <w:jc w:val="both"/>
        <w:rPr>
          <w:rFonts w:cs="David"/>
          <w:b/>
          <w:bCs/>
          <w:i/>
          <w:color w:val="FF0000"/>
          <w:sz w:val="24"/>
          <w:szCs w:val="24"/>
          <w:rtl/>
        </w:rPr>
      </w:pPr>
      <w:r w:rsidRPr="00AE505E">
        <w:rPr>
          <w:rFonts w:cs="David" w:hint="cs"/>
          <w:b/>
          <w:bCs/>
          <w:i/>
          <w:color w:val="FF0000"/>
          <w:sz w:val="24"/>
          <w:szCs w:val="24"/>
          <w:rtl/>
        </w:rPr>
        <w:t>מסקנה : יצירת מיסים נדחים בגין הפרשי עיתוי למעשה שומרת על עיקרון ההקבלה ומביאה לכך שהמס התיאורטי יהיה שווה למס האפקטיבי.</w:t>
      </w:r>
    </w:p>
    <w:p w:rsidR="00EE1FD7" w:rsidRPr="008B1566" w:rsidRDefault="00EE1FD7" w:rsidP="009C10EC">
      <w:pPr>
        <w:spacing w:line="360" w:lineRule="auto"/>
        <w:jc w:val="both"/>
        <w:rPr>
          <w:rFonts w:cs="David"/>
          <w:b/>
          <w:bCs/>
          <w:i/>
          <w:sz w:val="24"/>
          <w:szCs w:val="24"/>
          <w:u w:val="single"/>
          <w:rtl/>
        </w:rPr>
      </w:pPr>
      <w:r>
        <w:rPr>
          <w:rFonts w:cs="David" w:hint="cs"/>
          <w:b/>
          <w:bCs/>
          <w:i/>
          <w:sz w:val="24"/>
          <w:szCs w:val="24"/>
          <w:u w:val="single"/>
          <w:rtl/>
        </w:rPr>
        <w:lastRenderedPageBreak/>
        <w:t>דגשים :</w:t>
      </w:r>
    </w:p>
    <w:p w:rsidR="008B1566" w:rsidRDefault="00EE1FD7" w:rsidP="009C10EC">
      <w:pPr>
        <w:pStyle w:val="a7"/>
        <w:numPr>
          <w:ilvl w:val="0"/>
          <w:numId w:val="8"/>
        </w:numPr>
        <w:spacing w:line="360" w:lineRule="auto"/>
        <w:jc w:val="both"/>
        <w:rPr>
          <w:rFonts w:cs="David"/>
          <w:i/>
          <w:sz w:val="24"/>
          <w:szCs w:val="24"/>
        </w:rPr>
      </w:pPr>
      <w:r w:rsidRPr="008B1566">
        <w:rPr>
          <w:rFonts w:cs="David" w:hint="cs"/>
          <w:b/>
          <w:bCs/>
          <w:i/>
          <w:sz w:val="24"/>
          <w:szCs w:val="24"/>
          <w:rtl/>
        </w:rPr>
        <w:t xml:space="preserve">מס נדחה בזכות </w:t>
      </w:r>
      <w:r w:rsidR="008B1566">
        <w:rPr>
          <w:rFonts w:cs="David" w:hint="cs"/>
          <w:i/>
          <w:sz w:val="24"/>
          <w:szCs w:val="24"/>
          <w:rtl/>
        </w:rPr>
        <w:t>-</w:t>
      </w:r>
      <w:r>
        <w:rPr>
          <w:rFonts w:cs="David" w:hint="cs"/>
          <w:i/>
          <w:sz w:val="24"/>
          <w:szCs w:val="24"/>
          <w:rtl/>
        </w:rPr>
        <w:t xml:space="preserve">זהו סעיף מאזני המייצג התחייבות עתידית למס הכנסה עדיין לא מדובר על התחייבות וודאית ולכן לא מציגים זאת במסגרת המיסים לשלם אלא כהתחייבות לא שוטפת </w:t>
      </w:r>
    </w:p>
    <w:p w:rsidR="00EE1FD7" w:rsidRDefault="008B1566" w:rsidP="009C10EC">
      <w:pPr>
        <w:pStyle w:val="a7"/>
        <w:numPr>
          <w:ilvl w:val="0"/>
          <w:numId w:val="8"/>
        </w:numPr>
        <w:spacing w:line="360" w:lineRule="auto"/>
        <w:jc w:val="both"/>
        <w:rPr>
          <w:rFonts w:cs="David"/>
          <w:i/>
          <w:sz w:val="24"/>
          <w:szCs w:val="24"/>
        </w:rPr>
      </w:pPr>
      <w:r w:rsidRPr="008B1566">
        <w:rPr>
          <w:rFonts w:cs="David" w:hint="cs"/>
          <w:b/>
          <w:bCs/>
          <w:i/>
          <w:sz w:val="24"/>
          <w:szCs w:val="24"/>
          <w:rtl/>
        </w:rPr>
        <w:t xml:space="preserve">מיסים לשלם </w:t>
      </w:r>
      <w:r>
        <w:rPr>
          <w:rFonts w:cs="David"/>
          <w:i/>
          <w:sz w:val="24"/>
          <w:szCs w:val="24"/>
          <w:rtl/>
        </w:rPr>
        <w:t>–</w:t>
      </w:r>
      <w:r>
        <w:rPr>
          <w:rFonts w:cs="David" w:hint="cs"/>
          <w:i/>
          <w:sz w:val="24"/>
          <w:szCs w:val="24"/>
          <w:rtl/>
        </w:rPr>
        <w:t xml:space="preserve"> זהו סעיף מאזני המייצג התחייבות וודאית</w:t>
      </w:r>
      <w:r w:rsidR="00EE1FD7" w:rsidRPr="00EE1FD7">
        <w:rPr>
          <w:rFonts w:cs="David" w:hint="cs"/>
          <w:i/>
          <w:sz w:val="24"/>
          <w:szCs w:val="24"/>
          <w:rtl/>
        </w:rPr>
        <w:t xml:space="preserve"> </w:t>
      </w:r>
      <w:r>
        <w:rPr>
          <w:rFonts w:cs="David" w:hint="cs"/>
          <w:i/>
          <w:sz w:val="24"/>
          <w:szCs w:val="24"/>
          <w:rtl/>
        </w:rPr>
        <w:t>למס הכנסה זה למעשה הכסף שנצטרך לשלם למס הכנסה בגין אותה שנה.</w:t>
      </w:r>
    </w:p>
    <w:p w:rsidR="008B1566" w:rsidRPr="008B1566" w:rsidRDefault="008B1566" w:rsidP="009C10EC">
      <w:pPr>
        <w:pStyle w:val="a7"/>
        <w:numPr>
          <w:ilvl w:val="0"/>
          <w:numId w:val="8"/>
        </w:numPr>
        <w:spacing w:line="360" w:lineRule="auto"/>
        <w:jc w:val="both"/>
        <w:rPr>
          <w:rFonts w:cs="David"/>
          <w:i/>
          <w:sz w:val="24"/>
          <w:szCs w:val="24"/>
        </w:rPr>
      </w:pPr>
      <w:r>
        <w:rPr>
          <w:rFonts w:cs="David" w:hint="cs"/>
          <w:b/>
          <w:bCs/>
          <w:i/>
          <w:sz w:val="24"/>
          <w:szCs w:val="24"/>
          <w:rtl/>
        </w:rPr>
        <w:t xml:space="preserve">מס נדחה בחובה </w:t>
      </w:r>
      <w:r>
        <w:rPr>
          <w:rFonts w:cs="David"/>
          <w:sz w:val="24"/>
          <w:szCs w:val="24"/>
          <w:rtl/>
        </w:rPr>
        <w:t>–</w:t>
      </w:r>
      <w:r>
        <w:rPr>
          <w:rFonts w:cs="David" w:hint="cs"/>
          <w:sz w:val="24"/>
          <w:szCs w:val="24"/>
          <w:rtl/>
        </w:rPr>
        <w:t xml:space="preserve"> זהו סעיף מאזני המייצג נכס זוהי למעשה הטבת מס עתידית (צפויה) . עדיין לא מדובר על נכס מוחלט ולכן </w:t>
      </w:r>
      <w:r>
        <w:rPr>
          <w:rFonts w:cs="David"/>
          <w:sz w:val="24"/>
          <w:szCs w:val="24"/>
          <w:rtl/>
        </w:rPr>
        <w:t>–</w:t>
      </w:r>
      <w:r>
        <w:rPr>
          <w:rFonts w:cs="David" w:hint="cs"/>
          <w:sz w:val="24"/>
          <w:szCs w:val="24"/>
          <w:rtl/>
        </w:rPr>
        <w:t xml:space="preserve"> זה יוצג במסגרת הנכסים הלא שוטפים .</w:t>
      </w:r>
    </w:p>
    <w:p w:rsidR="008B1566" w:rsidRPr="008B1566" w:rsidRDefault="008B1566" w:rsidP="009C10EC">
      <w:pPr>
        <w:pStyle w:val="a7"/>
        <w:numPr>
          <w:ilvl w:val="0"/>
          <w:numId w:val="8"/>
        </w:numPr>
        <w:spacing w:line="360" w:lineRule="auto"/>
        <w:jc w:val="both"/>
        <w:rPr>
          <w:rFonts w:cs="David"/>
          <w:i/>
          <w:sz w:val="24"/>
          <w:szCs w:val="24"/>
        </w:rPr>
      </w:pPr>
      <w:r>
        <w:rPr>
          <w:rFonts w:cs="David" w:hint="cs"/>
          <w:b/>
          <w:bCs/>
          <w:i/>
          <w:sz w:val="24"/>
          <w:szCs w:val="24"/>
          <w:rtl/>
        </w:rPr>
        <w:t xml:space="preserve">במידה ומדובר במיסים נדחים כלפי אותה ישות מס </w:t>
      </w:r>
      <w:r>
        <w:rPr>
          <w:rFonts w:cs="David"/>
          <w:sz w:val="24"/>
          <w:szCs w:val="24"/>
          <w:rtl/>
        </w:rPr>
        <w:t>–</w:t>
      </w:r>
      <w:r>
        <w:rPr>
          <w:rFonts w:cs="David" w:hint="cs"/>
          <w:sz w:val="24"/>
          <w:szCs w:val="24"/>
          <w:rtl/>
        </w:rPr>
        <w:t xml:space="preserve"> יש להציג אותם בנטו </w:t>
      </w:r>
    </w:p>
    <w:p w:rsidR="008B1566" w:rsidRPr="008B1566" w:rsidRDefault="008B1566" w:rsidP="009C10EC">
      <w:pPr>
        <w:pStyle w:val="a7"/>
        <w:numPr>
          <w:ilvl w:val="0"/>
          <w:numId w:val="8"/>
        </w:numPr>
        <w:spacing w:line="360" w:lineRule="auto"/>
        <w:jc w:val="both"/>
        <w:rPr>
          <w:rFonts w:cs="David"/>
          <w:i/>
          <w:sz w:val="24"/>
          <w:szCs w:val="24"/>
        </w:rPr>
      </w:pPr>
      <w:r>
        <w:rPr>
          <w:rFonts w:cs="David" w:hint="cs"/>
          <w:b/>
          <w:bCs/>
          <w:i/>
          <w:sz w:val="24"/>
          <w:szCs w:val="24"/>
          <w:rtl/>
        </w:rPr>
        <w:t xml:space="preserve">מיסים בגין שנים קודמות </w:t>
      </w:r>
      <w:r>
        <w:rPr>
          <w:rFonts w:cs="David"/>
          <w:sz w:val="24"/>
          <w:szCs w:val="24"/>
          <w:rtl/>
        </w:rPr>
        <w:t>–</w:t>
      </w:r>
      <w:r>
        <w:rPr>
          <w:rFonts w:cs="David" w:hint="cs"/>
          <w:sz w:val="24"/>
          <w:szCs w:val="24"/>
          <w:rtl/>
        </w:rPr>
        <w:t xml:space="preserve"> אלו מיסים בגין הפרשי שומה , כלומר , לעיתים לאחר שהוגש הדו"ח מספר שנים לאחר מכן , מס הכנסה קובע בהליך שומה , שהחברה צריכה לשלם מס נוסף , המס הנוסף נרשם כהוצאה בשנה השוטפת מול הוצאות מוס בגין שנים קודמות </w:t>
      </w:r>
    </w:p>
    <w:p w:rsidR="008B1566" w:rsidRDefault="008B1566" w:rsidP="009C10EC">
      <w:pPr>
        <w:pStyle w:val="a7"/>
        <w:spacing w:line="360" w:lineRule="auto"/>
        <w:jc w:val="both"/>
        <w:rPr>
          <w:rFonts w:cs="David"/>
          <w:sz w:val="24"/>
          <w:szCs w:val="24"/>
          <w:rtl/>
        </w:rPr>
      </w:pPr>
      <w:r>
        <w:rPr>
          <w:rFonts w:cs="David" w:hint="cs"/>
          <w:b/>
          <w:bCs/>
          <w:i/>
          <w:sz w:val="24"/>
          <w:szCs w:val="24"/>
          <w:rtl/>
        </w:rPr>
        <w:t>פקודת היומן</w:t>
      </w:r>
      <w:r w:rsidRPr="008B1566">
        <w:rPr>
          <w:rFonts w:cs="David" w:hint="cs"/>
          <w:sz w:val="24"/>
          <w:szCs w:val="24"/>
          <w:rtl/>
        </w:rPr>
        <w:t>:</w:t>
      </w:r>
    </w:p>
    <w:tbl>
      <w:tblPr>
        <w:bidiVisual/>
        <w:tblW w:w="0" w:type="auto"/>
        <w:tblInd w:w="720" w:type="dxa"/>
        <w:tblLook w:val="04A0" w:firstRow="1" w:lastRow="0" w:firstColumn="1" w:lastColumn="0" w:noHBand="0" w:noVBand="1"/>
      </w:tblPr>
      <w:tblGrid>
        <w:gridCol w:w="3078"/>
        <w:gridCol w:w="715"/>
      </w:tblGrid>
      <w:tr w:rsidR="008B1566" w:rsidTr="00AE505E">
        <w:tc>
          <w:tcPr>
            <w:tcW w:w="0" w:type="auto"/>
            <w:vAlign w:val="bottom"/>
          </w:tcPr>
          <w:p w:rsidR="008B1566" w:rsidRDefault="008B1566" w:rsidP="009C10EC">
            <w:pPr>
              <w:pStyle w:val="a7"/>
              <w:spacing w:line="360" w:lineRule="auto"/>
              <w:ind w:left="0"/>
              <w:jc w:val="both"/>
              <w:rPr>
                <w:rFonts w:cs="David"/>
                <w:i/>
                <w:sz w:val="24"/>
                <w:szCs w:val="24"/>
                <w:rtl/>
              </w:rPr>
            </w:pPr>
            <w:r>
              <w:rPr>
                <w:rFonts w:cs="David" w:hint="cs"/>
                <w:i/>
                <w:sz w:val="24"/>
                <w:szCs w:val="24"/>
                <w:rtl/>
              </w:rPr>
              <w:t>ח' הוצאות מס בגין שנים קודמות</w:t>
            </w:r>
          </w:p>
        </w:tc>
        <w:tc>
          <w:tcPr>
            <w:tcW w:w="0" w:type="auto"/>
            <w:vMerge w:val="restart"/>
            <w:vAlign w:val="bottom"/>
          </w:tcPr>
          <w:p w:rsidR="008B1566" w:rsidRPr="008B1566" w:rsidRDefault="008B1566" w:rsidP="009C10EC">
            <w:pPr>
              <w:pStyle w:val="a7"/>
              <w:spacing w:line="360" w:lineRule="auto"/>
              <w:ind w:left="0"/>
              <w:jc w:val="both"/>
              <w:rPr>
                <w:rFonts w:cs="David"/>
                <w:iCs/>
                <w:sz w:val="24"/>
                <w:szCs w:val="24"/>
                <w:rtl/>
              </w:rPr>
            </w:pPr>
            <w:r>
              <w:rPr>
                <w:rFonts w:cs="David" w:hint="cs"/>
                <w:iCs/>
                <w:sz w:val="24"/>
                <w:szCs w:val="24"/>
              </w:rPr>
              <w:t>XXXX</w:t>
            </w:r>
          </w:p>
        </w:tc>
      </w:tr>
      <w:tr w:rsidR="008B1566" w:rsidTr="00AE505E">
        <w:tc>
          <w:tcPr>
            <w:tcW w:w="0" w:type="auto"/>
            <w:vAlign w:val="bottom"/>
          </w:tcPr>
          <w:p w:rsidR="008B1566" w:rsidRDefault="008B1566" w:rsidP="009C10EC">
            <w:pPr>
              <w:pStyle w:val="a7"/>
              <w:spacing w:line="360" w:lineRule="auto"/>
              <w:ind w:left="0"/>
              <w:jc w:val="both"/>
              <w:rPr>
                <w:rFonts w:cs="David"/>
                <w:i/>
                <w:sz w:val="24"/>
                <w:szCs w:val="24"/>
                <w:rtl/>
              </w:rPr>
            </w:pPr>
            <w:r>
              <w:rPr>
                <w:rFonts w:cs="David" w:hint="cs"/>
                <w:i/>
                <w:sz w:val="24"/>
                <w:szCs w:val="24"/>
                <w:rtl/>
              </w:rPr>
              <w:t>ז' מיסים לשלם</w:t>
            </w:r>
          </w:p>
        </w:tc>
        <w:tc>
          <w:tcPr>
            <w:tcW w:w="0" w:type="auto"/>
            <w:vMerge/>
            <w:vAlign w:val="bottom"/>
          </w:tcPr>
          <w:p w:rsidR="008B1566" w:rsidRDefault="008B1566" w:rsidP="009C10EC">
            <w:pPr>
              <w:pStyle w:val="a7"/>
              <w:spacing w:line="360" w:lineRule="auto"/>
              <w:ind w:left="0"/>
              <w:jc w:val="both"/>
              <w:rPr>
                <w:rFonts w:cs="David"/>
                <w:i/>
                <w:sz w:val="24"/>
                <w:szCs w:val="24"/>
                <w:rtl/>
              </w:rPr>
            </w:pPr>
          </w:p>
        </w:tc>
      </w:tr>
    </w:tbl>
    <w:p w:rsidR="008B1566" w:rsidRPr="008B1566" w:rsidRDefault="008B1566" w:rsidP="009C10EC">
      <w:pPr>
        <w:pStyle w:val="a7"/>
        <w:numPr>
          <w:ilvl w:val="0"/>
          <w:numId w:val="8"/>
        </w:numPr>
        <w:spacing w:line="360" w:lineRule="auto"/>
        <w:jc w:val="both"/>
        <w:rPr>
          <w:rFonts w:cs="David"/>
          <w:i/>
          <w:sz w:val="24"/>
          <w:szCs w:val="24"/>
        </w:rPr>
      </w:pPr>
      <w:r>
        <w:rPr>
          <w:rFonts w:cs="David" w:hint="cs"/>
          <w:b/>
          <w:bCs/>
          <w:i/>
          <w:sz w:val="24"/>
          <w:szCs w:val="24"/>
          <w:rtl/>
        </w:rPr>
        <w:t xml:space="preserve">הרכב הוצאות המס </w:t>
      </w:r>
      <w:r>
        <w:rPr>
          <w:rFonts w:cs="David"/>
          <w:b/>
          <w:bCs/>
          <w:i/>
          <w:sz w:val="24"/>
          <w:szCs w:val="24"/>
          <w:rtl/>
        </w:rPr>
        <w:t>–</w:t>
      </w:r>
      <w:r>
        <w:rPr>
          <w:rFonts w:cs="David" w:hint="cs"/>
          <w:b/>
          <w:bCs/>
          <w:i/>
          <w:sz w:val="24"/>
          <w:szCs w:val="24"/>
          <w:rtl/>
        </w:rPr>
        <w:t xml:space="preserve"> </w:t>
      </w:r>
    </w:p>
    <w:tbl>
      <w:tblPr>
        <w:bidiVisual/>
        <w:tblW w:w="0" w:type="auto"/>
        <w:tblInd w:w="720" w:type="dxa"/>
        <w:tblLook w:val="04A0" w:firstRow="1" w:lastRow="0" w:firstColumn="1" w:lastColumn="0" w:noHBand="0" w:noVBand="1"/>
      </w:tblPr>
      <w:tblGrid>
        <w:gridCol w:w="2839"/>
        <w:gridCol w:w="613"/>
      </w:tblGrid>
      <w:tr w:rsidR="008B1566" w:rsidTr="009B0FE3">
        <w:tc>
          <w:tcPr>
            <w:tcW w:w="0" w:type="auto"/>
          </w:tcPr>
          <w:p w:rsidR="008B1566" w:rsidRDefault="008B1566" w:rsidP="009C10EC">
            <w:pPr>
              <w:pStyle w:val="a7"/>
              <w:spacing w:line="240" w:lineRule="auto"/>
              <w:ind w:left="0"/>
              <w:jc w:val="both"/>
              <w:rPr>
                <w:rFonts w:cs="David"/>
                <w:i/>
                <w:sz w:val="24"/>
                <w:szCs w:val="24"/>
                <w:rtl/>
              </w:rPr>
            </w:pPr>
            <w:r>
              <w:rPr>
                <w:rFonts w:cs="David" w:hint="cs"/>
                <w:i/>
                <w:sz w:val="24"/>
                <w:szCs w:val="24"/>
                <w:rtl/>
              </w:rPr>
              <w:t>הוצאות מס שוטפות</w:t>
            </w:r>
          </w:p>
        </w:tc>
        <w:tc>
          <w:tcPr>
            <w:tcW w:w="0" w:type="auto"/>
          </w:tcPr>
          <w:p w:rsidR="008B1566" w:rsidRPr="008B1566" w:rsidRDefault="008B1566" w:rsidP="009C10EC">
            <w:pPr>
              <w:pStyle w:val="a7"/>
              <w:spacing w:line="240" w:lineRule="auto"/>
              <w:ind w:left="0"/>
              <w:jc w:val="both"/>
              <w:rPr>
                <w:rFonts w:cs="David"/>
                <w:iCs/>
                <w:sz w:val="24"/>
                <w:szCs w:val="24"/>
                <w:rtl/>
              </w:rPr>
            </w:pPr>
            <w:r>
              <w:rPr>
                <w:rFonts w:cs="David" w:hint="cs"/>
                <w:iCs/>
                <w:sz w:val="24"/>
                <w:szCs w:val="24"/>
              </w:rPr>
              <w:t>XXX</w:t>
            </w:r>
          </w:p>
        </w:tc>
      </w:tr>
      <w:tr w:rsidR="008B1566" w:rsidTr="009B0FE3">
        <w:tc>
          <w:tcPr>
            <w:tcW w:w="0" w:type="auto"/>
          </w:tcPr>
          <w:p w:rsidR="008B1566" w:rsidRDefault="008B1566" w:rsidP="009C10EC">
            <w:pPr>
              <w:pStyle w:val="a7"/>
              <w:spacing w:line="240" w:lineRule="auto"/>
              <w:ind w:left="0"/>
              <w:jc w:val="both"/>
              <w:rPr>
                <w:rFonts w:cs="David"/>
                <w:i/>
                <w:sz w:val="24"/>
                <w:szCs w:val="24"/>
                <w:rtl/>
              </w:rPr>
            </w:pPr>
            <w:r>
              <w:rPr>
                <w:rFonts w:cs="David" w:hint="cs"/>
                <w:i/>
                <w:sz w:val="24"/>
                <w:szCs w:val="24"/>
                <w:rtl/>
              </w:rPr>
              <w:t>הוצאות מס נדחות</w:t>
            </w:r>
          </w:p>
        </w:tc>
        <w:tc>
          <w:tcPr>
            <w:tcW w:w="0" w:type="auto"/>
          </w:tcPr>
          <w:p w:rsidR="008B1566" w:rsidRPr="008B1566" w:rsidRDefault="008B1566" w:rsidP="009C10EC">
            <w:pPr>
              <w:pStyle w:val="a7"/>
              <w:spacing w:line="240" w:lineRule="auto"/>
              <w:ind w:left="0"/>
              <w:jc w:val="both"/>
              <w:rPr>
                <w:rFonts w:cs="David"/>
                <w:iCs/>
                <w:sz w:val="24"/>
                <w:szCs w:val="24"/>
                <w:rtl/>
              </w:rPr>
            </w:pPr>
            <w:r>
              <w:rPr>
                <w:rFonts w:cs="David" w:hint="cs"/>
                <w:iCs/>
                <w:sz w:val="24"/>
                <w:szCs w:val="24"/>
              </w:rPr>
              <w:t>XXX</w:t>
            </w:r>
          </w:p>
        </w:tc>
      </w:tr>
      <w:tr w:rsidR="008B1566" w:rsidTr="009B0FE3">
        <w:tc>
          <w:tcPr>
            <w:tcW w:w="0" w:type="auto"/>
          </w:tcPr>
          <w:p w:rsidR="008B1566" w:rsidRDefault="008B1566" w:rsidP="009C10EC">
            <w:pPr>
              <w:pStyle w:val="a7"/>
              <w:spacing w:line="240" w:lineRule="auto"/>
              <w:ind w:left="0"/>
              <w:jc w:val="both"/>
              <w:rPr>
                <w:rFonts w:cs="David"/>
                <w:i/>
                <w:sz w:val="24"/>
                <w:szCs w:val="24"/>
                <w:rtl/>
              </w:rPr>
            </w:pPr>
            <w:r>
              <w:rPr>
                <w:rFonts w:cs="David" w:hint="cs"/>
                <w:i/>
                <w:sz w:val="24"/>
                <w:szCs w:val="24"/>
                <w:rtl/>
              </w:rPr>
              <w:t>הוצאות מס בגין שנים קודמות</w:t>
            </w:r>
          </w:p>
        </w:tc>
        <w:tc>
          <w:tcPr>
            <w:tcW w:w="0" w:type="auto"/>
          </w:tcPr>
          <w:p w:rsidR="008B1566" w:rsidRPr="008B1566" w:rsidRDefault="008B1566" w:rsidP="009C10EC">
            <w:pPr>
              <w:pStyle w:val="a7"/>
              <w:spacing w:line="240" w:lineRule="auto"/>
              <w:ind w:left="0"/>
              <w:jc w:val="both"/>
              <w:rPr>
                <w:rFonts w:cs="David"/>
                <w:iCs/>
                <w:sz w:val="24"/>
                <w:szCs w:val="24"/>
                <w:rtl/>
              </w:rPr>
            </w:pPr>
            <w:r>
              <w:rPr>
                <w:rFonts w:cs="David" w:hint="cs"/>
                <w:iCs/>
                <w:sz w:val="24"/>
                <w:szCs w:val="24"/>
              </w:rPr>
              <w:t>XXX</w:t>
            </w:r>
          </w:p>
        </w:tc>
      </w:tr>
      <w:tr w:rsidR="008B1566" w:rsidTr="009B0FE3">
        <w:tc>
          <w:tcPr>
            <w:tcW w:w="0" w:type="auto"/>
          </w:tcPr>
          <w:p w:rsidR="008B1566" w:rsidRPr="008B1566" w:rsidRDefault="008B1566" w:rsidP="009C10EC">
            <w:pPr>
              <w:pStyle w:val="a7"/>
              <w:spacing w:line="240" w:lineRule="auto"/>
              <w:ind w:left="0"/>
              <w:jc w:val="both"/>
              <w:rPr>
                <w:rFonts w:cs="David"/>
                <w:b/>
                <w:bCs/>
                <w:i/>
                <w:sz w:val="24"/>
                <w:szCs w:val="24"/>
                <w:rtl/>
              </w:rPr>
            </w:pPr>
            <w:r>
              <w:rPr>
                <w:rFonts w:cs="David" w:hint="cs"/>
                <w:b/>
                <w:bCs/>
                <w:i/>
                <w:sz w:val="24"/>
                <w:szCs w:val="24"/>
                <w:rtl/>
              </w:rPr>
              <w:t>סה"כ</w:t>
            </w:r>
          </w:p>
        </w:tc>
        <w:tc>
          <w:tcPr>
            <w:tcW w:w="0" w:type="auto"/>
          </w:tcPr>
          <w:p w:rsidR="008B1566" w:rsidRPr="008B1566" w:rsidRDefault="008B1566" w:rsidP="009C10EC">
            <w:pPr>
              <w:pStyle w:val="a7"/>
              <w:spacing w:line="240" w:lineRule="auto"/>
              <w:ind w:left="0"/>
              <w:jc w:val="both"/>
              <w:rPr>
                <w:rFonts w:cs="David"/>
                <w:b/>
                <w:bCs/>
                <w:iCs/>
                <w:sz w:val="24"/>
                <w:szCs w:val="24"/>
                <w:rtl/>
              </w:rPr>
            </w:pPr>
            <w:r>
              <w:rPr>
                <w:rFonts w:cs="David" w:hint="cs"/>
                <w:b/>
                <w:bCs/>
                <w:iCs/>
                <w:sz w:val="24"/>
                <w:szCs w:val="24"/>
              </w:rPr>
              <w:t>XXX</w:t>
            </w:r>
          </w:p>
        </w:tc>
      </w:tr>
    </w:tbl>
    <w:p w:rsidR="005E3F6B" w:rsidRDefault="005E3F6B" w:rsidP="009C10EC">
      <w:pPr>
        <w:pStyle w:val="3"/>
        <w:spacing w:line="360" w:lineRule="auto"/>
        <w:jc w:val="both"/>
        <w:rPr>
          <w:rFonts w:cs="David"/>
          <w:b/>
          <w:bCs/>
          <w:color w:val="auto"/>
          <w:sz w:val="28"/>
          <w:szCs w:val="28"/>
          <w:u w:val="single"/>
          <w:rtl/>
        </w:rPr>
      </w:pPr>
    </w:p>
    <w:p w:rsidR="005E3F6B" w:rsidRDefault="005E3F6B" w:rsidP="009C10EC">
      <w:pPr>
        <w:jc w:val="both"/>
        <w:rPr>
          <w:rtl/>
        </w:rPr>
      </w:pPr>
    </w:p>
    <w:p w:rsidR="005E3F6B" w:rsidRPr="005E3F6B" w:rsidRDefault="005E3F6B" w:rsidP="009C10EC">
      <w:pPr>
        <w:jc w:val="both"/>
        <w:rPr>
          <w:rtl/>
        </w:rPr>
      </w:pPr>
    </w:p>
    <w:p w:rsidR="005E3F6B" w:rsidRDefault="005E3F6B" w:rsidP="009C10EC">
      <w:pPr>
        <w:pStyle w:val="3"/>
        <w:spacing w:line="360" w:lineRule="auto"/>
        <w:jc w:val="both"/>
        <w:rPr>
          <w:rFonts w:cs="David"/>
          <w:b/>
          <w:bCs/>
          <w:color w:val="auto"/>
          <w:sz w:val="28"/>
          <w:szCs w:val="28"/>
          <w:u w:val="single"/>
          <w:rtl/>
        </w:rPr>
      </w:pPr>
    </w:p>
    <w:p w:rsidR="005E3F6B" w:rsidRDefault="005E3F6B" w:rsidP="009C10EC">
      <w:pPr>
        <w:jc w:val="both"/>
        <w:rPr>
          <w:rtl/>
        </w:rPr>
      </w:pPr>
    </w:p>
    <w:p w:rsidR="005E3F6B" w:rsidRDefault="005E3F6B" w:rsidP="009C10EC">
      <w:pPr>
        <w:jc w:val="both"/>
        <w:rPr>
          <w:rtl/>
        </w:rPr>
      </w:pPr>
    </w:p>
    <w:p w:rsidR="005E3F6B" w:rsidRDefault="005E3F6B" w:rsidP="009C10EC">
      <w:pPr>
        <w:jc w:val="both"/>
        <w:rPr>
          <w:rtl/>
        </w:rPr>
      </w:pPr>
    </w:p>
    <w:p w:rsidR="005E3F6B" w:rsidRDefault="005E3F6B" w:rsidP="009C10EC">
      <w:pPr>
        <w:jc w:val="both"/>
        <w:rPr>
          <w:rtl/>
        </w:rPr>
      </w:pPr>
    </w:p>
    <w:p w:rsidR="005E3F6B" w:rsidRDefault="005E3F6B" w:rsidP="009C10EC">
      <w:pPr>
        <w:pStyle w:val="3"/>
        <w:spacing w:line="360" w:lineRule="auto"/>
        <w:jc w:val="both"/>
        <w:rPr>
          <w:rFonts w:cs="David"/>
          <w:b/>
          <w:bCs/>
          <w:color w:val="auto"/>
          <w:sz w:val="28"/>
          <w:szCs w:val="28"/>
          <w:u w:val="single"/>
          <w:rtl/>
        </w:rPr>
      </w:pPr>
    </w:p>
    <w:p w:rsidR="005E3F6B" w:rsidRDefault="005E3F6B" w:rsidP="009C10EC">
      <w:pPr>
        <w:jc w:val="both"/>
        <w:rPr>
          <w:rtl/>
        </w:rPr>
      </w:pPr>
    </w:p>
    <w:p w:rsidR="005E3F6B" w:rsidRDefault="005E3F6B" w:rsidP="009C10EC">
      <w:pPr>
        <w:jc w:val="both"/>
        <w:rPr>
          <w:rtl/>
        </w:rPr>
      </w:pPr>
    </w:p>
    <w:p w:rsidR="003E2F0E" w:rsidRDefault="003E2F0E" w:rsidP="009C10EC">
      <w:pPr>
        <w:jc w:val="both"/>
        <w:rPr>
          <w:rtl/>
        </w:rPr>
      </w:pPr>
    </w:p>
    <w:p w:rsidR="003E2F0E" w:rsidRDefault="003E2F0E" w:rsidP="009C10EC">
      <w:pPr>
        <w:jc w:val="both"/>
        <w:rPr>
          <w:rtl/>
        </w:rPr>
      </w:pPr>
    </w:p>
    <w:p w:rsidR="003E2F0E" w:rsidRPr="005E3F6B" w:rsidRDefault="003E2F0E" w:rsidP="009C10EC">
      <w:pPr>
        <w:jc w:val="both"/>
        <w:rPr>
          <w:rtl/>
        </w:rPr>
      </w:pPr>
    </w:p>
    <w:p w:rsidR="008B1566" w:rsidRPr="00780D7B" w:rsidRDefault="008B1566" w:rsidP="009C10EC">
      <w:pPr>
        <w:pStyle w:val="3"/>
        <w:spacing w:line="360" w:lineRule="auto"/>
        <w:jc w:val="both"/>
        <w:rPr>
          <w:rFonts w:cs="David"/>
          <w:b/>
          <w:bCs/>
          <w:color w:val="2F5496" w:themeColor="accent5" w:themeShade="BF"/>
          <w:u w:val="single"/>
          <w:rtl/>
        </w:rPr>
      </w:pPr>
      <w:r w:rsidRPr="00780D7B">
        <w:rPr>
          <w:rFonts w:cs="David" w:hint="cs"/>
          <w:b/>
          <w:bCs/>
          <w:color w:val="2F5496" w:themeColor="accent5" w:themeShade="BF"/>
          <w:u w:val="single"/>
          <w:rtl/>
        </w:rPr>
        <w:lastRenderedPageBreak/>
        <w:t>כיצד מחשבים מיסים נדחים</w:t>
      </w:r>
    </w:p>
    <w:p w:rsidR="008B1566" w:rsidRDefault="00AF4E65" w:rsidP="009C10EC">
      <w:pPr>
        <w:spacing w:line="240" w:lineRule="auto"/>
        <w:jc w:val="both"/>
        <w:rPr>
          <w:rFonts w:cs="David"/>
          <w:b/>
          <w:bCs/>
          <w:i/>
          <w:sz w:val="24"/>
          <w:szCs w:val="24"/>
          <w:rtl/>
        </w:rPr>
      </w:pPr>
      <w:r>
        <w:rPr>
          <w:rFonts w:cs="David" w:hint="cs"/>
          <w:b/>
          <w:bCs/>
          <w:i/>
          <w:sz w:val="24"/>
          <w:szCs w:val="24"/>
          <w:rtl/>
        </w:rPr>
        <w:t>קיימות 2 שיטות לחישוב מיסים נדחים</w:t>
      </w:r>
    </w:p>
    <w:p w:rsidR="00AF4E65" w:rsidRPr="00AF4E65" w:rsidRDefault="00AF4E65" w:rsidP="009C10EC">
      <w:pPr>
        <w:pStyle w:val="a7"/>
        <w:numPr>
          <w:ilvl w:val="0"/>
          <w:numId w:val="9"/>
        </w:numPr>
        <w:spacing w:line="360" w:lineRule="auto"/>
        <w:jc w:val="both"/>
        <w:rPr>
          <w:rFonts w:cs="David"/>
          <w:b/>
          <w:bCs/>
          <w:i/>
          <w:sz w:val="24"/>
          <w:szCs w:val="24"/>
        </w:rPr>
      </w:pPr>
      <w:r w:rsidRPr="003C6171">
        <w:rPr>
          <w:rStyle w:val="40"/>
          <w:rFonts w:eastAsiaTheme="minorHAnsi" w:cs="David" w:hint="cs"/>
          <w:sz w:val="24"/>
          <w:szCs w:val="24"/>
          <w:rtl/>
        </w:rPr>
        <w:t xml:space="preserve">הגישה </w:t>
      </w:r>
      <w:proofErr w:type="spellStart"/>
      <w:r w:rsidRPr="003C6171">
        <w:rPr>
          <w:rStyle w:val="40"/>
          <w:rFonts w:eastAsiaTheme="minorHAnsi" w:cs="David" w:hint="cs"/>
          <w:sz w:val="24"/>
          <w:szCs w:val="24"/>
          <w:rtl/>
        </w:rPr>
        <w:t>התוצאתית</w:t>
      </w:r>
      <w:proofErr w:type="spellEnd"/>
      <w:r>
        <w:rPr>
          <w:rFonts w:cs="David" w:hint="cs"/>
          <w:b/>
          <w:bCs/>
          <w:i/>
          <w:sz w:val="24"/>
          <w:szCs w:val="24"/>
          <w:rtl/>
        </w:rPr>
        <w:t xml:space="preserve">- </w:t>
      </w:r>
      <w:r>
        <w:rPr>
          <w:rFonts w:cs="David" w:hint="cs"/>
          <w:i/>
          <w:sz w:val="24"/>
          <w:szCs w:val="24"/>
          <w:rtl/>
        </w:rPr>
        <w:t>למעשה בגישה זו מוצאים את סך הוצאות המס הנדחות ואז כדי לדעת את יתרת המס הנדחה לתאריך המאזן : ניקח את יתרת הפתיחה + הוצאות המס הנדחות שמצאנו ונקבל את יתרת הסגירה בהתאם לגישה הזו :</w:t>
      </w:r>
    </w:p>
    <w:p w:rsidR="00AF4E65" w:rsidRDefault="00AF4E65" w:rsidP="009C10EC">
      <w:pPr>
        <w:pStyle w:val="a7"/>
        <w:spacing w:line="360" w:lineRule="auto"/>
        <w:jc w:val="both"/>
        <w:rPr>
          <w:rFonts w:cs="David"/>
          <w:i/>
          <w:sz w:val="24"/>
          <w:szCs w:val="24"/>
          <w:rtl/>
        </w:rPr>
      </w:pPr>
      <w:r>
        <w:rPr>
          <w:rFonts w:cs="David" w:hint="cs"/>
          <w:i/>
          <w:sz w:val="24"/>
          <w:szCs w:val="24"/>
          <w:rtl/>
        </w:rPr>
        <w:t xml:space="preserve"> </w:t>
      </w:r>
      <w:r>
        <w:rPr>
          <w:rFonts w:cs="David" w:hint="cs"/>
          <w:b/>
          <w:bCs/>
          <w:i/>
          <w:sz w:val="24"/>
          <w:szCs w:val="24"/>
          <w:rtl/>
        </w:rPr>
        <w:t xml:space="preserve">בשלב ראשון </w:t>
      </w:r>
      <w:r>
        <w:rPr>
          <w:rFonts w:cs="David"/>
          <w:i/>
          <w:sz w:val="24"/>
          <w:szCs w:val="24"/>
          <w:rtl/>
        </w:rPr>
        <w:t>–</w:t>
      </w:r>
      <w:r>
        <w:rPr>
          <w:rFonts w:cs="David" w:hint="cs"/>
          <w:i/>
          <w:sz w:val="24"/>
          <w:szCs w:val="24"/>
          <w:rtl/>
        </w:rPr>
        <w:t xml:space="preserve"> אני בודקים מה השינוי בהפרש עיתוי השנה.</w:t>
      </w:r>
    </w:p>
    <w:p w:rsidR="00AF4E65" w:rsidRDefault="00AF4E65" w:rsidP="009C10EC">
      <w:pPr>
        <w:pStyle w:val="a7"/>
        <w:spacing w:line="360" w:lineRule="auto"/>
        <w:jc w:val="both"/>
        <w:rPr>
          <w:rFonts w:cs="David"/>
          <w:i/>
          <w:sz w:val="24"/>
          <w:szCs w:val="24"/>
          <w:rtl/>
        </w:rPr>
      </w:pPr>
      <w:r>
        <w:rPr>
          <w:rFonts w:cs="David" w:hint="cs"/>
          <w:b/>
          <w:bCs/>
          <w:i/>
          <w:sz w:val="24"/>
          <w:szCs w:val="24"/>
          <w:rtl/>
        </w:rPr>
        <w:t xml:space="preserve">בשלב השני </w:t>
      </w:r>
      <w:r>
        <w:rPr>
          <w:rFonts w:cs="David"/>
          <w:i/>
          <w:sz w:val="24"/>
          <w:szCs w:val="24"/>
          <w:rtl/>
        </w:rPr>
        <w:t>–</w:t>
      </w:r>
      <w:r>
        <w:rPr>
          <w:rFonts w:cs="David" w:hint="cs"/>
          <w:i/>
          <w:sz w:val="24"/>
          <w:szCs w:val="24"/>
          <w:rtl/>
        </w:rPr>
        <w:t xml:space="preserve"> נכפיל אותו בשיעור המס</w:t>
      </w:r>
    </w:p>
    <w:p w:rsidR="00AF4E65" w:rsidRPr="00AF4E65" w:rsidRDefault="00AF4E65" w:rsidP="009C10EC">
      <w:pPr>
        <w:pStyle w:val="a7"/>
        <w:spacing w:line="360" w:lineRule="auto"/>
        <w:jc w:val="both"/>
        <w:rPr>
          <w:rFonts w:cs="David"/>
          <w:i/>
          <w:sz w:val="24"/>
          <w:szCs w:val="24"/>
          <w:rtl/>
        </w:rPr>
      </w:pPr>
      <w:r>
        <w:rPr>
          <w:rFonts w:cs="David" w:hint="cs"/>
          <w:b/>
          <w:bCs/>
          <w:i/>
          <w:sz w:val="24"/>
          <w:szCs w:val="24"/>
          <w:rtl/>
        </w:rPr>
        <w:t xml:space="preserve">בשלב השלישי </w:t>
      </w:r>
      <w:r>
        <w:rPr>
          <w:rFonts w:cs="David"/>
          <w:i/>
          <w:sz w:val="24"/>
          <w:szCs w:val="24"/>
          <w:rtl/>
        </w:rPr>
        <w:t>–</w:t>
      </w:r>
      <w:r>
        <w:rPr>
          <w:rFonts w:cs="David" w:hint="cs"/>
          <w:i/>
          <w:sz w:val="24"/>
          <w:szCs w:val="24"/>
          <w:rtl/>
        </w:rPr>
        <w:t xml:space="preserve"> נרשום פקודת יומן:</w:t>
      </w:r>
    </w:p>
    <w:p w:rsidR="00AF4E65" w:rsidRPr="006E16FB" w:rsidRDefault="00AF4E65" w:rsidP="009C10EC">
      <w:pPr>
        <w:pStyle w:val="a7"/>
        <w:numPr>
          <w:ilvl w:val="0"/>
          <w:numId w:val="2"/>
        </w:numPr>
        <w:spacing w:line="360" w:lineRule="auto"/>
        <w:jc w:val="both"/>
        <w:rPr>
          <w:rFonts w:cs="David"/>
          <w:i/>
          <w:sz w:val="24"/>
          <w:szCs w:val="24"/>
        </w:rPr>
      </w:pPr>
      <w:r w:rsidRPr="006E16FB">
        <w:rPr>
          <w:rFonts w:cs="David" w:hint="cs"/>
          <w:i/>
          <w:sz w:val="24"/>
          <w:szCs w:val="24"/>
          <w:rtl/>
        </w:rPr>
        <w:t xml:space="preserve">אם הפרש העיתוי גורם לכך שהשנה ההכנסה החייבת </w:t>
      </w:r>
      <w:r w:rsidRPr="00AE505E">
        <w:rPr>
          <w:rFonts w:cs="David" w:hint="cs"/>
          <w:b/>
          <w:bCs/>
          <w:i/>
          <w:sz w:val="24"/>
          <w:szCs w:val="24"/>
          <w:rtl/>
        </w:rPr>
        <w:t>גדולה יותר</w:t>
      </w:r>
      <w:r w:rsidRPr="006E16FB">
        <w:rPr>
          <w:rFonts w:cs="David" w:hint="cs"/>
          <w:i/>
          <w:sz w:val="24"/>
          <w:szCs w:val="24"/>
          <w:rtl/>
        </w:rPr>
        <w:t xml:space="preserve"> כלומר נשלם יותר מס (הוצאות המס השוטפות גדולות) יותר אזי כדי לשמור על עיקרון ההקבלה ולהביא לכך שהמס התיאורטי יהיה זהה למס האפקטיבי נצטרך להקטין את הוצאות המס בספרים ע"י יצירת מיסים נדחים</w:t>
      </w:r>
      <w:r w:rsidR="002B49D0">
        <w:rPr>
          <w:rFonts w:cs="David" w:hint="cs"/>
          <w:i/>
          <w:sz w:val="24"/>
          <w:szCs w:val="24"/>
          <w:rtl/>
        </w:rPr>
        <w:t xml:space="preserve"> בחובה</w:t>
      </w:r>
    </w:p>
    <w:tbl>
      <w:tblPr>
        <w:bidiVisual/>
        <w:tblW w:w="0" w:type="auto"/>
        <w:tblInd w:w="701" w:type="dxa"/>
        <w:tblLook w:val="04A0" w:firstRow="1" w:lastRow="0" w:firstColumn="1" w:lastColumn="0" w:noHBand="0" w:noVBand="1"/>
      </w:tblPr>
      <w:tblGrid>
        <w:gridCol w:w="2162"/>
        <w:gridCol w:w="715"/>
      </w:tblGrid>
      <w:tr w:rsidR="00AF4E65" w:rsidRPr="00EE1FD7" w:rsidTr="00AE505E">
        <w:tc>
          <w:tcPr>
            <w:tcW w:w="0" w:type="auto"/>
            <w:vAlign w:val="bottom"/>
          </w:tcPr>
          <w:p w:rsidR="00AF4E65" w:rsidRPr="00EE1FD7" w:rsidRDefault="00AF4E65" w:rsidP="009C10EC">
            <w:pPr>
              <w:pStyle w:val="a7"/>
              <w:spacing w:line="360" w:lineRule="auto"/>
              <w:ind w:left="0"/>
              <w:jc w:val="both"/>
              <w:rPr>
                <w:rFonts w:cs="David"/>
                <w:i/>
                <w:sz w:val="24"/>
                <w:szCs w:val="24"/>
                <w:rtl/>
              </w:rPr>
            </w:pPr>
            <w:r w:rsidRPr="00EE1FD7">
              <w:rPr>
                <w:rFonts w:cs="David" w:hint="cs"/>
                <w:i/>
                <w:sz w:val="24"/>
                <w:szCs w:val="24"/>
                <w:rtl/>
              </w:rPr>
              <w:t>ח' מס נדחה</w:t>
            </w:r>
          </w:p>
        </w:tc>
        <w:tc>
          <w:tcPr>
            <w:tcW w:w="0" w:type="auto"/>
            <w:vMerge w:val="restart"/>
            <w:vAlign w:val="bottom"/>
          </w:tcPr>
          <w:p w:rsidR="00AF4E65" w:rsidRPr="005E3F6B" w:rsidRDefault="005E3F6B" w:rsidP="009C10EC">
            <w:pPr>
              <w:pStyle w:val="a7"/>
              <w:spacing w:line="360" w:lineRule="auto"/>
              <w:ind w:left="0"/>
              <w:jc w:val="both"/>
              <w:rPr>
                <w:rFonts w:cs="David"/>
                <w:iCs/>
                <w:sz w:val="24"/>
                <w:szCs w:val="24"/>
                <w:rtl/>
              </w:rPr>
            </w:pPr>
            <w:r>
              <w:rPr>
                <w:rFonts w:cs="David" w:hint="cs"/>
                <w:iCs/>
                <w:sz w:val="24"/>
                <w:szCs w:val="24"/>
              </w:rPr>
              <w:t>XXXX</w:t>
            </w:r>
          </w:p>
        </w:tc>
      </w:tr>
      <w:tr w:rsidR="00AF4E65" w:rsidRPr="00EE1FD7" w:rsidTr="00AE505E">
        <w:tc>
          <w:tcPr>
            <w:tcW w:w="0" w:type="auto"/>
            <w:vAlign w:val="bottom"/>
          </w:tcPr>
          <w:p w:rsidR="00AF4E65" w:rsidRPr="00EE1FD7" w:rsidRDefault="00AE505E" w:rsidP="009C10EC">
            <w:pPr>
              <w:pStyle w:val="a7"/>
              <w:spacing w:line="360" w:lineRule="auto"/>
              <w:ind w:left="0"/>
              <w:jc w:val="both"/>
              <w:rPr>
                <w:rFonts w:cs="David"/>
                <w:i/>
                <w:sz w:val="24"/>
                <w:szCs w:val="24"/>
                <w:rtl/>
              </w:rPr>
            </w:pPr>
            <w:r>
              <w:rPr>
                <w:rFonts w:cs="David" w:hint="cs"/>
                <w:i/>
                <w:sz w:val="24"/>
                <w:szCs w:val="24"/>
                <w:rtl/>
              </w:rPr>
              <w:t xml:space="preserve">   </w:t>
            </w:r>
            <w:r w:rsidR="00AF4E65" w:rsidRPr="00EE1FD7">
              <w:rPr>
                <w:rFonts w:cs="David" w:hint="cs"/>
                <w:i/>
                <w:sz w:val="24"/>
                <w:szCs w:val="24"/>
                <w:rtl/>
              </w:rPr>
              <w:t>ז' הוצאות מס נדחות</w:t>
            </w:r>
          </w:p>
        </w:tc>
        <w:tc>
          <w:tcPr>
            <w:tcW w:w="0" w:type="auto"/>
            <w:vMerge/>
            <w:vAlign w:val="bottom"/>
          </w:tcPr>
          <w:p w:rsidR="00AF4E65" w:rsidRPr="00EE1FD7" w:rsidRDefault="00AF4E65" w:rsidP="009C10EC">
            <w:pPr>
              <w:pStyle w:val="a7"/>
              <w:spacing w:line="360" w:lineRule="auto"/>
              <w:ind w:left="0"/>
              <w:jc w:val="both"/>
              <w:rPr>
                <w:rFonts w:cs="David"/>
                <w:i/>
                <w:sz w:val="24"/>
                <w:szCs w:val="24"/>
                <w:rtl/>
              </w:rPr>
            </w:pPr>
          </w:p>
        </w:tc>
      </w:tr>
    </w:tbl>
    <w:p w:rsidR="00AF4E65" w:rsidRPr="006E16FB" w:rsidRDefault="00AF4E65" w:rsidP="009C10EC">
      <w:pPr>
        <w:pStyle w:val="a7"/>
        <w:numPr>
          <w:ilvl w:val="0"/>
          <w:numId w:val="2"/>
        </w:numPr>
        <w:spacing w:line="360" w:lineRule="auto"/>
        <w:jc w:val="both"/>
        <w:rPr>
          <w:rFonts w:cs="David"/>
          <w:i/>
          <w:sz w:val="24"/>
          <w:szCs w:val="24"/>
        </w:rPr>
      </w:pPr>
      <w:r w:rsidRPr="006E16FB">
        <w:rPr>
          <w:rFonts w:cs="David" w:hint="cs"/>
          <w:i/>
          <w:sz w:val="24"/>
          <w:szCs w:val="24"/>
          <w:rtl/>
        </w:rPr>
        <w:t>אם הפרש העיתוי גורם לכך שהשנה ההכנסה החייבת קטנה יותר כלומר נשלם פחות מס (הוצאות המס השוטפות קטנות יותר) אזי כדי לשמור על עיקרון ההקבלה ולהביא לכך שהמס התיאורטי יהיה זהה למס האפקטיבי נצטרך להגדיל את הוצאות המס בספרים ע"י יצירת מיסים נדחים</w:t>
      </w:r>
      <w:r w:rsidR="002B49D0">
        <w:rPr>
          <w:rFonts w:cs="David" w:hint="cs"/>
          <w:i/>
          <w:sz w:val="24"/>
          <w:szCs w:val="24"/>
          <w:rtl/>
        </w:rPr>
        <w:t xml:space="preserve"> בזכות</w:t>
      </w:r>
    </w:p>
    <w:tbl>
      <w:tblPr>
        <w:bidiVisual/>
        <w:tblW w:w="0" w:type="auto"/>
        <w:tblInd w:w="756" w:type="dxa"/>
        <w:tblLook w:val="04A0" w:firstRow="1" w:lastRow="0" w:firstColumn="1" w:lastColumn="0" w:noHBand="0" w:noVBand="1"/>
      </w:tblPr>
      <w:tblGrid>
        <w:gridCol w:w="2049"/>
        <w:gridCol w:w="715"/>
      </w:tblGrid>
      <w:tr w:rsidR="00AF4E65" w:rsidTr="00AE505E">
        <w:tc>
          <w:tcPr>
            <w:tcW w:w="0" w:type="auto"/>
            <w:vAlign w:val="bottom"/>
          </w:tcPr>
          <w:p w:rsidR="00AF4E65" w:rsidRDefault="00AF4E65" w:rsidP="009C10EC">
            <w:pPr>
              <w:pStyle w:val="a7"/>
              <w:spacing w:line="360" w:lineRule="auto"/>
              <w:ind w:left="0"/>
              <w:jc w:val="both"/>
              <w:rPr>
                <w:rFonts w:cs="David"/>
                <w:i/>
                <w:sz w:val="24"/>
                <w:szCs w:val="24"/>
                <w:rtl/>
              </w:rPr>
            </w:pPr>
            <w:r>
              <w:rPr>
                <w:rFonts w:cs="David" w:hint="cs"/>
                <w:i/>
                <w:sz w:val="24"/>
                <w:szCs w:val="24"/>
                <w:rtl/>
              </w:rPr>
              <w:t>ח' הוצאות מס נדחות</w:t>
            </w:r>
          </w:p>
        </w:tc>
        <w:tc>
          <w:tcPr>
            <w:tcW w:w="0" w:type="auto"/>
            <w:vMerge w:val="restart"/>
            <w:vAlign w:val="bottom"/>
          </w:tcPr>
          <w:p w:rsidR="00AF4E65" w:rsidRPr="00AF4E65" w:rsidRDefault="00AF4E65" w:rsidP="009C10EC">
            <w:pPr>
              <w:pStyle w:val="a7"/>
              <w:spacing w:line="360" w:lineRule="auto"/>
              <w:ind w:left="0"/>
              <w:jc w:val="both"/>
              <w:rPr>
                <w:rFonts w:cs="David"/>
                <w:iCs/>
                <w:sz w:val="24"/>
                <w:szCs w:val="24"/>
                <w:rtl/>
              </w:rPr>
            </w:pPr>
            <w:r>
              <w:rPr>
                <w:rFonts w:cs="David" w:hint="cs"/>
                <w:iCs/>
                <w:sz w:val="24"/>
                <w:szCs w:val="24"/>
              </w:rPr>
              <w:t>XXXX</w:t>
            </w:r>
          </w:p>
        </w:tc>
      </w:tr>
      <w:tr w:rsidR="00AF4E65" w:rsidTr="00AE505E">
        <w:tc>
          <w:tcPr>
            <w:tcW w:w="0" w:type="auto"/>
            <w:vAlign w:val="bottom"/>
          </w:tcPr>
          <w:p w:rsidR="00AF4E65" w:rsidRDefault="00AF4E65" w:rsidP="009C10EC">
            <w:pPr>
              <w:pStyle w:val="a7"/>
              <w:spacing w:line="360" w:lineRule="auto"/>
              <w:ind w:left="0"/>
              <w:jc w:val="both"/>
              <w:rPr>
                <w:rFonts w:cs="David"/>
                <w:i/>
                <w:sz w:val="24"/>
                <w:szCs w:val="24"/>
                <w:rtl/>
              </w:rPr>
            </w:pPr>
            <w:r>
              <w:rPr>
                <w:rFonts w:cs="David" w:hint="cs"/>
                <w:i/>
                <w:sz w:val="24"/>
                <w:szCs w:val="24"/>
                <w:rtl/>
              </w:rPr>
              <w:t>ז' מיסים נדחים</w:t>
            </w:r>
          </w:p>
        </w:tc>
        <w:tc>
          <w:tcPr>
            <w:tcW w:w="0" w:type="auto"/>
            <w:vMerge/>
            <w:vAlign w:val="bottom"/>
          </w:tcPr>
          <w:p w:rsidR="00AF4E65" w:rsidRDefault="00AF4E65" w:rsidP="009C10EC">
            <w:pPr>
              <w:pStyle w:val="a7"/>
              <w:spacing w:line="360" w:lineRule="auto"/>
              <w:ind w:left="0"/>
              <w:jc w:val="both"/>
              <w:rPr>
                <w:rFonts w:cs="David"/>
                <w:i/>
                <w:sz w:val="24"/>
                <w:szCs w:val="24"/>
                <w:rtl/>
              </w:rPr>
            </w:pPr>
          </w:p>
        </w:tc>
      </w:tr>
    </w:tbl>
    <w:p w:rsidR="005B7213" w:rsidRDefault="00AF4E65" w:rsidP="009C10EC">
      <w:pPr>
        <w:pStyle w:val="a7"/>
        <w:numPr>
          <w:ilvl w:val="0"/>
          <w:numId w:val="9"/>
        </w:numPr>
        <w:spacing w:line="360" w:lineRule="auto"/>
        <w:jc w:val="both"/>
        <w:rPr>
          <w:rFonts w:cs="David"/>
          <w:i/>
          <w:sz w:val="24"/>
          <w:szCs w:val="24"/>
        </w:rPr>
      </w:pPr>
      <w:r w:rsidRPr="00E11C57">
        <w:rPr>
          <w:rStyle w:val="40"/>
          <w:rFonts w:eastAsiaTheme="minorHAnsi" w:cs="David" w:hint="cs"/>
          <w:sz w:val="24"/>
          <w:szCs w:val="24"/>
          <w:rtl/>
        </w:rPr>
        <w:t xml:space="preserve">הגישה </w:t>
      </w:r>
      <w:proofErr w:type="spellStart"/>
      <w:r w:rsidRPr="00E11C57">
        <w:rPr>
          <w:rStyle w:val="40"/>
          <w:rFonts w:eastAsiaTheme="minorHAnsi" w:cs="David" w:hint="cs"/>
          <w:sz w:val="24"/>
          <w:szCs w:val="24"/>
          <w:rtl/>
        </w:rPr>
        <w:t>המאזנית</w:t>
      </w:r>
      <w:proofErr w:type="spellEnd"/>
      <w:r w:rsidRPr="00E11C57">
        <w:rPr>
          <w:rStyle w:val="40"/>
          <w:rFonts w:eastAsiaTheme="minorHAnsi" w:cs="David" w:hint="cs"/>
          <w:sz w:val="24"/>
          <w:szCs w:val="24"/>
          <w:rtl/>
        </w:rPr>
        <w:t xml:space="preserve"> </w:t>
      </w:r>
      <w:r w:rsidR="005B7213" w:rsidRPr="005B7213">
        <w:rPr>
          <w:rFonts w:cs="David"/>
          <w:b/>
          <w:bCs/>
          <w:i/>
          <w:sz w:val="24"/>
          <w:szCs w:val="24"/>
          <w:rtl/>
        </w:rPr>
        <w:t>–</w:t>
      </w:r>
      <w:r w:rsidRPr="005B7213">
        <w:rPr>
          <w:rFonts w:cs="David" w:hint="cs"/>
          <w:b/>
          <w:bCs/>
          <w:i/>
          <w:sz w:val="24"/>
          <w:szCs w:val="24"/>
          <w:rtl/>
        </w:rPr>
        <w:t xml:space="preserve"> </w:t>
      </w:r>
      <w:r w:rsidR="005B7213" w:rsidRPr="005B7213">
        <w:rPr>
          <w:rFonts w:cs="David" w:hint="cs"/>
          <w:i/>
          <w:sz w:val="24"/>
          <w:szCs w:val="24"/>
          <w:rtl/>
        </w:rPr>
        <w:t xml:space="preserve">מטרת הגישה </w:t>
      </w:r>
      <w:proofErr w:type="spellStart"/>
      <w:r w:rsidR="005B7213" w:rsidRPr="005B7213">
        <w:rPr>
          <w:rFonts w:cs="David" w:hint="cs"/>
          <w:i/>
          <w:sz w:val="24"/>
          <w:szCs w:val="24"/>
          <w:rtl/>
        </w:rPr>
        <w:t>המאזנית</w:t>
      </w:r>
      <w:proofErr w:type="spellEnd"/>
      <w:r w:rsidR="005B7213" w:rsidRPr="005B7213">
        <w:rPr>
          <w:rFonts w:cs="David" w:hint="cs"/>
          <w:i/>
          <w:sz w:val="24"/>
          <w:szCs w:val="24"/>
          <w:rtl/>
        </w:rPr>
        <w:t xml:space="preserve"> היא למצוא את יתרת המס הנדחה לתאריך המאזן ואז על מנת לדעת מהן סך הוצאות המס הנדחות , ניקח את יתרת הסגירה ונפחית ממנה את יתרת הפתיחה ונקבל את הוצאות המס הנדחות כפלאג </w:t>
      </w:r>
      <w:proofErr w:type="spellStart"/>
      <w:r w:rsidR="005B7213" w:rsidRPr="005B7213">
        <w:rPr>
          <w:rFonts w:cs="David" w:hint="cs"/>
          <w:i/>
          <w:sz w:val="24"/>
          <w:szCs w:val="24"/>
          <w:rtl/>
        </w:rPr>
        <w:t>נאמבר</w:t>
      </w:r>
      <w:proofErr w:type="spellEnd"/>
      <w:r w:rsidR="005B7213" w:rsidRPr="005B7213">
        <w:rPr>
          <w:rFonts w:cs="David" w:hint="cs"/>
          <w:i/>
          <w:sz w:val="24"/>
          <w:szCs w:val="24"/>
          <w:rtl/>
        </w:rPr>
        <w:t xml:space="preserve"> (</w:t>
      </w:r>
      <w:r w:rsidR="005B7213" w:rsidRPr="005B7213">
        <w:rPr>
          <w:rFonts w:cs="David" w:hint="cs"/>
          <w:i/>
          <w:sz w:val="24"/>
          <w:szCs w:val="24"/>
        </w:rPr>
        <w:t>P.N</w:t>
      </w:r>
      <w:r w:rsidR="005B7213" w:rsidRPr="005B7213">
        <w:rPr>
          <w:rFonts w:cs="David" w:hint="cs"/>
          <w:i/>
          <w:sz w:val="24"/>
          <w:szCs w:val="24"/>
          <w:rtl/>
        </w:rPr>
        <w:t>)</w:t>
      </w:r>
    </w:p>
    <w:p w:rsidR="005B7213" w:rsidRDefault="005B7213" w:rsidP="009C10EC">
      <w:pPr>
        <w:pStyle w:val="a7"/>
        <w:spacing w:line="360" w:lineRule="auto"/>
        <w:jc w:val="both"/>
        <w:rPr>
          <w:rFonts w:cs="David"/>
          <w:b/>
          <w:bCs/>
          <w:i/>
          <w:sz w:val="24"/>
          <w:szCs w:val="24"/>
          <w:rtl/>
        </w:rPr>
      </w:pPr>
      <w:r>
        <w:rPr>
          <w:rFonts w:cs="David" w:hint="cs"/>
          <w:b/>
          <w:bCs/>
          <w:i/>
          <w:sz w:val="24"/>
          <w:szCs w:val="24"/>
          <w:rtl/>
        </w:rPr>
        <w:t>על מנת לחשב את יתרת המס הנדחה נפעל הדרך הבאה:</w:t>
      </w:r>
    </w:p>
    <w:p w:rsidR="005B7213" w:rsidRDefault="005B7213" w:rsidP="009C10EC">
      <w:pPr>
        <w:pStyle w:val="a7"/>
        <w:spacing w:line="360" w:lineRule="auto"/>
        <w:jc w:val="both"/>
        <w:rPr>
          <w:rFonts w:cs="David"/>
          <w:i/>
          <w:sz w:val="24"/>
          <w:szCs w:val="24"/>
          <w:rtl/>
        </w:rPr>
      </w:pPr>
      <w:r w:rsidRPr="009F77A3">
        <w:rPr>
          <w:rFonts w:cs="David" w:hint="cs"/>
          <w:i/>
          <w:sz w:val="24"/>
          <w:szCs w:val="24"/>
          <w:rtl/>
        </w:rPr>
        <w:t xml:space="preserve">(נכס בספרים- נכס למס הכנסה)*(שיעור המס)= מס נדחה </w:t>
      </w:r>
    </w:p>
    <w:p w:rsidR="009F77A3" w:rsidRPr="009F77A3" w:rsidRDefault="009F77A3" w:rsidP="009C10EC">
      <w:pPr>
        <w:pStyle w:val="a7"/>
        <w:spacing w:line="360" w:lineRule="auto"/>
        <w:jc w:val="both"/>
        <w:rPr>
          <w:rFonts w:cs="David"/>
          <w:i/>
          <w:sz w:val="24"/>
          <w:szCs w:val="24"/>
          <w:rtl/>
        </w:rPr>
      </w:pPr>
      <w:r>
        <w:rPr>
          <w:rFonts w:cs="David" w:hint="cs"/>
          <w:i/>
          <w:sz w:val="24"/>
          <w:szCs w:val="24"/>
          <w:rtl/>
        </w:rPr>
        <w:t>או</w:t>
      </w:r>
    </w:p>
    <w:p w:rsidR="005B7213" w:rsidRPr="009F77A3" w:rsidRDefault="005B7213" w:rsidP="009C10EC">
      <w:pPr>
        <w:pStyle w:val="a7"/>
        <w:spacing w:line="360" w:lineRule="auto"/>
        <w:jc w:val="both"/>
        <w:rPr>
          <w:rFonts w:cs="David"/>
          <w:i/>
          <w:sz w:val="24"/>
          <w:szCs w:val="24"/>
          <w:rtl/>
        </w:rPr>
      </w:pPr>
      <w:r w:rsidRPr="009F77A3">
        <w:rPr>
          <w:rFonts w:cs="David" w:hint="cs"/>
          <w:i/>
          <w:sz w:val="24"/>
          <w:szCs w:val="24"/>
          <w:rtl/>
        </w:rPr>
        <w:t>(ההתחייבות בספרים-ההתחייבות לצורכי מס)*(שיעור המס)= מס נדחה</w:t>
      </w:r>
    </w:p>
    <w:p w:rsidR="005B7213" w:rsidRDefault="005B7213" w:rsidP="009C10EC">
      <w:pPr>
        <w:pStyle w:val="a7"/>
        <w:spacing w:line="360" w:lineRule="auto"/>
        <w:jc w:val="both"/>
        <w:rPr>
          <w:rFonts w:cs="David"/>
          <w:b/>
          <w:bCs/>
          <w:i/>
          <w:sz w:val="24"/>
          <w:szCs w:val="24"/>
          <w:rtl/>
        </w:rPr>
      </w:pPr>
      <w:r>
        <w:rPr>
          <w:rFonts w:cs="David" w:hint="cs"/>
          <w:b/>
          <w:bCs/>
          <w:i/>
          <w:sz w:val="24"/>
          <w:szCs w:val="24"/>
          <w:rtl/>
        </w:rPr>
        <w:t xml:space="preserve"> </w:t>
      </w:r>
      <w:r w:rsidR="009F77A3">
        <w:rPr>
          <w:rFonts w:cs="David" w:hint="cs"/>
          <w:b/>
          <w:bCs/>
          <w:i/>
          <w:sz w:val="24"/>
          <w:szCs w:val="24"/>
          <w:rtl/>
        </w:rPr>
        <w:t>איך נדע אם מדובר במס נדחה בחובה או מס נדחה בזכות ?</w:t>
      </w:r>
    </w:p>
    <w:p w:rsidR="009F77A3" w:rsidRDefault="005B7213" w:rsidP="009C10EC">
      <w:pPr>
        <w:pStyle w:val="a7"/>
        <w:spacing w:line="360" w:lineRule="auto"/>
        <w:jc w:val="both"/>
        <w:rPr>
          <w:rFonts w:cs="David"/>
          <w:b/>
          <w:bCs/>
          <w:i/>
          <w:sz w:val="24"/>
          <w:szCs w:val="24"/>
          <w:rtl/>
        </w:rPr>
      </w:pPr>
      <w:r>
        <w:rPr>
          <w:rFonts w:cs="David" w:hint="cs"/>
          <w:b/>
          <w:bCs/>
          <w:i/>
          <w:sz w:val="24"/>
          <w:szCs w:val="24"/>
          <w:rtl/>
        </w:rPr>
        <w:t>ישנם 4 כללים</w:t>
      </w:r>
      <w:r w:rsidR="009F77A3">
        <w:rPr>
          <w:rFonts w:cs="David" w:hint="cs"/>
          <w:b/>
          <w:bCs/>
          <w:i/>
          <w:sz w:val="24"/>
          <w:szCs w:val="24"/>
          <w:rtl/>
        </w:rPr>
        <w:t xml:space="preserve"> לקביעת הכיוונים חובה או זכות:</w:t>
      </w:r>
    </w:p>
    <w:p w:rsidR="005B7213" w:rsidRDefault="009F77A3" w:rsidP="009C10EC">
      <w:pPr>
        <w:pStyle w:val="a7"/>
        <w:numPr>
          <w:ilvl w:val="0"/>
          <w:numId w:val="12"/>
        </w:numPr>
        <w:spacing w:line="360" w:lineRule="auto"/>
        <w:jc w:val="both"/>
        <w:rPr>
          <w:rFonts w:cs="David"/>
          <w:i/>
          <w:sz w:val="24"/>
          <w:szCs w:val="24"/>
        </w:rPr>
      </w:pPr>
      <w:r w:rsidRPr="009F77A3">
        <w:rPr>
          <w:rFonts w:cs="David" w:hint="cs"/>
          <w:i/>
          <w:sz w:val="24"/>
          <w:szCs w:val="24"/>
          <w:rtl/>
        </w:rPr>
        <w:t>אם הנכס בספרים גדול מהנכס לצורכי מס יוצרים מס נדחה בזכות (התחייבות)</w:t>
      </w:r>
      <w:r w:rsidR="005B7213" w:rsidRPr="009F77A3">
        <w:rPr>
          <w:rFonts w:cs="David" w:hint="cs"/>
          <w:i/>
          <w:sz w:val="24"/>
          <w:szCs w:val="24"/>
          <w:rtl/>
        </w:rPr>
        <w:t xml:space="preserve"> </w:t>
      </w:r>
    </w:p>
    <w:p w:rsidR="009F77A3" w:rsidRDefault="009F77A3" w:rsidP="009C10EC">
      <w:pPr>
        <w:pStyle w:val="a7"/>
        <w:numPr>
          <w:ilvl w:val="0"/>
          <w:numId w:val="12"/>
        </w:numPr>
        <w:spacing w:line="360" w:lineRule="auto"/>
        <w:jc w:val="both"/>
        <w:rPr>
          <w:rFonts w:cs="David"/>
          <w:i/>
          <w:sz w:val="24"/>
          <w:szCs w:val="24"/>
        </w:rPr>
      </w:pPr>
      <w:r>
        <w:rPr>
          <w:rFonts w:cs="David" w:hint="cs"/>
          <w:i/>
          <w:sz w:val="24"/>
          <w:szCs w:val="24"/>
          <w:rtl/>
        </w:rPr>
        <w:t>אם הנכס בספריך נמוך מהנכס לצורכי מס הכנסה יוצרים מס נדחה בחובה (נכס)</w:t>
      </w:r>
    </w:p>
    <w:p w:rsidR="009F77A3" w:rsidRDefault="009F77A3" w:rsidP="009C10EC">
      <w:pPr>
        <w:pStyle w:val="a7"/>
        <w:numPr>
          <w:ilvl w:val="0"/>
          <w:numId w:val="12"/>
        </w:numPr>
        <w:spacing w:line="360" w:lineRule="auto"/>
        <w:jc w:val="both"/>
        <w:rPr>
          <w:rFonts w:cs="David"/>
          <w:i/>
          <w:sz w:val="24"/>
          <w:szCs w:val="24"/>
        </w:rPr>
      </w:pPr>
      <w:r>
        <w:rPr>
          <w:rFonts w:cs="David" w:hint="cs"/>
          <w:i/>
          <w:sz w:val="24"/>
          <w:szCs w:val="24"/>
          <w:rtl/>
        </w:rPr>
        <w:t>אם ההתחייבות בספרים גדולה מההתחייבות לצורכי מס ניצור מס נדחה בחובה (נכס)</w:t>
      </w:r>
    </w:p>
    <w:p w:rsidR="00B41A3B" w:rsidRDefault="009F77A3" w:rsidP="009C10EC">
      <w:pPr>
        <w:pStyle w:val="a7"/>
        <w:numPr>
          <w:ilvl w:val="0"/>
          <w:numId w:val="12"/>
        </w:numPr>
        <w:spacing w:line="360" w:lineRule="auto"/>
        <w:jc w:val="both"/>
        <w:rPr>
          <w:rFonts w:cs="David"/>
          <w:i/>
          <w:sz w:val="24"/>
          <w:szCs w:val="24"/>
        </w:rPr>
      </w:pPr>
      <w:r>
        <w:rPr>
          <w:rFonts w:cs="David" w:hint="cs"/>
          <w:i/>
          <w:sz w:val="24"/>
          <w:szCs w:val="24"/>
          <w:rtl/>
        </w:rPr>
        <w:t>אם ההתחייבות בספרים קטינה מההתחייבות לצורכי מס ניצור מס נדחה בזכות (התחייבות)</w:t>
      </w:r>
    </w:p>
    <w:p w:rsidR="009F77A3" w:rsidRPr="003062D6" w:rsidRDefault="009F77A3" w:rsidP="009C10EC">
      <w:pPr>
        <w:pStyle w:val="a7"/>
        <w:numPr>
          <w:ilvl w:val="0"/>
          <w:numId w:val="2"/>
        </w:numPr>
        <w:spacing w:line="360" w:lineRule="auto"/>
        <w:jc w:val="both"/>
        <w:rPr>
          <w:rFonts w:cs="David"/>
          <w:i/>
          <w:color w:val="FF0000"/>
          <w:sz w:val="24"/>
          <w:szCs w:val="24"/>
          <w:rtl/>
        </w:rPr>
      </w:pPr>
      <w:r w:rsidRPr="003062D6">
        <w:rPr>
          <w:rFonts w:cs="David" w:hint="cs"/>
          <w:b/>
          <w:bCs/>
          <w:i/>
          <w:color w:val="FF0000"/>
          <w:sz w:val="24"/>
          <w:szCs w:val="24"/>
          <w:u w:val="single"/>
          <w:rtl/>
        </w:rPr>
        <w:t xml:space="preserve">הדרך להבין את 4 הכללים היא שימוש בשיטה </w:t>
      </w:r>
      <w:proofErr w:type="spellStart"/>
      <w:r w:rsidRPr="003062D6">
        <w:rPr>
          <w:rFonts w:cs="David" w:hint="cs"/>
          <w:b/>
          <w:bCs/>
          <w:i/>
          <w:color w:val="FF0000"/>
          <w:sz w:val="24"/>
          <w:szCs w:val="24"/>
          <w:u w:val="single"/>
          <w:rtl/>
        </w:rPr>
        <w:t>התוצאתית</w:t>
      </w:r>
      <w:proofErr w:type="spellEnd"/>
    </w:p>
    <w:p w:rsidR="003062D6" w:rsidRDefault="003062D6" w:rsidP="009C10EC">
      <w:pPr>
        <w:pStyle w:val="2"/>
        <w:jc w:val="both"/>
        <w:rPr>
          <w:rFonts w:cs="David"/>
          <w:b/>
          <w:bCs/>
          <w:color w:val="auto"/>
          <w:sz w:val="28"/>
          <w:szCs w:val="28"/>
          <w:u w:val="single"/>
          <w:rtl/>
        </w:rPr>
      </w:pPr>
    </w:p>
    <w:p w:rsidR="003062D6" w:rsidRDefault="003062D6" w:rsidP="009C10EC">
      <w:pPr>
        <w:jc w:val="both"/>
        <w:rPr>
          <w:rtl/>
        </w:rPr>
      </w:pPr>
    </w:p>
    <w:p w:rsidR="00780D7B" w:rsidRDefault="00780D7B" w:rsidP="009C10EC">
      <w:pPr>
        <w:jc w:val="both"/>
      </w:pPr>
    </w:p>
    <w:p w:rsidR="003062D6" w:rsidRPr="003062D6" w:rsidRDefault="003062D6" w:rsidP="009C10EC">
      <w:pPr>
        <w:jc w:val="both"/>
      </w:pPr>
    </w:p>
    <w:p w:rsidR="00B00207" w:rsidRPr="00780D7B" w:rsidRDefault="00B00207" w:rsidP="009C10EC">
      <w:pPr>
        <w:pStyle w:val="2"/>
        <w:jc w:val="both"/>
        <w:rPr>
          <w:rFonts w:cs="David"/>
          <w:b/>
          <w:bCs/>
          <w:color w:val="2F5496" w:themeColor="accent5" w:themeShade="BF"/>
          <w:sz w:val="24"/>
          <w:szCs w:val="24"/>
          <w:u w:val="single"/>
          <w:rtl/>
        </w:rPr>
      </w:pPr>
      <w:r w:rsidRPr="00780D7B">
        <w:rPr>
          <w:rFonts w:cs="David" w:hint="cs"/>
          <w:b/>
          <w:bCs/>
          <w:color w:val="2F5496" w:themeColor="accent5" w:themeShade="BF"/>
          <w:sz w:val="24"/>
          <w:szCs w:val="24"/>
          <w:u w:val="single"/>
          <w:rtl/>
        </w:rPr>
        <w:lastRenderedPageBreak/>
        <w:t>כיצד פותרים שאלה במיסים ?</w:t>
      </w:r>
    </w:p>
    <w:p w:rsidR="00B00207" w:rsidRDefault="00B00207" w:rsidP="009C10EC">
      <w:pPr>
        <w:spacing w:line="360" w:lineRule="auto"/>
        <w:jc w:val="both"/>
        <w:rPr>
          <w:rFonts w:cs="David"/>
          <w:i/>
          <w:sz w:val="24"/>
          <w:szCs w:val="24"/>
          <w:rtl/>
        </w:rPr>
      </w:pPr>
      <w:r>
        <w:rPr>
          <w:rFonts w:cs="David" w:hint="cs"/>
          <w:b/>
          <w:bCs/>
          <w:i/>
          <w:sz w:val="24"/>
          <w:szCs w:val="24"/>
          <w:rtl/>
        </w:rPr>
        <w:t xml:space="preserve">שלב א' </w:t>
      </w:r>
      <w:r>
        <w:rPr>
          <w:rFonts w:cs="David"/>
          <w:b/>
          <w:bCs/>
          <w:i/>
          <w:sz w:val="24"/>
          <w:szCs w:val="24"/>
          <w:rtl/>
        </w:rPr>
        <w:t>–</w:t>
      </w:r>
      <w:r>
        <w:rPr>
          <w:rFonts w:cs="David" w:hint="cs"/>
          <w:b/>
          <w:bCs/>
          <w:i/>
          <w:sz w:val="24"/>
          <w:szCs w:val="24"/>
          <w:rtl/>
        </w:rPr>
        <w:t xml:space="preserve"> </w:t>
      </w:r>
      <w:r>
        <w:rPr>
          <w:rFonts w:cs="David" w:hint="cs"/>
          <w:i/>
          <w:sz w:val="24"/>
          <w:szCs w:val="24"/>
          <w:rtl/>
        </w:rPr>
        <w:t xml:space="preserve">ניצור 2 טבלאות : הראשונה דו"ח התאמה למס </w:t>
      </w:r>
      <w:proofErr w:type="spellStart"/>
      <w:r>
        <w:rPr>
          <w:rFonts w:cs="David" w:hint="cs"/>
          <w:i/>
          <w:sz w:val="24"/>
          <w:szCs w:val="24"/>
          <w:rtl/>
        </w:rPr>
        <w:t>השניה</w:t>
      </w:r>
      <w:proofErr w:type="spellEnd"/>
      <w:r>
        <w:rPr>
          <w:rFonts w:cs="David" w:hint="cs"/>
          <w:i/>
          <w:sz w:val="24"/>
          <w:szCs w:val="24"/>
          <w:rtl/>
        </w:rPr>
        <w:t xml:space="preserve"> ביאור מיסים נדחים</w:t>
      </w:r>
    </w:p>
    <w:p w:rsidR="00B00207" w:rsidRDefault="00B00207" w:rsidP="009C10EC">
      <w:pPr>
        <w:spacing w:line="360" w:lineRule="auto"/>
        <w:jc w:val="both"/>
        <w:rPr>
          <w:rFonts w:cs="David"/>
          <w:i/>
          <w:sz w:val="24"/>
          <w:szCs w:val="24"/>
          <w:rtl/>
        </w:rPr>
      </w:pPr>
      <w:r w:rsidRPr="00737D7A">
        <w:rPr>
          <w:rFonts w:cs="David" w:hint="cs"/>
          <w:b/>
          <w:bCs/>
          <w:i/>
          <w:sz w:val="24"/>
          <w:szCs w:val="24"/>
          <w:rtl/>
        </w:rPr>
        <w:t>שלב ב'</w:t>
      </w:r>
      <w:r>
        <w:rPr>
          <w:rFonts w:cs="David" w:hint="cs"/>
          <w:i/>
          <w:sz w:val="24"/>
          <w:szCs w:val="24"/>
          <w:rtl/>
        </w:rPr>
        <w:t xml:space="preserve"> </w:t>
      </w:r>
      <w:r>
        <w:rPr>
          <w:rFonts w:cs="David"/>
          <w:i/>
          <w:sz w:val="24"/>
          <w:szCs w:val="24"/>
          <w:rtl/>
        </w:rPr>
        <w:t>–</w:t>
      </w:r>
      <w:r>
        <w:rPr>
          <w:rFonts w:cs="David" w:hint="cs"/>
          <w:i/>
          <w:sz w:val="24"/>
          <w:szCs w:val="24"/>
          <w:rtl/>
        </w:rPr>
        <w:t xml:space="preserve"> נעבור על כל הנתונים הנוספים ולגבי כל נתון נבדוק :</w:t>
      </w:r>
    </w:p>
    <w:p w:rsidR="00B00207" w:rsidRDefault="00B00207" w:rsidP="009C10EC">
      <w:pPr>
        <w:pStyle w:val="a7"/>
        <w:numPr>
          <w:ilvl w:val="0"/>
          <w:numId w:val="18"/>
        </w:numPr>
        <w:spacing w:line="360" w:lineRule="auto"/>
        <w:jc w:val="both"/>
        <w:rPr>
          <w:rFonts w:cs="David"/>
          <w:i/>
          <w:sz w:val="24"/>
          <w:szCs w:val="24"/>
        </w:rPr>
      </w:pPr>
      <w:r>
        <w:rPr>
          <w:rFonts w:cs="David" w:hint="cs"/>
          <w:i/>
          <w:sz w:val="24"/>
          <w:szCs w:val="24"/>
          <w:rtl/>
        </w:rPr>
        <w:t>אם מדובר בהפרש קבוע יש לו השפעה רק על דו"ח ההתאמה</w:t>
      </w:r>
    </w:p>
    <w:p w:rsidR="00B00207" w:rsidRDefault="00B00207" w:rsidP="009C10EC">
      <w:pPr>
        <w:pStyle w:val="a7"/>
        <w:numPr>
          <w:ilvl w:val="0"/>
          <w:numId w:val="18"/>
        </w:numPr>
        <w:spacing w:line="360" w:lineRule="auto"/>
        <w:jc w:val="both"/>
        <w:rPr>
          <w:rFonts w:cs="David"/>
          <w:i/>
          <w:sz w:val="24"/>
          <w:szCs w:val="24"/>
        </w:rPr>
      </w:pPr>
      <w:r>
        <w:rPr>
          <w:rFonts w:cs="David" w:hint="cs"/>
          <w:i/>
          <w:sz w:val="24"/>
          <w:szCs w:val="24"/>
          <w:rtl/>
        </w:rPr>
        <w:t xml:space="preserve">אם מדובר בהפרש עיתוי יש לו השפעה גם על דו"ח ההתאמה וגם על ביאור מיסים נדחים </w:t>
      </w:r>
    </w:p>
    <w:p w:rsidR="00B00207" w:rsidRDefault="00B00207" w:rsidP="009C10EC">
      <w:pPr>
        <w:pStyle w:val="a7"/>
        <w:spacing w:line="360" w:lineRule="auto"/>
        <w:jc w:val="both"/>
        <w:rPr>
          <w:rFonts w:cs="David"/>
          <w:b/>
          <w:bCs/>
          <w:i/>
          <w:sz w:val="24"/>
          <w:szCs w:val="24"/>
          <w:rtl/>
        </w:rPr>
      </w:pPr>
      <w:r w:rsidRPr="00CB585A">
        <w:rPr>
          <w:rFonts w:cs="David" w:hint="cs"/>
          <w:b/>
          <w:bCs/>
          <w:i/>
          <w:sz w:val="24"/>
          <w:szCs w:val="24"/>
          <w:rtl/>
        </w:rPr>
        <w:t>חשוב לזכור בהקשר של</w:t>
      </w:r>
      <w:r w:rsidR="00780D7B">
        <w:rPr>
          <w:rFonts w:cs="David" w:hint="cs"/>
          <w:b/>
          <w:bCs/>
          <w:i/>
          <w:sz w:val="24"/>
          <w:szCs w:val="24"/>
          <w:rtl/>
        </w:rPr>
        <w:t xml:space="preserve"> ביאור מיסים נדחים לעבוד תמיד בג</w:t>
      </w:r>
      <w:r w:rsidRPr="00CB585A">
        <w:rPr>
          <w:rFonts w:cs="David" w:hint="cs"/>
          <w:b/>
          <w:bCs/>
          <w:i/>
          <w:sz w:val="24"/>
          <w:szCs w:val="24"/>
          <w:rtl/>
        </w:rPr>
        <w:t xml:space="preserve">ישה </w:t>
      </w:r>
      <w:proofErr w:type="spellStart"/>
      <w:r w:rsidRPr="00CB585A">
        <w:rPr>
          <w:rFonts w:cs="David" w:hint="cs"/>
          <w:b/>
          <w:bCs/>
          <w:i/>
          <w:sz w:val="24"/>
          <w:szCs w:val="24"/>
          <w:rtl/>
        </w:rPr>
        <w:t>המאזנית</w:t>
      </w:r>
      <w:proofErr w:type="spellEnd"/>
    </w:p>
    <w:p w:rsidR="00B00207" w:rsidRDefault="00B00207" w:rsidP="009C10EC">
      <w:pPr>
        <w:spacing w:line="360" w:lineRule="auto"/>
        <w:jc w:val="both"/>
        <w:rPr>
          <w:rFonts w:cs="David"/>
          <w:i/>
          <w:sz w:val="24"/>
          <w:szCs w:val="24"/>
          <w:rtl/>
        </w:rPr>
      </w:pPr>
      <w:r>
        <w:rPr>
          <w:rFonts w:cs="David" w:hint="cs"/>
          <w:b/>
          <w:bCs/>
          <w:i/>
          <w:sz w:val="24"/>
          <w:szCs w:val="24"/>
          <w:rtl/>
        </w:rPr>
        <w:t xml:space="preserve">שלב ג </w:t>
      </w:r>
      <w:r>
        <w:rPr>
          <w:rFonts w:cs="David"/>
          <w:b/>
          <w:bCs/>
          <w:i/>
          <w:sz w:val="24"/>
          <w:szCs w:val="24"/>
          <w:rtl/>
        </w:rPr>
        <w:t>–</w:t>
      </w:r>
      <w:r>
        <w:rPr>
          <w:rFonts w:cs="David" w:hint="cs"/>
          <w:b/>
          <w:bCs/>
          <w:i/>
          <w:sz w:val="24"/>
          <w:szCs w:val="24"/>
          <w:rtl/>
        </w:rPr>
        <w:t xml:space="preserve"> לבצע סיכומים </w:t>
      </w:r>
      <w:r>
        <w:rPr>
          <w:rFonts w:cs="David"/>
          <w:i/>
          <w:sz w:val="24"/>
          <w:szCs w:val="24"/>
          <w:rtl/>
        </w:rPr>
        <w:t>–</w:t>
      </w:r>
      <w:r>
        <w:rPr>
          <w:rFonts w:cs="David" w:hint="cs"/>
          <w:i/>
          <w:sz w:val="24"/>
          <w:szCs w:val="24"/>
          <w:rtl/>
        </w:rPr>
        <w:t xml:space="preserve"> באמצעות דו"ח ההתאמה נמצא את חבות המס ובאמצעות חבות המס נמצא את הוצאות המס השוטפות .</w:t>
      </w:r>
    </w:p>
    <w:p w:rsidR="00B00207" w:rsidRDefault="00B00207" w:rsidP="009C10EC">
      <w:pPr>
        <w:pStyle w:val="a7"/>
        <w:numPr>
          <w:ilvl w:val="0"/>
          <w:numId w:val="19"/>
        </w:numPr>
        <w:spacing w:line="360" w:lineRule="auto"/>
        <w:jc w:val="both"/>
        <w:rPr>
          <w:rFonts w:cs="David"/>
          <w:i/>
          <w:sz w:val="24"/>
          <w:szCs w:val="24"/>
        </w:rPr>
      </w:pPr>
      <w:r w:rsidRPr="00ED1ADA">
        <w:rPr>
          <w:rFonts w:cs="David" w:hint="cs"/>
          <w:i/>
          <w:sz w:val="24"/>
          <w:szCs w:val="24"/>
          <w:rtl/>
        </w:rPr>
        <w:t>באמצעות ביאור מיסים נדחים , נמצא את סך הוצאות המס הנדחות .</w:t>
      </w:r>
    </w:p>
    <w:p w:rsidR="00B00207" w:rsidRDefault="00B00207" w:rsidP="009C10EC">
      <w:pPr>
        <w:pStyle w:val="a7"/>
        <w:numPr>
          <w:ilvl w:val="0"/>
          <w:numId w:val="19"/>
        </w:numPr>
        <w:spacing w:line="360" w:lineRule="auto"/>
        <w:jc w:val="both"/>
        <w:rPr>
          <w:rFonts w:cs="David"/>
          <w:i/>
          <w:sz w:val="24"/>
          <w:szCs w:val="24"/>
        </w:rPr>
      </w:pPr>
      <w:r w:rsidRPr="00ED1ADA">
        <w:rPr>
          <w:rFonts w:cs="David" w:hint="cs"/>
          <w:i/>
          <w:sz w:val="24"/>
          <w:szCs w:val="24"/>
          <w:rtl/>
        </w:rPr>
        <w:t xml:space="preserve"> סך הוצאות המס בספרים כולל גם את הוצאות המס השוטפות וגם את הוצאות המס הנדחות </w:t>
      </w:r>
      <w:r>
        <w:rPr>
          <w:rFonts w:cs="David" w:hint="cs"/>
          <w:i/>
          <w:sz w:val="24"/>
          <w:szCs w:val="24"/>
          <w:rtl/>
        </w:rPr>
        <w:t>.</w:t>
      </w:r>
    </w:p>
    <w:p w:rsidR="00B00207" w:rsidRPr="00780D7B" w:rsidRDefault="00B00207" w:rsidP="009C10EC">
      <w:pPr>
        <w:pStyle w:val="2"/>
        <w:spacing w:line="360" w:lineRule="auto"/>
        <w:jc w:val="both"/>
        <w:rPr>
          <w:rFonts w:cs="David"/>
          <w:b/>
          <w:bCs/>
          <w:color w:val="2F5496" w:themeColor="accent5" w:themeShade="BF"/>
          <w:sz w:val="24"/>
          <w:szCs w:val="24"/>
          <w:u w:val="single"/>
        </w:rPr>
      </w:pPr>
      <w:r w:rsidRPr="00780D7B">
        <w:rPr>
          <w:rFonts w:cs="David" w:hint="cs"/>
          <w:b/>
          <w:bCs/>
          <w:color w:val="2F5496" w:themeColor="accent5" w:themeShade="BF"/>
          <w:sz w:val="24"/>
          <w:szCs w:val="24"/>
          <w:u w:val="single"/>
          <w:rtl/>
        </w:rPr>
        <w:t>שיעור המס לפיו יש ליצור מיסים נדחים</w:t>
      </w:r>
    </w:p>
    <w:p w:rsidR="00B00207" w:rsidRDefault="00B00207" w:rsidP="009C10EC">
      <w:pPr>
        <w:spacing w:line="360" w:lineRule="auto"/>
        <w:jc w:val="both"/>
        <w:rPr>
          <w:rFonts w:cs="David"/>
          <w:i/>
          <w:sz w:val="24"/>
          <w:szCs w:val="24"/>
          <w:rtl/>
        </w:rPr>
      </w:pPr>
      <w:r>
        <w:rPr>
          <w:rFonts w:cs="David" w:hint="cs"/>
          <w:i/>
          <w:sz w:val="24"/>
          <w:szCs w:val="24"/>
        </w:rPr>
        <w:t>IAS 12</w:t>
      </w:r>
      <w:r>
        <w:rPr>
          <w:rFonts w:cs="David" w:hint="cs"/>
          <w:i/>
          <w:sz w:val="24"/>
          <w:szCs w:val="24"/>
          <w:rtl/>
        </w:rPr>
        <w:t xml:space="preserve"> קובע שעלינו ליצור מיסים נדחים לפי שיעור המס הצפוי במועד ההיפוך של הפרש העיתוי. שיעור המס הצפוי במועד ההיפו</w:t>
      </w:r>
      <w:r w:rsidR="009D762E">
        <w:rPr>
          <w:rFonts w:cs="David" w:hint="cs"/>
          <w:i/>
          <w:sz w:val="24"/>
          <w:szCs w:val="24"/>
          <w:rtl/>
        </w:rPr>
        <w:t xml:space="preserve">ך נקבע לפי כוונת ההשבה של הנכס </w:t>
      </w:r>
      <w:r>
        <w:rPr>
          <w:rFonts w:cs="David" w:hint="cs"/>
          <w:i/>
          <w:sz w:val="24"/>
          <w:szCs w:val="24"/>
          <w:rtl/>
        </w:rPr>
        <w:t xml:space="preserve">השבת הנכס היא למעשה הדרך בה ההפרש הזמני בין הספרים לבין מס הכנסה נסגר . </w:t>
      </w:r>
    </w:p>
    <w:p w:rsidR="00B00207" w:rsidRPr="00ED1ADA" w:rsidRDefault="00B00207" w:rsidP="009C10EC">
      <w:pPr>
        <w:spacing w:line="360" w:lineRule="auto"/>
        <w:jc w:val="both"/>
        <w:rPr>
          <w:rFonts w:cs="David"/>
          <w:b/>
          <w:bCs/>
          <w:i/>
          <w:sz w:val="24"/>
          <w:szCs w:val="24"/>
          <w:u w:val="single"/>
          <w:rtl/>
        </w:rPr>
      </w:pPr>
      <w:r>
        <w:rPr>
          <w:rFonts w:cs="David" w:hint="cs"/>
          <w:b/>
          <w:bCs/>
          <w:i/>
          <w:sz w:val="24"/>
          <w:szCs w:val="24"/>
          <w:u w:val="single"/>
          <w:rtl/>
        </w:rPr>
        <w:t>דוגמאות</w:t>
      </w:r>
    </w:p>
    <w:p w:rsidR="00B00207" w:rsidRDefault="00B00207" w:rsidP="009C10EC">
      <w:pPr>
        <w:pStyle w:val="a7"/>
        <w:numPr>
          <w:ilvl w:val="0"/>
          <w:numId w:val="20"/>
        </w:numPr>
        <w:spacing w:line="360" w:lineRule="auto"/>
        <w:jc w:val="both"/>
        <w:rPr>
          <w:rFonts w:cs="David"/>
          <w:i/>
          <w:sz w:val="24"/>
          <w:szCs w:val="24"/>
        </w:rPr>
      </w:pPr>
      <w:r>
        <w:rPr>
          <w:rFonts w:cs="David" w:hint="cs"/>
          <w:i/>
          <w:sz w:val="24"/>
          <w:szCs w:val="24"/>
          <w:rtl/>
        </w:rPr>
        <w:t xml:space="preserve">אם מתכוונים </w:t>
      </w:r>
      <w:r w:rsidRPr="00ED1ADA">
        <w:rPr>
          <w:rFonts w:cs="David" w:hint="cs"/>
          <w:b/>
          <w:bCs/>
          <w:i/>
          <w:sz w:val="24"/>
          <w:szCs w:val="24"/>
          <w:rtl/>
        </w:rPr>
        <w:t>להשתמש</w:t>
      </w:r>
      <w:r>
        <w:rPr>
          <w:rFonts w:cs="David" w:hint="cs"/>
          <w:i/>
          <w:sz w:val="24"/>
          <w:szCs w:val="24"/>
          <w:rtl/>
        </w:rPr>
        <w:t xml:space="preserve"> בנכס </w:t>
      </w:r>
      <w:proofErr w:type="spellStart"/>
      <w:r>
        <w:rPr>
          <w:rFonts w:cs="David" w:hint="cs"/>
          <w:i/>
          <w:sz w:val="24"/>
          <w:szCs w:val="24"/>
          <w:rtl/>
        </w:rPr>
        <w:t>כר"ק</w:t>
      </w:r>
      <w:proofErr w:type="spellEnd"/>
      <w:r>
        <w:rPr>
          <w:rFonts w:cs="David" w:hint="cs"/>
          <w:i/>
          <w:sz w:val="24"/>
          <w:szCs w:val="24"/>
          <w:rtl/>
        </w:rPr>
        <w:t xml:space="preserve"> ניצור מיסים נדחים בגין הפרש עיתוי הנובע מרכוש קבוע לפי שיעור מס חברות. אבל אם מתכוונים </w:t>
      </w:r>
      <w:r>
        <w:rPr>
          <w:rFonts w:cs="David" w:hint="cs"/>
          <w:b/>
          <w:bCs/>
          <w:i/>
          <w:sz w:val="24"/>
          <w:szCs w:val="24"/>
          <w:rtl/>
        </w:rPr>
        <w:t xml:space="preserve">למכור </w:t>
      </w:r>
      <w:r>
        <w:rPr>
          <w:rFonts w:cs="David" w:hint="cs"/>
          <w:i/>
          <w:sz w:val="24"/>
          <w:szCs w:val="24"/>
          <w:rtl/>
        </w:rPr>
        <w:t xml:space="preserve">את </w:t>
      </w:r>
      <w:proofErr w:type="spellStart"/>
      <w:r>
        <w:rPr>
          <w:rFonts w:cs="David" w:hint="cs"/>
          <w:i/>
          <w:sz w:val="24"/>
          <w:szCs w:val="24"/>
          <w:rtl/>
        </w:rPr>
        <w:t>הר"ק</w:t>
      </w:r>
      <w:proofErr w:type="spellEnd"/>
      <w:r>
        <w:rPr>
          <w:rFonts w:cs="David" w:hint="cs"/>
          <w:i/>
          <w:sz w:val="24"/>
          <w:szCs w:val="24"/>
          <w:rtl/>
        </w:rPr>
        <w:t xml:space="preserve"> ניצור מס רווח הון כי כשנמכור את </w:t>
      </w:r>
      <w:proofErr w:type="spellStart"/>
      <w:r>
        <w:rPr>
          <w:rFonts w:cs="David" w:hint="cs"/>
          <w:i/>
          <w:sz w:val="24"/>
          <w:szCs w:val="24"/>
          <w:rtl/>
        </w:rPr>
        <w:t>הר"ק</w:t>
      </w:r>
      <w:proofErr w:type="spellEnd"/>
      <w:r>
        <w:rPr>
          <w:rFonts w:cs="David" w:hint="cs"/>
          <w:i/>
          <w:sz w:val="24"/>
          <w:szCs w:val="24"/>
          <w:rtl/>
        </w:rPr>
        <w:t xml:space="preserve"> יהיה לנו מס רווח הון.</w:t>
      </w:r>
    </w:p>
    <w:p w:rsidR="00B00207" w:rsidRDefault="00B00207" w:rsidP="009C10EC">
      <w:pPr>
        <w:pStyle w:val="a7"/>
        <w:numPr>
          <w:ilvl w:val="0"/>
          <w:numId w:val="20"/>
        </w:numPr>
        <w:spacing w:line="360" w:lineRule="auto"/>
        <w:jc w:val="both"/>
        <w:rPr>
          <w:rFonts w:cs="David"/>
          <w:i/>
          <w:sz w:val="24"/>
          <w:szCs w:val="24"/>
        </w:rPr>
      </w:pPr>
      <w:r>
        <w:rPr>
          <w:rFonts w:cs="David" w:hint="cs"/>
          <w:b/>
          <w:bCs/>
          <w:i/>
          <w:sz w:val="24"/>
          <w:szCs w:val="24"/>
          <w:rtl/>
        </w:rPr>
        <w:t xml:space="preserve">קרקע </w:t>
      </w:r>
      <w:r>
        <w:rPr>
          <w:rFonts w:cs="David"/>
          <w:b/>
          <w:bCs/>
          <w:i/>
          <w:sz w:val="24"/>
          <w:szCs w:val="24"/>
          <w:rtl/>
        </w:rPr>
        <w:t>–</w:t>
      </w:r>
      <w:r>
        <w:rPr>
          <w:rFonts w:cs="David" w:hint="cs"/>
          <w:b/>
          <w:bCs/>
          <w:i/>
          <w:sz w:val="24"/>
          <w:szCs w:val="24"/>
          <w:rtl/>
        </w:rPr>
        <w:t xml:space="preserve"> </w:t>
      </w:r>
      <w:r>
        <w:rPr>
          <w:rFonts w:cs="David" w:hint="cs"/>
          <w:i/>
          <w:sz w:val="24"/>
          <w:szCs w:val="24"/>
          <w:rtl/>
        </w:rPr>
        <w:t xml:space="preserve">על קרקע אין הוצאות פחת ולכן ניצור לפי שיעור מס רווח הון </w:t>
      </w:r>
    </w:p>
    <w:p w:rsidR="00B00207" w:rsidRDefault="00B00207" w:rsidP="009C10EC">
      <w:pPr>
        <w:pStyle w:val="a7"/>
        <w:numPr>
          <w:ilvl w:val="0"/>
          <w:numId w:val="20"/>
        </w:numPr>
        <w:spacing w:line="360" w:lineRule="auto"/>
        <w:jc w:val="both"/>
        <w:rPr>
          <w:rFonts w:cs="David"/>
          <w:i/>
          <w:sz w:val="24"/>
          <w:szCs w:val="24"/>
        </w:rPr>
      </w:pPr>
      <w:proofErr w:type="spellStart"/>
      <w:r w:rsidRPr="00ED1ADA">
        <w:rPr>
          <w:rFonts w:cs="David" w:hint="cs"/>
          <w:b/>
          <w:bCs/>
          <w:i/>
          <w:sz w:val="24"/>
          <w:szCs w:val="24"/>
          <w:rtl/>
        </w:rPr>
        <w:t>נדל"ש</w:t>
      </w:r>
      <w:proofErr w:type="spellEnd"/>
      <w:r w:rsidRPr="00ED1ADA">
        <w:rPr>
          <w:rFonts w:cs="David" w:hint="cs"/>
          <w:b/>
          <w:bCs/>
          <w:i/>
          <w:sz w:val="24"/>
          <w:szCs w:val="24"/>
          <w:rtl/>
        </w:rPr>
        <w:t xml:space="preserve"> </w:t>
      </w:r>
      <w:r>
        <w:rPr>
          <w:rFonts w:cs="David"/>
          <w:i/>
          <w:sz w:val="24"/>
          <w:szCs w:val="24"/>
          <w:rtl/>
        </w:rPr>
        <w:t>–</w:t>
      </w:r>
      <w:r>
        <w:rPr>
          <w:rFonts w:cs="David" w:hint="cs"/>
          <w:i/>
          <w:sz w:val="24"/>
          <w:szCs w:val="24"/>
          <w:rtl/>
        </w:rPr>
        <w:t xml:space="preserve"> אם הוא מטופל לפי מודל העלות אזי ניצור מיסים נדחים לפי </w:t>
      </w:r>
      <w:r>
        <w:rPr>
          <w:rFonts w:cs="David" w:hint="cs"/>
          <w:b/>
          <w:bCs/>
          <w:i/>
          <w:sz w:val="24"/>
          <w:szCs w:val="24"/>
          <w:rtl/>
        </w:rPr>
        <w:t xml:space="preserve">שיעור מס חברות </w:t>
      </w:r>
      <w:r>
        <w:rPr>
          <w:rFonts w:cs="David" w:hint="cs"/>
          <w:i/>
          <w:sz w:val="24"/>
          <w:szCs w:val="24"/>
          <w:rtl/>
        </w:rPr>
        <w:t xml:space="preserve">אם הוא נמדד לפי שווי הוגן </w:t>
      </w:r>
      <w:r>
        <w:rPr>
          <w:rFonts w:cs="David"/>
          <w:i/>
          <w:sz w:val="24"/>
          <w:szCs w:val="24"/>
          <w:rtl/>
        </w:rPr>
        <w:t>–</w:t>
      </w:r>
      <w:r>
        <w:rPr>
          <w:rFonts w:cs="David" w:hint="cs"/>
          <w:i/>
          <w:sz w:val="24"/>
          <w:szCs w:val="24"/>
          <w:rtl/>
        </w:rPr>
        <w:t xml:space="preserve"> בגין מרכיב הקרקע ניצור לפי </w:t>
      </w:r>
      <w:r>
        <w:rPr>
          <w:rFonts w:cs="David" w:hint="cs"/>
          <w:b/>
          <w:bCs/>
          <w:i/>
          <w:sz w:val="24"/>
          <w:szCs w:val="24"/>
          <w:rtl/>
        </w:rPr>
        <w:t xml:space="preserve">מס רווח הון </w:t>
      </w:r>
      <w:r>
        <w:rPr>
          <w:rFonts w:cs="David" w:hint="cs"/>
          <w:i/>
          <w:sz w:val="24"/>
          <w:szCs w:val="24"/>
          <w:rtl/>
        </w:rPr>
        <w:t>ולפי מרכיב המבנה תלוי:</w:t>
      </w:r>
    </w:p>
    <w:p w:rsidR="00B00207" w:rsidRDefault="00B00207" w:rsidP="009C10EC">
      <w:pPr>
        <w:pStyle w:val="a7"/>
        <w:numPr>
          <w:ilvl w:val="0"/>
          <w:numId w:val="21"/>
        </w:numPr>
        <w:spacing w:line="360" w:lineRule="auto"/>
        <w:jc w:val="both"/>
        <w:rPr>
          <w:rFonts w:cs="David"/>
          <w:i/>
          <w:sz w:val="24"/>
          <w:szCs w:val="24"/>
        </w:rPr>
      </w:pPr>
      <w:r w:rsidRPr="00ED1ADA">
        <w:rPr>
          <w:rFonts w:cs="David" w:hint="cs"/>
          <w:i/>
          <w:sz w:val="24"/>
          <w:szCs w:val="24"/>
          <w:rtl/>
        </w:rPr>
        <w:t xml:space="preserve">אם מחזיקים בנדל"ן מתוך מודל עסקי שמטרתו הפקת הטבות כלכליות הנובעות </w:t>
      </w:r>
      <w:r w:rsidRPr="00ED1ADA">
        <w:rPr>
          <w:rFonts w:cs="David" w:hint="cs"/>
          <w:b/>
          <w:bCs/>
          <w:i/>
          <w:sz w:val="24"/>
          <w:szCs w:val="24"/>
          <w:rtl/>
        </w:rPr>
        <w:t xml:space="preserve">מהשימוש </w:t>
      </w:r>
      <w:r w:rsidRPr="00ED1ADA">
        <w:rPr>
          <w:rFonts w:cs="David" w:hint="cs"/>
          <w:i/>
          <w:sz w:val="24"/>
          <w:szCs w:val="24"/>
          <w:rtl/>
        </w:rPr>
        <w:t xml:space="preserve">ולא מהמכירה ניצור לפי שיעור </w:t>
      </w:r>
      <w:r w:rsidRPr="00ED1ADA">
        <w:rPr>
          <w:rFonts w:cs="David" w:hint="cs"/>
          <w:b/>
          <w:bCs/>
          <w:i/>
          <w:sz w:val="24"/>
          <w:szCs w:val="24"/>
          <w:rtl/>
        </w:rPr>
        <w:t xml:space="preserve">מס חברות </w:t>
      </w:r>
      <w:r w:rsidRPr="00ED1ADA">
        <w:rPr>
          <w:rFonts w:cs="David" w:hint="cs"/>
          <w:i/>
          <w:sz w:val="24"/>
          <w:szCs w:val="24"/>
          <w:rtl/>
        </w:rPr>
        <w:t>.</w:t>
      </w:r>
    </w:p>
    <w:p w:rsidR="00B00207" w:rsidRDefault="00B00207" w:rsidP="009C10EC">
      <w:pPr>
        <w:pStyle w:val="a7"/>
        <w:numPr>
          <w:ilvl w:val="0"/>
          <w:numId w:val="21"/>
        </w:numPr>
        <w:spacing w:line="360" w:lineRule="auto"/>
        <w:jc w:val="both"/>
        <w:rPr>
          <w:rFonts w:cs="David"/>
          <w:i/>
          <w:sz w:val="24"/>
          <w:szCs w:val="24"/>
        </w:rPr>
      </w:pPr>
      <w:r w:rsidRPr="00ED1ADA">
        <w:rPr>
          <w:rFonts w:cs="David" w:hint="cs"/>
          <w:i/>
          <w:sz w:val="24"/>
          <w:szCs w:val="24"/>
          <w:rtl/>
        </w:rPr>
        <w:t xml:space="preserve">אם מחזיקים בנדל"ן מתוך מודל עסקי שמטרתו הפקת הטבות כלכליות הנובעות </w:t>
      </w:r>
      <w:r w:rsidRPr="00ED1ADA">
        <w:rPr>
          <w:rFonts w:cs="David" w:hint="cs"/>
          <w:b/>
          <w:bCs/>
          <w:i/>
          <w:sz w:val="24"/>
          <w:szCs w:val="24"/>
          <w:rtl/>
        </w:rPr>
        <w:t xml:space="preserve">מהמכירה </w:t>
      </w:r>
      <w:r w:rsidRPr="00ED1ADA">
        <w:rPr>
          <w:rFonts w:cs="David" w:hint="cs"/>
          <w:i/>
          <w:sz w:val="24"/>
          <w:szCs w:val="24"/>
          <w:rtl/>
        </w:rPr>
        <w:t>ניצור לפי מס</w:t>
      </w:r>
      <w:r w:rsidRPr="00ED1ADA">
        <w:rPr>
          <w:rFonts w:cs="David" w:hint="cs"/>
          <w:b/>
          <w:bCs/>
          <w:i/>
          <w:sz w:val="24"/>
          <w:szCs w:val="24"/>
          <w:rtl/>
        </w:rPr>
        <w:t xml:space="preserve"> רווח הון</w:t>
      </w:r>
      <w:r w:rsidRPr="00ED1ADA">
        <w:rPr>
          <w:rFonts w:cs="David" w:hint="cs"/>
          <w:i/>
          <w:sz w:val="24"/>
          <w:szCs w:val="24"/>
          <w:rtl/>
        </w:rPr>
        <w:t>.</w:t>
      </w:r>
    </w:p>
    <w:p w:rsidR="00B67678" w:rsidRPr="003062D6" w:rsidRDefault="00B00207" w:rsidP="009C10EC">
      <w:pPr>
        <w:pStyle w:val="a7"/>
        <w:numPr>
          <w:ilvl w:val="0"/>
          <w:numId w:val="20"/>
        </w:numPr>
        <w:spacing w:line="360" w:lineRule="auto"/>
        <w:jc w:val="both"/>
        <w:rPr>
          <w:rFonts w:cs="David"/>
          <w:i/>
          <w:sz w:val="24"/>
          <w:szCs w:val="24"/>
        </w:rPr>
      </w:pPr>
      <w:r>
        <w:rPr>
          <w:rFonts w:cs="David" w:hint="cs"/>
          <w:b/>
          <w:bCs/>
          <w:i/>
          <w:sz w:val="24"/>
          <w:szCs w:val="24"/>
          <w:rtl/>
        </w:rPr>
        <w:t xml:space="preserve">ני"ע מוחזקים למסחר </w:t>
      </w:r>
      <w:r>
        <w:rPr>
          <w:rFonts w:cs="David"/>
          <w:b/>
          <w:bCs/>
          <w:i/>
          <w:sz w:val="24"/>
          <w:szCs w:val="24"/>
          <w:rtl/>
        </w:rPr>
        <w:t>–</w:t>
      </w:r>
      <w:r>
        <w:rPr>
          <w:rFonts w:cs="David" w:hint="cs"/>
          <w:b/>
          <w:bCs/>
          <w:i/>
          <w:sz w:val="24"/>
          <w:szCs w:val="24"/>
          <w:rtl/>
        </w:rPr>
        <w:t xml:space="preserve"> </w:t>
      </w:r>
      <w:r>
        <w:rPr>
          <w:rFonts w:cs="David" w:hint="cs"/>
          <w:i/>
          <w:sz w:val="24"/>
          <w:szCs w:val="24"/>
          <w:rtl/>
        </w:rPr>
        <w:t xml:space="preserve">ניצור לפי שיעור </w:t>
      </w:r>
      <w:r>
        <w:rPr>
          <w:rFonts w:cs="David" w:hint="cs"/>
          <w:b/>
          <w:bCs/>
          <w:i/>
          <w:sz w:val="24"/>
          <w:szCs w:val="24"/>
          <w:rtl/>
        </w:rPr>
        <w:t xml:space="preserve">מס רווח הון </w:t>
      </w:r>
    </w:p>
    <w:p w:rsidR="00B00207" w:rsidRPr="009C10EC" w:rsidRDefault="00B00207" w:rsidP="009C10EC">
      <w:pPr>
        <w:pStyle w:val="2"/>
        <w:jc w:val="both"/>
        <w:rPr>
          <w:rFonts w:cs="David"/>
          <w:b/>
          <w:bCs/>
          <w:color w:val="2F5496" w:themeColor="accent5" w:themeShade="BF"/>
          <w:sz w:val="24"/>
          <w:szCs w:val="24"/>
          <w:u w:val="single"/>
          <w:rtl/>
        </w:rPr>
      </w:pPr>
      <w:r w:rsidRPr="009C10EC">
        <w:rPr>
          <w:rFonts w:cs="David" w:hint="cs"/>
          <w:b/>
          <w:bCs/>
          <w:color w:val="2F5496" w:themeColor="accent5" w:themeShade="BF"/>
          <w:sz w:val="24"/>
          <w:szCs w:val="24"/>
          <w:u w:val="single"/>
          <w:rtl/>
        </w:rPr>
        <w:t>שינויים בשעורי המס</w:t>
      </w:r>
    </w:p>
    <w:p w:rsidR="00B00207" w:rsidRDefault="00B00207" w:rsidP="009C10EC">
      <w:pPr>
        <w:spacing w:line="360" w:lineRule="auto"/>
        <w:jc w:val="both"/>
        <w:rPr>
          <w:rFonts w:cs="David"/>
          <w:i/>
          <w:sz w:val="24"/>
          <w:szCs w:val="24"/>
          <w:rtl/>
        </w:rPr>
      </w:pPr>
      <w:r>
        <w:rPr>
          <w:rFonts w:cs="David" w:hint="cs"/>
          <w:i/>
          <w:sz w:val="24"/>
          <w:szCs w:val="24"/>
          <w:rtl/>
        </w:rPr>
        <w:t>בנושא של הפרשי עיתוי יש להבחין בין 2 תקופות :</w:t>
      </w:r>
    </w:p>
    <w:p w:rsidR="00B00207" w:rsidRPr="00ED1ADA" w:rsidRDefault="00B00207" w:rsidP="009C10EC">
      <w:pPr>
        <w:pStyle w:val="a7"/>
        <w:numPr>
          <w:ilvl w:val="0"/>
          <w:numId w:val="22"/>
        </w:numPr>
        <w:spacing w:line="360" w:lineRule="auto"/>
        <w:jc w:val="both"/>
        <w:rPr>
          <w:rFonts w:cs="David"/>
          <w:b/>
          <w:bCs/>
          <w:i/>
          <w:sz w:val="24"/>
          <w:szCs w:val="24"/>
        </w:rPr>
      </w:pPr>
      <w:r>
        <w:rPr>
          <w:rFonts w:cs="David" w:hint="cs"/>
          <w:b/>
          <w:bCs/>
          <w:i/>
          <w:sz w:val="24"/>
          <w:szCs w:val="24"/>
          <w:rtl/>
        </w:rPr>
        <w:t xml:space="preserve">תקופת היצירה </w:t>
      </w:r>
      <w:r>
        <w:rPr>
          <w:rFonts w:cs="David"/>
          <w:b/>
          <w:bCs/>
          <w:i/>
          <w:sz w:val="24"/>
          <w:szCs w:val="24"/>
          <w:rtl/>
        </w:rPr>
        <w:t>–</w:t>
      </w:r>
      <w:r>
        <w:rPr>
          <w:rFonts w:cs="David" w:hint="cs"/>
          <w:b/>
          <w:bCs/>
          <w:i/>
          <w:sz w:val="24"/>
          <w:szCs w:val="24"/>
          <w:rtl/>
        </w:rPr>
        <w:t xml:space="preserve"> </w:t>
      </w:r>
      <w:r>
        <w:rPr>
          <w:rFonts w:cs="David" w:hint="cs"/>
          <w:i/>
          <w:sz w:val="24"/>
          <w:szCs w:val="24"/>
          <w:rtl/>
        </w:rPr>
        <w:t>התקופה בה הפרש העיתוי הולך וגדל</w:t>
      </w:r>
    </w:p>
    <w:p w:rsidR="00B00207" w:rsidRPr="00EC7D4F" w:rsidRDefault="00B00207" w:rsidP="009C10EC">
      <w:pPr>
        <w:pStyle w:val="a7"/>
        <w:numPr>
          <w:ilvl w:val="0"/>
          <w:numId w:val="22"/>
        </w:numPr>
        <w:spacing w:line="360" w:lineRule="auto"/>
        <w:jc w:val="both"/>
        <w:rPr>
          <w:rFonts w:cs="David"/>
          <w:b/>
          <w:bCs/>
          <w:i/>
          <w:sz w:val="24"/>
          <w:szCs w:val="24"/>
        </w:rPr>
      </w:pPr>
      <w:r>
        <w:rPr>
          <w:rFonts w:cs="David" w:hint="cs"/>
          <w:b/>
          <w:bCs/>
          <w:i/>
          <w:sz w:val="24"/>
          <w:szCs w:val="24"/>
          <w:rtl/>
        </w:rPr>
        <w:t>תקופת ההיפוך-</w:t>
      </w:r>
      <w:r>
        <w:rPr>
          <w:rFonts w:cs="David" w:hint="cs"/>
          <w:sz w:val="24"/>
          <w:szCs w:val="24"/>
          <w:rtl/>
        </w:rPr>
        <w:t xml:space="preserve"> התקופה בה הפרש העיתוי הולך וקטן</w:t>
      </w:r>
    </w:p>
    <w:p w:rsidR="00B00207" w:rsidRDefault="00B00207" w:rsidP="009C10EC">
      <w:pPr>
        <w:spacing w:line="360" w:lineRule="auto"/>
        <w:jc w:val="both"/>
        <w:rPr>
          <w:rFonts w:cs="David"/>
          <w:i/>
          <w:sz w:val="24"/>
          <w:szCs w:val="24"/>
          <w:rtl/>
        </w:rPr>
      </w:pPr>
      <w:r w:rsidRPr="00EC7D4F">
        <w:rPr>
          <w:rFonts w:cs="David" w:hint="cs"/>
          <w:i/>
          <w:sz w:val="24"/>
          <w:szCs w:val="24"/>
          <w:rtl/>
        </w:rPr>
        <w:t>נשאלת השאלה מה קורה אם שיעור המס בתקופת היצירה שונה משיעור המס בתקופת ההיפוך לפי איזה שיעור מס ניצור את המיסים הנדחים? לפי שיעור המס של תקופת היצירה או לפי שיעור המס של תקופת ההיפוך?</w:t>
      </w:r>
      <w:r w:rsidR="00CE5A27">
        <w:rPr>
          <w:rFonts w:cs="David" w:hint="cs"/>
          <w:i/>
          <w:sz w:val="24"/>
          <w:szCs w:val="24"/>
          <w:rtl/>
        </w:rPr>
        <w:t xml:space="preserve"> </w:t>
      </w:r>
      <w:r>
        <w:rPr>
          <w:rFonts w:cs="David" w:hint="cs"/>
          <w:i/>
          <w:sz w:val="24"/>
          <w:szCs w:val="24"/>
          <w:rtl/>
        </w:rPr>
        <w:t>קיימות 2 גישות :</w:t>
      </w:r>
    </w:p>
    <w:p w:rsidR="00E65075" w:rsidRDefault="00B00207" w:rsidP="009C10EC">
      <w:pPr>
        <w:pStyle w:val="a7"/>
        <w:numPr>
          <w:ilvl w:val="0"/>
          <w:numId w:val="23"/>
        </w:numPr>
        <w:spacing w:line="360" w:lineRule="auto"/>
        <w:jc w:val="both"/>
        <w:rPr>
          <w:rFonts w:cs="David"/>
          <w:b/>
          <w:bCs/>
          <w:i/>
          <w:sz w:val="24"/>
          <w:szCs w:val="24"/>
        </w:rPr>
      </w:pPr>
      <w:r w:rsidRPr="00EC7D4F">
        <w:rPr>
          <w:rFonts w:cs="David" w:hint="cs"/>
          <w:b/>
          <w:bCs/>
          <w:i/>
          <w:sz w:val="24"/>
          <w:szCs w:val="24"/>
          <w:rtl/>
        </w:rPr>
        <w:lastRenderedPageBreak/>
        <w:t>גישת הדחיה</w:t>
      </w:r>
      <w:r>
        <w:rPr>
          <w:rFonts w:cs="David" w:hint="cs"/>
          <w:i/>
          <w:sz w:val="24"/>
          <w:szCs w:val="24"/>
          <w:rtl/>
        </w:rPr>
        <w:t xml:space="preserve"> </w:t>
      </w:r>
      <w:r>
        <w:rPr>
          <w:rFonts w:cs="David"/>
          <w:i/>
          <w:sz w:val="24"/>
          <w:szCs w:val="24"/>
          <w:rtl/>
        </w:rPr>
        <w:t>–</w:t>
      </w:r>
      <w:r>
        <w:rPr>
          <w:rFonts w:cs="David" w:hint="cs"/>
          <w:i/>
          <w:sz w:val="24"/>
          <w:szCs w:val="24"/>
          <w:rtl/>
        </w:rPr>
        <w:t xml:space="preserve"> זוהי גישה המבוססת על דו"ח </w:t>
      </w:r>
      <w:proofErr w:type="spellStart"/>
      <w:r>
        <w:rPr>
          <w:rFonts w:cs="David" w:hint="cs"/>
          <w:i/>
          <w:sz w:val="24"/>
          <w:szCs w:val="24"/>
          <w:rtl/>
        </w:rPr>
        <w:t>רוה"ס</w:t>
      </w:r>
      <w:proofErr w:type="spellEnd"/>
      <w:r>
        <w:rPr>
          <w:rFonts w:cs="David" w:hint="cs"/>
          <w:i/>
          <w:sz w:val="24"/>
          <w:szCs w:val="24"/>
          <w:rtl/>
        </w:rPr>
        <w:t xml:space="preserve"> ובהתאם לגישה זו ניצור מיסים נדחים לפי שיעור המס בתקופת היצירה. בגישה זו למעשה המס התיאורטי יהיה שווה למס האפקטיבי בתקופת היצירה אבל בתקופת ההיפוך ,</w:t>
      </w:r>
      <w:r w:rsidRPr="00EC7D4F">
        <w:rPr>
          <w:rFonts w:cs="David" w:hint="cs"/>
          <w:b/>
          <w:bCs/>
          <w:i/>
          <w:sz w:val="24"/>
          <w:szCs w:val="24"/>
          <w:rtl/>
        </w:rPr>
        <w:t xml:space="preserve"> המס התיאורטי יהיה שונה מהמס האפקטיבי</w:t>
      </w:r>
    </w:p>
    <w:p w:rsidR="00B00207" w:rsidRPr="00E65075" w:rsidRDefault="00B00207" w:rsidP="009C10EC">
      <w:pPr>
        <w:pStyle w:val="a7"/>
        <w:numPr>
          <w:ilvl w:val="0"/>
          <w:numId w:val="87"/>
        </w:numPr>
        <w:spacing w:line="360" w:lineRule="auto"/>
        <w:jc w:val="both"/>
        <w:rPr>
          <w:rFonts w:cs="David"/>
          <w:b/>
          <w:bCs/>
          <w:i/>
          <w:color w:val="FF0000"/>
          <w:sz w:val="24"/>
          <w:szCs w:val="24"/>
          <w:rtl/>
        </w:rPr>
      </w:pPr>
      <w:r w:rsidRPr="00E65075">
        <w:rPr>
          <w:rFonts w:cs="David" w:hint="cs"/>
          <w:b/>
          <w:bCs/>
          <w:i/>
          <w:color w:val="FF0000"/>
          <w:sz w:val="24"/>
          <w:szCs w:val="24"/>
          <w:rtl/>
        </w:rPr>
        <w:t>לסיכום בגישה זו עיקרון ההקבלה נשמר רק בתקופת היצירה</w:t>
      </w:r>
    </w:p>
    <w:p w:rsidR="00B00207" w:rsidRPr="00E65075" w:rsidRDefault="00B00207" w:rsidP="009C10EC">
      <w:pPr>
        <w:pStyle w:val="a7"/>
        <w:numPr>
          <w:ilvl w:val="0"/>
          <w:numId w:val="23"/>
        </w:numPr>
        <w:spacing w:line="360" w:lineRule="auto"/>
        <w:jc w:val="both"/>
        <w:rPr>
          <w:rFonts w:cs="David"/>
          <w:b/>
          <w:bCs/>
          <w:i/>
          <w:sz w:val="24"/>
          <w:szCs w:val="24"/>
          <w:rtl/>
        </w:rPr>
      </w:pPr>
      <w:r>
        <w:rPr>
          <w:rFonts w:cs="David" w:hint="cs"/>
          <w:b/>
          <w:bCs/>
          <w:i/>
          <w:sz w:val="24"/>
          <w:szCs w:val="24"/>
          <w:rtl/>
        </w:rPr>
        <w:t xml:space="preserve">גישת ההתחייבות- </w:t>
      </w:r>
      <w:r w:rsidRPr="008A14B0">
        <w:rPr>
          <w:rFonts w:cs="David" w:hint="cs"/>
          <w:i/>
          <w:sz w:val="24"/>
          <w:szCs w:val="24"/>
          <w:rtl/>
        </w:rPr>
        <w:t>גישה זו מתבססת על הגדרת נכס והגדרת התח</w:t>
      </w:r>
      <w:r w:rsidR="00E65075">
        <w:rPr>
          <w:rFonts w:cs="David" w:hint="cs"/>
          <w:i/>
          <w:sz w:val="24"/>
          <w:szCs w:val="24"/>
          <w:rtl/>
        </w:rPr>
        <w:t xml:space="preserve">ייבות ושמה דגש על הדו"ח על המצב </w:t>
      </w:r>
      <w:r w:rsidRPr="008A14B0">
        <w:rPr>
          <w:rFonts w:cs="David" w:hint="cs"/>
          <w:i/>
          <w:sz w:val="24"/>
          <w:szCs w:val="24"/>
          <w:rtl/>
        </w:rPr>
        <w:t>הכספי .</w:t>
      </w:r>
      <w:r w:rsidR="00E65075">
        <w:rPr>
          <w:rFonts w:cs="David" w:hint="cs"/>
          <w:i/>
          <w:sz w:val="24"/>
          <w:szCs w:val="24"/>
          <w:rtl/>
        </w:rPr>
        <w:t xml:space="preserve"> </w:t>
      </w:r>
      <w:r w:rsidRPr="00E65075">
        <w:rPr>
          <w:rFonts w:cs="David" w:hint="cs"/>
          <w:i/>
          <w:sz w:val="24"/>
          <w:szCs w:val="24"/>
          <w:rtl/>
        </w:rPr>
        <w:t>בהתאם לגישה זו מה שרלוונטי הוא תשלום המס או הטבת המס העתידיים שלמעשה ישולמו או יתקבלו במועד ההיפוך ולכן , בהתאם לגישה זו ניצור מיסים נדחים לפי שיעורי המס הצפויים במועד ההיפוך.</w:t>
      </w:r>
      <w:r w:rsidR="00E65075">
        <w:rPr>
          <w:rFonts w:cs="David" w:hint="cs"/>
          <w:i/>
          <w:sz w:val="24"/>
          <w:szCs w:val="24"/>
          <w:rtl/>
        </w:rPr>
        <w:t xml:space="preserve"> </w:t>
      </w:r>
      <w:r w:rsidRPr="00E65075">
        <w:rPr>
          <w:rFonts w:cs="David" w:hint="cs"/>
          <w:i/>
          <w:sz w:val="24"/>
          <w:szCs w:val="24"/>
          <w:rtl/>
        </w:rPr>
        <w:t>בגישה זו בתקופת היצירה המס האפקטיבי יהיה שונה מהמס התיאורטי אבל בתקופת ההיפוך הם יהיו שווים</w:t>
      </w:r>
      <w:r w:rsidR="00E65075">
        <w:rPr>
          <w:rFonts w:cs="David" w:hint="cs"/>
          <w:b/>
          <w:bCs/>
          <w:i/>
          <w:sz w:val="24"/>
          <w:szCs w:val="24"/>
          <w:rtl/>
        </w:rPr>
        <w:t>.</w:t>
      </w:r>
    </w:p>
    <w:p w:rsidR="00B00207" w:rsidRPr="00E65075" w:rsidRDefault="00B00207" w:rsidP="009C10EC">
      <w:pPr>
        <w:pStyle w:val="a7"/>
        <w:numPr>
          <w:ilvl w:val="0"/>
          <w:numId w:val="26"/>
        </w:numPr>
        <w:spacing w:line="360" w:lineRule="auto"/>
        <w:jc w:val="both"/>
        <w:rPr>
          <w:rFonts w:cs="David"/>
          <w:b/>
          <w:bCs/>
          <w:i/>
          <w:color w:val="FF0000"/>
          <w:sz w:val="24"/>
          <w:szCs w:val="24"/>
          <w:u w:val="single"/>
          <w:rtl/>
        </w:rPr>
      </w:pPr>
      <w:r w:rsidRPr="00E65075">
        <w:rPr>
          <w:rFonts w:cs="David" w:hint="cs"/>
          <w:b/>
          <w:bCs/>
          <w:i/>
          <w:color w:val="FF0000"/>
          <w:sz w:val="24"/>
          <w:szCs w:val="24"/>
          <w:u w:val="single"/>
          <w:rtl/>
        </w:rPr>
        <w:t>הגישה בה בוחר התקן היא גישת ההתחייבות כלומר יוצרים מיסים נדחים לפי שיעור המס הצפוי במועד ההיפוך.</w:t>
      </w:r>
    </w:p>
    <w:p w:rsidR="00B00207" w:rsidRPr="0079262E" w:rsidRDefault="00B00207" w:rsidP="009C10EC">
      <w:pPr>
        <w:pStyle w:val="a7"/>
        <w:numPr>
          <w:ilvl w:val="0"/>
          <w:numId w:val="26"/>
        </w:numPr>
        <w:spacing w:line="360" w:lineRule="auto"/>
        <w:jc w:val="both"/>
        <w:rPr>
          <w:rFonts w:cs="David"/>
          <w:b/>
          <w:bCs/>
          <w:i/>
          <w:sz w:val="24"/>
          <w:szCs w:val="24"/>
          <w:rtl/>
        </w:rPr>
      </w:pPr>
      <w:r w:rsidRPr="0079262E">
        <w:rPr>
          <w:rFonts w:cs="David" w:hint="cs"/>
          <w:b/>
          <w:bCs/>
          <w:i/>
          <w:sz w:val="24"/>
          <w:szCs w:val="24"/>
          <w:rtl/>
        </w:rPr>
        <w:t xml:space="preserve">תמיד כשבודקים היפוך משתמשים בשיטת </w:t>
      </w:r>
      <w:proofErr w:type="spellStart"/>
      <w:r w:rsidRPr="0079262E">
        <w:rPr>
          <w:rFonts w:cs="David" w:hint="cs"/>
          <w:b/>
          <w:bCs/>
          <w:i/>
          <w:sz w:val="24"/>
          <w:szCs w:val="24"/>
          <w:rtl/>
        </w:rPr>
        <w:t>פיפו</w:t>
      </w:r>
      <w:proofErr w:type="spellEnd"/>
    </w:p>
    <w:p w:rsidR="00B00207" w:rsidRPr="0079262E" w:rsidRDefault="00B00207" w:rsidP="009C10EC">
      <w:pPr>
        <w:spacing w:line="360" w:lineRule="auto"/>
        <w:jc w:val="both"/>
        <w:rPr>
          <w:rFonts w:cs="David"/>
          <w:b/>
          <w:bCs/>
          <w:i/>
          <w:sz w:val="24"/>
          <w:szCs w:val="24"/>
          <w:u w:val="single"/>
          <w:rtl/>
        </w:rPr>
      </w:pPr>
      <w:r w:rsidRPr="0079262E">
        <w:rPr>
          <w:rFonts w:cs="David" w:hint="cs"/>
          <w:b/>
          <w:bCs/>
          <w:i/>
          <w:sz w:val="24"/>
          <w:szCs w:val="24"/>
          <w:u w:val="single"/>
          <w:rtl/>
        </w:rPr>
        <w:t>דגשים</w:t>
      </w:r>
    </w:p>
    <w:p w:rsidR="00B00207" w:rsidRPr="0079262E" w:rsidRDefault="00B00207" w:rsidP="009C10EC">
      <w:pPr>
        <w:pStyle w:val="a7"/>
        <w:numPr>
          <w:ilvl w:val="0"/>
          <w:numId w:val="27"/>
        </w:numPr>
        <w:spacing w:line="360" w:lineRule="auto"/>
        <w:jc w:val="both"/>
        <w:rPr>
          <w:rFonts w:cs="David"/>
          <w:i/>
          <w:sz w:val="24"/>
          <w:szCs w:val="24"/>
        </w:rPr>
      </w:pPr>
      <w:r w:rsidRPr="0079262E">
        <w:rPr>
          <w:rFonts w:cs="David" w:hint="cs"/>
          <w:i/>
          <w:sz w:val="24"/>
          <w:szCs w:val="24"/>
          <w:rtl/>
        </w:rPr>
        <w:t>מיסים נדחים יש ליצור לפי שיעור המס שחל במועד ההיפוך</w:t>
      </w:r>
    </w:p>
    <w:p w:rsidR="00B00207" w:rsidRDefault="00B00207" w:rsidP="009C10EC">
      <w:pPr>
        <w:pStyle w:val="a7"/>
        <w:numPr>
          <w:ilvl w:val="0"/>
          <w:numId w:val="27"/>
        </w:numPr>
        <w:spacing w:line="360" w:lineRule="auto"/>
        <w:jc w:val="both"/>
        <w:rPr>
          <w:rFonts w:cs="David"/>
          <w:i/>
          <w:sz w:val="24"/>
          <w:szCs w:val="24"/>
        </w:rPr>
      </w:pPr>
      <w:r w:rsidRPr="0079262E">
        <w:rPr>
          <w:rFonts w:cs="David" w:hint="cs"/>
          <w:i/>
          <w:sz w:val="24"/>
          <w:szCs w:val="24"/>
          <w:rtl/>
        </w:rPr>
        <w:t xml:space="preserve">נתייחס </w:t>
      </w:r>
      <w:r>
        <w:rPr>
          <w:rFonts w:cs="David" w:hint="cs"/>
          <w:i/>
          <w:sz w:val="24"/>
          <w:szCs w:val="24"/>
          <w:rtl/>
        </w:rPr>
        <w:t>לשיעורי המס שהיו ידועים נכון</w:t>
      </w:r>
      <w:r w:rsidRPr="0079262E">
        <w:rPr>
          <w:rFonts w:cs="David" w:hint="cs"/>
          <w:i/>
          <w:sz w:val="24"/>
          <w:szCs w:val="24"/>
          <w:rtl/>
        </w:rPr>
        <w:t xml:space="preserve"> לתאריך המאזן במידה והתקבל חוק לשינוי בשיעורי המס לאחר תאריך המאזן ולפני פרסומו לא נתחשב בו</w:t>
      </w:r>
      <w:r>
        <w:rPr>
          <w:rFonts w:cs="David" w:hint="cs"/>
          <w:i/>
          <w:sz w:val="24"/>
          <w:szCs w:val="24"/>
          <w:rtl/>
        </w:rPr>
        <w:t xml:space="preserve"> עד כה עסקנו בו מצב בו השינויים בשיעורי המס היו ידועים מראש ולפי השינויים בשיעורי המס שהיו ידועים מראש יצרנו את המיסים הנדחים. במידה ובמהלך התקופה חל שינוי בשיעורי המס כתוצאה מחוק חדש אזי יש להעמיד את המיסים הנדחים לסוף שנה לפי שיעורי המס החדשים עליהם הוחלט בשנה בה הושלמה למעשה החקיקה</w:t>
      </w:r>
      <w:r w:rsidRPr="0079262E">
        <w:rPr>
          <w:rFonts w:cs="David" w:hint="cs"/>
          <w:i/>
          <w:sz w:val="24"/>
          <w:szCs w:val="24"/>
          <w:rtl/>
        </w:rPr>
        <w:t xml:space="preserve"> </w:t>
      </w:r>
      <w:r>
        <w:rPr>
          <w:rFonts w:cs="David" w:hint="cs"/>
          <w:i/>
          <w:sz w:val="24"/>
          <w:szCs w:val="24"/>
          <w:rtl/>
        </w:rPr>
        <w:t>.</w:t>
      </w:r>
    </w:p>
    <w:p w:rsidR="00B00207" w:rsidRPr="00B74F51" w:rsidRDefault="00B00207" w:rsidP="009C10EC">
      <w:pPr>
        <w:pStyle w:val="a7"/>
        <w:numPr>
          <w:ilvl w:val="0"/>
          <w:numId w:val="26"/>
        </w:numPr>
        <w:spacing w:line="360" w:lineRule="auto"/>
        <w:jc w:val="both"/>
        <w:rPr>
          <w:rFonts w:cs="David"/>
          <w:b/>
          <w:bCs/>
          <w:i/>
          <w:sz w:val="24"/>
          <w:szCs w:val="24"/>
        </w:rPr>
      </w:pPr>
      <w:r w:rsidRPr="00B74F51">
        <w:rPr>
          <w:rFonts w:cs="David" w:hint="cs"/>
          <w:b/>
          <w:bCs/>
          <w:i/>
          <w:sz w:val="24"/>
          <w:szCs w:val="24"/>
          <w:rtl/>
        </w:rPr>
        <w:t xml:space="preserve">הערה : </w:t>
      </w:r>
      <w:r w:rsidRPr="00B74F51">
        <w:rPr>
          <w:rFonts w:cs="David" w:hint="cs"/>
          <w:i/>
          <w:sz w:val="24"/>
          <w:szCs w:val="24"/>
          <w:rtl/>
        </w:rPr>
        <w:t>התקן דורש בהצגת הוצאות המס הנדחות להפריד בין הוצאות המס הנדחות הרגילות לבין הוצאות המס הנדחות שנובעות משינויים בשיעורי המס.</w:t>
      </w:r>
    </w:p>
    <w:p w:rsidR="003E2F0E" w:rsidRPr="009C10EC" w:rsidRDefault="00B00207" w:rsidP="009C10EC">
      <w:pPr>
        <w:pStyle w:val="a7"/>
        <w:numPr>
          <w:ilvl w:val="0"/>
          <w:numId w:val="26"/>
        </w:numPr>
        <w:spacing w:line="360" w:lineRule="auto"/>
        <w:ind w:left="714" w:hanging="357"/>
        <w:jc w:val="both"/>
        <w:rPr>
          <w:rFonts w:cs="David"/>
          <w:b/>
          <w:bCs/>
          <w:i/>
          <w:sz w:val="24"/>
          <w:szCs w:val="24"/>
          <w:rtl/>
        </w:rPr>
      </w:pPr>
      <w:r w:rsidRPr="00B74F51">
        <w:rPr>
          <w:rFonts w:cs="David" w:hint="cs"/>
          <w:b/>
          <w:bCs/>
          <w:i/>
          <w:sz w:val="24"/>
          <w:szCs w:val="24"/>
          <w:rtl/>
        </w:rPr>
        <w:t>הוצאות המס הנדחות שנובעות משינויים בשיעורי המס למעשה פוגעות בעיקרון ההקבלה וגורמות למצב שבו שיעור המס התיאורטי שונה משיעור המס אפקטיבי.</w:t>
      </w:r>
    </w:p>
    <w:p w:rsidR="00B00207" w:rsidRDefault="00B00207" w:rsidP="009C10EC">
      <w:pPr>
        <w:spacing w:line="360" w:lineRule="auto"/>
        <w:jc w:val="both"/>
        <w:rPr>
          <w:rFonts w:cs="David"/>
          <w:i/>
          <w:sz w:val="24"/>
          <w:szCs w:val="24"/>
          <w:rtl/>
        </w:rPr>
      </w:pPr>
      <w:r w:rsidRPr="00B74F51">
        <w:rPr>
          <w:rFonts w:cs="David" w:hint="cs"/>
          <w:i/>
          <w:sz w:val="24"/>
          <w:szCs w:val="24"/>
          <w:rtl/>
        </w:rPr>
        <w:t>בחישוב הוצאות המס הנדחות הנובעות משינויים בשיעורי המס יש להבחין בין שלושה מצבים :</w:t>
      </w:r>
    </w:p>
    <w:p w:rsidR="00B00207" w:rsidRPr="003E2F0E" w:rsidRDefault="00B00207" w:rsidP="009C10EC">
      <w:pPr>
        <w:pStyle w:val="a7"/>
        <w:numPr>
          <w:ilvl w:val="0"/>
          <w:numId w:val="28"/>
        </w:numPr>
        <w:spacing w:line="360" w:lineRule="auto"/>
        <w:jc w:val="both"/>
        <w:rPr>
          <w:rFonts w:cs="David"/>
          <w:b/>
          <w:bCs/>
          <w:i/>
          <w:sz w:val="24"/>
          <w:szCs w:val="24"/>
          <w:rtl/>
        </w:rPr>
      </w:pPr>
      <w:r w:rsidRPr="003E2F0E">
        <w:rPr>
          <w:rFonts w:cs="David" w:hint="cs"/>
          <w:b/>
          <w:bCs/>
          <w:i/>
          <w:sz w:val="24"/>
          <w:szCs w:val="24"/>
          <w:rtl/>
        </w:rPr>
        <w:t xml:space="preserve">שינוי מס יחיד </w:t>
      </w:r>
      <w:r w:rsidRPr="003E2F0E">
        <w:rPr>
          <w:rFonts w:cs="David"/>
          <w:b/>
          <w:bCs/>
          <w:i/>
          <w:sz w:val="24"/>
          <w:szCs w:val="24"/>
          <w:rtl/>
        </w:rPr>
        <w:t>–</w:t>
      </w:r>
      <w:r w:rsidRPr="003E2F0E">
        <w:rPr>
          <w:rFonts w:cs="David" w:hint="cs"/>
          <w:b/>
          <w:bCs/>
          <w:i/>
          <w:sz w:val="24"/>
          <w:szCs w:val="24"/>
          <w:rtl/>
        </w:rPr>
        <w:t xml:space="preserve"> המתחיל בשנה בה אנו עוסקים </w:t>
      </w:r>
      <w:r w:rsidRPr="003E2F0E">
        <w:rPr>
          <w:rFonts w:cs="David"/>
          <w:b/>
          <w:bCs/>
          <w:i/>
          <w:sz w:val="24"/>
          <w:szCs w:val="24"/>
          <w:rtl/>
        </w:rPr>
        <w:t>–</w:t>
      </w:r>
      <w:r w:rsidRPr="003E2F0E">
        <w:rPr>
          <w:rFonts w:cs="David" w:hint="cs"/>
          <w:b/>
          <w:bCs/>
          <w:i/>
          <w:sz w:val="24"/>
          <w:szCs w:val="24"/>
          <w:rtl/>
        </w:rPr>
        <w:t xml:space="preserve"> לדוגמא :</w:t>
      </w:r>
    </w:p>
    <w:p w:rsidR="00B00207" w:rsidRDefault="00B00207" w:rsidP="009C10EC">
      <w:pPr>
        <w:pStyle w:val="a7"/>
        <w:spacing w:line="360" w:lineRule="auto"/>
        <w:jc w:val="both"/>
        <w:rPr>
          <w:rFonts w:cs="David"/>
          <w:i/>
          <w:sz w:val="24"/>
          <w:szCs w:val="24"/>
          <w:rtl/>
        </w:rPr>
      </w:pPr>
      <w:r w:rsidRPr="00A11B0F">
        <w:rPr>
          <w:rFonts w:cs="David" w:hint="cs"/>
          <w:i/>
          <w:sz w:val="24"/>
          <w:szCs w:val="24"/>
          <w:rtl/>
        </w:rPr>
        <w:t xml:space="preserve">נניח שהשנה בה אנו עוסקים היא 2012 </w:t>
      </w:r>
      <w:r w:rsidR="003E2F0E">
        <w:rPr>
          <w:rFonts w:cs="David" w:hint="cs"/>
          <w:i/>
          <w:sz w:val="24"/>
          <w:szCs w:val="24"/>
          <w:rtl/>
        </w:rPr>
        <w:t xml:space="preserve">, </w:t>
      </w:r>
      <w:r w:rsidRPr="003E2F0E">
        <w:rPr>
          <w:rFonts w:cs="David" w:hint="cs"/>
          <w:i/>
          <w:sz w:val="24"/>
          <w:szCs w:val="24"/>
          <w:rtl/>
        </w:rPr>
        <w:t xml:space="preserve">נניח שעד 12/11 שיעורי המס היה 30% </w:t>
      </w:r>
      <w:r w:rsidR="003E2F0E">
        <w:rPr>
          <w:rFonts w:cs="David" w:hint="cs"/>
          <w:i/>
          <w:sz w:val="24"/>
          <w:szCs w:val="24"/>
          <w:rtl/>
        </w:rPr>
        <w:t xml:space="preserve">. </w:t>
      </w:r>
      <w:r>
        <w:rPr>
          <w:rFonts w:cs="David" w:hint="cs"/>
          <w:i/>
          <w:sz w:val="24"/>
          <w:szCs w:val="24"/>
          <w:rtl/>
        </w:rPr>
        <w:t>בשנת 2012 התקבל חוק שמשנה את</w:t>
      </w:r>
      <w:r w:rsidR="003E2F0E">
        <w:rPr>
          <w:rFonts w:cs="David" w:hint="cs"/>
          <w:i/>
          <w:sz w:val="24"/>
          <w:szCs w:val="24"/>
          <w:rtl/>
        </w:rPr>
        <w:t xml:space="preserve"> שיעור המס ל- 20% החל משנת 2012. </w:t>
      </w:r>
      <w:r>
        <w:rPr>
          <w:rFonts w:cs="David" w:hint="cs"/>
          <w:i/>
          <w:sz w:val="24"/>
          <w:szCs w:val="24"/>
          <w:rtl/>
        </w:rPr>
        <w:t xml:space="preserve">את המיסים הנדחים ל12/11 הצבנו לפי שיעור מס של 30% </w:t>
      </w:r>
      <w:r w:rsidR="003E2F0E">
        <w:rPr>
          <w:rFonts w:cs="David" w:hint="cs"/>
          <w:i/>
          <w:sz w:val="24"/>
          <w:szCs w:val="24"/>
          <w:rtl/>
        </w:rPr>
        <w:t xml:space="preserve">. </w:t>
      </w:r>
      <w:r>
        <w:rPr>
          <w:rFonts w:cs="David" w:hint="cs"/>
          <w:i/>
          <w:sz w:val="24"/>
          <w:szCs w:val="24"/>
          <w:rtl/>
        </w:rPr>
        <w:t xml:space="preserve">את המיסים הנדחים ל12/12 הצבנו לפי 20% </w:t>
      </w:r>
      <w:r w:rsidR="003E2F0E">
        <w:rPr>
          <w:rFonts w:cs="David" w:hint="cs"/>
          <w:i/>
          <w:sz w:val="24"/>
          <w:szCs w:val="24"/>
          <w:rtl/>
        </w:rPr>
        <w:t xml:space="preserve">. </w:t>
      </w:r>
      <w:r w:rsidRPr="003E2F0E">
        <w:rPr>
          <w:rFonts w:cs="David" w:hint="cs"/>
          <w:b/>
          <w:bCs/>
          <w:i/>
          <w:sz w:val="24"/>
          <w:szCs w:val="24"/>
          <w:rtl/>
        </w:rPr>
        <w:t>נשאלת השאלה מה גרם להוצאות המס הנדחות לפגוע בעיקרון ההקבלה?</w:t>
      </w:r>
      <w:r w:rsidR="003E2F0E">
        <w:rPr>
          <w:rFonts w:cs="David" w:hint="cs"/>
          <w:i/>
          <w:sz w:val="24"/>
          <w:szCs w:val="24"/>
          <w:rtl/>
        </w:rPr>
        <w:t xml:space="preserve"> </w:t>
      </w:r>
      <w:r>
        <w:rPr>
          <w:rFonts w:cs="David" w:hint="cs"/>
          <w:i/>
          <w:sz w:val="24"/>
          <w:szCs w:val="24"/>
          <w:rtl/>
        </w:rPr>
        <w:t xml:space="preserve">מה שיצרנו בגינו מס נדחה ב-2012 לא מהווה בעיה כי יוצרים אותו לפי 20% שזהו גם שיעור המס ב-2012 , הבעיה טמונה ביתרת פתיחה של המיסים הנדחים שחושבה לפי 30% . החלק שמתהפך ב-2012 נוצר ב12/11 לפי 30% אבל בפועל שיעור המס ב-2012 הוא 20%. בנוסף, גם מה שיצרנו ב-12/11 ועוד לא התהפך ב-2012 יש לעדכן אותו לפי שיעור מס של 20% </w:t>
      </w:r>
    </w:p>
    <w:p w:rsidR="00B00207" w:rsidRDefault="00B00207" w:rsidP="009C10EC">
      <w:pPr>
        <w:pStyle w:val="a7"/>
        <w:spacing w:line="360" w:lineRule="auto"/>
        <w:jc w:val="both"/>
        <w:rPr>
          <w:rFonts w:cs="David"/>
          <w:i/>
          <w:sz w:val="24"/>
          <w:szCs w:val="24"/>
          <w:rtl/>
        </w:rPr>
      </w:pPr>
      <w:r>
        <w:rPr>
          <w:rFonts w:cs="David" w:hint="cs"/>
          <w:b/>
          <w:bCs/>
          <w:i/>
          <w:sz w:val="24"/>
          <w:szCs w:val="24"/>
          <w:rtl/>
        </w:rPr>
        <w:t xml:space="preserve">מסקנה : </w:t>
      </w:r>
      <w:r>
        <w:rPr>
          <w:rFonts w:cs="David" w:hint="cs"/>
          <w:i/>
          <w:sz w:val="24"/>
          <w:szCs w:val="24"/>
          <w:rtl/>
        </w:rPr>
        <w:t>הוצאות המס הנדחות שנובעות משינויים בשיעורי המס יחושבו בדרך הבאה :</w:t>
      </w:r>
    </w:p>
    <w:tbl>
      <w:tblPr>
        <w:bidiVisual/>
        <w:tblW w:w="0" w:type="auto"/>
        <w:tblInd w:w="720" w:type="dxa"/>
        <w:tblLook w:val="04A0" w:firstRow="1" w:lastRow="0" w:firstColumn="1" w:lastColumn="0" w:noHBand="0" w:noVBand="1"/>
      </w:tblPr>
      <w:tblGrid>
        <w:gridCol w:w="2215"/>
        <w:gridCol w:w="1731"/>
      </w:tblGrid>
      <w:tr w:rsidR="00B00207" w:rsidTr="00FE01D3">
        <w:tc>
          <w:tcPr>
            <w:tcW w:w="0" w:type="auto"/>
            <w:vAlign w:val="center"/>
          </w:tcPr>
          <w:p w:rsidR="00B00207" w:rsidRDefault="00B00207" w:rsidP="009C10EC">
            <w:pPr>
              <w:pStyle w:val="a7"/>
              <w:spacing w:line="240" w:lineRule="auto"/>
              <w:ind w:left="0"/>
              <w:jc w:val="both"/>
              <w:rPr>
                <w:rFonts w:cs="David"/>
                <w:b/>
                <w:bCs/>
                <w:i/>
                <w:sz w:val="24"/>
                <w:szCs w:val="24"/>
                <w:rtl/>
              </w:rPr>
            </w:pPr>
            <w:r>
              <w:rPr>
                <w:rFonts w:cs="David" w:hint="cs"/>
                <w:b/>
                <w:bCs/>
                <w:i/>
                <w:sz w:val="24"/>
                <w:szCs w:val="24"/>
                <w:rtl/>
              </w:rPr>
              <w:t>(הפרשי שיעורי המס)*</w:t>
            </w:r>
          </w:p>
        </w:tc>
        <w:tc>
          <w:tcPr>
            <w:tcW w:w="0" w:type="auto"/>
            <w:vAlign w:val="center"/>
          </w:tcPr>
          <w:p w:rsidR="00B00207" w:rsidRPr="00BA4F23" w:rsidRDefault="00B00207" w:rsidP="009C10EC">
            <w:pPr>
              <w:pBdr>
                <w:bottom w:val="single" w:sz="6" w:space="1" w:color="auto"/>
              </w:pBdr>
              <w:spacing w:line="240" w:lineRule="auto"/>
              <w:jc w:val="both"/>
              <w:rPr>
                <w:rFonts w:cs="David"/>
                <w:b/>
                <w:bCs/>
                <w:sz w:val="24"/>
                <w:szCs w:val="24"/>
                <w:rtl/>
              </w:rPr>
            </w:pPr>
            <w:r w:rsidRPr="00BA4F23">
              <w:rPr>
                <w:rFonts w:cs="David" w:hint="cs"/>
                <w:b/>
                <w:bCs/>
                <w:i/>
                <w:sz w:val="24"/>
                <w:szCs w:val="24"/>
                <w:rtl/>
              </w:rPr>
              <w:t>מיסים נדחים י.</w:t>
            </w:r>
            <w:r w:rsidRPr="00BA4F23">
              <w:rPr>
                <w:rFonts w:cs="David" w:hint="cs"/>
                <w:b/>
                <w:bCs/>
                <w:sz w:val="24"/>
                <w:szCs w:val="24"/>
                <w:rtl/>
              </w:rPr>
              <w:t>פ</w:t>
            </w:r>
          </w:p>
          <w:p w:rsidR="00B00207" w:rsidRPr="00BA4F23" w:rsidRDefault="00B00207" w:rsidP="009C10EC">
            <w:pPr>
              <w:spacing w:line="240" w:lineRule="auto"/>
              <w:jc w:val="both"/>
              <w:rPr>
                <w:rFonts w:cs="David"/>
                <w:b/>
                <w:bCs/>
                <w:sz w:val="24"/>
                <w:szCs w:val="24"/>
                <w:rtl/>
              </w:rPr>
            </w:pPr>
            <w:r w:rsidRPr="00BA4F23">
              <w:rPr>
                <w:rFonts w:cs="David" w:hint="cs"/>
                <w:b/>
                <w:bCs/>
                <w:i/>
                <w:sz w:val="24"/>
                <w:szCs w:val="24"/>
                <w:rtl/>
              </w:rPr>
              <w:t>שיעור מס ישן</w:t>
            </w:r>
          </w:p>
        </w:tc>
      </w:tr>
    </w:tbl>
    <w:p w:rsidR="00B00207" w:rsidRPr="003E2F0E" w:rsidRDefault="00B00207" w:rsidP="009C10EC">
      <w:pPr>
        <w:pStyle w:val="a7"/>
        <w:numPr>
          <w:ilvl w:val="0"/>
          <w:numId w:val="28"/>
        </w:numPr>
        <w:spacing w:line="360" w:lineRule="auto"/>
        <w:jc w:val="both"/>
        <w:rPr>
          <w:rFonts w:cs="David"/>
          <w:b/>
          <w:bCs/>
          <w:sz w:val="24"/>
          <w:szCs w:val="24"/>
          <w:rtl/>
        </w:rPr>
      </w:pPr>
      <w:r w:rsidRPr="00BA4F23">
        <w:rPr>
          <w:rFonts w:cs="David" w:hint="cs"/>
          <w:b/>
          <w:bCs/>
          <w:sz w:val="24"/>
          <w:szCs w:val="24"/>
          <w:rtl/>
        </w:rPr>
        <w:lastRenderedPageBreak/>
        <w:t>שינוי יחיד בשיעור המס- המתחיל בשנה העוקבת לשנה בה אנו עוסקים</w:t>
      </w:r>
      <w:r w:rsidR="003E2F0E">
        <w:rPr>
          <w:rFonts w:cs="David" w:hint="cs"/>
          <w:b/>
          <w:bCs/>
          <w:sz w:val="24"/>
          <w:szCs w:val="24"/>
          <w:rtl/>
        </w:rPr>
        <w:t xml:space="preserve"> - </w:t>
      </w:r>
      <w:r w:rsidRPr="003E2F0E">
        <w:rPr>
          <w:rFonts w:cs="David" w:hint="cs"/>
          <w:b/>
          <w:bCs/>
          <w:sz w:val="24"/>
          <w:szCs w:val="24"/>
          <w:rtl/>
        </w:rPr>
        <w:t>לדוגמא :</w:t>
      </w:r>
    </w:p>
    <w:p w:rsidR="00B00207" w:rsidRDefault="00B00207" w:rsidP="009C10EC">
      <w:pPr>
        <w:pStyle w:val="a7"/>
        <w:spacing w:line="360" w:lineRule="auto"/>
        <w:jc w:val="both"/>
        <w:rPr>
          <w:rFonts w:cs="David"/>
          <w:sz w:val="24"/>
          <w:szCs w:val="24"/>
          <w:rtl/>
        </w:rPr>
      </w:pPr>
      <w:r w:rsidRPr="00BA4F23">
        <w:rPr>
          <w:rFonts w:cs="David" w:hint="cs"/>
          <w:sz w:val="24"/>
          <w:szCs w:val="24"/>
          <w:rtl/>
        </w:rPr>
        <w:t>נניח שהשנה בה אנו עוסקים היא 2012 נניח כי שיעור המס ב-2012 30%</w:t>
      </w:r>
      <w:r w:rsidRPr="001B4DD0">
        <w:rPr>
          <w:rFonts w:cs="David" w:hint="cs"/>
          <w:sz w:val="24"/>
          <w:szCs w:val="24"/>
          <w:rtl/>
        </w:rPr>
        <w:t>ובשנת 2012 התקבל חוק כי שיעור המס משתנה ל20% החל משנת 2013</w:t>
      </w:r>
      <w:r w:rsidR="001B4DD0">
        <w:rPr>
          <w:rFonts w:cs="David" w:hint="cs"/>
          <w:sz w:val="24"/>
          <w:szCs w:val="24"/>
          <w:rtl/>
        </w:rPr>
        <w:t xml:space="preserve"> </w:t>
      </w:r>
      <w:r w:rsidRPr="001B4DD0">
        <w:rPr>
          <w:rFonts w:cs="David" w:hint="cs"/>
          <w:sz w:val="24"/>
          <w:szCs w:val="24"/>
          <w:rtl/>
        </w:rPr>
        <w:t xml:space="preserve">את המיסים הנידחים ל12/11 יצרנו לפי 30% </w:t>
      </w:r>
      <w:r w:rsidR="00256671" w:rsidRPr="001B4DD0">
        <w:rPr>
          <w:rFonts w:cs="David" w:hint="cs"/>
          <w:sz w:val="24"/>
          <w:szCs w:val="24"/>
          <w:rtl/>
        </w:rPr>
        <w:t>ו</w:t>
      </w:r>
      <w:r w:rsidRPr="001B4DD0">
        <w:rPr>
          <w:rFonts w:cs="David" w:hint="cs"/>
          <w:sz w:val="24"/>
          <w:szCs w:val="24"/>
          <w:rtl/>
        </w:rPr>
        <w:t xml:space="preserve">את המיסים הנדחים ל-12/12 יצרנו לפי 20% </w:t>
      </w:r>
      <w:r w:rsidRPr="00BA4F23">
        <w:rPr>
          <w:rFonts w:cs="David" w:hint="cs"/>
          <w:sz w:val="24"/>
          <w:szCs w:val="24"/>
          <w:rtl/>
        </w:rPr>
        <w:t>אנו רוצים למצוא את הוצאות המס הנדחות לשנת 2012 הנובעות משינויים בשיעורי המס. המיסים נדחים י.ס 2012 מהווים בעיה מאחר ויצרנו אותם לפי שיעור המס הצפוי בעתיד (20%) בעוד שיעור המס באותה שנה גבוה יותר (30%)</w:t>
      </w:r>
      <w:r w:rsidR="00256671">
        <w:rPr>
          <w:rFonts w:cs="David" w:hint="cs"/>
          <w:sz w:val="24"/>
          <w:szCs w:val="24"/>
          <w:rtl/>
        </w:rPr>
        <w:t xml:space="preserve">  </w:t>
      </w:r>
      <w:r w:rsidRPr="00256671">
        <w:rPr>
          <w:rFonts w:cs="David" w:hint="cs"/>
          <w:sz w:val="24"/>
          <w:szCs w:val="24"/>
          <w:rtl/>
        </w:rPr>
        <w:t xml:space="preserve">לגבי </w:t>
      </w:r>
      <w:proofErr w:type="spellStart"/>
      <w:r w:rsidRPr="00256671">
        <w:rPr>
          <w:rFonts w:cs="David" w:hint="cs"/>
          <w:sz w:val="24"/>
          <w:szCs w:val="24"/>
          <w:rtl/>
        </w:rPr>
        <w:t>הי.פ</w:t>
      </w:r>
      <w:proofErr w:type="spellEnd"/>
      <w:r w:rsidRPr="00256671">
        <w:rPr>
          <w:rFonts w:cs="David" w:hint="cs"/>
          <w:sz w:val="24"/>
          <w:szCs w:val="24"/>
          <w:rtl/>
        </w:rPr>
        <w:t xml:space="preserve"> של המיסים הנדחים של 2012 (היתרה ב12/11)</w:t>
      </w:r>
      <w:r w:rsidR="001B4DD0">
        <w:rPr>
          <w:rFonts w:cs="David" w:hint="cs"/>
          <w:sz w:val="24"/>
          <w:szCs w:val="24"/>
          <w:rtl/>
        </w:rPr>
        <w:t xml:space="preserve"> </w:t>
      </w:r>
      <w:r w:rsidRPr="00BA4F23">
        <w:rPr>
          <w:rFonts w:cs="David" w:hint="cs"/>
          <w:sz w:val="24"/>
          <w:szCs w:val="24"/>
          <w:rtl/>
        </w:rPr>
        <w:t>לגבי החלק שיתהפך ב-2012 אין בעיה כי יצרנו אותו לפי 30% והוא מתהפך ב-2012 לפי 30%</w:t>
      </w:r>
      <w:r>
        <w:rPr>
          <w:rFonts w:cs="David" w:hint="cs"/>
          <w:sz w:val="24"/>
          <w:szCs w:val="24"/>
          <w:rtl/>
        </w:rPr>
        <w:t xml:space="preserve"> כלומר , החלק היחידי שמהווה בעיה הוא </w:t>
      </w:r>
      <w:proofErr w:type="spellStart"/>
      <w:r>
        <w:rPr>
          <w:rFonts w:cs="David" w:hint="cs"/>
          <w:sz w:val="24"/>
          <w:szCs w:val="24"/>
          <w:rtl/>
        </w:rPr>
        <w:t>הי.ס</w:t>
      </w:r>
      <w:proofErr w:type="spellEnd"/>
      <w:r>
        <w:rPr>
          <w:rFonts w:cs="David" w:hint="cs"/>
          <w:sz w:val="24"/>
          <w:szCs w:val="24"/>
          <w:rtl/>
        </w:rPr>
        <w:t xml:space="preserve"> של המיסים הנדחים של 2012</w:t>
      </w:r>
    </w:p>
    <w:p w:rsidR="00B00207" w:rsidRDefault="00B00207" w:rsidP="009C10EC">
      <w:pPr>
        <w:pStyle w:val="a7"/>
        <w:spacing w:line="360" w:lineRule="auto"/>
        <w:jc w:val="both"/>
        <w:rPr>
          <w:rFonts w:cs="David"/>
          <w:b/>
          <w:bCs/>
          <w:sz w:val="24"/>
          <w:szCs w:val="24"/>
          <w:rtl/>
        </w:rPr>
      </w:pPr>
      <w:r>
        <w:rPr>
          <w:rFonts w:cs="David" w:hint="cs"/>
          <w:b/>
          <w:bCs/>
          <w:sz w:val="24"/>
          <w:szCs w:val="24"/>
          <w:rtl/>
        </w:rPr>
        <w:t xml:space="preserve">לכן לצורך חישוב הוצאות המס הנדחות הנובעות משינויים בשיעורי המס החישוב יהיה: </w:t>
      </w:r>
    </w:p>
    <w:tbl>
      <w:tblPr>
        <w:bidiVisual/>
        <w:tblW w:w="0" w:type="auto"/>
        <w:tblInd w:w="720" w:type="dxa"/>
        <w:tblLook w:val="04A0" w:firstRow="1" w:lastRow="0" w:firstColumn="1" w:lastColumn="0" w:noHBand="0" w:noVBand="1"/>
      </w:tblPr>
      <w:tblGrid>
        <w:gridCol w:w="2215"/>
        <w:gridCol w:w="1757"/>
      </w:tblGrid>
      <w:tr w:rsidR="00B00207" w:rsidRPr="00BA4F23" w:rsidTr="001B4DD0">
        <w:tc>
          <w:tcPr>
            <w:tcW w:w="0" w:type="auto"/>
            <w:vAlign w:val="center"/>
          </w:tcPr>
          <w:p w:rsidR="00B00207" w:rsidRDefault="00B00207" w:rsidP="009C10EC">
            <w:pPr>
              <w:pStyle w:val="a7"/>
              <w:spacing w:line="240" w:lineRule="auto"/>
              <w:ind w:left="0"/>
              <w:jc w:val="both"/>
              <w:rPr>
                <w:rFonts w:cs="David"/>
                <w:b/>
                <w:bCs/>
                <w:i/>
                <w:sz w:val="24"/>
                <w:szCs w:val="24"/>
                <w:rtl/>
              </w:rPr>
            </w:pPr>
            <w:r>
              <w:rPr>
                <w:rFonts w:cs="David" w:hint="cs"/>
                <w:b/>
                <w:bCs/>
                <w:i/>
                <w:sz w:val="24"/>
                <w:szCs w:val="24"/>
                <w:rtl/>
              </w:rPr>
              <w:t>(הפרשי שיעורי המס)*</w:t>
            </w:r>
          </w:p>
        </w:tc>
        <w:tc>
          <w:tcPr>
            <w:tcW w:w="0" w:type="auto"/>
            <w:vAlign w:val="center"/>
          </w:tcPr>
          <w:p w:rsidR="00B00207" w:rsidRPr="00BA4F23" w:rsidRDefault="00B00207" w:rsidP="009C10EC">
            <w:pPr>
              <w:pBdr>
                <w:bottom w:val="single" w:sz="6" w:space="1" w:color="auto"/>
              </w:pBdr>
              <w:spacing w:line="240" w:lineRule="auto"/>
              <w:jc w:val="both"/>
              <w:rPr>
                <w:rFonts w:cs="David"/>
                <w:b/>
                <w:bCs/>
                <w:sz w:val="24"/>
                <w:szCs w:val="24"/>
                <w:rtl/>
              </w:rPr>
            </w:pPr>
            <w:r w:rsidRPr="00BA4F23">
              <w:rPr>
                <w:rFonts w:cs="David" w:hint="cs"/>
                <w:b/>
                <w:bCs/>
                <w:i/>
                <w:sz w:val="24"/>
                <w:szCs w:val="24"/>
                <w:rtl/>
              </w:rPr>
              <w:t>מיסים נדחים י.</w:t>
            </w:r>
            <w:r>
              <w:rPr>
                <w:rFonts w:cs="David" w:hint="cs"/>
                <w:b/>
                <w:bCs/>
                <w:sz w:val="24"/>
                <w:szCs w:val="24"/>
                <w:rtl/>
              </w:rPr>
              <w:t>ס</w:t>
            </w:r>
          </w:p>
          <w:p w:rsidR="00B00207" w:rsidRPr="00BA4F23" w:rsidRDefault="00B00207" w:rsidP="009C10EC">
            <w:pPr>
              <w:spacing w:line="240" w:lineRule="auto"/>
              <w:jc w:val="both"/>
              <w:rPr>
                <w:rFonts w:cs="David"/>
                <w:b/>
                <w:bCs/>
                <w:sz w:val="24"/>
                <w:szCs w:val="24"/>
                <w:rtl/>
              </w:rPr>
            </w:pPr>
            <w:r w:rsidRPr="00BA4F23">
              <w:rPr>
                <w:rFonts w:cs="David" w:hint="cs"/>
                <w:b/>
                <w:bCs/>
                <w:i/>
                <w:sz w:val="24"/>
                <w:szCs w:val="24"/>
                <w:rtl/>
              </w:rPr>
              <w:t xml:space="preserve">שיעור </w:t>
            </w:r>
            <w:r>
              <w:rPr>
                <w:rFonts w:cs="David" w:hint="cs"/>
                <w:b/>
                <w:bCs/>
                <w:i/>
                <w:sz w:val="24"/>
                <w:szCs w:val="24"/>
                <w:rtl/>
              </w:rPr>
              <w:t>מס חדש</w:t>
            </w:r>
          </w:p>
        </w:tc>
      </w:tr>
    </w:tbl>
    <w:p w:rsidR="00B00207" w:rsidRDefault="00B00207" w:rsidP="009C10EC">
      <w:pPr>
        <w:pStyle w:val="a7"/>
        <w:numPr>
          <w:ilvl w:val="0"/>
          <w:numId w:val="28"/>
        </w:numPr>
        <w:spacing w:line="360" w:lineRule="auto"/>
        <w:jc w:val="both"/>
        <w:rPr>
          <w:rFonts w:cs="David"/>
          <w:b/>
          <w:bCs/>
          <w:sz w:val="24"/>
          <w:szCs w:val="24"/>
        </w:rPr>
      </w:pPr>
      <w:r>
        <w:rPr>
          <w:rFonts w:cs="David" w:hint="cs"/>
          <w:b/>
          <w:bCs/>
          <w:sz w:val="24"/>
          <w:szCs w:val="24"/>
          <w:rtl/>
        </w:rPr>
        <w:t xml:space="preserve">שינוי מדורג בשיעור המס </w:t>
      </w:r>
      <w:r>
        <w:rPr>
          <w:rFonts w:cs="David"/>
          <w:b/>
          <w:bCs/>
          <w:sz w:val="24"/>
          <w:szCs w:val="24"/>
          <w:rtl/>
        </w:rPr>
        <w:t>–</w:t>
      </w:r>
      <w:r>
        <w:rPr>
          <w:rFonts w:cs="David" w:hint="cs"/>
          <w:b/>
          <w:bCs/>
          <w:sz w:val="24"/>
          <w:szCs w:val="24"/>
          <w:rtl/>
        </w:rPr>
        <w:t>הכוונה שמדובר בשיעור מס שמשתנה כמה פעמים .</w:t>
      </w:r>
    </w:p>
    <w:p w:rsidR="00B00207" w:rsidRDefault="00B00207" w:rsidP="009C10EC">
      <w:pPr>
        <w:pStyle w:val="a7"/>
        <w:spacing w:line="360" w:lineRule="auto"/>
        <w:jc w:val="both"/>
        <w:rPr>
          <w:rFonts w:cs="David"/>
          <w:sz w:val="24"/>
          <w:szCs w:val="24"/>
          <w:rtl/>
        </w:rPr>
      </w:pPr>
      <w:r>
        <w:rPr>
          <w:rFonts w:cs="David" w:hint="cs"/>
          <w:sz w:val="24"/>
          <w:szCs w:val="24"/>
          <w:rtl/>
        </w:rPr>
        <w:t xml:space="preserve">במצב זה לא ניתן לחשב את זה לפי י.ס או י.פ של מיסים נדחים מאחר וישנם כמה שינויים בשיעורי המס. לכן במקרה זה במקום לחשב את השפעת השינוי בשיעורי המס , נחשב את הוצאות המס הנדחות הרגילות (הוצאות המס השומרות על עיקרון ההקבלה) ונמצא כפלאג </w:t>
      </w:r>
      <w:proofErr w:type="spellStart"/>
      <w:r>
        <w:rPr>
          <w:rFonts w:cs="David" w:hint="cs"/>
          <w:sz w:val="24"/>
          <w:szCs w:val="24"/>
          <w:rtl/>
        </w:rPr>
        <w:t>נמבר</w:t>
      </w:r>
      <w:proofErr w:type="spellEnd"/>
      <w:r>
        <w:rPr>
          <w:rFonts w:cs="David" w:hint="cs"/>
          <w:sz w:val="24"/>
          <w:szCs w:val="24"/>
          <w:rtl/>
        </w:rPr>
        <w:t xml:space="preserve"> (</w:t>
      </w:r>
      <w:r>
        <w:rPr>
          <w:rFonts w:cs="David" w:hint="cs"/>
          <w:sz w:val="24"/>
          <w:szCs w:val="24"/>
        </w:rPr>
        <w:t>P.N</w:t>
      </w:r>
      <w:r>
        <w:rPr>
          <w:rFonts w:cs="David" w:hint="cs"/>
          <w:sz w:val="24"/>
          <w:szCs w:val="24"/>
          <w:rtl/>
        </w:rPr>
        <w:t>) את השפעת השינוי בשיעור המס למציאת הוצאות המס הנדחות הרגילות יש שתי דרכים :</w:t>
      </w:r>
    </w:p>
    <w:p w:rsidR="00B00207" w:rsidRPr="00256671" w:rsidRDefault="00B00207" w:rsidP="009C10EC">
      <w:pPr>
        <w:pStyle w:val="a7"/>
        <w:numPr>
          <w:ilvl w:val="0"/>
          <w:numId w:val="29"/>
        </w:numPr>
        <w:spacing w:line="360" w:lineRule="auto"/>
        <w:jc w:val="both"/>
        <w:rPr>
          <w:rFonts w:cs="David"/>
          <w:b/>
          <w:bCs/>
          <w:sz w:val="24"/>
          <w:szCs w:val="24"/>
        </w:rPr>
      </w:pPr>
      <w:r>
        <w:rPr>
          <w:rFonts w:cs="David" w:hint="cs"/>
          <w:sz w:val="24"/>
          <w:szCs w:val="24"/>
          <w:rtl/>
        </w:rPr>
        <w:t>(הדרך הקלה יותר)  -</w:t>
      </w:r>
      <w:r w:rsidRPr="00700D16">
        <w:rPr>
          <w:rFonts w:cs="David" w:hint="cs"/>
          <w:b/>
          <w:bCs/>
          <w:sz w:val="24"/>
          <w:szCs w:val="24"/>
          <w:rtl/>
        </w:rPr>
        <w:t xml:space="preserve"> לחשב את השינוי בהפרש העיתוי באותה שנה ולהכפיל אותו בשיעור המס בפועל של אותה שנה . </w:t>
      </w:r>
      <w:r w:rsidRPr="00256671">
        <w:rPr>
          <w:rFonts w:cs="David" w:hint="cs"/>
          <w:sz w:val="24"/>
          <w:szCs w:val="24"/>
          <w:rtl/>
        </w:rPr>
        <w:t xml:space="preserve">במידה והשינוי בהפרש עיתוי גרם להגדלת ההכנסה החייבת יהיו לנו הכנסות מס נדחות . במידה והשינוי בהפרש העיתוי גרם להקטנת ההכנסה </w:t>
      </w:r>
      <w:r w:rsidR="00256671">
        <w:rPr>
          <w:rFonts w:cs="David" w:hint="cs"/>
          <w:sz w:val="24"/>
          <w:szCs w:val="24"/>
          <w:rtl/>
        </w:rPr>
        <w:t>החייבת יהיו לנו הוצאות מס נדחות</w:t>
      </w:r>
      <w:r w:rsidRPr="00256671">
        <w:rPr>
          <w:rFonts w:cs="David" w:hint="cs"/>
          <w:sz w:val="24"/>
          <w:szCs w:val="24"/>
          <w:rtl/>
        </w:rPr>
        <w:t>.</w:t>
      </w:r>
    </w:p>
    <w:p w:rsidR="00962AD8" w:rsidRPr="00256671" w:rsidRDefault="00B00207" w:rsidP="009C10EC">
      <w:pPr>
        <w:pStyle w:val="a7"/>
        <w:numPr>
          <w:ilvl w:val="0"/>
          <w:numId w:val="29"/>
        </w:numPr>
        <w:spacing w:line="360" w:lineRule="auto"/>
        <w:jc w:val="both"/>
        <w:rPr>
          <w:rFonts w:cs="David"/>
          <w:b/>
          <w:bCs/>
          <w:sz w:val="24"/>
          <w:szCs w:val="24"/>
        </w:rPr>
      </w:pPr>
      <w:r>
        <w:rPr>
          <w:rFonts w:cs="David" w:hint="cs"/>
          <w:b/>
          <w:bCs/>
          <w:sz w:val="24"/>
          <w:szCs w:val="24"/>
          <w:rtl/>
        </w:rPr>
        <w:t xml:space="preserve">לחשב את המיסים הנדחים לתחילת שנה ולסוף שנה לפי שיעור המס בפועל של אותה שנה כאשר ההפרש בין </w:t>
      </w:r>
      <w:proofErr w:type="spellStart"/>
      <w:r>
        <w:rPr>
          <w:rFonts w:cs="David" w:hint="cs"/>
          <w:b/>
          <w:bCs/>
          <w:sz w:val="24"/>
          <w:szCs w:val="24"/>
          <w:rtl/>
        </w:rPr>
        <w:t>הי.ס</w:t>
      </w:r>
      <w:proofErr w:type="spellEnd"/>
      <w:r>
        <w:rPr>
          <w:rFonts w:cs="David" w:hint="cs"/>
          <w:b/>
          <w:bCs/>
          <w:sz w:val="24"/>
          <w:szCs w:val="24"/>
          <w:rtl/>
        </w:rPr>
        <w:t xml:space="preserve"> </w:t>
      </w:r>
      <w:proofErr w:type="spellStart"/>
      <w:r>
        <w:rPr>
          <w:rFonts w:cs="David" w:hint="cs"/>
          <w:b/>
          <w:bCs/>
          <w:sz w:val="24"/>
          <w:szCs w:val="24"/>
          <w:rtl/>
        </w:rPr>
        <w:t>לי.פ</w:t>
      </w:r>
      <w:proofErr w:type="spellEnd"/>
      <w:r>
        <w:rPr>
          <w:rFonts w:cs="David" w:hint="cs"/>
          <w:b/>
          <w:bCs/>
          <w:sz w:val="24"/>
          <w:szCs w:val="24"/>
          <w:rtl/>
        </w:rPr>
        <w:t xml:space="preserve"> זה הוצאות המס הנדחות הרגילות.</w:t>
      </w:r>
    </w:p>
    <w:p w:rsidR="00962AD8" w:rsidRDefault="00962AD8" w:rsidP="009C10EC">
      <w:pPr>
        <w:pStyle w:val="a7"/>
        <w:numPr>
          <w:ilvl w:val="0"/>
          <w:numId w:val="32"/>
        </w:numPr>
        <w:spacing w:line="360" w:lineRule="auto"/>
        <w:jc w:val="both"/>
        <w:rPr>
          <w:rFonts w:cs="David"/>
          <w:b/>
          <w:bCs/>
          <w:color w:val="FF0000"/>
          <w:sz w:val="24"/>
          <w:szCs w:val="24"/>
        </w:rPr>
      </w:pPr>
      <w:r w:rsidRPr="00C6475B">
        <w:rPr>
          <w:rFonts w:cs="David" w:hint="cs"/>
          <w:b/>
          <w:bCs/>
          <w:color w:val="FF0000"/>
          <w:sz w:val="24"/>
          <w:szCs w:val="24"/>
          <w:rtl/>
        </w:rPr>
        <w:t xml:space="preserve">ככל שמלאי הסגירה גבוה יותר </w:t>
      </w:r>
      <w:proofErr w:type="spellStart"/>
      <w:r w:rsidRPr="00C6475B">
        <w:rPr>
          <w:rFonts w:cs="David" w:hint="cs"/>
          <w:b/>
          <w:bCs/>
          <w:color w:val="FF0000"/>
          <w:sz w:val="24"/>
          <w:szCs w:val="24"/>
          <w:rtl/>
        </w:rPr>
        <w:t>עלה"מ</w:t>
      </w:r>
      <w:proofErr w:type="spellEnd"/>
      <w:r w:rsidRPr="00C6475B">
        <w:rPr>
          <w:rFonts w:cs="David" w:hint="cs"/>
          <w:b/>
          <w:bCs/>
          <w:color w:val="FF0000"/>
          <w:sz w:val="24"/>
          <w:szCs w:val="24"/>
          <w:rtl/>
        </w:rPr>
        <w:t xml:space="preserve"> נמוכה יותר ולכן הרווח גבוה יותר . ככול שמלאי הסגירה נמוך יותר </w:t>
      </w:r>
      <w:proofErr w:type="spellStart"/>
      <w:r w:rsidRPr="00C6475B">
        <w:rPr>
          <w:rFonts w:cs="David" w:hint="cs"/>
          <w:b/>
          <w:bCs/>
          <w:color w:val="FF0000"/>
          <w:sz w:val="24"/>
          <w:szCs w:val="24"/>
          <w:rtl/>
        </w:rPr>
        <w:t>עלה"מ</w:t>
      </w:r>
      <w:proofErr w:type="spellEnd"/>
      <w:r w:rsidRPr="00C6475B">
        <w:rPr>
          <w:rFonts w:cs="David" w:hint="cs"/>
          <w:b/>
          <w:bCs/>
          <w:color w:val="FF0000"/>
          <w:sz w:val="24"/>
          <w:szCs w:val="24"/>
          <w:rtl/>
        </w:rPr>
        <w:t xml:space="preserve"> גבוהה יותר ולכן הרווח נמוך יותר </w:t>
      </w:r>
    </w:p>
    <w:p w:rsidR="00962AD8" w:rsidRPr="00E93751" w:rsidRDefault="00962AD8" w:rsidP="00E93751">
      <w:pPr>
        <w:pStyle w:val="2"/>
        <w:jc w:val="both"/>
        <w:rPr>
          <w:rFonts w:cs="David"/>
          <w:b/>
          <w:bCs/>
          <w:color w:val="2F5496" w:themeColor="accent5" w:themeShade="BF"/>
          <w:sz w:val="24"/>
          <w:szCs w:val="24"/>
          <w:u w:val="single"/>
          <w:rtl/>
        </w:rPr>
      </w:pPr>
      <w:r w:rsidRPr="00E93751">
        <w:rPr>
          <w:rFonts w:cs="David" w:hint="cs"/>
          <w:b/>
          <w:bCs/>
          <w:color w:val="2F5496" w:themeColor="accent5" w:themeShade="BF"/>
          <w:sz w:val="24"/>
          <w:szCs w:val="24"/>
          <w:u w:val="single"/>
          <w:rtl/>
        </w:rPr>
        <w:t>הפרשים זמניים</w:t>
      </w:r>
    </w:p>
    <w:p w:rsidR="00962AD8" w:rsidRDefault="003E2F0E" w:rsidP="009C10EC">
      <w:pPr>
        <w:spacing w:line="360" w:lineRule="auto"/>
        <w:jc w:val="both"/>
        <w:rPr>
          <w:rFonts w:cs="David"/>
          <w:sz w:val="24"/>
          <w:szCs w:val="24"/>
          <w:rtl/>
        </w:rPr>
      </w:pPr>
      <w:r>
        <w:rPr>
          <w:rFonts w:cs="David" w:hint="cs"/>
          <w:sz w:val="24"/>
          <w:szCs w:val="24"/>
          <w:rtl/>
        </w:rPr>
        <w:t>ה</w:t>
      </w:r>
      <w:r w:rsidR="00962AD8">
        <w:rPr>
          <w:rFonts w:cs="David" w:hint="cs"/>
          <w:sz w:val="24"/>
          <w:szCs w:val="24"/>
          <w:rtl/>
        </w:rPr>
        <w:t xml:space="preserve">פרש זמני מוגדר עפ"י התקן כהפרש בין ערך הנכס או ההתחייבות בספרים , לבין בסיס המס שלו. בסיס המס הוא למעשה , ערך הנכס או ההתחייבות לצורכי מס . </w:t>
      </w:r>
    </w:p>
    <w:p w:rsidR="00962AD8" w:rsidRDefault="00962AD8" w:rsidP="009C10EC">
      <w:pPr>
        <w:spacing w:line="360" w:lineRule="auto"/>
        <w:jc w:val="both"/>
        <w:rPr>
          <w:rFonts w:cs="David"/>
          <w:b/>
          <w:bCs/>
          <w:sz w:val="24"/>
          <w:szCs w:val="24"/>
          <w:rtl/>
        </w:rPr>
      </w:pPr>
      <w:r>
        <w:rPr>
          <w:rFonts w:cs="David" w:hint="cs"/>
          <w:b/>
          <w:bCs/>
          <w:sz w:val="24"/>
          <w:szCs w:val="24"/>
          <w:rtl/>
        </w:rPr>
        <w:t>לדוגמא:</w:t>
      </w:r>
    </w:p>
    <w:p w:rsidR="00962AD8" w:rsidRDefault="00962AD8" w:rsidP="009C10EC">
      <w:pPr>
        <w:pStyle w:val="a7"/>
        <w:numPr>
          <w:ilvl w:val="0"/>
          <w:numId w:val="37"/>
        </w:numPr>
        <w:spacing w:line="360" w:lineRule="auto"/>
        <w:jc w:val="both"/>
        <w:rPr>
          <w:rFonts w:cs="David"/>
          <w:sz w:val="24"/>
          <w:szCs w:val="24"/>
        </w:rPr>
      </w:pPr>
      <w:r w:rsidRPr="002D63AA">
        <w:rPr>
          <w:rFonts w:cs="David" w:hint="cs"/>
          <w:sz w:val="24"/>
          <w:szCs w:val="24"/>
          <w:rtl/>
        </w:rPr>
        <w:t>בינואר 2010 קנתה החברה מכונה תמורת 100,000 ₪ .</w:t>
      </w:r>
    </w:p>
    <w:p w:rsidR="00962AD8" w:rsidRDefault="00962AD8" w:rsidP="009C10EC">
      <w:pPr>
        <w:pStyle w:val="a7"/>
        <w:spacing w:line="360" w:lineRule="auto"/>
        <w:jc w:val="both"/>
        <w:rPr>
          <w:rFonts w:cs="David"/>
          <w:sz w:val="24"/>
          <w:szCs w:val="24"/>
          <w:rtl/>
        </w:rPr>
      </w:pPr>
      <w:r w:rsidRPr="002D63AA">
        <w:rPr>
          <w:rFonts w:cs="David" w:hint="cs"/>
          <w:sz w:val="24"/>
          <w:szCs w:val="24"/>
          <w:rtl/>
        </w:rPr>
        <w:t xml:space="preserve">המכונה מופחתת בספרים ל-5 שנים , ולצורכי מס , ל- 4 שנים . </w:t>
      </w:r>
    </w:p>
    <w:p w:rsidR="00962AD8" w:rsidRDefault="00962AD8" w:rsidP="009C10EC">
      <w:pPr>
        <w:pStyle w:val="a7"/>
        <w:spacing w:line="360" w:lineRule="auto"/>
        <w:jc w:val="both"/>
        <w:rPr>
          <w:rFonts w:cs="David"/>
          <w:sz w:val="24"/>
          <w:szCs w:val="24"/>
          <w:rtl/>
        </w:rPr>
      </w:pPr>
      <w:r>
        <w:rPr>
          <w:rFonts w:cs="David" w:hint="cs"/>
          <w:sz w:val="24"/>
          <w:szCs w:val="24"/>
          <w:rtl/>
        </w:rPr>
        <w:t>ב-12/10 ערך הנכס בספרים 80,000 ₪ אבל בסיס המס שלו 75,000 ₪ בסיס המס הוא 5,000 ₪</w:t>
      </w:r>
    </w:p>
    <w:p w:rsidR="00962AD8" w:rsidRDefault="00962AD8" w:rsidP="009C10EC">
      <w:pPr>
        <w:pStyle w:val="a7"/>
        <w:numPr>
          <w:ilvl w:val="0"/>
          <w:numId w:val="37"/>
        </w:numPr>
        <w:spacing w:line="360" w:lineRule="auto"/>
        <w:jc w:val="both"/>
        <w:rPr>
          <w:rFonts w:cs="David"/>
          <w:sz w:val="24"/>
          <w:szCs w:val="24"/>
        </w:rPr>
      </w:pPr>
      <w:r>
        <w:rPr>
          <w:rFonts w:cs="David" w:hint="cs"/>
          <w:sz w:val="24"/>
          <w:szCs w:val="24"/>
          <w:rtl/>
        </w:rPr>
        <w:t>הכנסות לקבל בספרים הן 100,000 ₪ אבל מס הכנסה מכיר בהן על בסיס מזומן . הנכס בספרים הוא 100,000 ₪ אבל בסיס המס הוא 0 לכן ההפרש הזמני הוא 100,000 ₪</w:t>
      </w:r>
    </w:p>
    <w:p w:rsidR="00962AD8" w:rsidRDefault="00962AD8" w:rsidP="009C10EC">
      <w:pPr>
        <w:pStyle w:val="a7"/>
        <w:numPr>
          <w:ilvl w:val="0"/>
          <w:numId w:val="37"/>
        </w:numPr>
        <w:spacing w:line="360" w:lineRule="auto"/>
        <w:jc w:val="both"/>
        <w:rPr>
          <w:rFonts w:cs="David"/>
          <w:sz w:val="24"/>
          <w:szCs w:val="24"/>
        </w:rPr>
      </w:pPr>
      <w:r>
        <w:rPr>
          <w:rFonts w:cs="David" w:hint="cs"/>
          <w:sz w:val="24"/>
          <w:szCs w:val="24"/>
          <w:rtl/>
        </w:rPr>
        <w:t>הוצאות לשלם בספרים הן 100,000 ₪ מס הכנסה מכיר בהוצאות על בסיס מזומן .ההתחייבות בספרים הוא 100,000 ₪ ובסיס המס שלה הוא 0 לכן ההפרש הזמני הוא 100,000.</w:t>
      </w:r>
    </w:p>
    <w:p w:rsidR="009C10EC" w:rsidRDefault="009C10EC" w:rsidP="009C10EC">
      <w:pPr>
        <w:spacing w:line="360" w:lineRule="auto"/>
        <w:jc w:val="both"/>
        <w:rPr>
          <w:rFonts w:cs="David"/>
          <w:sz w:val="24"/>
          <w:szCs w:val="24"/>
          <w:rtl/>
        </w:rPr>
      </w:pPr>
    </w:p>
    <w:p w:rsidR="00962AD8" w:rsidRDefault="00962AD8" w:rsidP="009C10EC">
      <w:pPr>
        <w:spacing w:line="360" w:lineRule="auto"/>
        <w:jc w:val="both"/>
        <w:rPr>
          <w:rFonts w:cs="David"/>
          <w:sz w:val="24"/>
          <w:szCs w:val="24"/>
          <w:rtl/>
        </w:rPr>
      </w:pPr>
      <w:r>
        <w:rPr>
          <w:rFonts w:cs="David" w:hint="cs"/>
          <w:sz w:val="24"/>
          <w:szCs w:val="24"/>
          <w:rtl/>
        </w:rPr>
        <w:lastRenderedPageBreak/>
        <w:t>התקן מבחין בין שני סוגים של הפרשים זמניים :</w:t>
      </w:r>
    </w:p>
    <w:p w:rsidR="00962AD8" w:rsidRDefault="00962AD8" w:rsidP="009C10EC">
      <w:pPr>
        <w:pStyle w:val="a7"/>
        <w:numPr>
          <w:ilvl w:val="0"/>
          <w:numId w:val="38"/>
        </w:numPr>
        <w:spacing w:line="360" w:lineRule="auto"/>
        <w:jc w:val="both"/>
        <w:rPr>
          <w:rFonts w:cs="David"/>
          <w:sz w:val="24"/>
          <w:szCs w:val="24"/>
        </w:rPr>
      </w:pPr>
      <w:r>
        <w:rPr>
          <w:rFonts w:cs="David" w:hint="cs"/>
          <w:sz w:val="24"/>
          <w:szCs w:val="24"/>
          <w:rtl/>
        </w:rPr>
        <w:t xml:space="preserve">הפרשים זמניים חייבים במס </w:t>
      </w:r>
    </w:p>
    <w:p w:rsidR="00962AD8" w:rsidRDefault="00962AD8" w:rsidP="009C10EC">
      <w:pPr>
        <w:pStyle w:val="a7"/>
        <w:numPr>
          <w:ilvl w:val="0"/>
          <w:numId w:val="38"/>
        </w:numPr>
        <w:spacing w:line="360" w:lineRule="auto"/>
        <w:jc w:val="both"/>
        <w:rPr>
          <w:rFonts w:cs="David"/>
          <w:sz w:val="24"/>
          <w:szCs w:val="24"/>
        </w:rPr>
      </w:pPr>
      <w:r>
        <w:rPr>
          <w:rFonts w:cs="David" w:hint="cs"/>
          <w:sz w:val="24"/>
          <w:szCs w:val="24"/>
          <w:rtl/>
        </w:rPr>
        <w:t xml:space="preserve">הפרשים זמניים הניתנים לניכוי </w:t>
      </w:r>
    </w:p>
    <w:p w:rsidR="00962AD8" w:rsidRPr="00E93751" w:rsidRDefault="00962AD8" w:rsidP="009C10EC">
      <w:pPr>
        <w:pStyle w:val="3"/>
        <w:jc w:val="both"/>
        <w:rPr>
          <w:rFonts w:cs="David"/>
          <w:b/>
          <w:bCs/>
          <w:color w:val="2F5496" w:themeColor="accent5" w:themeShade="BF"/>
          <w:sz w:val="22"/>
          <w:szCs w:val="22"/>
          <w:u w:val="single"/>
          <w:rtl/>
        </w:rPr>
      </w:pPr>
      <w:r w:rsidRPr="00E93751">
        <w:rPr>
          <w:rFonts w:cs="David" w:hint="cs"/>
          <w:b/>
          <w:bCs/>
          <w:color w:val="2F5496" w:themeColor="accent5" w:themeShade="BF"/>
          <w:u w:val="single"/>
          <w:rtl/>
        </w:rPr>
        <w:t>הפרשים זמניים חייבים במס</w:t>
      </w:r>
    </w:p>
    <w:p w:rsidR="00962AD8" w:rsidRDefault="00962AD8" w:rsidP="009C10EC">
      <w:pPr>
        <w:spacing w:line="360" w:lineRule="auto"/>
        <w:jc w:val="both"/>
        <w:rPr>
          <w:rFonts w:cs="David"/>
          <w:sz w:val="24"/>
          <w:szCs w:val="24"/>
          <w:rtl/>
        </w:rPr>
      </w:pPr>
      <w:r>
        <w:rPr>
          <w:rFonts w:cs="David" w:hint="cs"/>
          <w:sz w:val="24"/>
          <w:szCs w:val="24"/>
          <w:rtl/>
        </w:rPr>
        <w:t xml:space="preserve">הפרש זמני חייב במס זהו מצב בו הנכס בספרים גבוה מבסיס המס שלו בגין הפרש כזה יוצרים מס נדחה בזכות (התחייבות לשלם מס בעתיד) </w:t>
      </w:r>
      <w:r w:rsidR="00072C67">
        <w:rPr>
          <w:rFonts w:cs="David" w:hint="cs"/>
          <w:b/>
          <w:bCs/>
          <w:sz w:val="24"/>
          <w:szCs w:val="24"/>
          <w:rtl/>
        </w:rPr>
        <w:t>לדוגמא</w:t>
      </w:r>
      <w:r w:rsidRPr="00072C67">
        <w:rPr>
          <w:rFonts w:cs="David" w:hint="cs"/>
          <w:b/>
          <w:bCs/>
          <w:sz w:val="24"/>
          <w:szCs w:val="24"/>
          <w:rtl/>
        </w:rPr>
        <w:t>:</w:t>
      </w:r>
      <w:r>
        <w:rPr>
          <w:rFonts w:cs="David" w:hint="cs"/>
          <w:sz w:val="24"/>
          <w:szCs w:val="24"/>
          <w:rtl/>
        </w:rPr>
        <w:t xml:space="preserve"> הנכס בספרים הוא 100,000 ובסיס המס שלו הוא 80,000 . נניח ששיעור המס הוא 25% נשאלת השאלה מה יקרה בעת השבת הנכס ? </w:t>
      </w:r>
      <w:r w:rsidR="00072C67">
        <w:rPr>
          <w:rFonts w:cs="David" w:hint="cs"/>
          <w:sz w:val="24"/>
          <w:szCs w:val="24"/>
          <w:rtl/>
        </w:rPr>
        <w:t xml:space="preserve">- </w:t>
      </w:r>
      <w:r>
        <w:rPr>
          <w:rFonts w:cs="David" w:hint="cs"/>
          <w:sz w:val="24"/>
          <w:szCs w:val="24"/>
          <w:rtl/>
        </w:rPr>
        <w:t xml:space="preserve">בעת מכירת הנכס יזרמו לישות הטבות כלכליות ע"ס 100,000 שלמעשה מייצגות את ההטבות הכלכליות שהחברה מצפה לקבל במידה והיא </w:t>
      </w:r>
      <w:proofErr w:type="spellStart"/>
      <w:r>
        <w:rPr>
          <w:rFonts w:cs="David" w:hint="cs"/>
          <w:sz w:val="24"/>
          <w:szCs w:val="24"/>
          <w:rtl/>
        </w:rPr>
        <w:t>היתה</w:t>
      </w:r>
      <w:proofErr w:type="spellEnd"/>
      <w:r>
        <w:rPr>
          <w:rFonts w:cs="David" w:hint="cs"/>
          <w:sz w:val="24"/>
          <w:szCs w:val="24"/>
          <w:rtl/>
        </w:rPr>
        <w:t xml:space="preserve"> מוכרת את הנכס היום.</w:t>
      </w:r>
      <w:r w:rsidR="00072C67">
        <w:rPr>
          <w:rFonts w:cs="David" w:hint="cs"/>
          <w:sz w:val="24"/>
          <w:szCs w:val="24"/>
          <w:rtl/>
        </w:rPr>
        <w:t xml:space="preserve"> </w:t>
      </w:r>
      <w:r>
        <w:rPr>
          <w:rFonts w:cs="David" w:hint="cs"/>
          <w:sz w:val="24"/>
          <w:szCs w:val="24"/>
          <w:rtl/>
        </w:rPr>
        <w:t xml:space="preserve">פקודת היומן </w:t>
      </w:r>
      <w:proofErr w:type="spellStart"/>
      <w:r>
        <w:rPr>
          <w:rFonts w:cs="David" w:hint="cs"/>
          <w:sz w:val="24"/>
          <w:szCs w:val="24"/>
          <w:rtl/>
        </w:rPr>
        <w:t>תיהיה</w:t>
      </w:r>
      <w:proofErr w:type="spellEnd"/>
      <w:r>
        <w:rPr>
          <w:rFonts w:cs="David" w:hint="cs"/>
          <w:sz w:val="24"/>
          <w:szCs w:val="24"/>
          <w:rtl/>
        </w:rPr>
        <w:t>:</w:t>
      </w:r>
    </w:p>
    <w:tbl>
      <w:tblPr>
        <w:bidiVisual/>
        <w:tblW w:w="0" w:type="auto"/>
        <w:tblLook w:val="04A0" w:firstRow="1" w:lastRow="0" w:firstColumn="1" w:lastColumn="0" w:noHBand="0" w:noVBand="1"/>
      </w:tblPr>
      <w:tblGrid>
        <w:gridCol w:w="967"/>
        <w:gridCol w:w="914"/>
      </w:tblGrid>
      <w:tr w:rsidR="00962AD8" w:rsidTr="002677CD">
        <w:tc>
          <w:tcPr>
            <w:tcW w:w="0" w:type="auto"/>
            <w:vAlign w:val="center"/>
          </w:tcPr>
          <w:p w:rsidR="00962AD8" w:rsidRDefault="00962AD8" w:rsidP="009C10EC">
            <w:pPr>
              <w:spacing w:line="240" w:lineRule="auto"/>
              <w:jc w:val="both"/>
              <w:rPr>
                <w:rFonts w:cs="David"/>
                <w:sz w:val="24"/>
                <w:szCs w:val="24"/>
                <w:rtl/>
              </w:rPr>
            </w:pPr>
            <w:r>
              <w:rPr>
                <w:rFonts w:cs="David" w:hint="cs"/>
                <w:sz w:val="24"/>
                <w:szCs w:val="24"/>
                <w:rtl/>
              </w:rPr>
              <w:t>ח' מזומן</w:t>
            </w:r>
          </w:p>
        </w:tc>
        <w:tc>
          <w:tcPr>
            <w:tcW w:w="0" w:type="auto"/>
            <w:vMerge w:val="restart"/>
            <w:vAlign w:val="center"/>
          </w:tcPr>
          <w:p w:rsidR="00962AD8" w:rsidRDefault="00962AD8" w:rsidP="009C10EC">
            <w:pPr>
              <w:spacing w:line="240" w:lineRule="auto"/>
              <w:jc w:val="both"/>
              <w:rPr>
                <w:rFonts w:cs="David"/>
                <w:sz w:val="24"/>
                <w:szCs w:val="24"/>
                <w:rtl/>
              </w:rPr>
            </w:pPr>
            <w:r>
              <w:rPr>
                <w:rFonts w:cs="David" w:hint="cs"/>
                <w:sz w:val="24"/>
                <w:szCs w:val="24"/>
                <w:rtl/>
              </w:rPr>
              <w:t>100,000</w:t>
            </w:r>
          </w:p>
        </w:tc>
      </w:tr>
      <w:tr w:rsidR="00962AD8" w:rsidTr="002677CD">
        <w:tc>
          <w:tcPr>
            <w:tcW w:w="0" w:type="auto"/>
            <w:vAlign w:val="center"/>
          </w:tcPr>
          <w:p w:rsidR="00962AD8" w:rsidRDefault="00962AD8" w:rsidP="009C10EC">
            <w:pPr>
              <w:spacing w:line="240" w:lineRule="auto"/>
              <w:jc w:val="both"/>
              <w:rPr>
                <w:rFonts w:cs="David"/>
                <w:sz w:val="24"/>
                <w:szCs w:val="24"/>
                <w:rtl/>
              </w:rPr>
            </w:pPr>
            <w:r>
              <w:rPr>
                <w:rFonts w:cs="David" w:hint="cs"/>
                <w:sz w:val="24"/>
                <w:szCs w:val="24"/>
                <w:rtl/>
              </w:rPr>
              <w:t>ז' נכס</w:t>
            </w:r>
          </w:p>
        </w:tc>
        <w:tc>
          <w:tcPr>
            <w:tcW w:w="0" w:type="auto"/>
            <w:vMerge/>
            <w:vAlign w:val="center"/>
          </w:tcPr>
          <w:p w:rsidR="00962AD8" w:rsidRDefault="00962AD8" w:rsidP="009C10EC">
            <w:pPr>
              <w:spacing w:line="240" w:lineRule="auto"/>
              <w:jc w:val="both"/>
              <w:rPr>
                <w:rFonts w:cs="David"/>
                <w:sz w:val="24"/>
                <w:szCs w:val="24"/>
                <w:rtl/>
              </w:rPr>
            </w:pPr>
          </w:p>
        </w:tc>
      </w:tr>
    </w:tbl>
    <w:p w:rsidR="00962AD8" w:rsidRDefault="00962AD8" w:rsidP="009C10EC">
      <w:pPr>
        <w:spacing w:line="360" w:lineRule="auto"/>
        <w:jc w:val="both"/>
        <w:rPr>
          <w:rFonts w:cs="David"/>
          <w:sz w:val="24"/>
          <w:szCs w:val="24"/>
          <w:rtl/>
        </w:rPr>
      </w:pPr>
      <w:r>
        <w:rPr>
          <w:rFonts w:cs="David" w:hint="cs"/>
          <w:sz w:val="24"/>
          <w:szCs w:val="24"/>
          <w:rtl/>
        </w:rPr>
        <w:t xml:space="preserve">אבל לצורכי מס פקודת היומן </w:t>
      </w:r>
      <w:proofErr w:type="spellStart"/>
      <w:r>
        <w:rPr>
          <w:rFonts w:cs="David" w:hint="cs"/>
          <w:sz w:val="24"/>
          <w:szCs w:val="24"/>
          <w:rtl/>
        </w:rPr>
        <w:t>תיהיה</w:t>
      </w:r>
      <w:proofErr w:type="spellEnd"/>
      <w:r>
        <w:rPr>
          <w:rFonts w:cs="David" w:hint="cs"/>
          <w:sz w:val="24"/>
          <w:szCs w:val="24"/>
          <w:rtl/>
        </w:rPr>
        <w:t xml:space="preserve"> :</w:t>
      </w:r>
    </w:p>
    <w:tbl>
      <w:tblPr>
        <w:bidiVisual/>
        <w:tblW w:w="0" w:type="auto"/>
        <w:tblLook w:val="04A0" w:firstRow="1" w:lastRow="0" w:firstColumn="1" w:lastColumn="0" w:noHBand="0" w:noVBand="1"/>
      </w:tblPr>
      <w:tblGrid>
        <w:gridCol w:w="967"/>
        <w:gridCol w:w="914"/>
      </w:tblGrid>
      <w:tr w:rsidR="00962AD8" w:rsidTr="002677CD">
        <w:tc>
          <w:tcPr>
            <w:tcW w:w="0" w:type="auto"/>
          </w:tcPr>
          <w:p w:rsidR="00962AD8" w:rsidRDefault="00962AD8" w:rsidP="009C10EC">
            <w:pPr>
              <w:spacing w:line="240" w:lineRule="auto"/>
              <w:jc w:val="both"/>
              <w:rPr>
                <w:rFonts w:cs="David"/>
                <w:sz w:val="24"/>
                <w:szCs w:val="24"/>
                <w:rtl/>
              </w:rPr>
            </w:pPr>
            <w:r>
              <w:rPr>
                <w:rFonts w:cs="David" w:hint="cs"/>
                <w:sz w:val="24"/>
                <w:szCs w:val="24"/>
                <w:rtl/>
              </w:rPr>
              <w:t xml:space="preserve">ח' מזומן </w:t>
            </w:r>
          </w:p>
        </w:tc>
        <w:tc>
          <w:tcPr>
            <w:tcW w:w="0" w:type="auto"/>
          </w:tcPr>
          <w:p w:rsidR="00962AD8" w:rsidRDefault="00962AD8" w:rsidP="009C10EC">
            <w:pPr>
              <w:spacing w:line="240" w:lineRule="auto"/>
              <w:jc w:val="both"/>
              <w:rPr>
                <w:rFonts w:cs="David"/>
                <w:sz w:val="24"/>
                <w:szCs w:val="24"/>
                <w:rtl/>
              </w:rPr>
            </w:pPr>
            <w:r>
              <w:rPr>
                <w:rFonts w:cs="David" w:hint="cs"/>
                <w:sz w:val="24"/>
                <w:szCs w:val="24"/>
                <w:rtl/>
              </w:rPr>
              <w:t>100,000</w:t>
            </w:r>
          </w:p>
        </w:tc>
      </w:tr>
      <w:tr w:rsidR="00962AD8" w:rsidTr="002677CD">
        <w:tc>
          <w:tcPr>
            <w:tcW w:w="0" w:type="auto"/>
          </w:tcPr>
          <w:p w:rsidR="00962AD8" w:rsidRDefault="00962AD8" w:rsidP="009C10EC">
            <w:pPr>
              <w:spacing w:line="240" w:lineRule="auto"/>
              <w:jc w:val="both"/>
              <w:rPr>
                <w:rFonts w:cs="David"/>
                <w:sz w:val="24"/>
                <w:szCs w:val="24"/>
                <w:rtl/>
              </w:rPr>
            </w:pPr>
            <w:r>
              <w:rPr>
                <w:rFonts w:cs="David" w:hint="cs"/>
                <w:sz w:val="24"/>
                <w:szCs w:val="24"/>
                <w:rtl/>
              </w:rPr>
              <w:t>ז' נכס</w:t>
            </w:r>
          </w:p>
        </w:tc>
        <w:tc>
          <w:tcPr>
            <w:tcW w:w="0" w:type="auto"/>
          </w:tcPr>
          <w:p w:rsidR="00962AD8" w:rsidRDefault="00962AD8" w:rsidP="009C10EC">
            <w:pPr>
              <w:spacing w:line="240" w:lineRule="auto"/>
              <w:jc w:val="both"/>
              <w:rPr>
                <w:rFonts w:cs="David"/>
                <w:sz w:val="24"/>
                <w:szCs w:val="24"/>
                <w:rtl/>
              </w:rPr>
            </w:pPr>
            <w:r>
              <w:rPr>
                <w:rFonts w:cs="David" w:hint="cs"/>
                <w:sz w:val="24"/>
                <w:szCs w:val="24"/>
                <w:rtl/>
              </w:rPr>
              <w:t>80,000</w:t>
            </w:r>
          </w:p>
        </w:tc>
      </w:tr>
      <w:tr w:rsidR="00962AD8" w:rsidTr="002677CD">
        <w:tc>
          <w:tcPr>
            <w:tcW w:w="0" w:type="auto"/>
          </w:tcPr>
          <w:p w:rsidR="00962AD8" w:rsidRDefault="00962AD8" w:rsidP="009C10EC">
            <w:pPr>
              <w:spacing w:line="240" w:lineRule="auto"/>
              <w:jc w:val="both"/>
              <w:rPr>
                <w:rFonts w:cs="David"/>
                <w:sz w:val="24"/>
                <w:szCs w:val="24"/>
                <w:rtl/>
              </w:rPr>
            </w:pPr>
            <w:r>
              <w:rPr>
                <w:rFonts w:cs="David" w:hint="cs"/>
                <w:sz w:val="24"/>
                <w:szCs w:val="24"/>
                <w:rtl/>
              </w:rPr>
              <w:t>ז' רווח</w:t>
            </w:r>
          </w:p>
        </w:tc>
        <w:tc>
          <w:tcPr>
            <w:tcW w:w="0" w:type="auto"/>
          </w:tcPr>
          <w:p w:rsidR="00962AD8" w:rsidRDefault="00962AD8" w:rsidP="009C10EC">
            <w:pPr>
              <w:spacing w:line="240" w:lineRule="auto"/>
              <w:jc w:val="both"/>
              <w:rPr>
                <w:rFonts w:cs="David"/>
                <w:sz w:val="24"/>
                <w:szCs w:val="24"/>
                <w:rtl/>
              </w:rPr>
            </w:pPr>
            <w:r>
              <w:rPr>
                <w:rFonts w:cs="David" w:hint="cs"/>
                <w:sz w:val="24"/>
                <w:szCs w:val="24"/>
                <w:rtl/>
              </w:rPr>
              <w:t>20,000</w:t>
            </w:r>
          </w:p>
        </w:tc>
      </w:tr>
    </w:tbl>
    <w:p w:rsidR="009C10EC" w:rsidRDefault="00962AD8" w:rsidP="009C10EC">
      <w:pPr>
        <w:spacing w:line="360" w:lineRule="auto"/>
        <w:jc w:val="both"/>
        <w:rPr>
          <w:rFonts w:cs="David"/>
          <w:b/>
          <w:bCs/>
          <w:color w:val="FF0000"/>
          <w:sz w:val="24"/>
          <w:szCs w:val="24"/>
          <w:rtl/>
        </w:rPr>
      </w:pPr>
      <w:r>
        <w:rPr>
          <w:rFonts w:cs="David" w:hint="cs"/>
          <w:sz w:val="24"/>
          <w:szCs w:val="24"/>
          <w:rtl/>
        </w:rPr>
        <w:t>לצורכי מס נוצרה הכנסה חייבת ע"ס 20,000 ₪ שלא קיימת בספרים בגינה נצטרך לשלם מס.</w:t>
      </w:r>
      <w:r w:rsidR="00072C67">
        <w:rPr>
          <w:rFonts w:cs="David" w:hint="cs"/>
          <w:sz w:val="24"/>
          <w:szCs w:val="24"/>
          <w:rtl/>
        </w:rPr>
        <w:t xml:space="preserve"> </w:t>
      </w:r>
      <w:r>
        <w:rPr>
          <w:rFonts w:cs="David" w:hint="cs"/>
          <w:sz w:val="24"/>
          <w:szCs w:val="24"/>
          <w:rtl/>
        </w:rPr>
        <w:t>מאחר והגדרת התחייבות מתקיימת (כתוצאה מאירוע שקרה בעבר בו נוצר ההפרש הז</w:t>
      </w:r>
      <w:r w:rsidR="00072C67">
        <w:rPr>
          <w:rFonts w:cs="David" w:hint="cs"/>
          <w:sz w:val="24"/>
          <w:szCs w:val="24"/>
          <w:rtl/>
        </w:rPr>
        <w:t>מני צפוי בעתיד תזרים  שלילי הנובע</w:t>
      </w:r>
      <w:r>
        <w:rPr>
          <w:rFonts w:cs="David" w:hint="cs"/>
          <w:sz w:val="24"/>
          <w:szCs w:val="24"/>
          <w:rtl/>
        </w:rPr>
        <w:t xml:space="preserve"> מתשלום מס)</w:t>
      </w:r>
      <w:r w:rsidRPr="00072C67">
        <w:rPr>
          <w:rFonts w:cs="David" w:hint="cs"/>
          <w:b/>
          <w:bCs/>
          <w:color w:val="FF0000"/>
          <w:sz w:val="24"/>
          <w:szCs w:val="24"/>
          <w:rtl/>
        </w:rPr>
        <w:t xml:space="preserve"> </w:t>
      </w:r>
      <w:r w:rsidRPr="00072C67">
        <w:rPr>
          <w:rFonts w:cs="David" w:hint="cs"/>
          <w:b/>
          <w:bCs/>
          <w:color w:val="FF0000"/>
          <w:sz w:val="24"/>
          <w:szCs w:val="24"/>
        </w:rPr>
        <w:t>YAS 12</w:t>
      </w:r>
      <w:r w:rsidRPr="00072C67">
        <w:rPr>
          <w:rFonts w:cs="David" w:hint="cs"/>
          <w:b/>
          <w:bCs/>
          <w:color w:val="FF0000"/>
          <w:sz w:val="24"/>
          <w:szCs w:val="24"/>
          <w:rtl/>
        </w:rPr>
        <w:t xml:space="preserve"> קובע כי בגין כל הפרש זמני החייב במס יש ליצור מס נדחה בזכות </w:t>
      </w:r>
      <w:r w:rsidR="009C10EC">
        <w:rPr>
          <w:rFonts w:cs="David" w:hint="cs"/>
          <w:b/>
          <w:bCs/>
          <w:color w:val="FF0000"/>
          <w:sz w:val="24"/>
          <w:szCs w:val="24"/>
          <w:rtl/>
        </w:rPr>
        <w:t>.</w:t>
      </w:r>
    </w:p>
    <w:p w:rsidR="00962AD8" w:rsidRPr="00E93751" w:rsidRDefault="00962AD8" w:rsidP="009C10EC">
      <w:pPr>
        <w:pStyle w:val="3"/>
        <w:jc w:val="both"/>
        <w:rPr>
          <w:rFonts w:cs="David"/>
          <w:b/>
          <w:bCs/>
          <w:color w:val="2F5496" w:themeColor="accent5" w:themeShade="BF"/>
          <w:u w:val="single"/>
          <w:rtl/>
        </w:rPr>
      </w:pPr>
      <w:r w:rsidRPr="00E93751">
        <w:rPr>
          <w:rFonts w:cs="David" w:hint="cs"/>
          <w:b/>
          <w:bCs/>
          <w:color w:val="2F5496" w:themeColor="accent5" w:themeShade="BF"/>
          <w:u w:val="single"/>
          <w:rtl/>
        </w:rPr>
        <w:t>הפרש זמני ניתן לניכוי</w:t>
      </w:r>
    </w:p>
    <w:p w:rsidR="00962AD8" w:rsidRDefault="00962AD8" w:rsidP="009C10EC">
      <w:pPr>
        <w:spacing w:line="360" w:lineRule="auto"/>
        <w:jc w:val="both"/>
        <w:rPr>
          <w:rFonts w:cs="David"/>
          <w:sz w:val="24"/>
          <w:szCs w:val="24"/>
          <w:rtl/>
        </w:rPr>
      </w:pPr>
      <w:r>
        <w:rPr>
          <w:rFonts w:cs="David" w:hint="cs"/>
          <w:sz w:val="24"/>
          <w:szCs w:val="24"/>
          <w:rtl/>
        </w:rPr>
        <w:t>זהו מצב בו הנכס בספרים נמוך מבסיס המס שלו . בגין הפרש כזה יוצרים מיסים נדחים בחובה</w:t>
      </w:r>
      <w:r w:rsidR="00072C67">
        <w:rPr>
          <w:rFonts w:cs="David" w:hint="cs"/>
          <w:sz w:val="24"/>
          <w:szCs w:val="24"/>
          <w:rtl/>
        </w:rPr>
        <w:t xml:space="preserve"> </w:t>
      </w:r>
      <w:r w:rsidRPr="00735BDE">
        <w:rPr>
          <w:rFonts w:cs="David" w:hint="cs"/>
          <w:b/>
          <w:bCs/>
          <w:sz w:val="24"/>
          <w:szCs w:val="24"/>
          <w:rtl/>
        </w:rPr>
        <w:t>לדוגמא</w:t>
      </w:r>
      <w:r w:rsidR="00072C67">
        <w:rPr>
          <w:rFonts w:cs="David" w:hint="cs"/>
          <w:b/>
          <w:bCs/>
          <w:sz w:val="24"/>
          <w:szCs w:val="24"/>
          <w:rtl/>
        </w:rPr>
        <w:t xml:space="preserve">: </w:t>
      </w:r>
      <w:r w:rsidRPr="00735BDE">
        <w:rPr>
          <w:rFonts w:cs="David" w:hint="cs"/>
          <w:b/>
          <w:bCs/>
          <w:sz w:val="24"/>
          <w:szCs w:val="24"/>
          <w:rtl/>
        </w:rPr>
        <w:t xml:space="preserve"> </w:t>
      </w:r>
      <w:r>
        <w:rPr>
          <w:rFonts w:cs="David" w:hint="cs"/>
          <w:sz w:val="24"/>
          <w:szCs w:val="24"/>
          <w:rtl/>
        </w:rPr>
        <w:t>נניח מצב שבו הנכס בספרים 80,000 ובסיס המס הוא 100,000 נשאלת השאלה מה יקרה בעת השבת הנכס ?</w:t>
      </w:r>
      <w:r w:rsidR="00072C67">
        <w:rPr>
          <w:rFonts w:cs="David" w:hint="cs"/>
          <w:sz w:val="24"/>
          <w:szCs w:val="24"/>
          <w:rtl/>
        </w:rPr>
        <w:t xml:space="preserve"> (</w:t>
      </w:r>
      <w:r>
        <w:rPr>
          <w:rFonts w:cs="David" w:hint="cs"/>
          <w:sz w:val="24"/>
          <w:szCs w:val="24"/>
          <w:rtl/>
        </w:rPr>
        <w:t>נניח ששיעור המס הוא 25%</w:t>
      </w:r>
      <w:r w:rsidR="00072C67">
        <w:rPr>
          <w:rFonts w:cs="David" w:hint="cs"/>
          <w:sz w:val="24"/>
          <w:szCs w:val="24"/>
          <w:rtl/>
        </w:rPr>
        <w:t xml:space="preserve">) </w:t>
      </w:r>
      <w:r>
        <w:rPr>
          <w:rFonts w:cs="David" w:hint="cs"/>
          <w:sz w:val="24"/>
          <w:szCs w:val="24"/>
          <w:rtl/>
        </w:rPr>
        <w:t>בעת מכירת הנ</w:t>
      </w:r>
      <w:r w:rsidR="004D5164">
        <w:rPr>
          <w:rFonts w:cs="David" w:hint="cs"/>
          <w:sz w:val="24"/>
          <w:szCs w:val="24"/>
          <w:rtl/>
        </w:rPr>
        <w:t>כס יזרמו ל</w:t>
      </w:r>
      <w:r>
        <w:rPr>
          <w:rFonts w:cs="David" w:hint="cs"/>
          <w:sz w:val="24"/>
          <w:szCs w:val="24"/>
          <w:rtl/>
        </w:rPr>
        <w:t xml:space="preserve">ישות הטבות כלכליות בסך 80,000 ₪ מאחר ואלו ההטבות שהישות מצפה לקבל אם היא תמכור את הנכס </w:t>
      </w:r>
      <w:proofErr w:type="spellStart"/>
      <w:r>
        <w:rPr>
          <w:rFonts w:cs="David" w:hint="cs"/>
          <w:sz w:val="24"/>
          <w:szCs w:val="24"/>
          <w:rtl/>
        </w:rPr>
        <w:t>היוםפקודת</w:t>
      </w:r>
      <w:proofErr w:type="spellEnd"/>
      <w:r>
        <w:rPr>
          <w:rFonts w:cs="David" w:hint="cs"/>
          <w:sz w:val="24"/>
          <w:szCs w:val="24"/>
          <w:rtl/>
        </w:rPr>
        <w:t xml:space="preserve"> היומן </w:t>
      </w:r>
      <w:proofErr w:type="spellStart"/>
      <w:r>
        <w:rPr>
          <w:rFonts w:cs="David" w:hint="cs"/>
          <w:sz w:val="24"/>
          <w:szCs w:val="24"/>
          <w:rtl/>
        </w:rPr>
        <w:t>תיהיה</w:t>
      </w:r>
      <w:proofErr w:type="spellEnd"/>
      <w:r>
        <w:rPr>
          <w:rFonts w:cs="David" w:hint="cs"/>
          <w:sz w:val="24"/>
          <w:szCs w:val="24"/>
          <w:rtl/>
        </w:rPr>
        <w:t>:</w:t>
      </w:r>
    </w:p>
    <w:tbl>
      <w:tblPr>
        <w:bidiVisual/>
        <w:tblW w:w="0" w:type="auto"/>
        <w:tblLook w:val="04A0" w:firstRow="1" w:lastRow="0" w:firstColumn="1" w:lastColumn="0" w:noHBand="0" w:noVBand="1"/>
      </w:tblPr>
      <w:tblGrid>
        <w:gridCol w:w="967"/>
        <w:gridCol w:w="808"/>
      </w:tblGrid>
      <w:tr w:rsidR="00962AD8" w:rsidTr="002677CD">
        <w:tc>
          <w:tcPr>
            <w:tcW w:w="0" w:type="auto"/>
            <w:vAlign w:val="center"/>
          </w:tcPr>
          <w:p w:rsidR="00962AD8" w:rsidRDefault="00962AD8" w:rsidP="009C10EC">
            <w:pPr>
              <w:spacing w:line="240" w:lineRule="auto"/>
              <w:jc w:val="both"/>
              <w:rPr>
                <w:rFonts w:cs="David"/>
                <w:sz w:val="24"/>
                <w:szCs w:val="24"/>
                <w:rtl/>
              </w:rPr>
            </w:pPr>
            <w:r>
              <w:rPr>
                <w:rFonts w:cs="David" w:hint="cs"/>
                <w:sz w:val="24"/>
                <w:szCs w:val="24"/>
                <w:rtl/>
              </w:rPr>
              <w:t>ח' מזומן</w:t>
            </w:r>
          </w:p>
        </w:tc>
        <w:tc>
          <w:tcPr>
            <w:tcW w:w="0" w:type="auto"/>
            <w:vMerge w:val="restart"/>
            <w:vAlign w:val="center"/>
          </w:tcPr>
          <w:p w:rsidR="00962AD8" w:rsidRDefault="00962AD8" w:rsidP="009C10EC">
            <w:pPr>
              <w:spacing w:line="240" w:lineRule="auto"/>
              <w:jc w:val="both"/>
              <w:rPr>
                <w:rFonts w:cs="David"/>
                <w:sz w:val="24"/>
                <w:szCs w:val="24"/>
                <w:rtl/>
              </w:rPr>
            </w:pPr>
            <w:r>
              <w:rPr>
                <w:rFonts w:cs="David" w:hint="cs"/>
                <w:sz w:val="24"/>
                <w:szCs w:val="24"/>
                <w:rtl/>
              </w:rPr>
              <w:t>80,000</w:t>
            </w:r>
          </w:p>
        </w:tc>
      </w:tr>
      <w:tr w:rsidR="00962AD8" w:rsidTr="002677CD">
        <w:tc>
          <w:tcPr>
            <w:tcW w:w="0" w:type="auto"/>
            <w:vAlign w:val="center"/>
          </w:tcPr>
          <w:p w:rsidR="00962AD8" w:rsidRDefault="00962AD8" w:rsidP="009C10EC">
            <w:pPr>
              <w:spacing w:line="240" w:lineRule="auto"/>
              <w:jc w:val="both"/>
              <w:rPr>
                <w:rFonts w:cs="David"/>
                <w:sz w:val="24"/>
                <w:szCs w:val="24"/>
                <w:rtl/>
              </w:rPr>
            </w:pPr>
            <w:r>
              <w:rPr>
                <w:rFonts w:cs="David" w:hint="cs"/>
                <w:sz w:val="24"/>
                <w:szCs w:val="24"/>
                <w:rtl/>
              </w:rPr>
              <w:t>ז' נכס</w:t>
            </w:r>
          </w:p>
        </w:tc>
        <w:tc>
          <w:tcPr>
            <w:tcW w:w="0" w:type="auto"/>
            <w:vMerge/>
            <w:vAlign w:val="center"/>
          </w:tcPr>
          <w:p w:rsidR="00962AD8" w:rsidRDefault="00962AD8" w:rsidP="009C10EC">
            <w:pPr>
              <w:spacing w:line="240" w:lineRule="auto"/>
              <w:jc w:val="both"/>
              <w:rPr>
                <w:rFonts w:cs="David"/>
                <w:sz w:val="24"/>
                <w:szCs w:val="24"/>
                <w:rtl/>
              </w:rPr>
            </w:pPr>
          </w:p>
        </w:tc>
      </w:tr>
    </w:tbl>
    <w:p w:rsidR="00962AD8" w:rsidRDefault="00962AD8" w:rsidP="009C10EC">
      <w:pPr>
        <w:spacing w:line="360" w:lineRule="auto"/>
        <w:jc w:val="both"/>
        <w:rPr>
          <w:rFonts w:cs="David"/>
          <w:sz w:val="24"/>
          <w:szCs w:val="24"/>
          <w:rtl/>
        </w:rPr>
      </w:pPr>
      <w:r>
        <w:rPr>
          <w:rFonts w:cs="David" w:hint="cs"/>
          <w:sz w:val="24"/>
          <w:szCs w:val="24"/>
          <w:rtl/>
        </w:rPr>
        <w:t xml:space="preserve">אבל לצורכי מס פקודת היומן </w:t>
      </w:r>
      <w:proofErr w:type="spellStart"/>
      <w:r>
        <w:rPr>
          <w:rFonts w:cs="David" w:hint="cs"/>
          <w:sz w:val="24"/>
          <w:szCs w:val="24"/>
          <w:rtl/>
        </w:rPr>
        <w:t>תיהיה</w:t>
      </w:r>
      <w:proofErr w:type="spellEnd"/>
      <w:r>
        <w:rPr>
          <w:rFonts w:cs="David" w:hint="cs"/>
          <w:sz w:val="24"/>
          <w:szCs w:val="24"/>
          <w:rtl/>
        </w:rPr>
        <w:t xml:space="preserve"> :</w:t>
      </w:r>
    </w:p>
    <w:tbl>
      <w:tblPr>
        <w:bidiVisual/>
        <w:tblW w:w="0" w:type="auto"/>
        <w:tblLook w:val="04A0" w:firstRow="1" w:lastRow="0" w:firstColumn="1" w:lastColumn="0" w:noHBand="0" w:noVBand="1"/>
      </w:tblPr>
      <w:tblGrid>
        <w:gridCol w:w="967"/>
        <w:gridCol w:w="914"/>
      </w:tblGrid>
      <w:tr w:rsidR="00962AD8" w:rsidTr="002677CD">
        <w:tc>
          <w:tcPr>
            <w:tcW w:w="0" w:type="auto"/>
          </w:tcPr>
          <w:p w:rsidR="00962AD8" w:rsidRDefault="00962AD8" w:rsidP="009C10EC">
            <w:pPr>
              <w:spacing w:line="240" w:lineRule="auto"/>
              <w:jc w:val="both"/>
              <w:rPr>
                <w:rFonts w:cs="David"/>
                <w:sz w:val="24"/>
                <w:szCs w:val="24"/>
                <w:rtl/>
              </w:rPr>
            </w:pPr>
            <w:r>
              <w:rPr>
                <w:rFonts w:cs="David" w:hint="cs"/>
                <w:sz w:val="24"/>
                <w:szCs w:val="24"/>
                <w:rtl/>
              </w:rPr>
              <w:t xml:space="preserve">ח' מזומן </w:t>
            </w:r>
          </w:p>
        </w:tc>
        <w:tc>
          <w:tcPr>
            <w:tcW w:w="0" w:type="auto"/>
          </w:tcPr>
          <w:p w:rsidR="00962AD8" w:rsidRDefault="00962AD8" w:rsidP="009C10EC">
            <w:pPr>
              <w:spacing w:line="240" w:lineRule="auto"/>
              <w:jc w:val="both"/>
              <w:rPr>
                <w:rFonts w:cs="David"/>
                <w:sz w:val="24"/>
                <w:szCs w:val="24"/>
                <w:rtl/>
              </w:rPr>
            </w:pPr>
            <w:r>
              <w:rPr>
                <w:rFonts w:cs="David" w:hint="cs"/>
                <w:sz w:val="24"/>
                <w:szCs w:val="24"/>
                <w:rtl/>
              </w:rPr>
              <w:t>80,000</w:t>
            </w:r>
          </w:p>
        </w:tc>
      </w:tr>
      <w:tr w:rsidR="00962AD8" w:rsidTr="002677CD">
        <w:tc>
          <w:tcPr>
            <w:tcW w:w="0" w:type="auto"/>
          </w:tcPr>
          <w:p w:rsidR="00962AD8" w:rsidRDefault="00962AD8" w:rsidP="009C10EC">
            <w:pPr>
              <w:spacing w:line="240" w:lineRule="auto"/>
              <w:jc w:val="both"/>
              <w:rPr>
                <w:rFonts w:cs="David"/>
                <w:sz w:val="24"/>
                <w:szCs w:val="24"/>
                <w:rtl/>
              </w:rPr>
            </w:pPr>
            <w:r>
              <w:rPr>
                <w:rFonts w:cs="David" w:hint="cs"/>
                <w:sz w:val="24"/>
                <w:szCs w:val="24"/>
                <w:rtl/>
              </w:rPr>
              <w:t>ז' נכס</w:t>
            </w:r>
          </w:p>
        </w:tc>
        <w:tc>
          <w:tcPr>
            <w:tcW w:w="0" w:type="auto"/>
          </w:tcPr>
          <w:p w:rsidR="00962AD8" w:rsidRDefault="00962AD8" w:rsidP="009C10EC">
            <w:pPr>
              <w:spacing w:line="240" w:lineRule="auto"/>
              <w:jc w:val="both"/>
              <w:rPr>
                <w:rFonts w:cs="David"/>
                <w:sz w:val="24"/>
                <w:szCs w:val="24"/>
                <w:rtl/>
              </w:rPr>
            </w:pPr>
            <w:r>
              <w:rPr>
                <w:rFonts w:cs="David" w:hint="cs"/>
                <w:sz w:val="24"/>
                <w:szCs w:val="24"/>
                <w:rtl/>
              </w:rPr>
              <w:t>100,000</w:t>
            </w:r>
          </w:p>
        </w:tc>
      </w:tr>
      <w:tr w:rsidR="00962AD8" w:rsidTr="002677CD">
        <w:tc>
          <w:tcPr>
            <w:tcW w:w="0" w:type="auto"/>
          </w:tcPr>
          <w:p w:rsidR="00962AD8" w:rsidRDefault="00962AD8" w:rsidP="009C10EC">
            <w:pPr>
              <w:spacing w:line="240" w:lineRule="auto"/>
              <w:jc w:val="both"/>
              <w:rPr>
                <w:rFonts w:cs="David"/>
                <w:sz w:val="24"/>
                <w:szCs w:val="24"/>
                <w:rtl/>
              </w:rPr>
            </w:pPr>
            <w:r>
              <w:rPr>
                <w:rFonts w:cs="David" w:hint="cs"/>
                <w:sz w:val="24"/>
                <w:szCs w:val="24"/>
                <w:rtl/>
              </w:rPr>
              <w:t>ח' הפסד</w:t>
            </w:r>
          </w:p>
        </w:tc>
        <w:tc>
          <w:tcPr>
            <w:tcW w:w="0" w:type="auto"/>
          </w:tcPr>
          <w:p w:rsidR="00962AD8" w:rsidRDefault="00962AD8" w:rsidP="009C10EC">
            <w:pPr>
              <w:spacing w:line="240" w:lineRule="auto"/>
              <w:jc w:val="both"/>
              <w:rPr>
                <w:rFonts w:cs="David"/>
                <w:sz w:val="24"/>
                <w:szCs w:val="24"/>
                <w:rtl/>
              </w:rPr>
            </w:pPr>
            <w:r>
              <w:rPr>
                <w:rFonts w:cs="David" w:hint="cs"/>
                <w:sz w:val="24"/>
                <w:szCs w:val="24"/>
                <w:rtl/>
              </w:rPr>
              <w:t>20,000</w:t>
            </w:r>
          </w:p>
        </w:tc>
      </w:tr>
    </w:tbl>
    <w:p w:rsidR="00962AD8" w:rsidRPr="004D5164" w:rsidRDefault="00962AD8" w:rsidP="009C10EC">
      <w:pPr>
        <w:spacing w:line="360" w:lineRule="auto"/>
        <w:jc w:val="both"/>
        <w:rPr>
          <w:rFonts w:cs="David"/>
          <w:b/>
          <w:bCs/>
          <w:sz w:val="24"/>
          <w:szCs w:val="24"/>
          <w:rtl/>
        </w:rPr>
      </w:pPr>
      <w:r w:rsidRPr="004D5164">
        <w:rPr>
          <w:rFonts w:cs="David" w:hint="cs"/>
          <w:b/>
          <w:bCs/>
          <w:sz w:val="24"/>
          <w:szCs w:val="24"/>
          <w:rtl/>
        </w:rPr>
        <w:t>כלומר בעת השבת הנכס נוצר לחברה הפסד לצורכי מס שלא קיים בספרים .</w:t>
      </w:r>
    </w:p>
    <w:p w:rsidR="00962AD8" w:rsidRPr="001C4002" w:rsidRDefault="00962AD8" w:rsidP="009C10EC">
      <w:pPr>
        <w:spacing w:line="360" w:lineRule="auto"/>
        <w:jc w:val="both"/>
        <w:rPr>
          <w:rFonts w:cs="David"/>
          <w:sz w:val="24"/>
          <w:szCs w:val="24"/>
          <w:rtl/>
        </w:rPr>
      </w:pPr>
      <w:r>
        <w:rPr>
          <w:rFonts w:cs="David" w:hint="cs"/>
          <w:sz w:val="24"/>
          <w:szCs w:val="24"/>
          <w:rtl/>
        </w:rPr>
        <w:t xml:space="preserve">כתוצאה מהפסד זה , בעתיד למעשה נחסוך מס כלומר </w:t>
      </w:r>
      <w:r>
        <w:rPr>
          <w:rFonts w:cs="David"/>
          <w:sz w:val="24"/>
          <w:szCs w:val="24"/>
          <w:rtl/>
        </w:rPr>
        <w:t>–</w:t>
      </w:r>
      <w:r>
        <w:rPr>
          <w:rFonts w:cs="David" w:hint="cs"/>
          <w:sz w:val="24"/>
          <w:szCs w:val="24"/>
          <w:rtl/>
        </w:rPr>
        <w:t xml:space="preserve"> הגדרת נכס מתקיימת (כתוצאה מאירוע שקרה בעבר נוצר הפרש זמני צפויות הטבות מס בעתיד) לכן</w:t>
      </w:r>
      <w:r w:rsidRPr="00B92DB7">
        <w:rPr>
          <w:rFonts w:cs="David" w:hint="cs"/>
          <w:b/>
          <w:bCs/>
          <w:color w:val="FF0000"/>
          <w:sz w:val="24"/>
          <w:szCs w:val="24"/>
          <w:rtl/>
        </w:rPr>
        <w:t xml:space="preserve"> </w:t>
      </w:r>
      <w:r w:rsidRPr="00B92DB7">
        <w:rPr>
          <w:rFonts w:cs="David" w:hint="cs"/>
          <w:b/>
          <w:bCs/>
          <w:color w:val="FF0000"/>
          <w:sz w:val="24"/>
          <w:szCs w:val="24"/>
        </w:rPr>
        <w:t>YA</w:t>
      </w:r>
      <w:r w:rsidRPr="00B92DB7">
        <w:rPr>
          <w:rFonts w:cs="David"/>
          <w:b/>
          <w:bCs/>
          <w:color w:val="FF0000"/>
          <w:sz w:val="24"/>
          <w:szCs w:val="24"/>
        </w:rPr>
        <w:t>S 12</w:t>
      </w:r>
      <w:r w:rsidRPr="00B92DB7">
        <w:rPr>
          <w:rFonts w:cs="David" w:hint="cs"/>
          <w:b/>
          <w:bCs/>
          <w:color w:val="FF0000"/>
          <w:sz w:val="24"/>
          <w:szCs w:val="24"/>
          <w:rtl/>
        </w:rPr>
        <w:t xml:space="preserve"> קובע כי בכל מצב בו</w:t>
      </w:r>
      <w:r w:rsidR="00B92DB7">
        <w:rPr>
          <w:rFonts w:cs="David" w:hint="cs"/>
          <w:b/>
          <w:bCs/>
          <w:color w:val="FF0000"/>
          <w:sz w:val="24"/>
          <w:szCs w:val="24"/>
          <w:rtl/>
        </w:rPr>
        <w:t xml:space="preserve"> נוצר הפרש זמני הניתן לניכוי ניצ</w:t>
      </w:r>
      <w:r w:rsidRPr="00B92DB7">
        <w:rPr>
          <w:rFonts w:cs="David" w:hint="cs"/>
          <w:b/>
          <w:bCs/>
          <w:color w:val="FF0000"/>
          <w:sz w:val="24"/>
          <w:szCs w:val="24"/>
          <w:rtl/>
        </w:rPr>
        <w:t>ור מס נדחה בחובה וזאת למעט חריגים שנלמד בהמשך</w:t>
      </w:r>
      <w:r w:rsidR="00B92DB7">
        <w:rPr>
          <w:rFonts w:cs="David" w:hint="cs"/>
          <w:b/>
          <w:bCs/>
          <w:color w:val="FF0000"/>
          <w:sz w:val="24"/>
          <w:szCs w:val="24"/>
          <w:rtl/>
        </w:rPr>
        <w:t>.</w:t>
      </w:r>
      <w:r w:rsidRPr="00B92DB7">
        <w:rPr>
          <w:rFonts w:cs="David" w:hint="cs"/>
          <w:b/>
          <w:bCs/>
          <w:color w:val="FF0000"/>
          <w:sz w:val="24"/>
          <w:szCs w:val="24"/>
          <w:rtl/>
        </w:rPr>
        <w:t xml:space="preserve"> </w:t>
      </w:r>
    </w:p>
    <w:p w:rsidR="004D63DE" w:rsidRPr="00377C9A" w:rsidRDefault="004D63DE" w:rsidP="009C10EC">
      <w:pPr>
        <w:pStyle w:val="a7"/>
        <w:numPr>
          <w:ilvl w:val="0"/>
          <w:numId w:val="44"/>
        </w:numPr>
        <w:spacing w:line="360" w:lineRule="auto"/>
        <w:ind w:left="680"/>
        <w:jc w:val="both"/>
        <w:rPr>
          <w:rFonts w:eastAsiaTheme="minorEastAsia" w:cs="David"/>
          <w:i/>
          <w:sz w:val="24"/>
          <w:szCs w:val="24"/>
        </w:rPr>
      </w:pPr>
      <w:r w:rsidRPr="00377C9A">
        <w:rPr>
          <w:rFonts w:eastAsiaTheme="minorEastAsia" w:cs="David" w:hint="cs"/>
          <w:i/>
          <w:sz w:val="24"/>
          <w:szCs w:val="24"/>
          <w:rtl/>
        </w:rPr>
        <w:lastRenderedPageBreak/>
        <w:t>על מנת לחשב את הוצאות המס הנדחות שעוזרות לנו לשמור על עיקרון ההקבלה (שינוי רגיל) אנו עובדים בדרך הבאה :</w:t>
      </w:r>
    </w:p>
    <w:p w:rsidR="004D63DE" w:rsidRPr="00377C9A" w:rsidRDefault="004D63DE" w:rsidP="009C10EC">
      <w:pPr>
        <w:pStyle w:val="a7"/>
        <w:spacing w:line="360" w:lineRule="auto"/>
        <w:ind w:left="680"/>
        <w:jc w:val="both"/>
        <w:rPr>
          <w:rFonts w:eastAsiaTheme="minorEastAsia" w:cs="David"/>
          <w:i/>
          <w:sz w:val="24"/>
          <w:szCs w:val="24"/>
          <w:rtl/>
        </w:rPr>
      </w:pPr>
      <w:proofErr w:type="spellStart"/>
      <w:r w:rsidRPr="00377C9A">
        <w:rPr>
          <w:rFonts w:eastAsiaTheme="minorEastAsia" w:cs="David" w:hint="cs"/>
          <w:i/>
          <w:sz w:val="24"/>
          <w:szCs w:val="24"/>
          <w:rtl/>
        </w:rPr>
        <w:t>סוכמים</w:t>
      </w:r>
      <w:proofErr w:type="spellEnd"/>
      <w:r w:rsidRPr="00377C9A">
        <w:rPr>
          <w:rFonts w:eastAsiaTheme="minorEastAsia" w:cs="David" w:hint="cs"/>
          <w:i/>
          <w:sz w:val="24"/>
          <w:szCs w:val="24"/>
          <w:rtl/>
        </w:rPr>
        <w:t xml:space="preserve"> את סך הפרשי </w:t>
      </w:r>
      <w:proofErr w:type="spellStart"/>
      <w:r w:rsidRPr="00377C9A">
        <w:rPr>
          <w:rFonts w:eastAsiaTheme="minorEastAsia" w:cs="David" w:hint="cs"/>
          <w:i/>
          <w:sz w:val="24"/>
          <w:szCs w:val="24"/>
          <w:rtl/>
        </w:rPr>
        <w:t>העתוי</w:t>
      </w:r>
      <w:proofErr w:type="spellEnd"/>
      <w:r w:rsidRPr="00377C9A">
        <w:rPr>
          <w:rFonts w:eastAsiaTheme="minorEastAsia" w:cs="David" w:hint="cs"/>
          <w:i/>
          <w:sz w:val="24"/>
          <w:szCs w:val="24"/>
          <w:rtl/>
        </w:rPr>
        <w:t xml:space="preserve"> על דו"ח ההתאמה :</w:t>
      </w:r>
    </w:p>
    <w:p w:rsidR="004D63DE" w:rsidRPr="00377C9A" w:rsidRDefault="004D63DE" w:rsidP="009C10EC">
      <w:pPr>
        <w:pStyle w:val="a7"/>
        <w:spacing w:line="360" w:lineRule="auto"/>
        <w:ind w:left="680"/>
        <w:jc w:val="both"/>
        <w:rPr>
          <w:rFonts w:eastAsiaTheme="minorEastAsia" w:cs="David"/>
          <w:i/>
          <w:sz w:val="24"/>
          <w:szCs w:val="24"/>
          <w:rtl/>
        </w:rPr>
      </w:pPr>
      <w:r w:rsidRPr="00377C9A">
        <w:rPr>
          <w:rFonts w:eastAsiaTheme="minorEastAsia" w:cs="David" w:hint="cs"/>
          <w:i/>
          <w:sz w:val="24"/>
          <w:szCs w:val="24"/>
          <w:rtl/>
        </w:rPr>
        <w:t xml:space="preserve">במידה וסך ההשפעה הביאה להקטנת ההכנסה החייבת </w:t>
      </w:r>
      <w:r w:rsidRPr="00377C9A">
        <w:rPr>
          <w:rFonts w:eastAsiaTheme="minorEastAsia" w:cs="David"/>
          <w:i/>
          <w:sz w:val="24"/>
          <w:szCs w:val="24"/>
        </w:rPr>
        <w:sym w:font="Wingdings" w:char="F0DF"/>
      </w:r>
      <w:r w:rsidRPr="00377C9A">
        <w:rPr>
          <w:rFonts w:eastAsiaTheme="minorEastAsia" w:cs="David" w:hint="cs"/>
          <w:i/>
          <w:sz w:val="24"/>
          <w:szCs w:val="24"/>
          <w:rtl/>
        </w:rPr>
        <w:t xml:space="preserve"> מאחר והחברה תכיר בפחות הוצאות מס שוטפות אזי על מנת לשמור על עיקרון ההקבלה נרשום הוצאות מס נדחות באותו סכום.</w:t>
      </w:r>
    </w:p>
    <w:p w:rsidR="004D63DE" w:rsidRPr="00780D7B" w:rsidRDefault="004D63DE" w:rsidP="009C10EC">
      <w:pPr>
        <w:pStyle w:val="a7"/>
        <w:spacing w:line="360" w:lineRule="auto"/>
        <w:ind w:left="680"/>
        <w:jc w:val="both"/>
        <w:rPr>
          <w:rFonts w:eastAsiaTheme="minorEastAsia" w:cs="David"/>
          <w:i/>
          <w:sz w:val="24"/>
          <w:szCs w:val="24"/>
          <w:rtl/>
        </w:rPr>
      </w:pPr>
      <w:r w:rsidRPr="00377C9A">
        <w:rPr>
          <w:rFonts w:eastAsiaTheme="minorEastAsia" w:cs="David" w:hint="cs"/>
          <w:i/>
          <w:sz w:val="24"/>
          <w:szCs w:val="24"/>
          <w:rtl/>
        </w:rPr>
        <w:t xml:space="preserve">במידה וסך ההשפעה של הפרשי העיתוי הביא להגדלת ההכנסה החייבת </w:t>
      </w:r>
      <w:r w:rsidRPr="00377C9A">
        <w:rPr>
          <w:rFonts w:eastAsiaTheme="minorEastAsia" w:cs="David"/>
          <w:i/>
          <w:sz w:val="24"/>
          <w:szCs w:val="24"/>
        </w:rPr>
        <w:sym w:font="Wingdings" w:char="F0DF"/>
      </w:r>
      <w:r w:rsidRPr="00377C9A">
        <w:rPr>
          <w:rFonts w:eastAsiaTheme="minorEastAsia" w:cs="David" w:hint="cs"/>
          <w:i/>
          <w:sz w:val="24"/>
          <w:szCs w:val="24"/>
          <w:rtl/>
        </w:rPr>
        <w:t xml:space="preserve"> מאחר והחברה תרשום הוצאות מס שוטפות גבוהות יותר אזי על מנת לשמור על עיקרון ההקבלה החברה תרשום הכנסות מס נדחות באותו סכום.</w:t>
      </w:r>
      <w:r w:rsidR="00780D7B">
        <w:rPr>
          <w:rFonts w:eastAsiaTheme="minorEastAsia" w:cs="David" w:hint="cs"/>
          <w:i/>
          <w:sz w:val="24"/>
          <w:szCs w:val="24"/>
          <w:rtl/>
        </w:rPr>
        <w:t xml:space="preserve"> </w:t>
      </w:r>
      <w:r w:rsidRPr="00780D7B">
        <w:rPr>
          <w:rFonts w:eastAsiaTheme="minorEastAsia" w:cs="David" w:hint="cs"/>
          <w:i/>
          <w:sz w:val="24"/>
          <w:szCs w:val="24"/>
          <w:rtl/>
        </w:rPr>
        <w:t>תמיד החישוב של הוצאות המס הנדחות הרגילות יהיה סך ההשפעה כפול שיעור המס בפועל של אותה שנה .</w:t>
      </w:r>
      <w:r w:rsidR="00780D7B">
        <w:rPr>
          <w:rFonts w:eastAsiaTheme="minorEastAsia" w:cs="David" w:hint="cs"/>
          <w:i/>
          <w:sz w:val="24"/>
          <w:szCs w:val="24"/>
          <w:rtl/>
        </w:rPr>
        <w:t xml:space="preserve"> </w:t>
      </w:r>
      <w:r w:rsidRPr="00780D7B">
        <w:rPr>
          <w:rFonts w:eastAsiaTheme="minorEastAsia" w:cs="David" w:hint="cs"/>
          <w:i/>
          <w:sz w:val="24"/>
          <w:szCs w:val="24"/>
          <w:rtl/>
        </w:rPr>
        <w:t xml:space="preserve">לאחר מכן נמצא כפלג </w:t>
      </w:r>
      <w:proofErr w:type="spellStart"/>
      <w:r w:rsidRPr="00780D7B">
        <w:rPr>
          <w:rFonts w:eastAsiaTheme="minorEastAsia" w:cs="David" w:hint="cs"/>
          <w:i/>
          <w:sz w:val="24"/>
          <w:szCs w:val="24"/>
          <w:rtl/>
        </w:rPr>
        <w:t>נ</w:t>
      </w:r>
      <w:r w:rsidR="00780D7B">
        <w:rPr>
          <w:rFonts w:eastAsiaTheme="minorEastAsia" w:cs="David" w:hint="cs"/>
          <w:i/>
          <w:sz w:val="24"/>
          <w:szCs w:val="24"/>
          <w:rtl/>
        </w:rPr>
        <w:t>א</w:t>
      </w:r>
      <w:r w:rsidRPr="00780D7B">
        <w:rPr>
          <w:rFonts w:eastAsiaTheme="minorEastAsia" w:cs="David" w:hint="cs"/>
          <w:i/>
          <w:sz w:val="24"/>
          <w:szCs w:val="24"/>
          <w:rtl/>
        </w:rPr>
        <w:t>מבר</w:t>
      </w:r>
      <w:proofErr w:type="spellEnd"/>
      <w:r w:rsidRPr="00780D7B">
        <w:rPr>
          <w:rFonts w:eastAsiaTheme="minorEastAsia" w:cs="David" w:hint="cs"/>
          <w:i/>
          <w:sz w:val="24"/>
          <w:szCs w:val="24"/>
          <w:rtl/>
        </w:rPr>
        <w:t xml:space="preserve"> את הוצאות המס הנדחות שנובעות משינוי משוער.</w:t>
      </w:r>
    </w:p>
    <w:p w:rsidR="004D63DE" w:rsidRPr="009C10EC" w:rsidRDefault="004D63DE" w:rsidP="009C10EC">
      <w:pPr>
        <w:pStyle w:val="2"/>
        <w:spacing w:line="360" w:lineRule="auto"/>
        <w:jc w:val="both"/>
        <w:rPr>
          <w:rFonts w:eastAsiaTheme="minorEastAsia" w:cs="David"/>
          <w:b/>
          <w:bCs/>
          <w:color w:val="2F5496" w:themeColor="accent5" w:themeShade="BF"/>
          <w:sz w:val="24"/>
          <w:szCs w:val="24"/>
          <w:u w:val="single"/>
          <w:rtl/>
        </w:rPr>
      </w:pPr>
      <w:r w:rsidRPr="009C10EC">
        <w:rPr>
          <w:rFonts w:eastAsiaTheme="minorEastAsia" w:cs="David" w:hint="cs"/>
          <w:b/>
          <w:bCs/>
          <w:color w:val="2F5496" w:themeColor="accent5" w:themeShade="BF"/>
          <w:sz w:val="24"/>
          <w:szCs w:val="24"/>
          <w:u w:val="single"/>
          <w:rtl/>
        </w:rPr>
        <w:t>המשך הפרשים זמניים</w:t>
      </w:r>
    </w:p>
    <w:p w:rsidR="004D63DE" w:rsidRDefault="004D63DE" w:rsidP="009C10EC">
      <w:pPr>
        <w:pStyle w:val="a7"/>
        <w:spacing w:line="360" w:lineRule="auto"/>
        <w:ind w:left="680"/>
        <w:jc w:val="both"/>
        <w:rPr>
          <w:rFonts w:eastAsiaTheme="minorEastAsia" w:cs="David"/>
          <w:b/>
          <w:bCs/>
          <w:i/>
          <w:sz w:val="24"/>
          <w:szCs w:val="24"/>
          <w:rtl/>
        </w:rPr>
      </w:pPr>
      <w:r>
        <w:rPr>
          <w:rFonts w:eastAsiaTheme="minorEastAsia" w:cs="David" w:hint="cs"/>
          <w:b/>
          <w:bCs/>
          <w:i/>
          <w:sz w:val="24"/>
          <w:szCs w:val="24"/>
          <w:rtl/>
        </w:rPr>
        <w:t>הערות</w:t>
      </w:r>
    </w:p>
    <w:p w:rsidR="004D63DE" w:rsidRPr="00377C9A" w:rsidRDefault="004D63DE" w:rsidP="009C10EC">
      <w:pPr>
        <w:pStyle w:val="a7"/>
        <w:numPr>
          <w:ilvl w:val="0"/>
          <w:numId w:val="45"/>
        </w:numPr>
        <w:spacing w:line="360" w:lineRule="auto"/>
        <w:jc w:val="both"/>
        <w:rPr>
          <w:rFonts w:eastAsiaTheme="minorEastAsia" w:cs="David"/>
          <w:b/>
          <w:bCs/>
          <w:i/>
          <w:sz w:val="24"/>
          <w:szCs w:val="24"/>
        </w:rPr>
      </w:pPr>
      <w:r>
        <w:rPr>
          <w:rFonts w:eastAsiaTheme="minorEastAsia" w:cs="David" w:hint="cs"/>
          <w:i/>
          <w:sz w:val="24"/>
          <w:szCs w:val="24"/>
          <w:rtl/>
        </w:rPr>
        <w:t xml:space="preserve">יש לשים לב כי לא תמיד קיימת וודאות שתתקבל הטבת מס בעתיד זאת מאחר והדבר תלוי בכך שבעתיד לחברה יהיו מקורות הכנסה אחרים, לכן קובע </w:t>
      </w:r>
      <w:r>
        <w:rPr>
          <w:rFonts w:eastAsiaTheme="minorEastAsia" w:cs="David" w:hint="cs"/>
          <w:i/>
          <w:sz w:val="24"/>
          <w:szCs w:val="24"/>
        </w:rPr>
        <w:t>YAS 12</w:t>
      </w:r>
      <w:r>
        <w:rPr>
          <w:rFonts w:eastAsiaTheme="minorEastAsia" w:cs="David" w:hint="cs"/>
          <w:i/>
          <w:sz w:val="24"/>
          <w:szCs w:val="24"/>
          <w:rtl/>
        </w:rPr>
        <w:t xml:space="preserve"> שניצור מיסים נדחים , עד לגובה המיסים הנדחים בזכות אשר התהפכו באותו מועד או במועד מאוחר יותר מהמועד בו התהפך המס הנדחה בחובה . מעבר לזה (סך המס הנדחה בזכות) יש ליצור מיסים נדחים בחובה רק אם צפויה הכנסה חייבת בעתיד ברמת סבירות של 2/3 לפחות . </w:t>
      </w:r>
    </w:p>
    <w:p w:rsidR="004D63DE" w:rsidRPr="00377C9A" w:rsidRDefault="004D63DE" w:rsidP="009C10EC">
      <w:pPr>
        <w:pStyle w:val="a7"/>
        <w:numPr>
          <w:ilvl w:val="0"/>
          <w:numId w:val="45"/>
        </w:numPr>
        <w:spacing w:line="360" w:lineRule="auto"/>
        <w:jc w:val="both"/>
        <w:rPr>
          <w:rFonts w:eastAsiaTheme="minorEastAsia" w:cs="David"/>
          <w:b/>
          <w:bCs/>
          <w:i/>
          <w:sz w:val="24"/>
          <w:szCs w:val="24"/>
        </w:rPr>
      </w:pPr>
      <w:r>
        <w:rPr>
          <w:rFonts w:eastAsiaTheme="minorEastAsia" w:cs="David" w:hint="cs"/>
          <w:i/>
          <w:sz w:val="24"/>
          <w:szCs w:val="24"/>
          <w:rtl/>
        </w:rPr>
        <w:t xml:space="preserve">בהחלט ייתכן מצב , שניצור מס נדחה בחובה , רק על חלק מההפרש הזמני . </w:t>
      </w:r>
    </w:p>
    <w:p w:rsidR="004D63DE" w:rsidRPr="009C10EC" w:rsidRDefault="004D63DE" w:rsidP="009C10EC">
      <w:pPr>
        <w:pStyle w:val="a7"/>
        <w:numPr>
          <w:ilvl w:val="0"/>
          <w:numId w:val="45"/>
        </w:numPr>
        <w:spacing w:line="360" w:lineRule="auto"/>
        <w:jc w:val="both"/>
        <w:rPr>
          <w:rFonts w:eastAsiaTheme="minorEastAsia" w:cs="David"/>
          <w:b/>
          <w:bCs/>
          <w:i/>
          <w:sz w:val="24"/>
          <w:szCs w:val="24"/>
        </w:rPr>
      </w:pPr>
      <w:r>
        <w:rPr>
          <w:rFonts w:eastAsiaTheme="minorEastAsia" w:cs="David" w:hint="cs"/>
          <w:i/>
          <w:sz w:val="24"/>
          <w:szCs w:val="24"/>
          <w:rtl/>
        </w:rPr>
        <w:t>בכל תאריך מאזן על החברה לבחון את נאותות היצירה או אי היצירה של המיסים הנדחים בחובה ובמידת הצורך להכיר בשינוי אומדן .</w:t>
      </w:r>
    </w:p>
    <w:p w:rsidR="004D63DE" w:rsidRPr="00E93751" w:rsidRDefault="004D63DE" w:rsidP="009C10EC">
      <w:pPr>
        <w:pStyle w:val="2"/>
        <w:jc w:val="both"/>
        <w:rPr>
          <w:rFonts w:eastAsiaTheme="minorEastAsia" w:cs="David"/>
          <w:b/>
          <w:bCs/>
          <w:color w:val="2F5496" w:themeColor="accent5" w:themeShade="BF"/>
          <w:sz w:val="24"/>
          <w:szCs w:val="24"/>
          <w:u w:val="single"/>
          <w:rtl/>
        </w:rPr>
      </w:pPr>
      <w:r w:rsidRPr="00E93751">
        <w:rPr>
          <w:rFonts w:eastAsiaTheme="minorEastAsia" w:cs="David" w:hint="cs"/>
          <w:b/>
          <w:bCs/>
          <w:color w:val="2F5496" w:themeColor="accent5" w:themeShade="BF"/>
          <w:sz w:val="24"/>
          <w:szCs w:val="24"/>
          <w:u w:val="single"/>
          <w:rtl/>
        </w:rPr>
        <w:t>הפסדים להעברה</w:t>
      </w:r>
    </w:p>
    <w:p w:rsidR="004D63DE" w:rsidRDefault="004D63DE" w:rsidP="009C10EC">
      <w:pPr>
        <w:spacing w:line="360" w:lineRule="auto"/>
        <w:jc w:val="both"/>
        <w:rPr>
          <w:rFonts w:eastAsiaTheme="minorEastAsia" w:cs="David"/>
          <w:i/>
          <w:sz w:val="24"/>
          <w:szCs w:val="24"/>
          <w:rtl/>
        </w:rPr>
      </w:pPr>
      <w:r>
        <w:rPr>
          <w:rFonts w:eastAsiaTheme="minorEastAsia" w:cs="David" w:hint="cs"/>
          <w:i/>
          <w:sz w:val="24"/>
          <w:szCs w:val="24"/>
          <w:rtl/>
        </w:rPr>
        <w:t>בהתאם לפקודת מס הכנסה אם חברה מסיימת בשנה מסוימת בהפרש לצורכי מס ההפסד מועבר לשנה הבאה ומקוזז מההכנסה החייבת של השנה הבאה, כלומר, בשנה הבאה נשלם פחות מס בגין ההפסד המועבר . לכן התקן קובע שבגין הפסדים מועברים יש ליצור מיסים נדחים בחובה בגין הטבת המס העתידית . התנאים ליצירת מיסים נדחים בחובה בגין הפסדים להעברה זהים לחלוטין לתנאים ליצירת מיסים נדחים בחובה</w:t>
      </w:r>
      <w:r w:rsidR="009C10EC">
        <w:rPr>
          <w:rFonts w:eastAsiaTheme="minorEastAsia" w:cs="David" w:hint="cs"/>
          <w:i/>
          <w:sz w:val="24"/>
          <w:szCs w:val="24"/>
          <w:rtl/>
        </w:rPr>
        <w:t xml:space="preserve"> בגין כל הפרש זמני הניתן לניכוי</w:t>
      </w:r>
      <w:r>
        <w:rPr>
          <w:rFonts w:eastAsiaTheme="minorEastAsia" w:cs="David" w:hint="cs"/>
          <w:i/>
          <w:sz w:val="24"/>
          <w:szCs w:val="24"/>
          <w:rtl/>
        </w:rPr>
        <w:t>. כלומר , ניצור מיסים נדחים בחובה רק עד גובה המיסים הנדחים בזכות אשר התהפכו באותו מועד או לאחר מועד ההיפוך של המס הנדחה  בחובה ומעבר לכך רק אם צפויה הכנסה חייבת ברמת סבירות גבוהה של לפחות 2/3.</w:t>
      </w:r>
      <w:r w:rsidR="009C10EC">
        <w:rPr>
          <w:rFonts w:eastAsiaTheme="minorEastAsia" w:cs="David" w:hint="cs"/>
          <w:i/>
          <w:sz w:val="24"/>
          <w:szCs w:val="24"/>
          <w:rtl/>
        </w:rPr>
        <w:t xml:space="preserve">        </w:t>
      </w:r>
      <w:r>
        <w:rPr>
          <w:rFonts w:eastAsiaTheme="minorEastAsia" w:cs="David" w:hint="cs"/>
          <w:i/>
          <w:sz w:val="24"/>
          <w:szCs w:val="24"/>
        </w:rPr>
        <w:t>YAS 12</w:t>
      </w:r>
      <w:r>
        <w:rPr>
          <w:rFonts w:eastAsiaTheme="minorEastAsia" w:cs="David" w:hint="cs"/>
          <w:i/>
          <w:sz w:val="24"/>
          <w:szCs w:val="24"/>
          <w:rtl/>
        </w:rPr>
        <w:t xml:space="preserve"> קובע, כי אם לחברה ה</w:t>
      </w:r>
      <w:r w:rsidR="009C10EC">
        <w:rPr>
          <w:rFonts w:eastAsiaTheme="minorEastAsia" w:cs="David" w:hint="cs"/>
          <w:i/>
          <w:sz w:val="24"/>
          <w:szCs w:val="24"/>
          <w:rtl/>
        </w:rPr>
        <w:t>י</w:t>
      </w:r>
      <w:r>
        <w:rPr>
          <w:rFonts w:eastAsiaTheme="minorEastAsia" w:cs="David" w:hint="cs"/>
          <w:i/>
          <w:sz w:val="24"/>
          <w:szCs w:val="24"/>
          <w:rtl/>
        </w:rPr>
        <w:t>סטוריה של הפסדים עליה להציג ראיות משכנעות על מנת ליצור</w:t>
      </w:r>
      <w:r w:rsidR="009C10EC">
        <w:rPr>
          <w:rFonts w:eastAsiaTheme="minorEastAsia" w:cs="David" w:hint="cs"/>
          <w:i/>
          <w:sz w:val="24"/>
          <w:szCs w:val="24"/>
          <w:rtl/>
        </w:rPr>
        <w:t xml:space="preserve"> מיסים נדחים בחובה בגין ההפסדים</w:t>
      </w:r>
      <w:r>
        <w:rPr>
          <w:rFonts w:eastAsiaTheme="minorEastAsia" w:cs="David" w:hint="cs"/>
          <w:i/>
          <w:sz w:val="24"/>
          <w:szCs w:val="24"/>
          <w:rtl/>
        </w:rPr>
        <w:t xml:space="preserve">. </w:t>
      </w:r>
    </w:p>
    <w:p w:rsidR="00601D8E" w:rsidRDefault="00601D8E" w:rsidP="009C10EC">
      <w:pPr>
        <w:pStyle w:val="2"/>
        <w:spacing w:line="360" w:lineRule="auto"/>
        <w:jc w:val="both"/>
        <w:rPr>
          <w:rFonts w:eastAsiaTheme="minorEastAsia" w:cs="David"/>
          <w:b/>
          <w:bCs/>
          <w:color w:val="2F5496" w:themeColor="accent5" w:themeShade="BF"/>
          <w:sz w:val="24"/>
          <w:szCs w:val="24"/>
          <w:u w:val="single"/>
          <w:rtl/>
        </w:rPr>
      </w:pPr>
    </w:p>
    <w:p w:rsidR="00601D8E" w:rsidRDefault="00601D8E" w:rsidP="00601D8E">
      <w:pPr>
        <w:rPr>
          <w:rtl/>
        </w:rPr>
      </w:pPr>
    </w:p>
    <w:p w:rsidR="00601D8E" w:rsidRDefault="00601D8E" w:rsidP="00601D8E">
      <w:pPr>
        <w:rPr>
          <w:rtl/>
        </w:rPr>
      </w:pPr>
    </w:p>
    <w:p w:rsidR="00601D8E" w:rsidRDefault="00601D8E" w:rsidP="00601D8E">
      <w:pPr>
        <w:rPr>
          <w:rtl/>
        </w:rPr>
      </w:pPr>
    </w:p>
    <w:p w:rsidR="00601D8E" w:rsidRDefault="00601D8E" w:rsidP="00601D8E">
      <w:pPr>
        <w:rPr>
          <w:rtl/>
        </w:rPr>
      </w:pPr>
    </w:p>
    <w:p w:rsidR="00601D8E" w:rsidRPr="00601D8E" w:rsidRDefault="00601D8E" w:rsidP="00601D8E">
      <w:pPr>
        <w:rPr>
          <w:rtl/>
        </w:rPr>
      </w:pPr>
    </w:p>
    <w:p w:rsidR="004D63DE" w:rsidRPr="00601D8E" w:rsidRDefault="004D63DE" w:rsidP="009C10EC">
      <w:pPr>
        <w:pStyle w:val="2"/>
        <w:spacing w:line="360" w:lineRule="auto"/>
        <w:jc w:val="both"/>
        <w:rPr>
          <w:rFonts w:eastAsiaTheme="minorEastAsia" w:cs="David"/>
          <w:b/>
          <w:bCs/>
          <w:color w:val="2F5496" w:themeColor="accent5" w:themeShade="BF"/>
          <w:sz w:val="24"/>
          <w:szCs w:val="24"/>
          <w:u w:val="single"/>
          <w:rtl/>
        </w:rPr>
      </w:pPr>
      <w:r w:rsidRPr="00601D8E">
        <w:rPr>
          <w:rFonts w:eastAsiaTheme="minorEastAsia" w:cs="David" w:hint="cs"/>
          <w:b/>
          <w:bCs/>
          <w:color w:val="2F5496" w:themeColor="accent5" w:themeShade="BF"/>
          <w:sz w:val="24"/>
          <w:szCs w:val="24"/>
          <w:u w:val="single"/>
          <w:rtl/>
        </w:rPr>
        <w:lastRenderedPageBreak/>
        <w:t>חריגים ליצירת מיסים נדחים</w:t>
      </w:r>
    </w:p>
    <w:p w:rsidR="004D63DE" w:rsidRDefault="004D63DE" w:rsidP="009C10EC">
      <w:pPr>
        <w:pStyle w:val="a7"/>
        <w:numPr>
          <w:ilvl w:val="0"/>
          <w:numId w:val="47"/>
        </w:numPr>
        <w:spacing w:line="360" w:lineRule="auto"/>
        <w:jc w:val="both"/>
        <w:rPr>
          <w:rFonts w:eastAsiaTheme="minorEastAsia" w:cs="David"/>
          <w:i/>
          <w:sz w:val="24"/>
          <w:szCs w:val="24"/>
        </w:rPr>
      </w:pPr>
      <w:r>
        <w:rPr>
          <w:rFonts w:eastAsiaTheme="minorEastAsia" w:cs="David" w:hint="cs"/>
          <w:i/>
          <w:sz w:val="24"/>
          <w:szCs w:val="24"/>
          <w:rtl/>
        </w:rPr>
        <w:t>מוניטין הנוצר בצירוף עסקים</w:t>
      </w:r>
    </w:p>
    <w:p w:rsidR="004D63DE" w:rsidRDefault="004D63DE" w:rsidP="009C10EC">
      <w:pPr>
        <w:pStyle w:val="a7"/>
        <w:numPr>
          <w:ilvl w:val="0"/>
          <w:numId w:val="47"/>
        </w:numPr>
        <w:spacing w:line="360" w:lineRule="auto"/>
        <w:jc w:val="both"/>
        <w:rPr>
          <w:rFonts w:eastAsiaTheme="minorEastAsia" w:cs="David"/>
          <w:i/>
          <w:sz w:val="24"/>
          <w:szCs w:val="24"/>
        </w:rPr>
      </w:pPr>
      <w:r>
        <w:rPr>
          <w:rFonts w:eastAsiaTheme="minorEastAsia" w:cs="David" w:hint="cs"/>
          <w:i/>
          <w:sz w:val="24"/>
          <w:szCs w:val="24"/>
          <w:rtl/>
        </w:rPr>
        <w:t>במועד ההכרה לראשונה של הנכס מתקיימים כל התנאים הבאים במצטבר :</w:t>
      </w:r>
    </w:p>
    <w:p w:rsidR="004D63DE" w:rsidRDefault="004D63DE" w:rsidP="009C10EC">
      <w:pPr>
        <w:pStyle w:val="a7"/>
        <w:numPr>
          <w:ilvl w:val="0"/>
          <w:numId w:val="48"/>
        </w:numPr>
        <w:spacing w:line="360" w:lineRule="auto"/>
        <w:jc w:val="both"/>
        <w:rPr>
          <w:rFonts w:eastAsiaTheme="minorEastAsia" w:cs="David"/>
          <w:i/>
          <w:sz w:val="24"/>
          <w:szCs w:val="24"/>
        </w:rPr>
      </w:pPr>
      <w:r>
        <w:rPr>
          <w:rFonts w:eastAsiaTheme="minorEastAsia" w:cs="David" w:hint="cs"/>
          <w:i/>
          <w:sz w:val="24"/>
          <w:szCs w:val="24"/>
          <w:rtl/>
        </w:rPr>
        <w:t xml:space="preserve">אין השפעה על </w:t>
      </w:r>
      <w:proofErr w:type="spellStart"/>
      <w:r>
        <w:rPr>
          <w:rFonts w:eastAsiaTheme="minorEastAsia" w:cs="David" w:hint="cs"/>
          <w:i/>
          <w:sz w:val="24"/>
          <w:szCs w:val="24"/>
          <w:rtl/>
        </w:rPr>
        <w:t>רוה"ס</w:t>
      </w:r>
      <w:proofErr w:type="spellEnd"/>
      <w:r>
        <w:rPr>
          <w:rFonts w:eastAsiaTheme="minorEastAsia" w:cs="David" w:hint="cs"/>
          <w:i/>
          <w:sz w:val="24"/>
          <w:szCs w:val="24"/>
          <w:rtl/>
        </w:rPr>
        <w:t xml:space="preserve"> </w:t>
      </w:r>
    </w:p>
    <w:p w:rsidR="004D63DE" w:rsidRDefault="004D63DE" w:rsidP="009C10EC">
      <w:pPr>
        <w:pStyle w:val="a7"/>
        <w:numPr>
          <w:ilvl w:val="0"/>
          <w:numId w:val="48"/>
        </w:numPr>
        <w:spacing w:line="360" w:lineRule="auto"/>
        <w:jc w:val="both"/>
        <w:rPr>
          <w:rFonts w:eastAsiaTheme="minorEastAsia" w:cs="David"/>
          <w:i/>
          <w:sz w:val="24"/>
          <w:szCs w:val="24"/>
        </w:rPr>
      </w:pPr>
      <w:r>
        <w:rPr>
          <w:rFonts w:eastAsiaTheme="minorEastAsia" w:cs="David" w:hint="cs"/>
          <w:i/>
          <w:sz w:val="24"/>
          <w:szCs w:val="24"/>
          <w:rtl/>
        </w:rPr>
        <w:t xml:space="preserve">אין השפעה על ההכנסה החייבת </w:t>
      </w:r>
    </w:p>
    <w:p w:rsidR="004D63DE" w:rsidRDefault="004D63DE" w:rsidP="009C10EC">
      <w:pPr>
        <w:pStyle w:val="a7"/>
        <w:numPr>
          <w:ilvl w:val="0"/>
          <w:numId w:val="48"/>
        </w:numPr>
        <w:spacing w:line="360" w:lineRule="auto"/>
        <w:jc w:val="both"/>
        <w:rPr>
          <w:rFonts w:eastAsiaTheme="minorEastAsia" w:cs="David"/>
          <w:i/>
          <w:sz w:val="24"/>
          <w:szCs w:val="24"/>
        </w:rPr>
      </w:pPr>
      <w:r>
        <w:rPr>
          <w:rFonts w:eastAsiaTheme="minorEastAsia" w:cs="David" w:hint="cs"/>
          <w:i/>
          <w:sz w:val="24"/>
          <w:szCs w:val="24"/>
          <w:rtl/>
        </w:rPr>
        <w:t xml:space="preserve">לא מדובר בצירוף עסקים </w:t>
      </w:r>
    </w:p>
    <w:p w:rsidR="004D63DE" w:rsidRDefault="004D63DE" w:rsidP="009C10EC">
      <w:pPr>
        <w:spacing w:line="360" w:lineRule="auto"/>
        <w:jc w:val="both"/>
        <w:rPr>
          <w:rFonts w:eastAsiaTheme="minorEastAsia" w:cs="David"/>
          <w:b/>
          <w:bCs/>
          <w:i/>
          <w:sz w:val="24"/>
          <w:szCs w:val="24"/>
          <w:rtl/>
        </w:rPr>
      </w:pPr>
      <w:r w:rsidRPr="00B2223B">
        <w:rPr>
          <w:rFonts w:eastAsiaTheme="minorEastAsia" w:cs="David" w:hint="cs"/>
          <w:b/>
          <w:bCs/>
          <w:i/>
          <w:sz w:val="24"/>
          <w:szCs w:val="24"/>
          <w:rtl/>
        </w:rPr>
        <w:t>הערות :</w:t>
      </w:r>
    </w:p>
    <w:p w:rsidR="004D63DE" w:rsidRDefault="004D63DE" w:rsidP="009C10EC">
      <w:pPr>
        <w:pStyle w:val="a7"/>
        <w:numPr>
          <w:ilvl w:val="0"/>
          <w:numId w:val="49"/>
        </w:numPr>
        <w:spacing w:line="360" w:lineRule="auto"/>
        <w:jc w:val="both"/>
        <w:rPr>
          <w:rFonts w:eastAsiaTheme="minorEastAsia" w:cs="David"/>
          <w:i/>
          <w:sz w:val="24"/>
          <w:szCs w:val="24"/>
        </w:rPr>
      </w:pPr>
      <w:r>
        <w:rPr>
          <w:rFonts w:eastAsiaTheme="minorEastAsia" w:cs="David" w:hint="cs"/>
          <w:i/>
          <w:sz w:val="24"/>
          <w:szCs w:val="24"/>
          <w:rtl/>
        </w:rPr>
        <w:t>אם החריג מתקיים לא ניצור מיסים נדחים לא במועד ההכרה לראשונה ולא במדידה העוקבת של הנכס או ההתחייבות אולם אם בשלב מאוחר יותר ייווצר הפרש זמני אחרי לגבי אותו נכס שאינו קשור לחריג אזי כן ניצור בגינו מיסים נדחים</w:t>
      </w:r>
    </w:p>
    <w:p w:rsidR="004D63DE" w:rsidRDefault="004D63DE" w:rsidP="009C10EC">
      <w:pPr>
        <w:pStyle w:val="a7"/>
        <w:numPr>
          <w:ilvl w:val="0"/>
          <w:numId w:val="49"/>
        </w:numPr>
        <w:spacing w:line="360" w:lineRule="auto"/>
        <w:jc w:val="both"/>
        <w:rPr>
          <w:rFonts w:eastAsiaTheme="minorEastAsia" w:cs="David"/>
          <w:i/>
          <w:sz w:val="24"/>
          <w:szCs w:val="24"/>
        </w:rPr>
      </w:pPr>
      <w:r>
        <w:rPr>
          <w:rFonts w:eastAsiaTheme="minorEastAsia" w:cs="David" w:hint="cs"/>
          <w:i/>
          <w:sz w:val="24"/>
          <w:szCs w:val="24"/>
          <w:rtl/>
        </w:rPr>
        <w:t xml:space="preserve">קיימת פרשנות לפיה אם נוצרת התחייבות הקשורה במישרין לנכס מסוים והחריג מתקיים לגבי הנכס בנפרד ולגבי ההתחייבות בנפרד אבל אינו מתקיים לגבי סכום הנטו שלהם , אזי אין להפעיל את החריג </w:t>
      </w:r>
    </w:p>
    <w:p w:rsidR="004D63DE" w:rsidRPr="00601D8E" w:rsidRDefault="004D63DE" w:rsidP="009C10EC">
      <w:pPr>
        <w:pStyle w:val="2"/>
        <w:spacing w:line="360" w:lineRule="auto"/>
        <w:jc w:val="both"/>
        <w:rPr>
          <w:rFonts w:cs="David"/>
          <w:b/>
          <w:bCs/>
          <w:color w:val="2F5496" w:themeColor="accent5" w:themeShade="BF"/>
          <w:sz w:val="24"/>
          <w:szCs w:val="24"/>
          <w:u w:val="single"/>
          <w:rtl/>
        </w:rPr>
      </w:pPr>
      <w:r w:rsidRPr="00601D8E">
        <w:rPr>
          <w:rFonts w:cs="David" w:hint="cs"/>
          <w:b/>
          <w:bCs/>
          <w:color w:val="2F5496" w:themeColor="accent5" w:themeShade="BF"/>
          <w:sz w:val="24"/>
          <w:szCs w:val="24"/>
          <w:u w:val="single"/>
          <w:rtl/>
        </w:rPr>
        <w:t>פעילות מופסקת רווח כולל אחר וסעיפים הוניים</w:t>
      </w:r>
    </w:p>
    <w:p w:rsidR="004D63DE" w:rsidRDefault="004D63DE" w:rsidP="00601D8E">
      <w:pPr>
        <w:spacing w:line="360" w:lineRule="auto"/>
        <w:jc w:val="both"/>
        <w:rPr>
          <w:rFonts w:cs="David"/>
          <w:sz w:val="24"/>
          <w:szCs w:val="24"/>
          <w:rtl/>
        </w:rPr>
      </w:pPr>
      <w:r>
        <w:rPr>
          <w:rFonts w:cs="David" w:hint="cs"/>
          <w:sz w:val="24"/>
          <w:szCs w:val="24"/>
          <w:rtl/>
        </w:rPr>
        <w:t xml:space="preserve">פעילות מופסקת , רווח כולל אחר וסעיפים הוניים </w:t>
      </w:r>
      <w:r w:rsidR="00601D8E">
        <w:rPr>
          <w:rFonts w:cs="David" w:hint="cs"/>
          <w:sz w:val="24"/>
          <w:szCs w:val="24"/>
          <w:rtl/>
        </w:rPr>
        <w:t xml:space="preserve">- </w:t>
      </w:r>
      <w:r>
        <w:rPr>
          <w:rFonts w:cs="David" w:hint="cs"/>
          <w:sz w:val="24"/>
          <w:szCs w:val="24"/>
          <w:rtl/>
        </w:rPr>
        <w:t>מוצגים נטו ממס כלומר , המס בגין סעיפים אלו מוצג בניכוי מהסעיף עצמו ולא כהוצאות מס בסעיף נפרד . בהקשר זה נדון בשלושה נושאים :</w:t>
      </w:r>
    </w:p>
    <w:p w:rsidR="004D63DE" w:rsidRDefault="004D63DE" w:rsidP="009C10EC">
      <w:pPr>
        <w:pStyle w:val="a7"/>
        <w:numPr>
          <w:ilvl w:val="0"/>
          <w:numId w:val="39"/>
        </w:numPr>
        <w:spacing w:line="360" w:lineRule="auto"/>
        <w:jc w:val="both"/>
        <w:rPr>
          <w:rFonts w:cs="David"/>
          <w:sz w:val="24"/>
          <w:szCs w:val="24"/>
        </w:rPr>
      </w:pPr>
      <w:r>
        <w:rPr>
          <w:rFonts w:cs="David" w:hint="cs"/>
          <w:sz w:val="24"/>
          <w:szCs w:val="24"/>
          <w:rtl/>
        </w:rPr>
        <w:t xml:space="preserve">מיסים שוטפים </w:t>
      </w:r>
    </w:p>
    <w:p w:rsidR="004D63DE" w:rsidRDefault="004D63DE" w:rsidP="009C10EC">
      <w:pPr>
        <w:pStyle w:val="a7"/>
        <w:numPr>
          <w:ilvl w:val="0"/>
          <w:numId w:val="39"/>
        </w:numPr>
        <w:spacing w:line="360" w:lineRule="auto"/>
        <w:jc w:val="both"/>
        <w:rPr>
          <w:rFonts w:cs="David"/>
          <w:sz w:val="24"/>
          <w:szCs w:val="24"/>
        </w:rPr>
      </w:pPr>
      <w:r>
        <w:rPr>
          <w:rFonts w:cs="David" w:hint="cs"/>
          <w:sz w:val="24"/>
          <w:szCs w:val="24"/>
          <w:rtl/>
        </w:rPr>
        <w:t xml:space="preserve">מיסים נדחים </w:t>
      </w:r>
    </w:p>
    <w:p w:rsidR="004D63DE" w:rsidRPr="00A3028B" w:rsidRDefault="004D63DE" w:rsidP="009C10EC">
      <w:pPr>
        <w:pStyle w:val="a7"/>
        <w:numPr>
          <w:ilvl w:val="0"/>
          <w:numId w:val="39"/>
        </w:numPr>
        <w:spacing w:line="360" w:lineRule="auto"/>
        <w:jc w:val="both"/>
        <w:rPr>
          <w:rFonts w:cs="David"/>
          <w:sz w:val="24"/>
          <w:szCs w:val="24"/>
          <w:rtl/>
        </w:rPr>
      </w:pPr>
      <w:r>
        <w:rPr>
          <w:rFonts w:cs="David" w:hint="cs"/>
          <w:sz w:val="24"/>
          <w:szCs w:val="24"/>
          <w:rtl/>
        </w:rPr>
        <w:t>השפעת השינוי בשיעור המס</w:t>
      </w:r>
    </w:p>
    <w:p w:rsidR="004D63DE" w:rsidRPr="00601D8E" w:rsidRDefault="004D63DE" w:rsidP="009C10EC">
      <w:pPr>
        <w:pStyle w:val="3"/>
        <w:jc w:val="both"/>
        <w:rPr>
          <w:rFonts w:cs="David"/>
          <w:b/>
          <w:bCs/>
          <w:color w:val="2F5496" w:themeColor="accent5" w:themeShade="BF"/>
          <w:u w:val="single"/>
          <w:rtl/>
        </w:rPr>
      </w:pPr>
      <w:r w:rsidRPr="00601D8E">
        <w:rPr>
          <w:rFonts w:cs="David" w:hint="cs"/>
          <w:b/>
          <w:bCs/>
          <w:color w:val="2F5496" w:themeColor="accent5" w:themeShade="BF"/>
          <w:u w:val="single"/>
          <w:rtl/>
        </w:rPr>
        <w:t>מיסים שוטפים</w:t>
      </w:r>
    </w:p>
    <w:p w:rsidR="004D63DE" w:rsidRDefault="004D63DE" w:rsidP="009C10EC">
      <w:pPr>
        <w:spacing w:line="360" w:lineRule="auto"/>
        <w:jc w:val="both"/>
        <w:rPr>
          <w:rFonts w:cs="David"/>
          <w:sz w:val="24"/>
          <w:szCs w:val="24"/>
          <w:rtl/>
        </w:rPr>
      </w:pPr>
      <w:r>
        <w:rPr>
          <w:rFonts w:cs="David" w:hint="cs"/>
          <w:sz w:val="24"/>
          <w:szCs w:val="24"/>
          <w:rtl/>
        </w:rPr>
        <w:t>עד כה באמצעות דו"ח ההתאמה למס מצאנו את חבות המס ע"י פקודת היומן</w:t>
      </w:r>
    </w:p>
    <w:p w:rsidR="004D63DE" w:rsidRDefault="004D63DE" w:rsidP="009C10EC">
      <w:pPr>
        <w:spacing w:line="360" w:lineRule="auto"/>
        <w:jc w:val="both"/>
        <w:rPr>
          <w:rFonts w:cs="David"/>
          <w:sz w:val="24"/>
          <w:szCs w:val="24"/>
          <w:rtl/>
        </w:rPr>
      </w:pPr>
      <w:r>
        <w:rPr>
          <w:rFonts w:cs="David" w:hint="cs"/>
          <w:sz w:val="24"/>
          <w:szCs w:val="24"/>
          <w:rtl/>
        </w:rPr>
        <w:t>ח' הוצאות מס שוטפות</w:t>
      </w:r>
    </w:p>
    <w:p w:rsidR="004D63DE" w:rsidRDefault="004D63DE" w:rsidP="009C10EC">
      <w:pPr>
        <w:spacing w:line="360" w:lineRule="auto"/>
        <w:jc w:val="both"/>
        <w:rPr>
          <w:rFonts w:cs="David"/>
          <w:sz w:val="24"/>
          <w:szCs w:val="24"/>
          <w:rtl/>
        </w:rPr>
      </w:pPr>
      <w:r>
        <w:rPr>
          <w:rFonts w:cs="David" w:hint="cs"/>
          <w:sz w:val="24"/>
          <w:szCs w:val="24"/>
          <w:rtl/>
        </w:rPr>
        <w:t>ז' מיסים לשלם</w:t>
      </w:r>
    </w:p>
    <w:p w:rsidR="004D63DE" w:rsidRDefault="004D63DE" w:rsidP="009C10EC">
      <w:pPr>
        <w:spacing w:line="360" w:lineRule="auto"/>
        <w:jc w:val="both"/>
        <w:rPr>
          <w:rFonts w:cs="David"/>
          <w:sz w:val="24"/>
          <w:szCs w:val="24"/>
          <w:rtl/>
        </w:rPr>
      </w:pPr>
      <w:r>
        <w:rPr>
          <w:rFonts w:cs="David" w:hint="cs"/>
          <w:sz w:val="24"/>
          <w:szCs w:val="24"/>
          <w:rtl/>
        </w:rPr>
        <w:t>כעת עלינו לבדוק ממה נובעת חבות המס .</w:t>
      </w:r>
    </w:p>
    <w:p w:rsidR="004D63DE" w:rsidRDefault="004D63DE" w:rsidP="00601D8E">
      <w:pPr>
        <w:spacing w:line="360" w:lineRule="auto"/>
        <w:jc w:val="both"/>
        <w:rPr>
          <w:rFonts w:cs="David"/>
          <w:sz w:val="24"/>
          <w:szCs w:val="24"/>
          <w:rtl/>
        </w:rPr>
      </w:pPr>
      <w:r>
        <w:rPr>
          <w:rFonts w:cs="David" w:hint="cs"/>
          <w:sz w:val="24"/>
          <w:szCs w:val="24"/>
          <w:rtl/>
        </w:rPr>
        <w:t xml:space="preserve"> אם היא נובעת מרווח לפני מס מפעולות נמשכות נרשום אות כהוצאות מס שוטפות. </w:t>
      </w:r>
      <w:r>
        <w:rPr>
          <w:rFonts w:cs="David" w:hint="cs"/>
          <w:b/>
          <w:bCs/>
          <w:sz w:val="24"/>
          <w:szCs w:val="24"/>
          <w:rtl/>
        </w:rPr>
        <w:t xml:space="preserve">אולם </w:t>
      </w:r>
      <w:r>
        <w:rPr>
          <w:rFonts w:cs="David" w:hint="cs"/>
          <w:sz w:val="24"/>
          <w:szCs w:val="24"/>
          <w:rtl/>
        </w:rPr>
        <w:t xml:space="preserve">אם חבות המס נובעת מפעילות מופסקת / רווח כולל אחר / סעיפים הוניים נרשום אותה בסעיף עצמו . כלומר פקודת היומן </w:t>
      </w:r>
      <w:proofErr w:type="spellStart"/>
      <w:r>
        <w:rPr>
          <w:rFonts w:cs="David" w:hint="cs"/>
          <w:sz w:val="24"/>
          <w:szCs w:val="24"/>
          <w:rtl/>
        </w:rPr>
        <w:t>תיהיה</w:t>
      </w:r>
      <w:proofErr w:type="spellEnd"/>
      <w:r w:rsidR="00601D8E">
        <w:rPr>
          <w:rFonts w:cs="David" w:hint="cs"/>
          <w:sz w:val="24"/>
          <w:szCs w:val="24"/>
          <w:rtl/>
        </w:rPr>
        <w:t>:</w:t>
      </w:r>
      <w:r>
        <w:rPr>
          <w:rFonts w:cs="David" w:hint="cs"/>
          <w:sz w:val="24"/>
          <w:szCs w:val="24"/>
          <w:rtl/>
        </w:rPr>
        <w:t xml:space="preserve"> </w:t>
      </w:r>
    </w:p>
    <w:p w:rsidR="004D63DE" w:rsidRPr="0014637E" w:rsidRDefault="004D63DE" w:rsidP="009C10EC">
      <w:pPr>
        <w:spacing w:line="360" w:lineRule="auto"/>
        <w:jc w:val="both"/>
        <w:rPr>
          <w:rFonts w:eastAsiaTheme="minorEastAsia" w:cs="David"/>
          <w:i/>
          <w:sz w:val="24"/>
          <w:szCs w:val="24"/>
          <w:rtl/>
        </w:rPr>
      </w:pPr>
      <w:r w:rsidRPr="0014637E">
        <w:rPr>
          <w:rFonts w:eastAsiaTheme="minorEastAsia" w:cs="David" w:hint="cs"/>
          <w:i/>
          <w:sz w:val="24"/>
          <w:szCs w:val="24"/>
          <w:rtl/>
        </w:rPr>
        <w:t xml:space="preserve">ח' הוצאות מס שוטפות </w:t>
      </w:r>
    </w:p>
    <w:p w:rsidR="004D63DE" w:rsidRPr="0014637E" w:rsidRDefault="004D63DE" w:rsidP="009C10EC">
      <w:pPr>
        <w:spacing w:line="360" w:lineRule="auto"/>
        <w:jc w:val="both"/>
        <w:rPr>
          <w:rFonts w:eastAsiaTheme="minorEastAsia" w:cs="David"/>
          <w:i/>
          <w:sz w:val="24"/>
          <w:szCs w:val="24"/>
          <w:rtl/>
        </w:rPr>
      </w:pPr>
      <w:r w:rsidRPr="0014637E">
        <w:rPr>
          <w:rFonts w:eastAsiaTheme="minorEastAsia" w:cs="David" w:hint="cs"/>
          <w:i/>
          <w:sz w:val="24"/>
          <w:szCs w:val="24"/>
          <w:rtl/>
        </w:rPr>
        <w:t xml:space="preserve">ח' </w:t>
      </w:r>
      <w:proofErr w:type="spellStart"/>
      <w:r w:rsidRPr="0014637E">
        <w:rPr>
          <w:rFonts w:eastAsiaTheme="minorEastAsia" w:cs="David" w:hint="cs"/>
          <w:i/>
          <w:sz w:val="24"/>
          <w:szCs w:val="24"/>
          <w:rtl/>
        </w:rPr>
        <w:t>פ.מופסקת</w:t>
      </w:r>
      <w:proofErr w:type="spellEnd"/>
    </w:p>
    <w:p w:rsidR="004D63DE" w:rsidRDefault="004D63DE" w:rsidP="009C10EC">
      <w:pPr>
        <w:spacing w:line="360" w:lineRule="auto"/>
        <w:jc w:val="both"/>
        <w:rPr>
          <w:rFonts w:eastAsiaTheme="minorEastAsia" w:cs="David"/>
          <w:i/>
          <w:sz w:val="24"/>
          <w:szCs w:val="24"/>
          <w:rtl/>
        </w:rPr>
      </w:pPr>
      <w:r w:rsidRPr="0014637E">
        <w:rPr>
          <w:rFonts w:eastAsiaTheme="minorEastAsia" w:cs="David" w:hint="cs"/>
          <w:i/>
          <w:sz w:val="24"/>
          <w:szCs w:val="24"/>
          <w:rtl/>
        </w:rPr>
        <w:t>ח' רווח כולל אחר</w:t>
      </w:r>
    </w:p>
    <w:p w:rsidR="004D63DE" w:rsidRPr="0014637E" w:rsidRDefault="004D63DE" w:rsidP="009C10EC">
      <w:pPr>
        <w:spacing w:line="360" w:lineRule="auto"/>
        <w:jc w:val="both"/>
        <w:rPr>
          <w:rFonts w:eastAsiaTheme="minorEastAsia" w:cs="David"/>
          <w:i/>
          <w:sz w:val="24"/>
          <w:szCs w:val="24"/>
          <w:rtl/>
        </w:rPr>
      </w:pPr>
      <w:r>
        <w:rPr>
          <w:rFonts w:eastAsiaTheme="minorEastAsia" w:cs="David" w:hint="cs"/>
          <w:i/>
          <w:sz w:val="24"/>
          <w:szCs w:val="24"/>
          <w:rtl/>
        </w:rPr>
        <w:t>ח' סעיפים הוניים</w:t>
      </w:r>
    </w:p>
    <w:p w:rsidR="004D63DE" w:rsidRDefault="004D63DE" w:rsidP="009C10EC">
      <w:pPr>
        <w:spacing w:line="360" w:lineRule="auto"/>
        <w:jc w:val="both"/>
        <w:rPr>
          <w:rFonts w:eastAsiaTheme="minorEastAsia" w:cs="David"/>
          <w:i/>
          <w:sz w:val="24"/>
          <w:szCs w:val="24"/>
          <w:rtl/>
        </w:rPr>
      </w:pPr>
      <w:r w:rsidRPr="0014637E">
        <w:rPr>
          <w:rFonts w:eastAsiaTheme="minorEastAsia" w:cs="David" w:hint="cs"/>
          <w:i/>
          <w:sz w:val="24"/>
          <w:szCs w:val="24"/>
          <w:rtl/>
        </w:rPr>
        <w:t>ז' מיסים לשלם</w:t>
      </w:r>
    </w:p>
    <w:p w:rsidR="004E4834" w:rsidRDefault="004E4834" w:rsidP="009C10EC">
      <w:pPr>
        <w:spacing w:line="360" w:lineRule="auto"/>
        <w:jc w:val="both"/>
        <w:rPr>
          <w:rFonts w:cs="David"/>
          <w:b/>
          <w:bCs/>
          <w:i/>
          <w:sz w:val="24"/>
          <w:szCs w:val="24"/>
          <w:rtl/>
        </w:rPr>
      </w:pPr>
    </w:p>
    <w:p w:rsidR="004E4834" w:rsidRPr="00E93751" w:rsidRDefault="004E4834" w:rsidP="009C10EC">
      <w:pPr>
        <w:pStyle w:val="2"/>
        <w:jc w:val="both"/>
        <w:rPr>
          <w:rFonts w:cs="David"/>
          <w:b/>
          <w:bCs/>
          <w:color w:val="2F5496" w:themeColor="accent5" w:themeShade="BF"/>
          <w:sz w:val="24"/>
          <w:szCs w:val="24"/>
          <w:u w:val="single"/>
          <w:rtl/>
        </w:rPr>
      </w:pPr>
      <w:r w:rsidRPr="00E93751">
        <w:rPr>
          <w:rFonts w:cs="David" w:hint="cs"/>
          <w:b/>
          <w:bCs/>
          <w:color w:val="2F5496" w:themeColor="accent5" w:themeShade="BF"/>
          <w:sz w:val="24"/>
          <w:szCs w:val="24"/>
          <w:u w:val="single"/>
          <w:rtl/>
        </w:rPr>
        <w:lastRenderedPageBreak/>
        <w:t>חלק ב'- מיסים נדחים</w:t>
      </w:r>
    </w:p>
    <w:p w:rsidR="004E4834" w:rsidRDefault="004E4834" w:rsidP="009C10EC">
      <w:pPr>
        <w:spacing w:line="360" w:lineRule="auto"/>
        <w:jc w:val="both"/>
        <w:rPr>
          <w:rFonts w:cs="David"/>
          <w:sz w:val="24"/>
          <w:szCs w:val="24"/>
          <w:rtl/>
        </w:rPr>
      </w:pPr>
      <w:r>
        <w:rPr>
          <w:rFonts w:cs="David" w:hint="cs"/>
          <w:sz w:val="24"/>
          <w:szCs w:val="24"/>
          <w:rtl/>
        </w:rPr>
        <w:t xml:space="preserve">עד כה למדנו כי השינוי במיסים הנדחים , נרשם אוטומטית כנגד הוצאות מס נדחות שנזקפות לסעיפי </w:t>
      </w:r>
      <w:proofErr w:type="spellStart"/>
      <w:r>
        <w:rPr>
          <w:rFonts w:cs="David" w:hint="cs"/>
          <w:sz w:val="24"/>
          <w:szCs w:val="24"/>
          <w:rtl/>
        </w:rPr>
        <w:t>רוה"ס</w:t>
      </w:r>
      <w:proofErr w:type="spellEnd"/>
      <w:r>
        <w:rPr>
          <w:rFonts w:cs="David" w:hint="cs"/>
          <w:sz w:val="24"/>
          <w:szCs w:val="24"/>
          <w:rtl/>
        </w:rPr>
        <w:t xml:space="preserve">. עם זאת מיסים נדחים הנובעים מסעיפים שהוכרו באותה תקופה מחוץ </w:t>
      </w:r>
      <w:proofErr w:type="spellStart"/>
      <w:r>
        <w:rPr>
          <w:rFonts w:cs="David" w:hint="cs"/>
          <w:sz w:val="24"/>
          <w:szCs w:val="24"/>
          <w:rtl/>
        </w:rPr>
        <w:t>לרוה"ס</w:t>
      </w:r>
      <w:proofErr w:type="spellEnd"/>
      <w:r>
        <w:rPr>
          <w:rFonts w:cs="David" w:hint="cs"/>
          <w:sz w:val="24"/>
          <w:szCs w:val="24"/>
          <w:rtl/>
        </w:rPr>
        <w:t>, המס בגינם, יירשם בקיזוז מהסעיף עצמו. הכוונה למיסים נדחים בגין הפריטים הבאים :</w:t>
      </w:r>
    </w:p>
    <w:p w:rsidR="004E4834" w:rsidRDefault="004E4834" w:rsidP="009C10EC">
      <w:pPr>
        <w:pStyle w:val="a7"/>
        <w:numPr>
          <w:ilvl w:val="0"/>
          <w:numId w:val="53"/>
        </w:numPr>
        <w:spacing w:line="360" w:lineRule="auto"/>
        <w:jc w:val="both"/>
        <w:rPr>
          <w:rFonts w:cs="David"/>
          <w:sz w:val="24"/>
          <w:szCs w:val="24"/>
        </w:rPr>
      </w:pPr>
      <w:r>
        <w:rPr>
          <w:rFonts w:cs="David" w:hint="cs"/>
          <w:sz w:val="24"/>
          <w:szCs w:val="24"/>
          <w:rtl/>
        </w:rPr>
        <w:t xml:space="preserve">מיסים נדחים בגין סעיפים השייכים לרווח הכולל האחר </w:t>
      </w:r>
      <w:r>
        <w:rPr>
          <w:rFonts w:cs="David"/>
          <w:sz w:val="24"/>
          <w:szCs w:val="24"/>
          <w:rtl/>
        </w:rPr>
        <w:t>–</w:t>
      </w:r>
      <w:r>
        <w:rPr>
          <w:rFonts w:cs="David" w:hint="cs"/>
          <w:sz w:val="24"/>
          <w:szCs w:val="24"/>
          <w:rtl/>
        </w:rPr>
        <w:t xml:space="preserve"> יוכרו במסגרת רווח כולל אחר.</w:t>
      </w:r>
    </w:p>
    <w:p w:rsidR="004E4834" w:rsidRDefault="004E4834" w:rsidP="009C10EC">
      <w:pPr>
        <w:pStyle w:val="a7"/>
        <w:numPr>
          <w:ilvl w:val="0"/>
          <w:numId w:val="53"/>
        </w:numPr>
        <w:spacing w:line="360" w:lineRule="auto"/>
        <w:jc w:val="both"/>
        <w:rPr>
          <w:rFonts w:cs="David"/>
          <w:sz w:val="24"/>
          <w:szCs w:val="24"/>
        </w:rPr>
      </w:pPr>
      <w:r w:rsidRPr="00BF09DD">
        <w:rPr>
          <w:rFonts w:cs="David" w:hint="cs"/>
          <w:sz w:val="24"/>
          <w:szCs w:val="24"/>
          <w:rtl/>
        </w:rPr>
        <w:t xml:space="preserve"> </w:t>
      </w:r>
      <w:r>
        <w:rPr>
          <w:rFonts w:cs="David" w:hint="cs"/>
          <w:sz w:val="24"/>
          <w:szCs w:val="24"/>
          <w:rtl/>
        </w:rPr>
        <w:t xml:space="preserve">מיסים נדחים בגין סעיפים המוכרים ישירות בהון העצמי </w:t>
      </w:r>
      <w:r>
        <w:rPr>
          <w:rFonts w:cs="David"/>
          <w:sz w:val="24"/>
          <w:szCs w:val="24"/>
          <w:rtl/>
        </w:rPr>
        <w:t>–</w:t>
      </w:r>
      <w:r>
        <w:rPr>
          <w:rFonts w:cs="David" w:hint="cs"/>
          <w:sz w:val="24"/>
          <w:szCs w:val="24"/>
          <w:rtl/>
        </w:rPr>
        <w:t xml:space="preserve"> ייזקפו ישירות להון העצמי</w:t>
      </w:r>
    </w:p>
    <w:p w:rsidR="004E4834" w:rsidRDefault="004E4834" w:rsidP="009C10EC">
      <w:pPr>
        <w:pStyle w:val="a7"/>
        <w:numPr>
          <w:ilvl w:val="0"/>
          <w:numId w:val="53"/>
        </w:numPr>
        <w:spacing w:line="360" w:lineRule="auto"/>
        <w:jc w:val="both"/>
        <w:rPr>
          <w:rFonts w:cs="David"/>
          <w:sz w:val="24"/>
          <w:szCs w:val="24"/>
        </w:rPr>
      </w:pPr>
      <w:r>
        <w:rPr>
          <w:rFonts w:cs="David" w:hint="cs"/>
          <w:sz w:val="24"/>
          <w:szCs w:val="24"/>
          <w:rtl/>
        </w:rPr>
        <w:t xml:space="preserve">מיסים נדחים בגין </w:t>
      </w:r>
      <w:proofErr w:type="spellStart"/>
      <w:r>
        <w:rPr>
          <w:rFonts w:cs="David" w:hint="cs"/>
          <w:sz w:val="24"/>
          <w:szCs w:val="24"/>
          <w:rtl/>
        </w:rPr>
        <w:t>רוה"ס</w:t>
      </w:r>
      <w:proofErr w:type="spellEnd"/>
      <w:r>
        <w:rPr>
          <w:rFonts w:cs="David" w:hint="cs"/>
          <w:sz w:val="24"/>
          <w:szCs w:val="24"/>
          <w:rtl/>
        </w:rPr>
        <w:t xml:space="preserve"> מפעילות מופסקת יוכרו ישירות ברווח או הפסד מפעילות מופסקת. </w:t>
      </w:r>
    </w:p>
    <w:p w:rsidR="004E4834" w:rsidRDefault="004E4834" w:rsidP="009C10EC">
      <w:pPr>
        <w:pStyle w:val="a7"/>
        <w:numPr>
          <w:ilvl w:val="0"/>
          <w:numId w:val="54"/>
        </w:numPr>
        <w:spacing w:line="360" w:lineRule="auto"/>
        <w:jc w:val="both"/>
        <w:rPr>
          <w:rFonts w:cs="David"/>
          <w:b/>
          <w:bCs/>
          <w:color w:val="FF0000"/>
          <w:sz w:val="24"/>
          <w:szCs w:val="24"/>
        </w:rPr>
      </w:pPr>
      <w:r w:rsidRPr="00FD6178">
        <w:rPr>
          <w:rFonts w:cs="David" w:hint="cs"/>
          <w:b/>
          <w:bCs/>
          <w:color w:val="FF0000"/>
          <w:sz w:val="24"/>
          <w:szCs w:val="24"/>
          <w:rtl/>
        </w:rPr>
        <w:t xml:space="preserve">במצב בו המיסים הנדחים נוצרו בגין הפרש עיתוי הנובע מסעיף הוני , או רווח כולל אחר או פעילות מופסקת , המס הנדחה יירשם כנגד אותו סעיף הוני, רווח כולל אחר או רווח מפעילות מופסקת . אבל אם סגירת המיסים הנדחים נובעת כתוצאה מסעיף הכלול </w:t>
      </w:r>
      <w:proofErr w:type="spellStart"/>
      <w:r w:rsidRPr="00FD6178">
        <w:rPr>
          <w:rFonts w:cs="David" w:hint="cs"/>
          <w:b/>
          <w:bCs/>
          <w:color w:val="FF0000"/>
          <w:sz w:val="24"/>
          <w:szCs w:val="24"/>
          <w:rtl/>
        </w:rPr>
        <w:t>ברוה"ס</w:t>
      </w:r>
      <w:proofErr w:type="spellEnd"/>
      <w:r w:rsidRPr="00FD6178">
        <w:rPr>
          <w:rFonts w:cs="David" w:hint="cs"/>
          <w:b/>
          <w:bCs/>
          <w:color w:val="FF0000"/>
          <w:sz w:val="24"/>
          <w:szCs w:val="24"/>
          <w:rtl/>
        </w:rPr>
        <w:t>, אז הסגירה ת</w:t>
      </w:r>
      <w:r>
        <w:rPr>
          <w:rFonts w:cs="David" w:hint="cs"/>
          <w:b/>
          <w:bCs/>
          <w:color w:val="FF0000"/>
          <w:sz w:val="24"/>
          <w:szCs w:val="24"/>
          <w:rtl/>
        </w:rPr>
        <w:t>י</w:t>
      </w:r>
      <w:r w:rsidRPr="00FD6178">
        <w:rPr>
          <w:rFonts w:cs="David" w:hint="cs"/>
          <w:b/>
          <w:bCs/>
          <w:color w:val="FF0000"/>
          <w:sz w:val="24"/>
          <w:szCs w:val="24"/>
          <w:rtl/>
        </w:rPr>
        <w:t xml:space="preserve">רשם כנגד הוצאות מס נדחות .  </w:t>
      </w:r>
    </w:p>
    <w:p w:rsidR="004E4834" w:rsidRDefault="00082E6D" w:rsidP="009C10EC">
      <w:pPr>
        <w:spacing w:line="360" w:lineRule="auto"/>
        <w:jc w:val="both"/>
        <w:rPr>
          <w:rFonts w:cs="David"/>
          <w:b/>
          <w:bCs/>
          <w:sz w:val="24"/>
          <w:szCs w:val="24"/>
          <w:rtl/>
        </w:rPr>
      </w:pPr>
      <w:r>
        <w:rPr>
          <w:rFonts w:cs="David" w:hint="cs"/>
          <w:b/>
          <w:bCs/>
          <w:sz w:val="24"/>
          <w:szCs w:val="24"/>
          <w:rtl/>
        </w:rPr>
        <w:t>הסברים:</w:t>
      </w:r>
    </w:p>
    <w:p w:rsidR="004E4834" w:rsidRPr="002B6AAD" w:rsidRDefault="004E4834" w:rsidP="009C10EC">
      <w:pPr>
        <w:pStyle w:val="a7"/>
        <w:numPr>
          <w:ilvl w:val="0"/>
          <w:numId w:val="56"/>
        </w:numPr>
        <w:spacing w:line="360" w:lineRule="auto"/>
        <w:jc w:val="both"/>
        <w:rPr>
          <w:rFonts w:cs="David"/>
          <w:sz w:val="24"/>
          <w:szCs w:val="24"/>
          <w:rtl/>
        </w:rPr>
      </w:pPr>
      <w:r w:rsidRPr="002B6AAD">
        <w:rPr>
          <w:rFonts w:cs="David" w:hint="cs"/>
          <w:sz w:val="24"/>
          <w:szCs w:val="24"/>
          <w:rtl/>
        </w:rPr>
        <w:t xml:space="preserve">בספרים הוצאות הנפקה מקוזזות מהפרמיה . לצורכי מס לעיתים כאשר מדובר בחברה תעשייתית מס הכנסה מכיר בהוצאות ההנפקה על פני 3 שנים . כלומר, במועד ההכרה לראשונה נוצר הפרש זמני כתוצאה מסעיף הוני (פרמיה) ולכן יש ליצור מיסים נדחים כנגד אותו סעיף הוני </w:t>
      </w:r>
    </w:p>
    <w:p w:rsidR="004E4834" w:rsidRPr="002B6AAD" w:rsidRDefault="004E4834" w:rsidP="009C10EC">
      <w:pPr>
        <w:pStyle w:val="a7"/>
        <w:spacing w:line="360" w:lineRule="auto"/>
        <w:jc w:val="both"/>
        <w:rPr>
          <w:rFonts w:cs="David"/>
          <w:sz w:val="24"/>
          <w:szCs w:val="24"/>
          <w:rtl/>
        </w:rPr>
      </w:pPr>
      <w:r w:rsidRPr="002B6AAD">
        <w:rPr>
          <w:rFonts w:cs="David" w:hint="cs"/>
          <w:sz w:val="24"/>
          <w:szCs w:val="24"/>
          <w:rtl/>
        </w:rPr>
        <w:t xml:space="preserve">ח' מס נדחה </w:t>
      </w:r>
    </w:p>
    <w:p w:rsidR="004E4834" w:rsidRPr="002B6AAD" w:rsidRDefault="004E4834" w:rsidP="009C10EC">
      <w:pPr>
        <w:pStyle w:val="a7"/>
        <w:spacing w:line="360" w:lineRule="auto"/>
        <w:jc w:val="both"/>
        <w:rPr>
          <w:rFonts w:cs="David"/>
          <w:sz w:val="24"/>
          <w:szCs w:val="24"/>
          <w:rtl/>
        </w:rPr>
      </w:pPr>
      <w:r w:rsidRPr="002B6AAD">
        <w:rPr>
          <w:rFonts w:cs="David" w:hint="cs"/>
          <w:sz w:val="24"/>
          <w:szCs w:val="24"/>
          <w:rtl/>
        </w:rPr>
        <w:t xml:space="preserve">   ז' פרמיה</w:t>
      </w:r>
    </w:p>
    <w:p w:rsidR="00BC5356" w:rsidRDefault="004E4834" w:rsidP="00BC5356">
      <w:pPr>
        <w:pStyle w:val="a7"/>
        <w:numPr>
          <w:ilvl w:val="0"/>
          <w:numId w:val="56"/>
        </w:numPr>
        <w:spacing w:line="360" w:lineRule="auto"/>
        <w:jc w:val="both"/>
        <w:rPr>
          <w:rFonts w:cs="David"/>
          <w:sz w:val="24"/>
          <w:szCs w:val="24"/>
        </w:rPr>
      </w:pPr>
      <w:r w:rsidRPr="002B6AAD">
        <w:rPr>
          <w:rFonts w:cs="David" w:hint="cs"/>
          <w:sz w:val="24"/>
          <w:szCs w:val="24"/>
          <w:rtl/>
        </w:rPr>
        <w:t>מכאן ואילך בספרים לא נרשם דבר אבל לצורכי מס יש להפחית את הוצא</w:t>
      </w:r>
      <w:r w:rsidR="00082E6D">
        <w:rPr>
          <w:rFonts w:cs="David" w:hint="cs"/>
          <w:sz w:val="24"/>
          <w:szCs w:val="24"/>
          <w:rtl/>
        </w:rPr>
        <w:t>ות ההנפקה על פני 3 שנים . כלומר</w:t>
      </w:r>
      <w:r w:rsidRPr="002B6AAD">
        <w:rPr>
          <w:rFonts w:cs="David" w:hint="cs"/>
          <w:sz w:val="24"/>
          <w:szCs w:val="24"/>
          <w:rtl/>
        </w:rPr>
        <w:t>, הוצאות המס השוטפות יהיו נמוכות יותר בכל שנה ומנגד נצטרך לסגור את המיסים הנדחים . מאחר והסגירה של המיסים הנדחים נובעת מסעיף תוצאתי אזי היא תירשם כנגד הוצאות מס נדחות .</w:t>
      </w:r>
    </w:p>
    <w:p w:rsidR="004E4834" w:rsidRPr="00BC5356" w:rsidRDefault="004E4834" w:rsidP="00BC5356">
      <w:pPr>
        <w:pStyle w:val="a7"/>
        <w:numPr>
          <w:ilvl w:val="0"/>
          <w:numId w:val="56"/>
        </w:numPr>
        <w:spacing w:line="360" w:lineRule="auto"/>
        <w:jc w:val="both"/>
        <w:rPr>
          <w:rFonts w:cs="David"/>
          <w:sz w:val="24"/>
          <w:szCs w:val="24"/>
        </w:rPr>
      </w:pPr>
      <w:r w:rsidRPr="00BC5356">
        <w:rPr>
          <w:rFonts w:cs="David" w:hint="cs"/>
          <w:sz w:val="24"/>
          <w:szCs w:val="24"/>
          <w:rtl/>
        </w:rPr>
        <w:t>ב12/09 נוצר הפרש עיתוי בגין קרן הון מני"ע מאחר והפרש העיתוי נובע מסעיף הוני המס הנדחה בגינו יירשם כנגד אותו סעיף הוני (קרן הון בגין ני"ע ז"ל) .</w:t>
      </w:r>
    </w:p>
    <w:p w:rsidR="004E4834" w:rsidRDefault="004E4834" w:rsidP="009C10EC">
      <w:pPr>
        <w:pStyle w:val="a7"/>
        <w:spacing w:line="360" w:lineRule="auto"/>
        <w:jc w:val="both"/>
        <w:rPr>
          <w:rFonts w:cs="David"/>
          <w:b/>
          <w:bCs/>
          <w:sz w:val="24"/>
          <w:szCs w:val="24"/>
          <w:rtl/>
        </w:rPr>
      </w:pPr>
      <w:r w:rsidRPr="000C4C43">
        <w:rPr>
          <w:rFonts w:cs="David" w:hint="cs"/>
          <w:sz w:val="24"/>
          <w:szCs w:val="24"/>
          <w:rtl/>
        </w:rPr>
        <w:t xml:space="preserve">בשנת 2010 ני"ע נמכרו ולכן קרן ההון נסגרה </w:t>
      </w:r>
      <w:proofErr w:type="spellStart"/>
      <w:r w:rsidRPr="000C4C43">
        <w:rPr>
          <w:rFonts w:cs="David" w:hint="cs"/>
          <w:sz w:val="24"/>
          <w:szCs w:val="24"/>
          <w:rtl/>
        </w:rPr>
        <w:t>לרוה"ס</w:t>
      </w:r>
      <w:proofErr w:type="spellEnd"/>
      <w:r w:rsidRPr="000C4C43">
        <w:rPr>
          <w:rFonts w:cs="David" w:hint="cs"/>
          <w:sz w:val="24"/>
          <w:szCs w:val="24"/>
          <w:rtl/>
        </w:rPr>
        <w:t xml:space="preserve"> באמצעות פעולה הנקראת סיווג מחדש </w:t>
      </w:r>
      <w:r>
        <w:rPr>
          <w:rFonts w:cs="David" w:hint="cs"/>
          <w:b/>
          <w:bCs/>
          <w:sz w:val="24"/>
          <w:szCs w:val="24"/>
          <w:rtl/>
        </w:rPr>
        <w:t>.</w:t>
      </w:r>
    </w:p>
    <w:p w:rsidR="004E4834" w:rsidRDefault="004E4834" w:rsidP="009C10EC">
      <w:pPr>
        <w:pStyle w:val="a7"/>
        <w:spacing w:line="360" w:lineRule="auto"/>
        <w:jc w:val="both"/>
        <w:rPr>
          <w:rFonts w:cs="David"/>
          <w:sz w:val="24"/>
          <w:szCs w:val="24"/>
          <w:rtl/>
        </w:rPr>
      </w:pPr>
      <w:r>
        <w:rPr>
          <w:rFonts w:cs="David" w:hint="cs"/>
          <w:sz w:val="24"/>
          <w:szCs w:val="24"/>
          <w:rtl/>
        </w:rPr>
        <w:t xml:space="preserve">כתוצאה מסגירת הפרש העיתוי יש לסגור את המיסים הנדחים כנגד אותו סעיף הוני שסיווגנו </w:t>
      </w:r>
      <w:proofErr w:type="spellStart"/>
      <w:r>
        <w:rPr>
          <w:rFonts w:cs="David" w:hint="cs"/>
          <w:sz w:val="24"/>
          <w:szCs w:val="24"/>
          <w:rtl/>
        </w:rPr>
        <w:t>ברוה"ס</w:t>
      </w:r>
      <w:proofErr w:type="spellEnd"/>
      <w:r>
        <w:rPr>
          <w:rFonts w:cs="David" w:hint="cs"/>
          <w:sz w:val="24"/>
          <w:szCs w:val="24"/>
          <w:rtl/>
        </w:rPr>
        <w:t xml:space="preserve"> </w:t>
      </w:r>
    </w:p>
    <w:p w:rsidR="004E4834" w:rsidRPr="00B36993" w:rsidRDefault="004E4834" w:rsidP="00770D46">
      <w:pPr>
        <w:pStyle w:val="a7"/>
        <w:numPr>
          <w:ilvl w:val="0"/>
          <w:numId w:val="56"/>
        </w:numPr>
        <w:spacing w:line="360" w:lineRule="auto"/>
        <w:jc w:val="both"/>
        <w:rPr>
          <w:rFonts w:cs="David"/>
          <w:sz w:val="24"/>
          <w:szCs w:val="24"/>
        </w:rPr>
      </w:pPr>
      <w:r w:rsidRPr="00B36993">
        <w:rPr>
          <w:rFonts w:cs="David" w:hint="cs"/>
          <w:sz w:val="24"/>
          <w:szCs w:val="24"/>
          <w:rtl/>
        </w:rPr>
        <w:t xml:space="preserve">כאשר החברה מבצעת שיערוך </w:t>
      </w:r>
      <w:r w:rsidRPr="00B36993">
        <w:rPr>
          <w:rFonts w:cs="David"/>
          <w:sz w:val="24"/>
          <w:szCs w:val="24"/>
          <w:rtl/>
        </w:rPr>
        <w:t>–</w:t>
      </w:r>
      <w:r w:rsidRPr="00B36993">
        <w:rPr>
          <w:rFonts w:cs="David" w:hint="cs"/>
          <w:sz w:val="24"/>
          <w:szCs w:val="24"/>
          <w:rtl/>
        </w:rPr>
        <w:t xml:space="preserve"> הנכס בספרים גדול מבסיס המס שלו ולכן נוצר הפרש זמני חייב במס בגינו יש ליצור מס נדחה בזכות . מאחר וההפרש נוצר מרווח כולל אחר יש ליצור את המס הנדחה כנגד הסעיף ההוני ולא כנגד הוצאות מס נדחות בפקודת יומן:</w:t>
      </w:r>
    </w:p>
    <w:p w:rsidR="004E4834" w:rsidRPr="00B36993" w:rsidRDefault="004E4834" w:rsidP="009C10EC">
      <w:pPr>
        <w:pStyle w:val="a7"/>
        <w:spacing w:line="360" w:lineRule="auto"/>
        <w:jc w:val="both"/>
        <w:rPr>
          <w:rFonts w:cs="David"/>
          <w:sz w:val="24"/>
          <w:szCs w:val="24"/>
          <w:rtl/>
        </w:rPr>
      </w:pPr>
      <w:r w:rsidRPr="00B36993">
        <w:rPr>
          <w:rFonts w:cs="David" w:hint="cs"/>
          <w:sz w:val="24"/>
          <w:szCs w:val="24"/>
          <w:rtl/>
        </w:rPr>
        <w:t>ח' קרן שיערוך</w:t>
      </w:r>
    </w:p>
    <w:p w:rsidR="004E4834" w:rsidRPr="00B36993" w:rsidRDefault="004E4834" w:rsidP="009C10EC">
      <w:pPr>
        <w:pStyle w:val="a7"/>
        <w:spacing w:line="360" w:lineRule="auto"/>
        <w:jc w:val="both"/>
        <w:rPr>
          <w:rFonts w:cs="David"/>
          <w:sz w:val="24"/>
          <w:szCs w:val="24"/>
          <w:rtl/>
        </w:rPr>
      </w:pPr>
      <w:r w:rsidRPr="00B36993">
        <w:rPr>
          <w:rFonts w:cs="David" w:hint="cs"/>
          <w:sz w:val="24"/>
          <w:szCs w:val="24"/>
          <w:rtl/>
        </w:rPr>
        <w:t xml:space="preserve">   ז' מס נדחה</w:t>
      </w:r>
    </w:p>
    <w:p w:rsidR="004E4834" w:rsidRPr="00B36993" w:rsidRDefault="004E4834" w:rsidP="00770D46">
      <w:pPr>
        <w:pStyle w:val="a7"/>
        <w:numPr>
          <w:ilvl w:val="0"/>
          <w:numId w:val="56"/>
        </w:numPr>
        <w:spacing w:line="360" w:lineRule="auto"/>
        <w:jc w:val="both"/>
        <w:rPr>
          <w:rFonts w:cs="David"/>
          <w:sz w:val="24"/>
          <w:szCs w:val="24"/>
          <w:rtl/>
        </w:rPr>
      </w:pPr>
      <w:r>
        <w:rPr>
          <w:rFonts w:cs="David" w:hint="cs"/>
          <w:sz w:val="24"/>
          <w:szCs w:val="24"/>
          <w:rtl/>
        </w:rPr>
        <w:t xml:space="preserve">מכאן ואילך הנכס בספרים גבוה מהנכס לצורכי מס </w:t>
      </w:r>
      <w:r w:rsidRPr="00B36993">
        <w:rPr>
          <w:rFonts w:cs="David" w:hint="cs"/>
          <w:sz w:val="24"/>
          <w:szCs w:val="24"/>
          <w:rtl/>
        </w:rPr>
        <w:t>ולכן הוצאות הפחת בספרים גבוהות מהוצאות הפחת לצורכי מס . כתוצאה מהתאמת הוצאות הפחת בדו"ח ההתאמה נגדיל את ההכנסה החייבת ולכן הוצאות המס השוטפות יהיו גבוהות יותר ועל מנת לשמור על עיקרון ההקבלה נסגור את המס הנדחה כנגד הכנסות מס נדחות .</w:t>
      </w:r>
    </w:p>
    <w:p w:rsidR="004E4834" w:rsidRDefault="004E4834" w:rsidP="009C10EC">
      <w:pPr>
        <w:pStyle w:val="a7"/>
        <w:numPr>
          <w:ilvl w:val="0"/>
          <w:numId w:val="61"/>
        </w:numPr>
        <w:spacing w:line="360" w:lineRule="auto"/>
        <w:jc w:val="both"/>
        <w:rPr>
          <w:rFonts w:cs="David"/>
          <w:color w:val="FF0000"/>
          <w:sz w:val="24"/>
          <w:szCs w:val="24"/>
        </w:rPr>
      </w:pPr>
      <w:r w:rsidRPr="008B59C8">
        <w:rPr>
          <w:rFonts w:cs="David" w:hint="cs"/>
          <w:color w:val="FF0000"/>
          <w:sz w:val="24"/>
          <w:szCs w:val="24"/>
          <w:rtl/>
        </w:rPr>
        <w:t xml:space="preserve">חשוב לשים לב כי כל הסגירה של הפרש העיתוי נובעת בגין הפרשי פחת (סעיף תוצאתי) ולכן הסגירה של המס הנדחה תירשם כנגד הוצאות מס נדחות (כפי שביצענו ב-2012) </w:t>
      </w:r>
    </w:p>
    <w:p w:rsidR="004E4834" w:rsidRDefault="004E4834" w:rsidP="00770D46">
      <w:pPr>
        <w:pStyle w:val="a7"/>
        <w:numPr>
          <w:ilvl w:val="0"/>
          <w:numId w:val="56"/>
        </w:numPr>
        <w:spacing w:line="360" w:lineRule="auto"/>
        <w:jc w:val="both"/>
        <w:rPr>
          <w:rFonts w:cs="David"/>
          <w:sz w:val="24"/>
          <w:szCs w:val="24"/>
        </w:rPr>
      </w:pPr>
      <w:r>
        <w:rPr>
          <w:rFonts w:cs="David" w:hint="cs"/>
          <w:sz w:val="24"/>
          <w:szCs w:val="24"/>
          <w:rtl/>
        </w:rPr>
        <w:lastRenderedPageBreak/>
        <w:t>אם בשלב מסוים יש עליה בשווי ההוגן היא תירשם כנגד קרן שיערוך ואז השינוי בהפרש העיתוי ינבע גם בגין סעיף הוני (קרן שיערוך) וגם בגין סעיף תוצאתי (הפרשי פחת).</w:t>
      </w:r>
    </w:p>
    <w:p w:rsidR="004E4834" w:rsidRPr="008B59C8" w:rsidRDefault="004E4834" w:rsidP="009C10EC">
      <w:pPr>
        <w:pStyle w:val="a7"/>
        <w:numPr>
          <w:ilvl w:val="0"/>
          <w:numId w:val="61"/>
        </w:numPr>
        <w:spacing w:line="360" w:lineRule="auto"/>
        <w:jc w:val="both"/>
        <w:rPr>
          <w:rFonts w:cs="David"/>
          <w:sz w:val="24"/>
          <w:szCs w:val="24"/>
        </w:rPr>
      </w:pPr>
      <w:r w:rsidRPr="008B59C8">
        <w:rPr>
          <w:rFonts w:cs="David" w:hint="cs"/>
          <w:color w:val="FF0000"/>
          <w:sz w:val="24"/>
          <w:szCs w:val="24"/>
          <w:rtl/>
        </w:rPr>
        <w:t>חשוב לזכור שהשינוי שנובע מסעיף הוני יירשם כנגד קרן שיערוך והשינוי שנובע מהפרשי פחת יירשם כנגד הוצאות מס נדחות .</w:t>
      </w:r>
    </w:p>
    <w:p w:rsidR="004E4834" w:rsidRDefault="004E4834" w:rsidP="00770D46">
      <w:pPr>
        <w:pStyle w:val="a7"/>
        <w:numPr>
          <w:ilvl w:val="0"/>
          <w:numId w:val="56"/>
        </w:numPr>
        <w:spacing w:line="360" w:lineRule="auto"/>
        <w:jc w:val="both"/>
        <w:rPr>
          <w:rFonts w:cs="David"/>
          <w:sz w:val="24"/>
          <w:szCs w:val="24"/>
        </w:rPr>
      </w:pPr>
      <w:r w:rsidRPr="008B59C8">
        <w:rPr>
          <w:rFonts w:cs="David" w:hint="cs"/>
          <w:sz w:val="24"/>
          <w:szCs w:val="24"/>
          <w:rtl/>
        </w:rPr>
        <w:t xml:space="preserve">אם </w:t>
      </w:r>
      <w:r>
        <w:rPr>
          <w:rFonts w:cs="David" w:hint="cs"/>
          <w:sz w:val="24"/>
          <w:szCs w:val="24"/>
          <w:rtl/>
        </w:rPr>
        <w:t>בשלב מסו</w:t>
      </w:r>
      <w:r w:rsidRPr="008B59C8">
        <w:rPr>
          <w:rFonts w:cs="David" w:hint="cs"/>
          <w:sz w:val="24"/>
          <w:szCs w:val="24"/>
          <w:rtl/>
        </w:rPr>
        <w:t xml:space="preserve">ים </w:t>
      </w:r>
      <w:proofErr w:type="spellStart"/>
      <w:r w:rsidRPr="008B59C8">
        <w:rPr>
          <w:rFonts w:cs="David" w:hint="cs"/>
          <w:sz w:val="24"/>
          <w:szCs w:val="24"/>
          <w:rtl/>
        </w:rPr>
        <w:t>תיהיה</w:t>
      </w:r>
      <w:proofErr w:type="spellEnd"/>
      <w:r w:rsidRPr="008B59C8">
        <w:rPr>
          <w:rFonts w:cs="David" w:hint="cs"/>
          <w:sz w:val="24"/>
          <w:szCs w:val="24"/>
          <w:rtl/>
        </w:rPr>
        <w:t xml:space="preserve"> ירידת ערך ירידת הערך תירשם כנגד קרן שיערוך בחובה עד לאיפוסה והיתר כנגד הפסד הון </w:t>
      </w:r>
      <w:r>
        <w:rPr>
          <w:rFonts w:cs="David" w:hint="cs"/>
          <w:sz w:val="24"/>
          <w:szCs w:val="24"/>
          <w:rtl/>
        </w:rPr>
        <w:t>. סגירת המיסים הנדחים שנובעת משינוי בהפרש העיתוי כתוצאה מרישום קרן שערוך בחובה , תירשם כנגד קרן שיערוך . סגירת המיסים הנדחים (יצירת מיסים נדחים) שנובעת כתוצאה מרישום הפסד הון תירשם כנגד הוצאות מס נדחות.</w:t>
      </w:r>
    </w:p>
    <w:p w:rsidR="004E4834" w:rsidRPr="00AC5E57" w:rsidRDefault="004E4834" w:rsidP="009C10EC">
      <w:pPr>
        <w:pStyle w:val="2"/>
        <w:jc w:val="both"/>
        <w:rPr>
          <w:rFonts w:cs="David"/>
          <w:b/>
          <w:bCs/>
          <w:color w:val="2F5496" w:themeColor="accent5" w:themeShade="BF"/>
          <w:sz w:val="24"/>
          <w:szCs w:val="24"/>
          <w:u w:val="single"/>
          <w:rtl/>
        </w:rPr>
      </w:pPr>
      <w:r w:rsidRPr="00AC5E57">
        <w:rPr>
          <w:rFonts w:cs="David" w:hint="cs"/>
          <w:b/>
          <w:bCs/>
          <w:color w:val="2F5496" w:themeColor="accent5" w:themeShade="BF"/>
          <w:sz w:val="24"/>
          <w:szCs w:val="24"/>
          <w:u w:val="single"/>
          <w:rtl/>
        </w:rPr>
        <w:t xml:space="preserve">חלק ג' </w:t>
      </w:r>
      <w:r w:rsidRPr="00AC5E57">
        <w:rPr>
          <w:rFonts w:cs="David"/>
          <w:b/>
          <w:bCs/>
          <w:color w:val="2F5496" w:themeColor="accent5" w:themeShade="BF"/>
          <w:sz w:val="24"/>
          <w:szCs w:val="24"/>
          <w:u w:val="single"/>
          <w:rtl/>
        </w:rPr>
        <w:t>–</w:t>
      </w:r>
      <w:r w:rsidRPr="00AC5E57">
        <w:rPr>
          <w:rFonts w:cs="David" w:hint="cs"/>
          <w:b/>
          <w:bCs/>
          <w:color w:val="2F5496" w:themeColor="accent5" w:themeShade="BF"/>
          <w:sz w:val="24"/>
          <w:szCs w:val="24"/>
          <w:u w:val="single"/>
          <w:rtl/>
        </w:rPr>
        <w:t xml:space="preserve"> שינויים בשיעור במס בסעיפים הוניים.</w:t>
      </w:r>
    </w:p>
    <w:p w:rsidR="004E4834" w:rsidRDefault="004E4834" w:rsidP="009C10EC">
      <w:pPr>
        <w:spacing w:line="360" w:lineRule="auto"/>
        <w:jc w:val="both"/>
        <w:rPr>
          <w:rFonts w:cs="David"/>
          <w:sz w:val="24"/>
          <w:szCs w:val="24"/>
          <w:rtl/>
        </w:rPr>
      </w:pPr>
      <w:r w:rsidRPr="009020FD">
        <w:rPr>
          <w:rFonts w:cs="David" w:hint="cs"/>
          <w:sz w:val="24"/>
          <w:szCs w:val="24"/>
          <w:rtl/>
        </w:rPr>
        <w:t>בהתאם ל-</w:t>
      </w:r>
      <w:r w:rsidRPr="009020FD">
        <w:rPr>
          <w:rFonts w:cs="David" w:hint="cs"/>
          <w:sz w:val="24"/>
          <w:szCs w:val="24"/>
        </w:rPr>
        <w:t>IAS12</w:t>
      </w:r>
      <w:r w:rsidRPr="009020FD">
        <w:rPr>
          <w:rFonts w:cs="David" w:hint="cs"/>
          <w:sz w:val="24"/>
          <w:szCs w:val="24"/>
          <w:rtl/>
        </w:rPr>
        <w:t xml:space="preserve"> השפעת שינויים בשיעור המס בגין מיסים נדחים שנרשמו כנגד פעילות מופסקת או רווח כולל אחר או סעיפים הוניים , תירשם כנגד הסעיפים עצמם ולא כנגד הוצאות מס נדחות. הסיבה לכך היא שכאשר יצרנו את המיסים הנדחים לא היה ידוע לנו על השינויים בשיעור המס . והשינוי בשיעור המס מהווה מעין שינוי אומדן ולכן הוא יירשם כנגד הסעיף שבגינו הוא נוצר .</w:t>
      </w:r>
    </w:p>
    <w:p w:rsidR="004E4834" w:rsidRPr="00E93751" w:rsidRDefault="004E4834" w:rsidP="009C10EC">
      <w:pPr>
        <w:pStyle w:val="2"/>
        <w:jc w:val="both"/>
        <w:rPr>
          <w:rFonts w:cs="David"/>
          <w:b/>
          <w:bCs/>
          <w:color w:val="2F5496" w:themeColor="accent5" w:themeShade="BF"/>
          <w:u w:val="single"/>
          <w:rtl/>
        </w:rPr>
      </w:pPr>
      <w:r w:rsidRPr="00E93751">
        <w:rPr>
          <w:rFonts w:cs="David" w:hint="cs"/>
          <w:b/>
          <w:bCs/>
          <w:color w:val="2F5496" w:themeColor="accent5" w:themeShade="BF"/>
          <w:u w:val="single"/>
          <w:rtl/>
        </w:rPr>
        <w:t>עקרונות נוספים במיסים נדחים</w:t>
      </w:r>
    </w:p>
    <w:p w:rsidR="004E4834" w:rsidRDefault="004E4834" w:rsidP="009C10EC">
      <w:pPr>
        <w:pStyle w:val="a7"/>
        <w:numPr>
          <w:ilvl w:val="0"/>
          <w:numId w:val="62"/>
        </w:numPr>
        <w:spacing w:line="360" w:lineRule="auto"/>
        <w:jc w:val="both"/>
        <w:rPr>
          <w:rFonts w:cs="David"/>
          <w:sz w:val="24"/>
          <w:szCs w:val="24"/>
        </w:rPr>
      </w:pPr>
      <w:r w:rsidRPr="00D26C2E">
        <w:rPr>
          <w:rFonts w:cs="David" w:hint="cs"/>
          <w:b/>
          <w:bCs/>
          <w:sz w:val="24"/>
          <w:szCs w:val="24"/>
          <w:rtl/>
        </w:rPr>
        <w:t xml:space="preserve">ערך נוכחי </w:t>
      </w:r>
      <w:r w:rsidRPr="00D26C2E">
        <w:rPr>
          <w:rFonts w:cs="David"/>
          <w:b/>
          <w:bCs/>
          <w:sz w:val="24"/>
          <w:szCs w:val="24"/>
          <w:rtl/>
        </w:rPr>
        <w:t>–</w:t>
      </w:r>
      <w:r w:rsidRPr="00D26C2E">
        <w:rPr>
          <w:rFonts w:cs="David" w:hint="cs"/>
          <w:b/>
          <w:bCs/>
          <w:sz w:val="24"/>
          <w:szCs w:val="24"/>
          <w:rtl/>
        </w:rPr>
        <w:t xml:space="preserve"> </w:t>
      </w:r>
      <w:r w:rsidRPr="00D26C2E">
        <w:rPr>
          <w:rFonts w:cs="David" w:hint="cs"/>
          <w:sz w:val="24"/>
          <w:szCs w:val="24"/>
          <w:rtl/>
        </w:rPr>
        <w:t xml:space="preserve">כעיקרון נכסים </w:t>
      </w:r>
      <w:proofErr w:type="spellStart"/>
      <w:r w:rsidRPr="00D26C2E">
        <w:rPr>
          <w:rFonts w:cs="David" w:hint="cs"/>
          <w:sz w:val="24"/>
          <w:szCs w:val="24"/>
          <w:rtl/>
        </w:rPr>
        <w:t>לז"א</w:t>
      </w:r>
      <w:proofErr w:type="spellEnd"/>
      <w:r w:rsidRPr="00D26C2E">
        <w:rPr>
          <w:rFonts w:cs="David" w:hint="cs"/>
          <w:sz w:val="24"/>
          <w:szCs w:val="24"/>
          <w:rtl/>
        </w:rPr>
        <w:t xml:space="preserve"> והתחייבויות </w:t>
      </w:r>
      <w:proofErr w:type="spellStart"/>
      <w:r w:rsidRPr="00D26C2E">
        <w:rPr>
          <w:rFonts w:cs="David" w:hint="cs"/>
          <w:sz w:val="24"/>
          <w:szCs w:val="24"/>
          <w:rtl/>
        </w:rPr>
        <w:t>לז"א</w:t>
      </w:r>
      <w:proofErr w:type="spellEnd"/>
      <w:r w:rsidRPr="00D26C2E">
        <w:rPr>
          <w:rFonts w:cs="David" w:hint="cs"/>
          <w:sz w:val="24"/>
          <w:szCs w:val="24"/>
          <w:rtl/>
        </w:rPr>
        <w:t xml:space="preserve"> נמדדים לפי ערך נוכחי ולכן לכאורה היינו צריכים למדוד מיסים נדחים לפי ערך נוכחי . </w:t>
      </w:r>
      <w:r>
        <w:rPr>
          <w:rFonts w:cs="David" w:hint="cs"/>
          <w:sz w:val="24"/>
          <w:szCs w:val="24"/>
          <w:rtl/>
        </w:rPr>
        <w:t xml:space="preserve">למרות זאת </w:t>
      </w:r>
      <w:r>
        <w:rPr>
          <w:rFonts w:cs="David" w:hint="cs"/>
          <w:sz w:val="24"/>
          <w:szCs w:val="24"/>
        </w:rPr>
        <w:t>IAS12</w:t>
      </w:r>
      <w:r>
        <w:rPr>
          <w:rFonts w:cs="David" w:hint="cs"/>
          <w:sz w:val="24"/>
          <w:szCs w:val="24"/>
          <w:rtl/>
        </w:rPr>
        <w:t xml:space="preserve"> קובע כי אין למדוד מיסים נדחים לפי ערך נוכחי אלא בערכים מלאים וזאת משיקולי עלות מול תועלת . אנו לא יודעים מתי בדיוק ההפרש יתהפך או את שיעור המס בעתיד ולכן מציגים תמיד בערכים מלאים.</w:t>
      </w:r>
    </w:p>
    <w:p w:rsidR="004E4834" w:rsidRDefault="004E4834" w:rsidP="009C10EC">
      <w:pPr>
        <w:pStyle w:val="a7"/>
        <w:numPr>
          <w:ilvl w:val="0"/>
          <w:numId w:val="62"/>
        </w:numPr>
        <w:spacing w:line="360" w:lineRule="auto"/>
        <w:jc w:val="both"/>
        <w:rPr>
          <w:rFonts w:cs="David"/>
          <w:sz w:val="24"/>
          <w:szCs w:val="24"/>
        </w:rPr>
      </w:pPr>
      <w:r>
        <w:rPr>
          <w:rFonts w:cs="David" w:hint="cs"/>
          <w:b/>
          <w:bCs/>
          <w:sz w:val="24"/>
          <w:szCs w:val="24"/>
          <w:rtl/>
        </w:rPr>
        <w:t>קיזוז מיסים לשלם ומיסים לקבל-</w:t>
      </w:r>
      <w:r>
        <w:rPr>
          <w:rFonts w:cs="David" w:hint="cs"/>
          <w:sz w:val="24"/>
          <w:szCs w:val="24"/>
          <w:rtl/>
        </w:rPr>
        <w:t xml:space="preserve"> התקן קובע כי ניתן להציג אותם בנטו , רק אם מתקיימים שני תנאים במצטבר :</w:t>
      </w:r>
    </w:p>
    <w:p w:rsidR="004E4834" w:rsidRPr="00D26C2E" w:rsidRDefault="004E4834" w:rsidP="009C10EC">
      <w:pPr>
        <w:pStyle w:val="a7"/>
        <w:numPr>
          <w:ilvl w:val="0"/>
          <w:numId w:val="63"/>
        </w:numPr>
        <w:spacing w:line="360" w:lineRule="auto"/>
        <w:jc w:val="both"/>
        <w:rPr>
          <w:rFonts w:cs="David"/>
          <w:sz w:val="24"/>
          <w:szCs w:val="24"/>
        </w:rPr>
      </w:pPr>
      <w:r w:rsidRPr="00D26C2E">
        <w:rPr>
          <w:rFonts w:cs="David" w:hint="cs"/>
          <w:sz w:val="24"/>
          <w:szCs w:val="24"/>
          <w:rtl/>
        </w:rPr>
        <w:t>קיימת זכות חוזית או חוקית לקיזוז</w:t>
      </w:r>
    </w:p>
    <w:p w:rsidR="004E4834" w:rsidRDefault="004E4834" w:rsidP="009C10EC">
      <w:pPr>
        <w:pStyle w:val="a7"/>
        <w:numPr>
          <w:ilvl w:val="0"/>
          <w:numId w:val="63"/>
        </w:numPr>
        <w:spacing w:line="360" w:lineRule="auto"/>
        <w:jc w:val="both"/>
        <w:rPr>
          <w:rFonts w:cs="David"/>
          <w:sz w:val="24"/>
          <w:szCs w:val="24"/>
        </w:rPr>
      </w:pPr>
      <w:r>
        <w:rPr>
          <w:rFonts w:cs="David" w:hint="cs"/>
          <w:sz w:val="24"/>
          <w:szCs w:val="24"/>
          <w:rtl/>
        </w:rPr>
        <w:t xml:space="preserve">קיימת כוונה לביצוע סילוק בנטו </w:t>
      </w:r>
    </w:p>
    <w:p w:rsidR="004E4834" w:rsidRDefault="004E4834" w:rsidP="009C10EC">
      <w:pPr>
        <w:spacing w:line="360" w:lineRule="auto"/>
        <w:ind w:left="720"/>
        <w:jc w:val="both"/>
        <w:rPr>
          <w:rFonts w:cs="David"/>
          <w:sz w:val="24"/>
          <w:szCs w:val="24"/>
          <w:rtl/>
        </w:rPr>
      </w:pPr>
      <w:r>
        <w:rPr>
          <w:rFonts w:cs="David" w:hint="cs"/>
          <w:sz w:val="24"/>
          <w:szCs w:val="24"/>
          <w:rtl/>
        </w:rPr>
        <w:t>בד"כ זה מתקיים כאשר יש אותה ישות מס ויש לה מיסים לקבל בגין מגזר מסוים ומיסים לשלם בגין מגזר אחר שהיא מפסידה בו במידה ומדובר במספר ישויות נפרדות לא ניתן לקזז ביניהן כי כל אחת מהן חייבת בהגשת דו"ח בנפרד רק אם מדובר בשתי ישויות שיכולות חוקית לבצע את הקיזוז ומעוניינות לבצע את הקיזוז יכולות לקזז בין המיסים לקבל לבין המיסים לשלם .</w:t>
      </w:r>
    </w:p>
    <w:p w:rsidR="004E4834" w:rsidRDefault="004E4834" w:rsidP="009C10EC">
      <w:pPr>
        <w:pStyle w:val="a7"/>
        <w:numPr>
          <w:ilvl w:val="0"/>
          <w:numId w:val="64"/>
        </w:numPr>
        <w:spacing w:line="360" w:lineRule="auto"/>
        <w:jc w:val="both"/>
        <w:rPr>
          <w:rFonts w:cs="David"/>
          <w:sz w:val="24"/>
          <w:szCs w:val="24"/>
        </w:rPr>
      </w:pPr>
      <w:r w:rsidRPr="00D26C2E">
        <w:rPr>
          <w:rFonts w:cs="David" w:hint="cs"/>
          <w:b/>
          <w:bCs/>
          <w:sz w:val="24"/>
          <w:szCs w:val="24"/>
          <w:rtl/>
        </w:rPr>
        <w:t>קיזוז מיסים נדחים בזכות עם מיסים נדחים בחובה</w:t>
      </w:r>
      <w:r>
        <w:rPr>
          <w:rFonts w:cs="David" w:hint="cs"/>
          <w:sz w:val="24"/>
          <w:szCs w:val="24"/>
          <w:rtl/>
        </w:rPr>
        <w:t xml:space="preserve"> </w:t>
      </w:r>
      <w:r>
        <w:rPr>
          <w:rFonts w:cs="David"/>
          <w:sz w:val="24"/>
          <w:szCs w:val="24"/>
          <w:rtl/>
        </w:rPr>
        <w:t>–</w:t>
      </w:r>
      <w:r>
        <w:rPr>
          <w:rFonts w:cs="David" w:hint="cs"/>
          <w:sz w:val="24"/>
          <w:szCs w:val="24"/>
          <w:rtl/>
        </w:rPr>
        <w:t xml:space="preserve"> ניתן לקזז רק אם מתקיימים שני תנאים במצטבר :</w:t>
      </w:r>
    </w:p>
    <w:p w:rsidR="004E4834" w:rsidRDefault="004E4834" w:rsidP="009C10EC">
      <w:pPr>
        <w:pStyle w:val="a7"/>
        <w:numPr>
          <w:ilvl w:val="0"/>
          <w:numId w:val="65"/>
        </w:numPr>
        <w:spacing w:line="360" w:lineRule="auto"/>
        <w:jc w:val="both"/>
        <w:rPr>
          <w:rFonts w:cs="David"/>
          <w:sz w:val="24"/>
          <w:szCs w:val="24"/>
        </w:rPr>
      </w:pPr>
      <w:r>
        <w:rPr>
          <w:rFonts w:cs="David" w:hint="cs"/>
          <w:sz w:val="24"/>
          <w:szCs w:val="24"/>
          <w:rtl/>
        </w:rPr>
        <w:t>קיימת זכות חוזית או חוקית לקיזוז</w:t>
      </w:r>
    </w:p>
    <w:p w:rsidR="004E4834" w:rsidRDefault="004E4834" w:rsidP="009C10EC">
      <w:pPr>
        <w:pStyle w:val="a7"/>
        <w:numPr>
          <w:ilvl w:val="0"/>
          <w:numId w:val="65"/>
        </w:numPr>
        <w:spacing w:line="360" w:lineRule="auto"/>
        <w:jc w:val="both"/>
        <w:rPr>
          <w:rFonts w:cs="David"/>
          <w:sz w:val="24"/>
          <w:szCs w:val="24"/>
        </w:rPr>
      </w:pPr>
      <w:r>
        <w:rPr>
          <w:rFonts w:cs="David" w:hint="cs"/>
          <w:sz w:val="24"/>
          <w:szCs w:val="24"/>
          <w:rtl/>
        </w:rPr>
        <w:t>קיימת כוונה לביצוע סילוק בנטו</w:t>
      </w:r>
    </w:p>
    <w:p w:rsidR="004E4834" w:rsidRDefault="00D07F31" w:rsidP="009C10EC">
      <w:pPr>
        <w:spacing w:line="360" w:lineRule="auto"/>
        <w:ind w:left="720"/>
        <w:jc w:val="both"/>
        <w:rPr>
          <w:rFonts w:cs="David"/>
          <w:sz w:val="24"/>
          <w:szCs w:val="24"/>
          <w:rtl/>
        </w:rPr>
      </w:pPr>
      <w:r>
        <w:rPr>
          <w:rFonts w:cs="David" w:hint="cs"/>
          <w:sz w:val="24"/>
          <w:szCs w:val="24"/>
          <w:rtl/>
        </w:rPr>
        <w:t>תנאים אלו מתקיימים בד"כ כאשר מד</w:t>
      </w:r>
      <w:r w:rsidR="004E4834">
        <w:rPr>
          <w:rFonts w:cs="David" w:hint="cs"/>
          <w:sz w:val="24"/>
          <w:szCs w:val="24"/>
          <w:rtl/>
        </w:rPr>
        <w:t xml:space="preserve">ובר על אותה רשות מס ועל אותה ישות מס </w:t>
      </w:r>
    </w:p>
    <w:p w:rsidR="004E4834" w:rsidRDefault="004E4834" w:rsidP="009C10EC">
      <w:pPr>
        <w:pStyle w:val="a7"/>
        <w:numPr>
          <w:ilvl w:val="0"/>
          <w:numId w:val="64"/>
        </w:numPr>
        <w:spacing w:line="360" w:lineRule="auto"/>
        <w:jc w:val="both"/>
        <w:rPr>
          <w:rFonts w:cs="David"/>
          <w:sz w:val="24"/>
          <w:szCs w:val="24"/>
        </w:rPr>
      </w:pPr>
      <w:r>
        <w:rPr>
          <w:rFonts w:cs="David" w:hint="cs"/>
          <w:b/>
          <w:bCs/>
          <w:sz w:val="24"/>
          <w:szCs w:val="24"/>
          <w:rtl/>
        </w:rPr>
        <w:t xml:space="preserve">שיעורי מס מדורגים על ההכנסה החייבת </w:t>
      </w:r>
      <w:r>
        <w:rPr>
          <w:rFonts w:cs="David"/>
          <w:b/>
          <w:bCs/>
          <w:sz w:val="24"/>
          <w:szCs w:val="24"/>
          <w:rtl/>
        </w:rPr>
        <w:t>–</w:t>
      </w:r>
      <w:r>
        <w:rPr>
          <w:rFonts w:cs="David" w:hint="cs"/>
          <w:b/>
          <w:bCs/>
          <w:sz w:val="24"/>
          <w:szCs w:val="24"/>
          <w:rtl/>
        </w:rPr>
        <w:t xml:space="preserve"> </w:t>
      </w:r>
      <w:r>
        <w:rPr>
          <w:rFonts w:cs="David" w:hint="cs"/>
          <w:sz w:val="24"/>
          <w:szCs w:val="24"/>
          <w:rtl/>
        </w:rPr>
        <w:t xml:space="preserve">במצב בו קיים שיעור מס משתנה בהתאם לגובה ההכנסה החייבת יש לחזות מה </w:t>
      </w:r>
      <w:proofErr w:type="spellStart"/>
      <w:r>
        <w:rPr>
          <w:rFonts w:cs="David" w:hint="cs"/>
          <w:sz w:val="24"/>
          <w:szCs w:val="24"/>
          <w:rtl/>
        </w:rPr>
        <w:t>תיהיה</w:t>
      </w:r>
      <w:proofErr w:type="spellEnd"/>
      <w:r>
        <w:rPr>
          <w:rFonts w:cs="David" w:hint="cs"/>
          <w:sz w:val="24"/>
          <w:szCs w:val="24"/>
          <w:rtl/>
        </w:rPr>
        <w:t xml:space="preserve"> ההכנסה החייבת בעתיד וזאת על מנת לחזות מה יהיה שיעור המס לפיו יש ליצור מיסים נדחים. נושא זה רלוונטי בארץ בעיקר בהתייחס למפעל מעורב </w:t>
      </w:r>
      <w:r w:rsidR="00D07F31">
        <w:rPr>
          <w:rFonts w:cs="David" w:hint="cs"/>
          <w:sz w:val="24"/>
          <w:szCs w:val="24"/>
          <w:rtl/>
        </w:rPr>
        <w:t>/מאושר כמו חברות שמרכז השקעות א</w:t>
      </w:r>
      <w:r>
        <w:rPr>
          <w:rFonts w:cs="David" w:hint="cs"/>
          <w:sz w:val="24"/>
          <w:szCs w:val="24"/>
          <w:rtl/>
        </w:rPr>
        <w:t>ישר</w:t>
      </w:r>
      <w:r w:rsidR="00D07F31">
        <w:rPr>
          <w:rFonts w:cs="David" w:hint="cs"/>
          <w:sz w:val="24"/>
          <w:szCs w:val="24"/>
          <w:rtl/>
        </w:rPr>
        <w:t xml:space="preserve"> להן שהן יקבלו שיעור מס מופחת (</w:t>
      </w:r>
      <w:r>
        <w:rPr>
          <w:rFonts w:cs="David" w:hint="cs"/>
          <w:sz w:val="24"/>
          <w:szCs w:val="24"/>
          <w:rtl/>
        </w:rPr>
        <w:t xml:space="preserve">חלק מהמקרים </w:t>
      </w:r>
      <w:r w:rsidR="00D07F31">
        <w:rPr>
          <w:rFonts w:cs="David" w:hint="cs"/>
          <w:sz w:val="24"/>
          <w:szCs w:val="24"/>
          <w:rtl/>
        </w:rPr>
        <w:t>).</w:t>
      </w:r>
    </w:p>
    <w:p w:rsidR="004E4834" w:rsidRPr="004F3A9D" w:rsidRDefault="004E4834" w:rsidP="009C10EC">
      <w:pPr>
        <w:pStyle w:val="a7"/>
        <w:bidi w:val="0"/>
        <w:spacing w:line="360" w:lineRule="auto"/>
        <w:jc w:val="both"/>
        <w:rPr>
          <w:rFonts w:cs="David"/>
          <w:b/>
          <w:bCs/>
          <w:sz w:val="24"/>
          <w:szCs w:val="24"/>
        </w:rPr>
      </w:pPr>
    </w:p>
    <w:p w:rsidR="004E4834" w:rsidRDefault="004E4834" w:rsidP="009C10EC">
      <w:pPr>
        <w:pStyle w:val="a7"/>
        <w:numPr>
          <w:ilvl w:val="0"/>
          <w:numId w:val="64"/>
        </w:numPr>
        <w:spacing w:line="360" w:lineRule="auto"/>
        <w:jc w:val="both"/>
        <w:rPr>
          <w:rFonts w:cs="David"/>
          <w:sz w:val="24"/>
          <w:szCs w:val="24"/>
        </w:rPr>
      </w:pPr>
      <w:r w:rsidRPr="004F3A9D">
        <w:rPr>
          <w:rFonts w:cs="David" w:hint="cs"/>
          <w:b/>
          <w:bCs/>
          <w:sz w:val="24"/>
          <w:szCs w:val="24"/>
          <w:rtl/>
        </w:rPr>
        <w:lastRenderedPageBreak/>
        <w:t xml:space="preserve">שעורי מס שונים על רווחים בלתי מחולקים - </w:t>
      </w:r>
      <w:r w:rsidRPr="004F3A9D">
        <w:rPr>
          <w:rFonts w:cs="David" w:hint="cs"/>
          <w:sz w:val="24"/>
          <w:szCs w:val="24"/>
        </w:rPr>
        <w:t>IAS 12</w:t>
      </w:r>
      <w:r w:rsidRPr="004F3A9D">
        <w:rPr>
          <w:rFonts w:cs="David" w:hint="cs"/>
          <w:sz w:val="24"/>
          <w:szCs w:val="24"/>
          <w:rtl/>
        </w:rPr>
        <w:t xml:space="preserve"> קובע כי במידה ושיעור המס על רווחים בלתי מחולקים , שונה משיעור המס על רווחים מחולקים יש ליצור מיסים נדחים לפי שיעור המס על הרווחים הבלתי מחולקים . כאשר רווחים אלו יחולקו בפועל נכיר בהפרשי המס במסגרת הוצאות המס או בתוך הסעיפים ההוניים . בישראל זה רלוונטי לחברות במסלול של מפעל מאושר פטור ממס . כל עוד המפעל המאושר לא מחלק דיבידנד הוא פטור ממס . כאשר המפעל יחלק את הרווח כדיבידנד הוא יהיה חייב בהוצאות מס לפי שיעור מס חברות </w:t>
      </w:r>
    </w:p>
    <w:p w:rsidR="004E4834" w:rsidRDefault="004E4834" w:rsidP="009C10EC">
      <w:pPr>
        <w:pStyle w:val="a7"/>
        <w:spacing w:line="360" w:lineRule="auto"/>
        <w:jc w:val="both"/>
        <w:rPr>
          <w:rFonts w:cs="David"/>
          <w:sz w:val="24"/>
          <w:szCs w:val="24"/>
          <w:rtl/>
        </w:rPr>
      </w:pPr>
      <w:r w:rsidRPr="004F3A9D">
        <w:rPr>
          <w:rFonts w:cs="David" w:hint="cs"/>
          <w:b/>
          <w:bCs/>
          <w:sz w:val="24"/>
          <w:szCs w:val="24"/>
          <w:rtl/>
        </w:rPr>
        <w:t xml:space="preserve">מסקנה : </w:t>
      </w:r>
      <w:r w:rsidRPr="004F3A9D">
        <w:rPr>
          <w:rFonts w:cs="David" w:hint="cs"/>
          <w:sz w:val="24"/>
          <w:szCs w:val="24"/>
          <w:rtl/>
        </w:rPr>
        <w:t xml:space="preserve">מיסים נדחים יש ליצור לפי שיעור המס על הרווחים הבלתי מחולקים . </w:t>
      </w:r>
    </w:p>
    <w:p w:rsidR="004E4834" w:rsidRDefault="004E4834" w:rsidP="009C10EC">
      <w:pPr>
        <w:pStyle w:val="a7"/>
        <w:spacing w:line="360" w:lineRule="auto"/>
        <w:jc w:val="both"/>
        <w:rPr>
          <w:rFonts w:cs="David"/>
          <w:b/>
          <w:bCs/>
          <w:sz w:val="24"/>
          <w:szCs w:val="24"/>
          <w:u w:val="single"/>
          <w:rtl/>
        </w:rPr>
      </w:pPr>
      <w:r>
        <w:rPr>
          <w:rFonts w:cs="David" w:hint="cs"/>
          <w:b/>
          <w:bCs/>
          <w:sz w:val="24"/>
          <w:szCs w:val="24"/>
          <w:u w:val="single"/>
          <w:rtl/>
        </w:rPr>
        <w:t xml:space="preserve">ביאורים </w:t>
      </w:r>
    </w:p>
    <w:p w:rsidR="004E4834" w:rsidRPr="003C4878" w:rsidRDefault="004E4834" w:rsidP="009C10EC">
      <w:pPr>
        <w:pStyle w:val="2"/>
        <w:numPr>
          <w:ilvl w:val="0"/>
          <w:numId w:val="70"/>
        </w:numPr>
        <w:spacing w:line="360" w:lineRule="auto"/>
        <w:jc w:val="both"/>
        <w:rPr>
          <w:rFonts w:cs="David"/>
          <w:b/>
          <w:bCs/>
          <w:color w:val="auto"/>
          <w:sz w:val="24"/>
          <w:szCs w:val="24"/>
          <w:u w:val="single"/>
        </w:rPr>
      </w:pPr>
      <w:r w:rsidRPr="003C4878">
        <w:rPr>
          <w:rFonts w:cs="David" w:hint="cs"/>
          <w:b/>
          <w:bCs/>
          <w:color w:val="auto"/>
          <w:sz w:val="24"/>
          <w:szCs w:val="24"/>
          <w:rtl/>
        </w:rPr>
        <w:t>הרכב הוצאות המס בספרים :</w:t>
      </w:r>
    </w:p>
    <w:tbl>
      <w:tblPr>
        <w:bidiVisual/>
        <w:tblW w:w="0" w:type="auto"/>
        <w:tblInd w:w="1080" w:type="dxa"/>
        <w:tblLook w:val="04A0" w:firstRow="1" w:lastRow="0" w:firstColumn="1" w:lastColumn="0" w:noHBand="0" w:noVBand="1"/>
      </w:tblPr>
      <w:tblGrid>
        <w:gridCol w:w="2401"/>
        <w:gridCol w:w="613"/>
      </w:tblGrid>
      <w:tr w:rsidR="004E4834" w:rsidTr="009C1BF5">
        <w:tc>
          <w:tcPr>
            <w:tcW w:w="0" w:type="auto"/>
            <w:vAlign w:val="center"/>
          </w:tcPr>
          <w:p w:rsidR="004E4834" w:rsidRPr="000C3F36" w:rsidRDefault="004E4834" w:rsidP="009C1BF5">
            <w:pPr>
              <w:pStyle w:val="a7"/>
              <w:spacing w:line="240" w:lineRule="auto"/>
              <w:ind w:left="0"/>
              <w:rPr>
                <w:rFonts w:cs="David"/>
                <w:sz w:val="24"/>
                <w:szCs w:val="24"/>
                <w:rtl/>
              </w:rPr>
            </w:pPr>
            <w:r w:rsidRPr="000C3F36">
              <w:rPr>
                <w:rFonts w:cs="David" w:hint="cs"/>
                <w:sz w:val="24"/>
                <w:szCs w:val="24"/>
                <w:rtl/>
              </w:rPr>
              <w:t>הוצאות מס שוטפות</w:t>
            </w:r>
          </w:p>
        </w:tc>
        <w:tc>
          <w:tcPr>
            <w:tcW w:w="0" w:type="auto"/>
            <w:vAlign w:val="center"/>
          </w:tcPr>
          <w:p w:rsidR="004E4834" w:rsidRPr="000C3F36" w:rsidRDefault="004E4834" w:rsidP="009C1BF5">
            <w:pPr>
              <w:pStyle w:val="a7"/>
              <w:spacing w:line="240" w:lineRule="auto"/>
              <w:ind w:left="0"/>
              <w:rPr>
                <w:rFonts w:cs="David"/>
                <w:sz w:val="24"/>
                <w:szCs w:val="24"/>
                <w:rtl/>
              </w:rPr>
            </w:pPr>
            <w:r>
              <w:rPr>
                <w:rFonts w:cs="David" w:hint="cs"/>
                <w:sz w:val="24"/>
                <w:szCs w:val="24"/>
              </w:rPr>
              <w:t>XXX</w:t>
            </w:r>
          </w:p>
        </w:tc>
      </w:tr>
      <w:tr w:rsidR="004E4834" w:rsidTr="009C1BF5">
        <w:tc>
          <w:tcPr>
            <w:tcW w:w="0" w:type="auto"/>
            <w:vAlign w:val="center"/>
          </w:tcPr>
          <w:p w:rsidR="004E4834" w:rsidRPr="000C3F36" w:rsidRDefault="004E4834" w:rsidP="009C1BF5">
            <w:pPr>
              <w:pStyle w:val="a7"/>
              <w:spacing w:line="240" w:lineRule="auto"/>
              <w:ind w:left="0"/>
              <w:rPr>
                <w:rFonts w:cs="David"/>
                <w:sz w:val="24"/>
                <w:szCs w:val="24"/>
                <w:rtl/>
              </w:rPr>
            </w:pPr>
            <w:r w:rsidRPr="000C3F36">
              <w:rPr>
                <w:rFonts w:cs="David" w:hint="cs"/>
                <w:sz w:val="24"/>
                <w:szCs w:val="24"/>
                <w:rtl/>
              </w:rPr>
              <w:t>הוצאות מס נדחות:</w:t>
            </w:r>
          </w:p>
        </w:tc>
        <w:tc>
          <w:tcPr>
            <w:tcW w:w="0" w:type="auto"/>
            <w:vAlign w:val="center"/>
          </w:tcPr>
          <w:p w:rsidR="004E4834" w:rsidRPr="000C3F36" w:rsidRDefault="004E4834" w:rsidP="009C1BF5">
            <w:pPr>
              <w:pStyle w:val="a7"/>
              <w:spacing w:line="240" w:lineRule="auto"/>
              <w:ind w:left="0"/>
              <w:rPr>
                <w:rFonts w:cs="David"/>
                <w:sz w:val="24"/>
                <w:szCs w:val="24"/>
                <w:rtl/>
              </w:rPr>
            </w:pPr>
          </w:p>
        </w:tc>
      </w:tr>
      <w:tr w:rsidR="004E4834" w:rsidTr="009C1BF5">
        <w:tc>
          <w:tcPr>
            <w:tcW w:w="0" w:type="auto"/>
            <w:vAlign w:val="center"/>
          </w:tcPr>
          <w:p w:rsidR="004E4834" w:rsidRPr="000C3F36" w:rsidRDefault="004E4834" w:rsidP="009C1BF5">
            <w:pPr>
              <w:pStyle w:val="a7"/>
              <w:spacing w:line="240" w:lineRule="auto"/>
              <w:ind w:left="0"/>
              <w:rPr>
                <w:rFonts w:cs="David"/>
                <w:sz w:val="24"/>
                <w:szCs w:val="24"/>
                <w:rtl/>
              </w:rPr>
            </w:pPr>
            <w:r w:rsidRPr="000C3F36">
              <w:rPr>
                <w:rFonts w:cs="David" w:hint="cs"/>
                <w:sz w:val="24"/>
                <w:szCs w:val="24"/>
                <w:rtl/>
              </w:rPr>
              <w:t>שינוי רגיל</w:t>
            </w:r>
          </w:p>
        </w:tc>
        <w:tc>
          <w:tcPr>
            <w:tcW w:w="0" w:type="auto"/>
            <w:vAlign w:val="center"/>
          </w:tcPr>
          <w:p w:rsidR="004E4834" w:rsidRPr="000C3F36" w:rsidRDefault="004E4834" w:rsidP="009C1BF5">
            <w:pPr>
              <w:pStyle w:val="a7"/>
              <w:spacing w:line="240" w:lineRule="auto"/>
              <w:ind w:left="0"/>
              <w:rPr>
                <w:rFonts w:cs="David"/>
                <w:sz w:val="24"/>
                <w:szCs w:val="24"/>
                <w:rtl/>
              </w:rPr>
            </w:pPr>
            <w:r>
              <w:rPr>
                <w:rFonts w:cs="David" w:hint="cs"/>
                <w:sz w:val="24"/>
                <w:szCs w:val="24"/>
              </w:rPr>
              <w:t>XXX</w:t>
            </w:r>
          </w:p>
        </w:tc>
      </w:tr>
      <w:tr w:rsidR="004E4834" w:rsidTr="009C1BF5">
        <w:tc>
          <w:tcPr>
            <w:tcW w:w="0" w:type="auto"/>
            <w:vAlign w:val="center"/>
          </w:tcPr>
          <w:p w:rsidR="004E4834" w:rsidRPr="000C3F36" w:rsidRDefault="004E4834" w:rsidP="009C1BF5">
            <w:pPr>
              <w:pStyle w:val="a7"/>
              <w:spacing w:line="240" w:lineRule="auto"/>
              <w:ind w:left="0"/>
              <w:rPr>
                <w:rFonts w:cs="David"/>
                <w:sz w:val="24"/>
                <w:szCs w:val="24"/>
                <w:rtl/>
              </w:rPr>
            </w:pPr>
            <w:r>
              <w:rPr>
                <w:rFonts w:cs="David" w:hint="cs"/>
                <w:sz w:val="24"/>
                <w:szCs w:val="24"/>
                <w:rtl/>
              </w:rPr>
              <w:t>שינוי בשיעור המס</w:t>
            </w:r>
          </w:p>
        </w:tc>
        <w:tc>
          <w:tcPr>
            <w:tcW w:w="0" w:type="auto"/>
            <w:vAlign w:val="center"/>
          </w:tcPr>
          <w:p w:rsidR="004E4834" w:rsidRPr="000C3F36" w:rsidRDefault="004E4834" w:rsidP="009C1BF5">
            <w:pPr>
              <w:pStyle w:val="a7"/>
              <w:spacing w:line="240" w:lineRule="auto"/>
              <w:ind w:left="0"/>
              <w:rPr>
                <w:rFonts w:cs="David"/>
                <w:sz w:val="24"/>
                <w:szCs w:val="24"/>
                <w:rtl/>
              </w:rPr>
            </w:pPr>
            <w:r>
              <w:rPr>
                <w:rFonts w:cs="David" w:hint="cs"/>
                <w:sz w:val="24"/>
                <w:szCs w:val="24"/>
              </w:rPr>
              <w:t>XXX</w:t>
            </w:r>
          </w:p>
        </w:tc>
      </w:tr>
      <w:tr w:rsidR="004E4834" w:rsidTr="009C1BF5">
        <w:tc>
          <w:tcPr>
            <w:tcW w:w="0" w:type="auto"/>
            <w:vAlign w:val="center"/>
          </w:tcPr>
          <w:p w:rsidR="004E4834" w:rsidRPr="000C3F36" w:rsidRDefault="004E4834" w:rsidP="009C1BF5">
            <w:pPr>
              <w:pStyle w:val="a7"/>
              <w:spacing w:line="240" w:lineRule="auto"/>
              <w:ind w:left="0"/>
              <w:rPr>
                <w:rFonts w:cs="David"/>
                <w:sz w:val="24"/>
                <w:szCs w:val="24"/>
                <w:rtl/>
              </w:rPr>
            </w:pPr>
            <w:r>
              <w:rPr>
                <w:rFonts w:cs="David" w:hint="cs"/>
                <w:sz w:val="24"/>
                <w:szCs w:val="24"/>
                <w:rtl/>
              </w:rPr>
              <w:t>מיסים בגין שנים קודמות</w:t>
            </w:r>
          </w:p>
        </w:tc>
        <w:tc>
          <w:tcPr>
            <w:tcW w:w="0" w:type="auto"/>
            <w:vAlign w:val="center"/>
          </w:tcPr>
          <w:p w:rsidR="004E4834" w:rsidRPr="000C3F36" w:rsidRDefault="004E4834" w:rsidP="009C1BF5">
            <w:pPr>
              <w:pStyle w:val="a7"/>
              <w:spacing w:line="240" w:lineRule="auto"/>
              <w:ind w:left="0"/>
              <w:rPr>
                <w:rFonts w:cs="David"/>
                <w:sz w:val="24"/>
                <w:szCs w:val="24"/>
                <w:rtl/>
              </w:rPr>
            </w:pPr>
            <w:r>
              <w:rPr>
                <w:rFonts w:cs="David" w:hint="cs"/>
                <w:sz w:val="24"/>
                <w:szCs w:val="24"/>
              </w:rPr>
              <w:t>XXX</w:t>
            </w:r>
          </w:p>
        </w:tc>
      </w:tr>
      <w:tr w:rsidR="004E4834" w:rsidTr="009C1BF5">
        <w:tc>
          <w:tcPr>
            <w:tcW w:w="0" w:type="auto"/>
            <w:vAlign w:val="center"/>
          </w:tcPr>
          <w:p w:rsidR="004E4834" w:rsidRPr="000C3F36" w:rsidRDefault="004E4834" w:rsidP="009C1BF5">
            <w:pPr>
              <w:pStyle w:val="a7"/>
              <w:spacing w:line="240" w:lineRule="auto"/>
              <w:ind w:left="0"/>
              <w:rPr>
                <w:rFonts w:cs="David"/>
                <w:sz w:val="24"/>
                <w:szCs w:val="24"/>
                <w:rtl/>
              </w:rPr>
            </w:pPr>
          </w:p>
        </w:tc>
        <w:tc>
          <w:tcPr>
            <w:tcW w:w="0" w:type="auto"/>
            <w:vAlign w:val="center"/>
          </w:tcPr>
          <w:p w:rsidR="004E4834" w:rsidRPr="000C3F36" w:rsidRDefault="004E4834" w:rsidP="009C1BF5">
            <w:pPr>
              <w:pStyle w:val="a7"/>
              <w:spacing w:line="240" w:lineRule="auto"/>
              <w:ind w:left="0"/>
              <w:rPr>
                <w:rFonts w:cs="David"/>
                <w:b/>
                <w:bCs/>
                <w:sz w:val="24"/>
                <w:szCs w:val="24"/>
                <w:rtl/>
              </w:rPr>
            </w:pPr>
            <w:r>
              <w:rPr>
                <w:rFonts w:cs="David" w:hint="cs"/>
                <w:b/>
                <w:bCs/>
                <w:sz w:val="24"/>
                <w:szCs w:val="24"/>
              </w:rPr>
              <w:t>XXX</w:t>
            </w:r>
          </w:p>
        </w:tc>
      </w:tr>
    </w:tbl>
    <w:p w:rsidR="004E4834" w:rsidRPr="003C4878" w:rsidRDefault="004E4834" w:rsidP="009C10EC">
      <w:pPr>
        <w:pStyle w:val="2"/>
        <w:numPr>
          <w:ilvl w:val="0"/>
          <w:numId w:val="70"/>
        </w:numPr>
        <w:spacing w:line="360" w:lineRule="auto"/>
        <w:jc w:val="both"/>
        <w:rPr>
          <w:rFonts w:cs="David"/>
          <w:b/>
          <w:bCs/>
          <w:color w:val="auto"/>
          <w:sz w:val="24"/>
          <w:szCs w:val="24"/>
        </w:rPr>
      </w:pPr>
      <w:r w:rsidRPr="003C4878">
        <w:rPr>
          <w:rFonts w:cs="David" w:hint="cs"/>
          <w:b/>
          <w:bCs/>
          <w:color w:val="auto"/>
          <w:sz w:val="24"/>
          <w:szCs w:val="24"/>
          <w:rtl/>
        </w:rPr>
        <w:t>ביאור מיסים נדחים :</w:t>
      </w:r>
    </w:p>
    <w:tbl>
      <w:tblPr>
        <w:bidiVisual/>
        <w:tblW w:w="0" w:type="auto"/>
        <w:tblInd w:w="1080" w:type="dxa"/>
        <w:tblLook w:val="04A0" w:firstRow="1" w:lastRow="0" w:firstColumn="1" w:lastColumn="0" w:noHBand="0" w:noVBand="1"/>
      </w:tblPr>
      <w:tblGrid>
        <w:gridCol w:w="648"/>
        <w:gridCol w:w="590"/>
        <w:gridCol w:w="655"/>
        <w:gridCol w:w="1093"/>
        <w:gridCol w:w="590"/>
      </w:tblGrid>
      <w:tr w:rsidR="004E4834" w:rsidTr="009C1BF5">
        <w:tc>
          <w:tcPr>
            <w:tcW w:w="0" w:type="auto"/>
            <w:vAlign w:val="center"/>
          </w:tcPr>
          <w:p w:rsidR="004E4834" w:rsidRDefault="004E4834" w:rsidP="009C1BF5">
            <w:pPr>
              <w:pStyle w:val="a7"/>
              <w:spacing w:line="240" w:lineRule="auto"/>
              <w:ind w:left="0"/>
              <w:rPr>
                <w:rFonts w:cs="David"/>
                <w:sz w:val="24"/>
                <w:szCs w:val="24"/>
                <w:rtl/>
              </w:rPr>
            </w:pPr>
          </w:p>
        </w:tc>
        <w:tc>
          <w:tcPr>
            <w:tcW w:w="0" w:type="auto"/>
            <w:vAlign w:val="center"/>
          </w:tcPr>
          <w:p w:rsidR="004E4834" w:rsidRDefault="004E4834" w:rsidP="009C1BF5">
            <w:pPr>
              <w:pStyle w:val="a7"/>
              <w:spacing w:line="240" w:lineRule="auto"/>
              <w:ind w:left="0"/>
              <w:rPr>
                <w:rFonts w:cs="David"/>
                <w:sz w:val="24"/>
                <w:szCs w:val="24"/>
                <w:rtl/>
              </w:rPr>
            </w:pPr>
            <w:r>
              <w:rPr>
                <w:rFonts w:cs="David" w:hint="cs"/>
                <w:sz w:val="24"/>
                <w:szCs w:val="24"/>
                <w:rtl/>
              </w:rPr>
              <w:t>י.ס</w:t>
            </w:r>
          </w:p>
        </w:tc>
        <w:tc>
          <w:tcPr>
            <w:tcW w:w="0" w:type="auto"/>
            <w:vAlign w:val="center"/>
          </w:tcPr>
          <w:p w:rsidR="004E4834" w:rsidRDefault="004E4834" w:rsidP="009C1BF5">
            <w:pPr>
              <w:pStyle w:val="a7"/>
              <w:spacing w:line="240" w:lineRule="auto"/>
              <w:ind w:left="0"/>
              <w:rPr>
                <w:rFonts w:cs="David"/>
                <w:sz w:val="24"/>
                <w:szCs w:val="24"/>
                <w:rtl/>
              </w:rPr>
            </w:pPr>
            <w:r>
              <w:rPr>
                <w:rFonts w:cs="David" w:hint="cs"/>
                <w:sz w:val="24"/>
                <w:szCs w:val="24"/>
                <w:rtl/>
              </w:rPr>
              <w:t>שינוי</w:t>
            </w:r>
          </w:p>
        </w:tc>
        <w:tc>
          <w:tcPr>
            <w:tcW w:w="0" w:type="auto"/>
            <w:vAlign w:val="center"/>
          </w:tcPr>
          <w:p w:rsidR="004E4834" w:rsidRDefault="004E4834" w:rsidP="009C1BF5">
            <w:pPr>
              <w:pStyle w:val="a7"/>
              <w:spacing w:line="240" w:lineRule="auto"/>
              <w:ind w:left="0"/>
              <w:rPr>
                <w:rFonts w:cs="David"/>
                <w:sz w:val="24"/>
                <w:szCs w:val="24"/>
                <w:rtl/>
              </w:rPr>
            </w:pPr>
            <w:r>
              <w:rPr>
                <w:rFonts w:cs="David" w:hint="cs"/>
                <w:sz w:val="24"/>
                <w:szCs w:val="24"/>
                <w:rtl/>
              </w:rPr>
              <w:t>שינוי אחר</w:t>
            </w:r>
          </w:p>
        </w:tc>
        <w:tc>
          <w:tcPr>
            <w:tcW w:w="0" w:type="auto"/>
            <w:vAlign w:val="center"/>
          </w:tcPr>
          <w:p w:rsidR="004E4834" w:rsidRDefault="004E4834" w:rsidP="009C1BF5">
            <w:pPr>
              <w:pStyle w:val="a7"/>
              <w:spacing w:line="240" w:lineRule="auto"/>
              <w:ind w:left="0"/>
              <w:rPr>
                <w:rFonts w:cs="David"/>
                <w:sz w:val="24"/>
                <w:szCs w:val="24"/>
                <w:rtl/>
              </w:rPr>
            </w:pPr>
            <w:r>
              <w:rPr>
                <w:rFonts w:cs="David" w:hint="cs"/>
                <w:sz w:val="24"/>
                <w:szCs w:val="24"/>
                <w:rtl/>
              </w:rPr>
              <w:t>י.ס</w:t>
            </w:r>
          </w:p>
        </w:tc>
      </w:tr>
      <w:tr w:rsidR="004E4834" w:rsidTr="009C1BF5">
        <w:tc>
          <w:tcPr>
            <w:tcW w:w="0" w:type="auto"/>
            <w:vAlign w:val="center"/>
          </w:tcPr>
          <w:p w:rsidR="004E4834" w:rsidRDefault="004E4834" w:rsidP="009C1BF5">
            <w:pPr>
              <w:pStyle w:val="a7"/>
              <w:spacing w:line="240" w:lineRule="auto"/>
              <w:ind w:left="0"/>
              <w:rPr>
                <w:rFonts w:cs="David"/>
                <w:sz w:val="24"/>
                <w:szCs w:val="24"/>
                <w:rtl/>
              </w:rPr>
            </w:pPr>
            <w:r>
              <w:rPr>
                <w:rFonts w:cs="David" w:hint="cs"/>
                <w:sz w:val="24"/>
                <w:szCs w:val="24"/>
                <w:rtl/>
              </w:rPr>
              <w:t>סעיף</w:t>
            </w:r>
          </w:p>
        </w:tc>
        <w:tc>
          <w:tcPr>
            <w:tcW w:w="0" w:type="auto"/>
            <w:vAlign w:val="center"/>
          </w:tcPr>
          <w:p w:rsidR="004E4834" w:rsidRDefault="004E4834" w:rsidP="009C1BF5">
            <w:pPr>
              <w:pStyle w:val="a7"/>
              <w:spacing w:line="240" w:lineRule="auto"/>
              <w:ind w:left="0"/>
              <w:rPr>
                <w:rFonts w:cs="David"/>
                <w:sz w:val="24"/>
                <w:szCs w:val="24"/>
                <w:rtl/>
              </w:rPr>
            </w:pPr>
            <w:r>
              <w:rPr>
                <w:rFonts w:cs="David" w:hint="cs"/>
                <w:sz w:val="24"/>
                <w:szCs w:val="24"/>
              </w:rPr>
              <w:t>XXX</w:t>
            </w:r>
          </w:p>
        </w:tc>
        <w:tc>
          <w:tcPr>
            <w:tcW w:w="0" w:type="auto"/>
            <w:vAlign w:val="center"/>
          </w:tcPr>
          <w:p w:rsidR="004E4834" w:rsidRDefault="004E4834" w:rsidP="009C1BF5">
            <w:pPr>
              <w:pStyle w:val="a7"/>
              <w:spacing w:line="240" w:lineRule="auto"/>
              <w:ind w:left="0"/>
              <w:rPr>
                <w:rFonts w:cs="David"/>
                <w:sz w:val="24"/>
                <w:szCs w:val="24"/>
                <w:rtl/>
              </w:rPr>
            </w:pPr>
            <w:r>
              <w:rPr>
                <w:rFonts w:cs="David" w:hint="cs"/>
                <w:sz w:val="24"/>
                <w:szCs w:val="24"/>
              </w:rPr>
              <w:t>XXX</w:t>
            </w:r>
          </w:p>
        </w:tc>
        <w:tc>
          <w:tcPr>
            <w:tcW w:w="0" w:type="auto"/>
            <w:vAlign w:val="center"/>
          </w:tcPr>
          <w:p w:rsidR="004E4834" w:rsidRDefault="004E4834" w:rsidP="009C1BF5">
            <w:pPr>
              <w:pStyle w:val="a7"/>
              <w:spacing w:line="240" w:lineRule="auto"/>
              <w:ind w:left="0"/>
              <w:rPr>
                <w:rFonts w:cs="David"/>
                <w:sz w:val="24"/>
                <w:szCs w:val="24"/>
              </w:rPr>
            </w:pPr>
            <w:r>
              <w:rPr>
                <w:rFonts w:cs="David" w:hint="cs"/>
                <w:sz w:val="24"/>
                <w:szCs w:val="24"/>
              </w:rPr>
              <w:t>XXX</w:t>
            </w:r>
          </w:p>
        </w:tc>
        <w:tc>
          <w:tcPr>
            <w:tcW w:w="0" w:type="auto"/>
            <w:vAlign w:val="center"/>
          </w:tcPr>
          <w:p w:rsidR="004E4834" w:rsidRDefault="004E4834" w:rsidP="009C1BF5">
            <w:pPr>
              <w:pStyle w:val="a7"/>
              <w:spacing w:line="240" w:lineRule="auto"/>
              <w:ind w:left="0"/>
              <w:rPr>
                <w:rFonts w:cs="David"/>
                <w:sz w:val="24"/>
                <w:szCs w:val="24"/>
                <w:rtl/>
              </w:rPr>
            </w:pPr>
            <w:r>
              <w:rPr>
                <w:rFonts w:cs="David" w:hint="cs"/>
                <w:sz w:val="24"/>
                <w:szCs w:val="24"/>
              </w:rPr>
              <w:t>XXX</w:t>
            </w:r>
          </w:p>
        </w:tc>
      </w:tr>
    </w:tbl>
    <w:p w:rsidR="00852484" w:rsidRPr="00E93751" w:rsidRDefault="00852484" w:rsidP="009C10EC">
      <w:pPr>
        <w:pStyle w:val="2"/>
        <w:numPr>
          <w:ilvl w:val="0"/>
          <w:numId w:val="70"/>
        </w:numPr>
        <w:jc w:val="both"/>
        <w:rPr>
          <w:rFonts w:cs="David"/>
          <w:b/>
          <w:bCs/>
          <w:color w:val="auto"/>
          <w:sz w:val="24"/>
          <w:szCs w:val="24"/>
          <w:u w:val="single"/>
          <w:rtl/>
        </w:rPr>
      </w:pPr>
      <w:r w:rsidRPr="00E93751">
        <w:rPr>
          <w:rFonts w:cs="David" w:hint="cs"/>
          <w:b/>
          <w:bCs/>
          <w:color w:val="auto"/>
          <w:sz w:val="24"/>
          <w:szCs w:val="24"/>
          <w:u w:val="single"/>
          <w:rtl/>
        </w:rPr>
        <w:t>ביאור מס תיאורטי</w:t>
      </w:r>
    </w:p>
    <w:p w:rsidR="00852484" w:rsidRDefault="00852484" w:rsidP="009C10EC">
      <w:pPr>
        <w:pStyle w:val="a7"/>
        <w:numPr>
          <w:ilvl w:val="0"/>
          <w:numId w:val="66"/>
        </w:numPr>
        <w:spacing w:line="360" w:lineRule="auto"/>
        <w:jc w:val="both"/>
        <w:rPr>
          <w:rFonts w:cs="David"/>
          <w:sz w:val="24"/>
          <w:szCs w:val="24"/>
        </w:rPr>
      </w:pPr>
      <w:r>
        <w:rPr>
          <w:rFonts w:cs="David" w:hint="cs"/>
          <w:b/>
          <w:bCs/>
          <w:sz w:val="24"/>
          <w:szCs w:val="24"/>
          <w:rtl/>
        </w:rPr>
        <w:t xml:space="preserve">ביאור מס תיאורטי- </w:t>
      </w:r>
      <w:r>
        <w:rPr>
          <w:rFonts w:cs="David" w:hint="cs"/>
          <w:sz w:val="24"/>
          <w:szCs w:val="24"/>
          <w:rtl/>
        </w:rPr>
        <w:t>ביאור שנועד להסביר מדוע המס התיאורטי (רווח חשבונאי * שיעור המס בפועל באותה שנה) שונה מהמס האפקטיבי (הוצאות המס הרשומות בספרים). למעשה בביאור זה נפרט את כל הגורמים בגינם קיים הבדל בין המס התיאורטי לבין המס האפקטיבי.</w:t>
      </w:r>
    </w:p>
    <w:tbl>
      <w:tblPr>
        <w:tblpPr w:leftFromText="180" w:rightFromText="180" w:vertAnchor="page" w:horzAnchor="margin" w:tblpXSpec="center" w:tblpY="3547"/>
        <w:bidiVisual/>
        <w:tblW w:w="0" w:type="auto"/>
        <w:tblLook w:val="04A0" w:firstRow="1" w:lastRow="0" w:firstColumn="1" w:lastColumn="0" w:noHBand="0" w:noVBand="1"/>
      </w:tblPr>
      <w:tblGrid>
        <w:gridCol w:w="6500"/>
        <w:gridCol w:w="903"/>
        <w:gridCol w:w="2343"/>
      </w:tblGrid>
      <w:tr w:rsidR="00852484" w:rsidRPr="00EC0995" w:rsidTr="00E93751">
        <w:trPr>
          <w:trHeight w:val="446"/>
        </w:trPr>
        <w:tc>
          <w:tcPr>
            <w:tcW w:w="0" w:type="auto"/>
            <w:vAlign w:val="center"/>
          </w:tcPr>
          <w:p w:rsidR="00852484" w:rsidRPr="006D03BB" w:rsidRDefault="00852484" w:rsidP="009C10EC">
            <w:pPr>
              <w:pStyle w:val="a7"/>
              <w:spacing w:line="360" w:lineRule="auto"/>
              <w:ind w:left="340"/>
              <w:jc w:val="both"/>
              <w:rPr>
                <w:rFonts w:cs="David"/>
                <w:b/>
                <w:bCs/>
                <w:szCs w:val="20"/>
                <w:rtl/>
              </w:rPr>
            </w:pPr>
            <w:r w:rsidRPr="006D03BB">
              <w:rPr>
                <w:rFonts w:cs="David" w:hint="cs"/>
                <w:b/>
                <w:bCs/>
                <w:szCs w:val="20"/>
                <w:rtl/>
              </w:rPr>
              <w:lastRenderedPageBreak/>
              <w:t>רווח לפני מס</w:t>
            </w:r>
          </w:p>
        </w:tc>
        <w:tc>
          <w:tcPr>
            <w:tcW w:w="0" w:type="auto"/>
            <w:vAlign w:val="center"/>
          </w:tcPr>
          <w:p w:rsidR="00852484" w:rsidRPr="00EC0995" w:rsidRDefault="00852484" w:rsidP="009C10EC">
            <w:pPr>
              <w:pStyle w:val="a7"/>
              <w:spacing w:line="360" w:lineRule="auto"/>
              <w:ind w:left="227"/>
              <w:jc w:val="both"/>
              <w:rPr>
                <w:rFonts w:cs="David"/>
                <w:szCs w:val="20"/>
                <w:rtl/>
              </w:rPr>
            </w:pPr>
            <w:r w:rsidRPr="00EC0995">
              <w:rPr>
                <w:rFonts w:cs="David" w:hint="cs"/>
                <w:szCs w:val="20"/>
              </w:rPr>
              <w:t>XXX</w:t>
            </w:r>
          </w:p>
        </w:tc>
        <w:tc>
          <w:tcPr>
            <w:tcW w:w="0" w:type="auto"/>
            <w:vAlign w:val="center"/>
          </w:tcPr>
          <w:p w:rsidR="00852484" w:rsidRPr="00EC0995" w:rsidRDefault="00852484" w:rsidP="009C10EC">
            <w:pPr>
              <w:pStyle w:val="a7"/>
              <w:spacing w:line="360" w:lineRule="auto"/>
              <w:ind w:left="227"/>
              <w:jc w:val="both"/>
              <w:rPr>
                <w:rFonts w:cs="David"/>
                <w:szCs w:val="20"/>
                <w:rtl/>
              </w:rPr>
            </w:pPr>
          </w:p>
        </w:tc>
      </w:tr>
      <w:tr w:rsidR="00852484" w:rsidRPr="00EC0995" w:rsidTr="00E93751">
        <w:trPr>
          <w:trHeight w:val="737"/>
        </w:trPr>
        <w:tc>
          <w:tcPr>
            <w:tcW w:w="0" w:type="auto"/>
            <w:vAlign w:val="center"/>
          </w:tcPr>
          <w:p w:rsidR="00852484" w:rsidRPr="00EC0995" w:rsidRDefault="00852484" w:rsidP="009C10EC">
            <w:pPr>
              <w:pStyle w:val="a7"/>
              <w:spacing w:line="360" w:lineRule="auto"/>
              <w:ind w:left="340"/>
              <w:jc w:val="both"/>
              <w:rPr>
                <w:rFonts w:cs="David"/>
                <w:szCs w:val="20"/>
                <w:rtl/>
              </w:rPr>
            </w:pPr>
            <w:r w:rsidRPr="00EC0995">
              <w:rPr>
                <w:rFonts w:cs="David" w:hint="cs"/>
                <w:szCs w:val="20"/>
                <w:rtl/>
              </w:rPr>
              <w:t>מס תיאורטי</w:t>
            </w:r>
          </w:p>
        </w:tc>
        <w:tc>
          <w:tcPr>
            <w:tcW w:w="0" w:type="auto"/>
            <w:vAlign w:val="center"/>
          </w:tcPr>
          <w:p w:rsidR="00852484" w:rsidRPr="00EC0995" w:rsidRDefault="00852484" w:rsidP="009C10EC">
            <w:pPr>
              <w:pStyle w:val="a7"/>
              <w:spacing w:line="360" w:lineRule="auto"/>
              <w:ind w:left="227"/>
              <w:jc w:val="both"/>
              <w:rPr>
                <w:rFonts w:cs="David"/>
                <w:szCs w:val="20"/>
                <w:rtl/>
              </w:rPr>
            </w:pPr>
            <w:r w:rsidRPr="00EC0995">
              <w:rPr>
                <w:rFonts w:cs="David" w:hint="cs"/>
                <w:szCs w:val="20"/>
              </w:rPr>
              <w:t>XXX</w:t>
            </w:r>
          </w:p>
        </w:tc>
        <w:tc>
          <w:tcPr>
            <w:tcW w:w="0" w:type="auto"/>
            <w:vAlign w:val="center"/>
          </w:tcPr>
          <w:p w:rsidR="00852484" w:rsidRPr="00EC0995" w:rsidRDefault="00852484" w:rsidP="009C10EC">
            <w:pPr>
              <w:pStyle w:val="a7"/>
              <w:spacing w:line="360" w:lineRule="auto"/>
              <w:ind w:left="227"/>
              <w:jc w:val="both"/>
              <w:rPr>
                <w:rFonts w:cs="David"/>
                <w:szCs w:val="20"/>
                <w:rtl/>
              </w:rPr>
            </w:pPr>
            <w:r w:rsidRPr="00EC0995">
              <w:rPr>
                <w:rFonts w:cs="David" w:hint="cs"/>
                <w:szCs w:val="20"/>
                <w:rtl/>
              </w:rPr>
              <w:t>רווח לפני מס *שיעור המס בפועל</w:t>
            </w:r>
          </w:p>
        </w:tc>
      </w:tr>
      <w:tr w:rsidR="00852484" w:rsidRPr="00EC0995" w:rsidTr="00E93751">
        <w:trPr>
          <w:trHeight w:val="435"/>
        </w:trPr>
        <w:tc>
          <w:tcPr>
            <w:tcW w:w="0" w:type="auto"/>
            <w:vAlign w:val="center"/>
          </w:tcPr>
          <w:p w:rsidR="00852484" w:rsidRPr="00EC0995" w:rsidRDefault="00852484" w:rsidP="009C10EC">
            <w:pPr>
              <w:pStyle w:val="a7"/>
              <w:numPr>
                <w:ilvl w:val="0"/>
                <w:numId w:val="67"/>
              </w:numPr>
              <w:spacing w:line="360" w:lineRule="auto"/>
              <w:ind w:left="340" w:hanging="357"/>
              <w:jc w:val="both"/>
              <w:rPr>
                <w:rFonts w:cs="David"/>
                <w:szCs w:val="20"/>
                <w:rtl/>
              </w:rPr>
            </w:pPr>
            <w:r w:rsidRPr="00EC0995">
              <w:rPr>
                <w:rFonts w:cs="David" w:hint="cs"/>
                <w:szCs w:val="20"/>
                <w:rtl/>
              </w:rPr>
              <w:t>הפרשים קבועים</w:t>
            </w:r>
          </w:p>
        </w:tc>
        <w:tc>
          <w:tcPr>
            <w:tcW w:w="0" w:type="auto"/>
            <w:vAlign w:val="center"/>
          </w:tcPr>
          <w:p w:rsidR="00852484" w:rsidRPr="00EC0995" w:rsidRDefault="00852484" w:rsidP="009C10EC">
            <w:pPr>
              <w:pStyle w:val="a7"/>
              <w:spacing w:line="360" w:lineRule="auto"/>
              <w:ind w:left="227"/>
              <w:jc w:val="both"/>
              <w:rPr>
                <w:rFonts w:cs="David"/>
                <w:szCs w:val="20"/>
                <w:rtl/>
              </w:rPr>
            </w:pPr>
            <w:r w:rsidRPr="00EC0995">
              <w:rPr>
                <w:rFonts w:cs="David" w:hint="cs"/>
                <w:szCs w:val="20"/>
              </w:rPr>
              <w:t>XXX</w:t>
            </w:r>
          </w:p>
        </w:tc>
        <w:tc>
          <w:tcPr>
            <w:tcW w:w="0" w:type="auto"/>
            <w:vAlign w:val="center"/>
          </w:tcPr>
          <w:p w:rsidR="00852484" w:rsidRPr="00EC0995" w:rsidRDefault="00852484" w:rsidP="009C10EC">
            <w:pPr>
              <w:pStyle w:val="a7"/>
              <w:spacing w:line="360" w:lineRule="auto"/>
              <w:ind w:left="227"/>
              <w:jc w:val="both"/>
              <w:rPr>
                <w:rFonts w:cs="David"/>
                <w:szCs w:val="20"/>
                <w:rtl/>
              </w:rPr>
            </w:pPr>
          </w:p>
        </w:tc>
      </w:tr>
      <w:tr w:rsidR="00852484" w:rsidRPr="00EC0995" w:rsidTr="00E93751">
        <w:trPr>
          <w:trHeight w:val="446"/>
        </w:trPr>
        <w:tc>
          <w:tcPr>
            <w:tcW w:w="0" w:type="auto"/>
            <w:vAlign w:val="center"/>
          </w:tcPr>
          <w:p w:rsidR="00852484" w:rsidRPr="00EC0995" w:rsidRDefault="00852484" w:rsidP="009C10EC">
            <w:pPr>
              <w:pStyle w:val="a7"/>
              <w:numPr>
                <w:ilvl w:val="0"/>
                <w:numId w:val="67"/>
              </w:numPr>
              <w:spacing w:line="360" w:lineRule="auto"/>
              <w:ind w:left="340"/>
              <w:jc w:val="both"/>
              <w:rPr>
                <w:rFonts w:cs="David"/>
                <w:szCs w:val="20"/>
                <w:rtl/>
              </w:rPr>
            </w:pPr>
            <w:r w:rsidRPr="00EC0995">
              <w:rPr>
                <w:rFonts w:cs="David" w:hint="cs"/>
                <w:szCs w:val="20"/>
                <w:rtl/>
              </w:rPr>
              <w:t>הוצאות מועדפות</w:t>
            </w:r>
          </w:p>
        </w:tc>
        <w:tc>
          <w:tcPr>
            <w:tcW w:w="0" w:type="auto"/>
            <w:vAlign w:val="center"/>
          </w:tcPr>
          <w:p w:rsidR="00852484" w:rsidRPr="00EC0995" w:rsidRDefault="00852484" w:rsidP="009C10EC">
            <w:pPr>
              <w:pStyle w:val="a7"/>
              <w:spacing w:line="360" w:lineRule="auto"/>
              <w:ind w:left="227"/>
              <w:jc w:val="both"/>
              <w:rPr>
                <w:rFonts w:cs="David"/>
                <w:szCs w:val="20"/>
                <w:rtl/>
              </w:rPr>
            </w:pPr>
            <w:r w:rsidRPr="00EC0995">
              <w:rPr>
                <w:rFonts w:cs="David" w:hint="cs"/>
                <w:szCs w:val="20"/>
              </w:rPr>
              <w:t>XX</w:t>
            </w:r>
            <w:r w:rsidRPr="00EC0995">
              <w:rPr>
                <w:rFonts w:cs="David"/>
                <w:szCs w:val="20"/>
              </w:rPr>
              <w:t>X)</w:t>
            </w:r>
            <w:r w:rsidRPr="00EC0995">
              <w:rPr>
                <w:rFonts w:cs="David" w:hint="cs"/>
                <w:szCs w:val="20"/>
                <w:rtl/>
              </w:rPr>
              <w:t>)</w:t>
            </w:r>
          </w:p>
        </w:tc>
        <w:tc>
          <w:tcPr>
            <w:tcW w:w="0" w:type="auto"/>
            <w:vAlign w:val="center"/>
          </w:tcPr>
          <w:p w:rsidR="00852484" w:rsidRPr="00EC0995" w:rsidRDefault="00852484" w:rsidP="009C10EC">
            <w:pPr>
              <w:pStyle w:val="a7"/>
              <w:spacing w:line="360" w:lineRule="auto"/>
              <w:ind w:left="227"/>
              <w:jc w:val="both"/>
              <w:rPr>
                <w:rFonts w:cs="David"/>
                <w:szCs w:val="20"/>
                <w:rtl/>
              </w:rPr>
            </w:pPr>
          </w:p>
        </w:tc>
      </w:tr>
      <w:tr w:rsidR="00852484" w:rsidRPr="00EC0995" w:rsidTr="00E93751">
        <w:trPr>
          <w:trHeight w:val="446"/>
        </w:trPr>
        <w:tc>
          <w:tcPr>
            <w:tcW w:w="0" w:type="auto"/>
            <w:vAlign w:val="center"/>
          </w:tcPr>
          <w:p w:rsidR="00852484" w:rsidRPr="00EC0995" w:rsidRDefault="00852484" w:rsidP="009C10EC">
            <w:pPr>
              <w:pStyle w:val="a7"/>
              <w:numPr>
                <w:ilvl w:val="0"/>
                <w:numId w:val="67"/>
              </w:numPr>
              <w:spacing w:line="360" w:lineRule="auto"/>
              <w:ind w:left="340"/>
              <w:jc w:val="both"/>
              <w:rPr>
                <w:rFonts w:cs="David"/>
                <w:szCs w:val="20"/>
                <w:rtl/>
              </w:rPr>
            </w:pPr>
            <w:r w:rsidRPr="00EC0995">
              <w:rPr>
                <w:rFonts w:cs="David" w:hint="cs"/>
                <w:szCs w:val="20"/>
                <w:rtl/>
              </w:rPr>
              <w:t>הוצאות מופלות</w:t>
            </w:r>
          </w:p>
        </w:tc>
        <w:tc>
          <w:tcPr>
            <w:tcW w:w="0" w:type="auto"/>
            <w:vAlign w:val="center"/>
          </w:tcPr>
          <w:p w:rsidR="00852484" w:rsidRPr="00EC0995" w:rsidRDefault="00852484" w:rsidP="009C10EC">
            <w:pPr>
              <w:pStyle w:val="a7"/>
              <w:spacing w:line="360" w:lineRule="auto"/>
              <w:ind w:left="227"/>
              <w:jc w:val="both"/>
              <w:rPr>
                <w:rFonts w:cs="David"/>
                <w:szCs w:val="20"/>
                <w:rtl/>
              </w:rPr>
            </w:pPr>
            <w:r w:rsidRPr="00EC0995">
              <w:rPr>
                <w:rFonts w:cs="David" w:hint="cs"/>
                <w:szCs w:val="20"/>
              </w:rPr>
              <w:t>X</w:t>
            </w:r>
            <w:r w:rsidRPr="00EC0995">
              <w:rPr>
                <w:rFonts w:cs="David"/>
                <w:szCs w:val="20"/>
              </w:rPr>
              <w:t>XX</w:t>
            </w:r>
          </w:p>
        </w:tc>
        <w:tc>
          <w:tcPr>
            <w:tcW w:w="0" w:type="auto"/>
            <w:vAlign w:val="center"/>
          </w:tcPr>
          <w:p w:rsidR="00852484" w:rsidRPr="00EC0995" w:rsidRDefault="00852484" w:rsidP="009C10EC">
            <w:pPr>
              <w:pStyle w:val="a7"/>
              <w:spacing w:line="360" w:lineRule="auto"/>
              <w:ind w:left="227"/>
              <w:jc w:val="both"/>
              <w:rPr>
                <w:rFonts w:cs="David"/>
                <w:szCs w:val="20"/>
                <w:rtl/>
              </w:rPr>
            </w:pPr>
          </w:p>
        </w:tc>
      </w:tr>
      <w:tr w:rsidR="00852484" w:rsidRPr="00EC0995" w:rsidTr="00E93751">
        <w:trPr>
          <w:trHeight w:val="446"/>
        </w:trPr>
        <w:tc>
          <w:tcPr>
            <w:tcW w:w="0" w:type="auto"/>
            <w:vAlign w:val="center"/>
          </w:tcPr>
          <w:p w:rsidR="00852484" w:rsidRPr="00EC0995" w:rsidRDefault="00852484" w:rsidP="009C10EC">
            <w:pPr>
              <w:pStyle w:val="a7"/>
              <w:numPr>
                <w:ilvl w:val="0"/>
                <w:numId w:val="67"/>
              </w:numPr>
              <w:spacing w:line="360" w:lineRule="auto"/>
              <w:ind w:left="340"/>
              <w:jc w:val="both"/>
              <w:rPr>
                <w:rFonts w:cs="David"/>
                <w:szCs w:val="20"/>
                <w:rtl/>
              </w:rPr>
            </w:pPr>
            <w:r w:rsidRPr="00EC0995">
              <w:rPr>
                <w:rFonts w:cs="David" w:hint="cs"/>
                <w:szCs w:val="20"/>
                <w:rtl/>
              </w:rPr>
              <w:t>הכנסות פטורות</w:t>
            </w:r>
          </w:p>
        </w:tc>
        <w:tc>
          <w:tcPr>
            <w:tcW w:w="0" w:type="auto"/>
            <w:vAlign w:val="center"/>
          </w:tcPr>
          <w:p w:rsidR="00852484" w:rsidRPr="00EC0995" w:rsidRDefault="00852484" w:rsidP="009C10EC">
            <w:pPr>
              <w:pStyle w:val="a7"/>
              <w:spacing w:line="360" w:lineRule="auto"/>
              <w:ind w:left="227"/>
              <w:jc w:val="both"/>
              <w:rPr>
                <w:rFonts w:cs="David"/>
                <w:szCs w:val="20"/>
                <w:rtl/>
              </w:rPr>
            </w:pPr>
            <w:r w:rsidRPr="00EC0995">
              <w:rPr>
                <w:rFonts w:cs="David" w:hint="cs"/>
                <w:szCs w:val="20"/>
              </w:rPr>
              <w:t>XXX</w:t>
            </w:r>
            <w:r w:rsidRPr="00EC0995">
              <w:rPr>
                <w:rFonts w:cs="David"/>
                <w:szCs w:val="20"/>
              </w:rPr>
              <w:t>)</w:t>
            </w:r>
            <w:r w:rsidRPr="00EC0995">
              <w:rPr>
                <w:rFonts w:cs="David" w:hint="cs"/>
                <w:szCs w:val="20"/>
                <w:rtl/>
              </w:rPr>
              <w:t>)</w:t>
            </w:r>
          </w:p>
        </w:tc>
        <w:tc>
          <w:tcPr>
            <w:tcW w:w="0" w:type="auto"/>
            <w:vAlign w:val="center"/>
          </w:tcPr>
          <w:p w:rsidR="00852484" w:rsidRPr="00EC0995" w:rsidRDefault="00852484" w:rsidP="009C10EC">
            <w:pPr>
              <w:pStyle w:val="a7"/>
              <w:spacing w:line="360" w:lineRule="auto"/>
              <w:ind w:left="227"/>
              <w:jc w:val="both"/>
              <w:rPr>
                <w:rFonts w:cs="David"/>
                <w:szCs w:val="20"/>
                <w:rtl/>
              </w:rPr>
            </w:pPr>
          </w:p>
        </w:tc>
      </w:tr>
      <w:tr w:rsidR="00852484" w:rsidRPr="00EC0995" w:rsidTr="00E93751">
        <w:trPr>
          <w:trHeight w:val="446"/>
        </w:trPr>
        <w:tc>
          <w:tcPr>
            <w:tcW w:w="0" w:type="auto"/>
            <w:vAlign w:val="center"/>
          </w:tcPr>
          <w:p w:rsidR="00852484" w:rsidRPr="00EC0995" w:rsidRDefault="00852484" w:rsidP="009C10EC">
            <w:pPr>
              <w:pStyle w:val="a7"/>
              <w:numPr>
                <w:ilvl w:val="0"/>
                <w:numId w:val="67"/>
              </w:numPr>
              <w:spacing w:line="360" w:lineRule="auto"/>
              <w:ind w:left="340"/>
              <w:jc w:val="both"/>
              <w:rPr>
                <w:rFonts w:cs="David"/>
                <w:szCs w:val="20"/>
                <w:rtl/>
              </w:rPr>
            </w:pPr>
            <w:r w:rsidRPr="00EC0995">
              <w:rPr>
                <w:rFonts w:cs="David" w:hint="cs"/>
                <w:szCs w:val="20"/>
                <w:rtl/>
              </w:rPr>
              <w:t>הכנסות מועדפות</w:t>
            </w:r>
          </w:p>
        </w:tc>
        <w:tc>
          <w:tcPr>
            <w:tcW w:w="0" w:type="auto"/>
            <w:vAlign w:val="center"/>
          </w:tcPr>
          <w:p w:rsidR="00852484" w:rsidRPr="00EC0995" w:rsidRDefault="00852484" w:rsidP="009C10EC">
            <w:pPr>
              <w:pStyle w:val="a7"/>
              <w:spacing w:line="360" w:lineRule="auto"/>
              <w:ind w:left="227"/>
              <w:jc w:val="both"/>
              <w:rPr>
                <w:rFonts w:cs="David"/>
                <w:szCs w:val="20"/>
              </w:rPr>
            </w:pPr>
            <w:r w:rsidRPr="00EC0995">
              <w:rPr>
                <w:rFonts w:cs="David" w:hint="cs"/>
                <w:szCs w:val="20"/>
                <w:rtl/>
              </w:rPr>
              <w:t>(</w:t>
            </w:r>
            <w:r w:rsidRPr="00EC0995">
              <w:rPr>
                <w:rFonts w:cs="David"/>
                <w:szCs w:val="20"/>
              </w:rPr>
              <w:t>(</w:t>
            </w:r>
            <w:r w:rsidRPr="00EC0995">
              <w:rPr>
                <w:rFonts w:cs="David" w:hint="cs"/>
                <w:szCs w:val="20"/>
              </w:rPr>
              <w:t>XXX</w:t>
            </w:r>
          </w:p>
        </w:tc>
        <w:tc>
          <w:tcPr>
            <w:tcW w:w="0" w:type="auto"/>
            <w:vAlign w:val="center"/>
          </w:tcPr>
          <w:p w:rsidR="00852484" w:rsidRPr="00EC0995" w:rsidRDefault="00852484" w:rsidP="009C10EC">
            <w:pPr>
              <w:pStyle w:val="a7"/>
              <w:spacing w:line="360" w:lineRule="auto"/>
              <w:ind w:left="227"/>
              <w:jc w:val="both"/>
              <w:rPr>
                <w:rFonts w:cs="David"/>
                <w:szCs w:val="20"/>
                <w:rtl/>
              </w:rPr>
            </w:pPr>
          </w:p>
        </w:tc>
      </w:tr>
      <w:tr w:rsidR="00852484" w:rsidRPr="00EC0995" w:rsidTr="00E93751">
        <w:trPr>
          <w:trHeight w:val="435"/>
        </w:trPr>
        <w:tc>
          <w:tcPr>
            <w:tcW w:w="0" w:type="auto"/>
            <w:vAlign w:val="center"/>
          </w:tcPr>
          <w:p w:rsidR="00852484" w:rsidRPr="00EC0995" w:rsidRDefault="00852484" w:rsidP="009C10EC">
            <w:pPr>
              <w:pStyle w:val="a7"/>
              <w:numPr>
                <w:ilvl w:val="0"/>
                <w:numId w:val="67"/>
              </w:numPr>
              <w:spacing w:line="360" w:lineRule="auto"/>
              <w:ind w:left="340"/>
              <w:jc w:val="both"/>
              <w:rPr>
                <w:rFonts w:cs="David"/>
                <w:szCs w:val="20"/>
                <w:rtl/>
              </w:rPr>
            </w:pPr>
            <w:r w:rsidRPr="00EC0995">
              <w:rPr>
                <w:rFonts w:cs="David" w:hint="cs"/>
                <w:szCs w:val="20"/>
                <w:rtl/>
              </w:rPr>
              <w:t>הכנסות מופלות</w:t>
            </w:r>
          </w:p>
        </w:tc>
        <w:tc>
          <w:tcPr>
            <w:tcW w:w="0" w:type="auto"/>
            <w:vAlign w:val="center"/>
          </w:tcPr>
          <w:p w:rsidR="00852484" w:rsidRPr="00EC0995" w:rsidRDefault="00852484" w:rsidP="009C10EC">
            <w:pPr>
              <w:pStyle w:val="a7"/>
              <w:spacing w:line="360" w:lineRule="auto"/>
              <w:ind w:left="227"/>
              <w:jc w:val="both"/>
              <w:rPr>
                <w:rFonts w:cs="David"/>
                <w:szCs w:val="20"/>
              </w:rPr>
            </w:pPr>
            <w:r w:rsidRPr="00EC0995">
              <w:rPr>
                <w:rFonts w:cs="David" w:hint="cs"/>
                <w:szCs w:val="20"/>
              </w:rPr>
              <w:t>XXX</w:t>
            </w:r>
          </w:p>
        </w:tc>
        <w:tc>
          <w:tcPr>
            <w:tcW w:w="0" w:type="auto"/>
            <w:vAlign w:val="center"/>
          </w:tcPr>
          <w:p w:rsidR="00852484" w:rsidRPr="00EC0995" w:rsidRDefault="00852484" w:rsidP="009C10EC">
            <w:pPr>
              <w:pStyle w:val="a7"/>
              <w:spacing w:line="360" w:lineRule="auto"/>
              <w:ind w:left="227"/>
              <w:jc w:val="both"/>
              <w:rPr>
                <w:rFonts w:cs="David"/>
                <w:szCs w:val="20"/>
                <w:rtl/>
              </w:rPr>
            </w:pPr>
          </w:p>
        </w:tc>
      </w:tr>
      <w:tr w:rsidR="00852484" w:rsidRPr="00EC0995" w:rsidTr="00E93751">
        <w:trPr>
          <w:trHeight w:val="446"/>
        </w:trPr>
        <w:tc>
          <w:tcPr>
            <w:tcW w:w="0" w:type="auto"/>
            <w:vAlign w:val="center"/>
          </w:tcPr>
          <w:p w:rsidR="00852484" w:rsidRPr="00EC0995" w:rsidRDefault="00852484" w:rsidP="009C10EC">
            <w:pPr>
              <w:pStyle w:val="a7"/>
              <w:numPr>
                <w:ilvl w:val="0"/>
                <w:numId w:val="67"/>
              </w:numPr>
              <w:spacing w:line="360" w:lineRule="auto"/>
              <w:ind w:left="340"/>
              <w:jc w:val="both"/>
              <w:rPr>
                <w:rFonts w:cs="David"/>
                <w:szCs w:val="20"/>
                <w:rtl/>
              </w:rPr>
            </w:pPr>
            <w:r w:rsidRPr="00EC0995">
              <w:rPr>
                <w:rFonts w:cs="David" w:hint="cs"/>
                <w:szCs w:val="20"/>
                <w:rtl/>
              </w:rPr>
              <w:t>הפרשים זמניים בגינם נוצרו מיסים נדחים לפי שיעור מס חברות</w:t>
            </w:r>
          </w:p>
        </w:tc>
        <w:tc>
          <w:tcPr>
            <w:tcW w:w="0" w:type="auto"/>
            <w:vAlign w:val="center"/>
          </w:tcPr>
          <w:p w:rsidR="00852484" w:rsidRPr="00EC0995" w:rsidRDefault="00852484" w:rsidP="009C10EC">
            <w:pPr>
              <w:pStyle w:val="a7"/>
              <w:spacing w:line="360" w:lineRule="auto"/>
              <w:ind w:left="227"/>
              <w:jc w:val="both"/>
              <w:rPr>
                <w:rFonts w:cs="David"/>
                <w:szCs w:val="20"/>
                <w:rtl/>
              </w:rPr>
            </w:pPr>
            <w:r w:rsidRPr="00EC0995">
              <w:rPr>
                <w:rFonts w:cs="David"/>
                <w:szCs w:val="20"/>
              </w:rPr>
              <w:t>0</w:t>
            </w:r>
          </w:p>
        </w:tc>
        <w:tc>
          <w:tcPr>
            <w:tcW w:w="0" w:type="auto"/>
            <w:vAlign w:val="center"/>
          </w:tcPr>
          <w:p w:rsidR="00852484" w:rsidRPr="00EC0995" w:rsidRDefault="00852484" w:rsidP="009C10EC">
            <w:pPr>
              <w:pStyle w:val="a7"/>
              <w:spacing w:line="360" w:lineRule="auto"/>
              <w:ind w:left="227"/>
              <w:jc w:val="both"/>
              <w:rPr>
                <w:rFonts w:cs="David"/>
                <w:szCs w:val="20"/>
                <w:rtl/>
              </w:rPr>
            </w:pPr>
          </w:p>
        </w:tc>
      </w:tr>
      <w:tr w:rsidR="00852484" w:rsidRPr="00EC0995" w:rsidTr="00E93751">
        <w:trPr>
          <w:trHeight w:val="446"/>
        </w:trPr>
        <w:tc>
          <w:tcPr>
            <w:tcW w:w="0" w:type="auto"/>
            <w:vAlign w:val="center"/>
          </w:tcPr>
          <w:p w:rsidR="00852484" w:rsidRPr="00EC0995" w:rsidRDefault="00852484" w:rsidP="009C10EC">
            <w:pPr>
              <w:pStyle w:val="a7"/>
              <w:numPr>
                <w:ilvl w:val="0"/>
                <w:numId w:val="67"/>
              </w:numPr>
              <w:spacing w:line="360" w:lineRule="auto"/>
              <w:ind w:left="340"/>
              <w:jc w:val="both"/>
              <w:rPr>
                <w:rFonts w:cs="David"/>
                <w:szCs w:val="20"/>
                <w:rtl/>
              </w:rPr>
            </w:pPr>
            <w:r w:rsidRPr="00EC0995">
              <w:rPr>
                <w:rFonts w:cs="David" w:hint="cs"/>
                <w:szCs w:val="20"/>
                <w:rtl/>
              </w:rPr>
              <w:t>הפרשים זמניים בגינם לא נוצרו מיסים נדחים</w:t>
            </w:r>
          </w:p>
        </w:tc>
        <w:tc>
          <w:tcPr>
            <w:tcW w:w="0" w:type="auto"/>
            <w:vAlign w:val="center"/>
          </w:tcPr>
          <w:p w:rsidR="00852484" w:rsidRPr="00EC0995" w:rsidRDefault="00852484" w:rsidP="009C10EC">
            <w:pPr>
              <w:pStyle w:val="a7"/>
              <w:spacing w:line="360" w:lineRule="auto"/>
              <w:ind w:left="227"/>
              <w:jc w:val="both"/>
              <w:rPr>
                <w:rFonts w:cs="David"/>
                <w:szCs w:val="20"/>
                <w:rtl/>
              </w:rPr>
            </w:pPr>
            <w:r w:rsidRPr="00EC0995">
              <w:rPr>
                <w:rFonts w:cs="David" w:hint="cs"/>
                <w:szCs w:val="20"/>
              </w:rPr>
              <w:t>XXX</w:t>
            </w:r>
          </w:p>
        </w:tc>
        <w:tc>
          <w:tcPr>
            <w:tcW w:w="0" w:type="auto"/>
            <w:vAlign w:val="center"/>
          </w:tcPr>
          <w:p w:rsidR="00852484" w:rsidRPr="00EC0995" w:rsidRDefault="00852484" w:rsidP="009C10EC">
            <w:pPr>
              <w:pStyle w:val="a7"/>
              <w:spacing w:line="360" w:lineRule="auto"/>
              <w:ind w:left="227"/>
              <w:jc w:val="both"/>
              <w:rPr>
                <w:rFonts w:cs="David"/>
                <w:szCs w:val="20"/>
                <w:rtl/>
              </w:rPr>
            </w:pPr>
            <w:r w:rsidRPr="00EC0995">
              <w:rPr>
                <w:rFonts w:cs="David" w:hint="cs"/>
                <w:szCs w:val="20"/>
                <w:rtl/>
              </w:rPr>
              <w:t>+/-</w:t>
            </w:r>
          </w:p>
        </w:tc>
      </w:tr>
      <w:tr w:rsidR="00852484" w:rsidRPr="00EC0995" w:rsidTr="00E93751">
        <w:trPr>
          <w:trHeight w:val="446"/>
        </w:trPr>
        <w:tc>
          <w:tcPr>
            <w:tcW w:w="0" w:type="auto"/>
            <w:vAlign w:val="center"/>
          </w:tcPr>
          <w:p w:rsidR="00852484" w:rsidRPr="00EC0995" w:rsidRDefault="00852484" w:rsidP="009C10EC">
            <w:pPr>
              <w:pStyle w:val="a7"/>
              <w:numPr>
                <w:ilvl w:val="0"/>
                <w:numId w:val="67"/>
              </w:numPr>
              <w:spacing w:line="360" w:lineRule="auto"/>
              <w:ind w:left="340"/>
              <w:jc w:val="both"/>
              <w:rPr>
                <w:rFonts w:cs="David"/>
                <w:szCs w:val="20"/>
                <w:rtl/>
              </w:rPr>
            </w:pPr>
            <w:r w:rsidRPr="00EC0995">
              <w:rPr>
                <w:rFonts w:cs="David" w:hint="cs"/>
                <w:szCs w:val="20"/>
                <w:rtl/>
              </w:rPr>
              <w:t>הפרשים זמניים בגינם נוצרו מיסים נדחים רק על חלק מההפרש</w:t>
            </w:r>
          </w:p>
        </w:tc>
        <w:tc>
          <w:tcPr>
            <w:tcW w:w="0" w:type="auto"/>
            <w:vAlign w:val="center"/>
          </w:tcPr>
          <w:p w:rsidR="00852484" w:rsidRPr="00EC0995" w:rsidRDefault="00852484" w:rsidP="009C10EC">
            <w:pPr>
              <w:pStyle w:val="a7"/>
              <w:spacing w:line="360" w:lineRule="auto"/>
              <w:ind w:left="227"/>
              <w:jc w:val="both"/>
              <w:rPr>
                <w:rFonts w:cs="David"/>
                <w:szCs w:val="20"/>
                <w:rtl/>
              </w:rPr>
            </w:pPr>
            <w:r w:rsidRPr="00EC0995">
              <w:rPr>
                <w:rFonts w:cs="David" w:hint="cs"/>
                <w:szCs w:val="20"/>
              </w:rPr>
              <w:t>XXX</w:t>
            </w:r>
          </w:p>
        </w:tc>
        <w:tc>
          <w:tcPr>
            <w:tcW w:w="0" w:type="auto"/>
            <w:vAlign w:val="center"/>
          </w:tcPr>
          <w:p w:rsidR="00852484" w:rsidRPr="00EC0995" w:rsidRDefault="00852484" w:rsidP="009C10EC">
            <w:pPr>
              <w:pStyle w:val="a7"/>
              <w:spacing w:line="360" w:lineRule="auto"/>
              <w:ind w:left="227"/>
              <w:jc w:val="both"/>
              <w:rPr>
                <w:rFonts w:cs="David"/>
                <w:szCs w:val="20"/>
                <w:rtl/>
              </w:rPr>
            </w:pPr>
            <w:r w:rsidRPr="00EC0995">
              <w:rPr>
                <w:rFonts w:cs="David" w:hint="cs"/>
                <w:szCs w:val="20"/>
                <w:rtl/>
              </w:rPr>
              <w:t>+/-</w:t>
            </w:r>
          </w:p>
        </w:tc>
      </w:tr>
      <w:tr w:rsidR="00852484" w:rsidRPr="00EC0995" w:rsidTr="00E93751">
        <w:trPr>
          <w:trHeight w:val="446"/>
        </w:trPr>
        <w:tc>
          <w:tcPr>
            <w:tcW w:w="0" w:type="auto"/>
            <w:vAlign w:val="center"/>
          </w:tcPr>
          <w:p w:rsidR="00852484" w:rsidRPr="00EC0995" w:rsidRDefault="00852484" w:rsidP="009C10EC">
            <w:pPr>
              <w:pStyle w:val="a7"/>
              <w:numPr>
                <w:ilvl w:val="0"/>
                <w:numId w:val="67"/>
              </w:numPr>
              <w:spacing w:line="360" w:lineRule="auto"/>
              <w:ind w:left="340"/>
              <w:jc w:val="both"/>
              <w:rPr>
                <w:rFonts w:cs="David"/>
                <w:szCs w:val="20"/>
                <w:rtl/>
              </w:rPr>
            </w:pPr>
            <w:r w:rsidRPr="00EC0995">
              <w:rPr>
                <w:rFonts w:cs="David" w:hint="cs"/>
                <w:szCs w:val="20"/>
                <w:rtl/>
              </w:rPr>
              <w:t xml:space="preserve">הפרשים זמניים </w:t>
            </w:r>
            <w:proofErr w:type="spellStart"/>
            <w:r w:rsidRPr="00EC0995">
              <w:rPr>
                <w:rFonts w:cs="David" w:hint="cs"/>
                <w:szCs w:val="20"/>
                <w:rtl/>
              </w:rPr>
              <w:t>בגינום</w:t>
            </w:r>
            <w:proofErr w:type="spellEnd"/>
            <w:r w:rsidRPr="00EC0995">
              <w:rPr>
                <w:rFonts w:cs="David" w:hint="cs"/>
                <w:szCs w:val="20"/>
                <w:rtl/>
              </w:rPr>
              <w:t xml:space="preserve"> נוצרו מיסים נדחים לפי שיעור מס אחר (שיעור מס שונה משיעור המס התיאורטי)</w:t>
            </w:r>
          </w:p>
        </w:tc>
        <w:tc>
          <w:tcPr>
            <w:tcW w:w="0" w:type="auto"/>
            <w:vAlign w:val="center"/>
          </w:tcPr>
          <w:p w:rsidR="00852484" w:rsidRPr="00EC0995" w:rsidRDefault="00852484" w:rsidP="009C10EC">
            <w:pPr>
              <w:pStyle w:val="a7"/>
              <w:spacing w:line="360" w:lineRule="auto"/>
              <w:ind w:left="227"/>
              <w:jc w:val="both"/>
              <w:rPr>
                <w:rFonts w:cs="David"/>
                <w:szCs w:val="20"/>
                <w:rtl/>
              </w:rPr>
            </w:pPr>
            <w:r w:rsidRPr="00EC0995">
              <w:rPr>
                <w:rFonts w:cs="David" w:hint="cs"/>
                <w:szCs w:val="20"/>
              </w:rPr>
              <w:t>XXX</w:t>
            </w:r>
          </w:p>
        </w:tc>
        <w:tc>
          <w:tcPr>
            <w:tcW w:w="0" w:type="auto"/>
            <w:vAlign w:val="center"/>
          </w:tcPr>
          <w:p w:rsidR="00852484" w:rsidRPr="00EC0995" w:rsidRDefault="00852484" w:rsidP="009C10EC">
            <w:pPr>
              <w:pStyle w:val="a7"/>
              <w:spacing w:line="360" w:lineRule="auto"/>
              <w:ind w:left="227"/>
              <w:jc w:val="both"/>
              <w:rPr>
                <w:rFonts w:cs="David"/>
                <w:szCs w:val="20"/>
                <w:rtl/>
              </w:rPr>
            </w:pPr>
            <w:r w:rsidRPr="00EC0995">
              <w:rPr>
                <w:rFonts w:cs="David" w:hint="cs"/>
                <w:szCs w:val="20"/>
                <w:rtl/>
              </w:rPr>
              <w:t>+/-</w:t>
            </w:r>
          </w:p>
        </w:tc>
      </w:tr>
      <w:tr w:rsidR="00852484" w:rsidRPr="00EC0995" w:rsidTr="00E93751">
        <w:trPr>
          <w:trHeight w:val="435"/>
        </w:trPr>
        <w:tc>
          <w:tcPr>
            <w:tcW w:w="0" w:type="auto"/>
            <w:vAlign w:val="center"/>
          </w:tcPr>
          <w:p w:rsidR="00852484" w:rsidRPr="00EC0995" w:rsidRDefault="00852484" w:rsidP="009C10EC">
            <w:pPr>
              <w:pStyle w:val="a7"/>
              <w:numPr>
                <w:ilvl w:val="0"/>
                <w:numId w:val="67"/>
              </w:numPr>
              <w:spacing w:line="360" w:lineRule="auto"/>
              <w:ind w:left="340"/>
              <w:jc w:val="both"/>
              <w:rPr>
                <w:rFonts w:cs="David"/>
                <w:szCs w:val="20"/>
                <w:rtl/>
              </w:rPr>
            </w:pPr>
            <w:r w:rsidRPr="00EC0995">
              <w:rPr>
                <w:rFonts w:cs="David" w:hint="cs"/>
                <w:szCs w:val="20"/>
                <w:rtl/>
              </w:rPr>
              <w:t xml:space="preserve">שינוי אומדן לגבי מיסים נדחים בחובה </w:t>
            </w:r>
          </w:p>
        </w:tc>
        <w:tc>
          <w:tcPr>
            <w:tcW w:w="0" w:type="auto"/>
            <w:vAlign w:val="center"/>
          </w:tcPr>
          <w:p w:rsidR="00852484" w:rsidRPr="00EC0995" w:rsidRDefault="00852484" w:rsidP="009C10EC">
            <w:pPr>
              <w:pStyle w:val="a7"/>
              <w:spacing w:line="360" w:lineRule="auto"/>
              <w:ind w:left="227"/>
              <w:jc w:val="both"/>
              <w:rPr>
                <w:rFonts w:cs="David"/>
                <w:szCs w:val="20"/>
                <w:rtl/>
              </w:rPr>
            </w:pPr>
            <w:r w:rsidRPr="00EC0995">
              <w:rPr>
                <w:rFonts w:cs="David" w:hint="cs"/>
                <w:szCs w:val="20"/>
              </w:rPr>
              <w:t>XXX</w:t>
            </w:r>
          </w:p>
        </w:tc>
        <w:tc>
          <w:tcPr>
            <w:tcW w:w="0" w:type="auto"/>
            <w:vAlign w:val="center"/>
          </w:tcPr>
          <w:p w:rsidR="00852484" w:rsidRPr="00EC0995" w:rsidRDefault="00852484" w:rsidP="009C10EC">
            <w:pPr>
              <w:pStyle w:val="a7"/>
              <w:spacing w:line="360" w:lineRule="auto"/>
              <w:ind w:left="227"/>
              <w:jc w:val="both"/>
              <w:rPr>
                <w:rFonts w:cs="David"/>
                <w:szCs w:val="20"/>
                <w:rtl/>
              </w:rPr>
            </w:pPr>
            <w:r w:rsidRPr="00EC0995">
              <w:rPr>
                <w:rFonts w:cs="David" w:hint="cs"/>
                <w:szCs w:val="20"/>
                <w:rtl/>
              </w:rPr>
              <w:t>+/-</w:t>
            </w:r>
          </w:p>
        </w:tc>
      </w:tr>
      <w:tr w:rsidR="00852484" w:rsidRPr="00EC0995" w:rsidTr="00E93751">
        <w:trPr>
          <w:trHeight w:val="446"/>
        </w:trPr>
        <w:tc>
          <w:tcPr>
            <w:tcW w:w="0" w:type="auto"/>
            <w:vAlign w:val="center"/>
          </w:tcPr>
          <w:p w:rsidR="00852484" w:rsidRPr="00EC0995" w:rsidRDefault="00852484" w:rsidP="009C10EC">
            <w:pPr>
              <w:pStyle w:val="a7"/>
              <w:numPr>
                <w:ilvl w:val="0"/>
                <w:numId w:val="67"/>
              </w:numPr>
              <w:spacing w:line="360" w:lineRule="auto"/>
              <w:ind w:left="340"/>
              <w:jc w:val="both"/>
              <w:rPr>
                <w:rFonts w:cs="David"/>
                <w:szCs w:val="20"/>
                <w:rtl/>
              </w:rPr>
            </w:pPr>
            <w:r w:rsidRPr="00EC0995">
              <w:rPr>
                <w:rFonts w:cs="David" w:hint="cs"/>
                <w:szCs w:val="20"/>
                <w:rtl/>
              </w:rPr>
              <w:t>השפעת שינוי בשיעור המס בגין שינויים בשיעור המס</w:t>
            </w:r>
          </w:p>
        </w:tc>
        <w:tc>
          <w:tcPr>
            <w:tcW w:w="0" w:type="auto"/>
            <w:vAlign w:val="center"/>
          </w:tcPr>
          <w:p w:rsidR="00852484" w:rsidRPr="00EC0995" w:rsidRDefault="00852484" w:rsidP="009C10EC">
            <w:pPr>
              <w:pStyle w:val="a7"/>
              <w:spacing w:line="360" w:lineRule="auto"/>
              <w:ind w:left="227"/>
              <w:jc w:val="both"/>
              <w:rPr>
                <w:rFonts w:cs="David"/>
                <w:szCs w:val="20"/>
                <w:rtl/>
              </w:rPr>
            </w:pPr>
            <w:r w:rsidRPr="00EC0995">
              <w:rPr>
                <w:rFonts w:cs="David" w:hint="cs"/>
                <w:szCs w:val="20"/>
              </w:rPr>
              <w:t>XXX</w:t>
            </w:r>
          </w:p>
        </w:tc>
        <w:tc>
          <w:tcPr>
            <w:tcW w:w="0" w:type="auto"/>
            <w:vAlign w:val="center"/>
          </w:tcPr>
          <w:p w:rsidR="00852484" w:rsidRPr="00EC0995" w:rsidRDefault="00852484" w:rsidP="009C10EC">
            <w:pPr>
              <w:pStyle w:val="a7"/>
              <w:spacing w:line="360" w:lineRule="auto"/>
              <w:ind w:left="227"/>
              <w:jc w:val="both"/>
              <w:rPr>
                <w:rFonts w:cs="David"/>
                <w:szCs w:val="20"/>
                <w:rtl/>
              </w:rPr>
            </w:pPr>
            <w:r w:rsidRPr="00EC0995">
              <w:rPr>
                <w:rFonts w:cs="David" w:hint="cs"/>
                <w:szCs w:val="20"/>
                <w:rtl/>
              </w:rPr>
              <w:t>+/-</w:t>
            </w:r>
          </w:p>
        </w:tc>
      </w:tr>
      <w:tr w:rsidR="00852484" w:rsidRPr="00EC0995" w:rsidTr="00E93751">
        <w:trPr>
          <w:trHeight w:val="446"/>
        </w:trPr>
        <w:tc>
          <w:tcPr>
            <w:tcW w:w="0" w:type="auto"/>
            <w:vAlign w:val="center"/>
          </w:tcPr>
          <w:p w:rsidR="00852484" w:rsidRPr="00EC0995" w:rsidRDefault="00852484" w:rsidP="009C10EC">
            <w:pPr>
              <w:pStyle w:val="a7"/>
              <w:numPr>
                <w:ilvl w:val="0"/>
                <w:numId w:val="67"/>
              </w:numPr>
              <w:spacing w:line="360" w:lineRule="auto"/>
              <w:ind w:left="340"/>
              <w:jc w:val="both"/>
              <w:rPr>
                <w:rFonts w:cs="David"/>
                <w:szCs w:val="20"/>
                <w:rtl/>
              </w:rPr>
            </w:pPr>
            <w:r w:rsidRPr="00EC0995">
              <w:rPr>
                <w:rFonts w:cs="David" w:hint="cs"/>
                <w:szCs w:val="20"/>
                <w:rtl/>
              </w:rPr>
              <w:t>הפסדים שוטפים בגינם לא נוצרו מיסים נדחים</w:t>
            </w:r>
          </w:p>
        </w:tc>
        <w:tc>
          <w:tcPr>
            <w:tcW w:w="0" w:type="auto"/>
            <w:vAlign w:val="center"/>
          </w:tcPr>
          <w:p w:rsidR="00852484" w:rsidRPr="00EC0995" w:rsidRDefault="00852484" w:rsidP="009C10EC">
            <w:pPr>
              <w:pStyle w:val="a7"/>
              <w:spacing w:line="360" w:lineRule="auto"/>
              <w:ind w:left="227"/>
              <w:jc w:val="both"/>
              <w:rPr>
                <w:rFonts w:cs="David"/>
                <w:szCs w:val="20"/>
                <w:rtl/>
              </w:rPr>
            </w:pPr>
            <w:r w:rsidRPr="00EC0995">
              <w:rPr>
                <w:rFonts w:cs="David" w:hint="cs"/>
                <w:szCs w:val="20"/>
              </w:rPr>
              <w:t>XXX</w:t>
            </w:r>
          </w:p>
        </w:tc>
        <w:tc>
          <w:tcPr>
            <w:tcW w:w="0" w:type="auto"/>
            <w:vAlign w:val="center"/>
          </w:tcPr>
          <w:p w:rsidR="00852484" w:rsidRPr="00EC0995" w:rsidRDefault="00852484" w:rsidP="009C10EC">
            <w:pPr>
              <w:pStyle w:val="a7"/>
              <w:spacing w:line="360" w:lineRule="auto"/>
              <w:ind w:left="227"/>
              <w:jc w:val="both"/>
              <w:rPr>
                <w:rFonts w:cs="David"/>
                <w:szCs w:val="20"/>
                <w:rtl/>
              </w:rPr>
            </w:pPr>
          </w:p>
        </w:tc>
      </w:tr>
      <w:tr w:rsidR="00852484" w:rsidRPr="00EC0995" w:rsidTr="00E93751">
        <w:trPr>
          <w:trHeight w:val="446"/>
        </w:trPr>
        <w:tc>
          <w:tcPr>
            <w:tcW w:w="0" w:type="auto"/>
            <w:vAlign w:val="center"/>
          </w:tcPr>
          <w:p w:rsidR="00852484" w:rsidRPr="00EC0995" w:rsidRDefault="00852484" w:rsidP="009C10EC">
            <w:pPr>
              <w:pStyle w:val="a7"/>
              <w:numPr>
                <w:ilvl w:val="0"/>
                <w:numId w:val="67"/>
              </w:numPr>
              <w:spacing w:line="360" w:lineRule="auto"/>
              <w:ind w:left="340"/>
              <w:jc w:val="both"/>
              <w:rPr>
                <w:rFonts w:cs="David"/>
                <w:szCs w:val="20"/>
                <w:rtl/>
              </w:rPr>
            </w:pPr>
            <w:r w:rsidRPr="00EC0995">
              <w:rPr>
                <w:rFonts w:cs="David" w:hint="cs"/>
                <w:szCs w:val="20"/>
                <w:rtl/>
              </w:rPr>
              <w:t xml:space="preserve">ניצול הפסד להעברה בגינו לא נוצרו מיסים נדחים </w:t>
            </w:r>
          </w:p>
        </w:tc>
        <w:tc>
          <w:tcPr>
            <w:tcW w:w="0" w:type="auto"/>
            <w:vAlign w:val="center"/>
          </w:tcPr>
          <w:p w:rsidR="00852484" w:rsidRPr="00EC0995" w:rsidRDefault="00852484" w:rsidP="009C10EC">
            <w:pPr>
              <w:pStyle w:val="a7"/>
              <w:spacing w:line="360" w:lineRule="auto"/>
              <w:ind w:left="227"/>
              <w:jc w:val="both"/>
              <w:rPr>
                <w:rFonts w:cs="David"/>
                <w:szCs w:val="20"/>
                <w:rtl/>
              </w:rPr>
            </w:pPr>
            <w:r w:rsidRPr="00EC0995">
              <w:rPr>
                <w:rFonts w:cs="David" w:hint="cs"/>
                <w:szCs w:val="20"/>
                <w:rtl/>
              </w:rPr>
              <w:t>(</w:t>
            </w:r>
            <w:r w:rsidRPr="00EC0995">
              <w:rPr>
                <w:rFonts w:cs="David" w:hint="cs"/>
                <w:szCs w:val="20"/>
              </w:rPr>
              <w:t>XXX</w:t>
            </w:r>
            <w:r w:rsidRPr="00EC0995">
              <w:rPr>
                <w:rFonts w:cs="David" w:hint="cs"/>
                <w:szCs w:val="20"/>
                <w:rtl/>
              </w:rPr>
              <w:t>)</w:t>
            </w:r>
          </w:p>
        </w:tc>
        <w:tc>
          <w:tcPr>
            <w:tcW w:w="0" w:type="auto"/>
            <w:vAlign w:val="center"/>
          </w:tcPr>
          <w:p w:rsidR="00852484" w:rsidRPr="00EC0995" w:rsidRDefault="00852484" w:rsidP="009C10EC">
            <w:pPr>
              <w:pStyle w:val="a7"/>
              <w:spacing w:line="360" w:lineRule="auto"/>
              <w:ind w:left="227"/>
              <w:jc w:val="both"/>
              <w:rPr>
                <w:rFonts w:cs="David"/>
                <w:szCs w:val="20"/>
                <w:rtl/>
              </w:rPr>
            </w:pPr>
          </w:p>
        </w:tc>
      </w:tr>
      <w:tr w:rsidR="00852484" w:rsidRPr="00EC0995" w:rsidTr="00E93751">
        <w:trPr>
          <w:trHeight w:val="446"/>
        </w:trPr>
        <w:tc>
          <w:tcPr>
            <w:tcW w:w="0" w:type="auto"/>
            <w:vAlign w:val="center"/>
          </w:tcPr>
          <w:p w:rsidR="00852484" w:rsidRPr="00EC0995" w:rsidRDefault="00852484" w:rsidP="009C10EC">
            <w:pPr>
              <w:pStyle w:val="a7"/>
              <w:numPr>
                <w:ilvl w:val="0"/>
                <w:numId w:val="67"/>
              </w:numPr>
              <w:spacing w:line="360" w:lineRule="auto"/>
              <w:ind w:left="340"/>
              <w:jc w:val="both"/>
              <w:rPr>
                <w:rFonts w:cs="David"/>
                <w:szCs w:val="20"/>
                <w:rtl/>
              </w:rPr>
            </w:pPr>
            <w:r w:rsidRPr="00EC0995">
              <w:rPr>
                <w:rFonts w:cs="David" w:hint="cs"/>
                <w:szCs w:val="20"/>
                <w:rtl/>
              </w:rPr>
              <w:t>מיסים בגין שנים קודמות</w:t>
            </w:r>
          </w:p>
        </w:tc>
        <w:tc>
          <w:tcPr>
            <w:tcW w:w="0" w:type="auto"/>
            <w:vAlign w:val="center"/>
          </w:tcPr>
          <w:p w:rsidR="00852484" w:rsidRPr="00EC0995" w:rsidRDefault="00852484" w:rsidP="009C10EC">
            <w:pPr>
              <w:pStyle w:val="a7"/>
              <w:spacing w:line="360" w:lineRule="auto"/>
              <w:ind w:left="227"/>
              <w:jc w:val="both"/>
              <w:rPr>
                <w:rFonts w:cs="David"/>
                <w:szCs w:val="20"/>
                <w:rtl/>
              </w:rPr>
            </w:pPr>
            <w:r w:rsidRPr="00EC0995">
              <w:rPr>
                <w:rFonts w:cs="David" w:hint="cs"/>
                <w:szCs w:val="20"/>
              </w:rPr>
              <w:t>XXX</w:t>
            </w:r>
          </w:p>
        </w:tc>
        <w:tc>
          <w:tcPr>
            <w:tcW w:w="0" w:type="auto"/>
            <w:vAlign w:val="center"/>
          </w:tcPr>
          <w:p w:rsidR="00852484" w:rsidRPr="00EC0995" w:rsidRDefault="00852484" w:rsidP="009C10EC">
            <w:pPr>
              <w:pStyle w:val="a7"/>
              <w:spacing w:line="360" w:lineRule="auto"/>
              <w:ind w:left="227"/>
              <w:jc w:val="both"/>
              <w:rPr>
                <w:rFonts w:cs="David"/>
                <w:szCs w:val="20"/>
                <w:rtl/>
              </w:rPr>
            </w:pPr>
          </w:p>
        </w:tc>
      </w:tr>
      <w:tr w:rsidR="00852484" w:rsidRPr="00EC0995" w:rsidTr="00E93751">
        <w:trPr>
          <w:trHeight w:val="435"/>
        </w:trPr>
        <w:tc>
          <w:tcPr>
            <w:tcW w:w="0" w:type="auto"/>
            <w:vAlign w:val="center"/>
          </w:tcPr>
          <w:p w:rsidR="00852484" w:rsidRPr="00EC0995" w:rsidRDefault="00852484" w:rsidP="009C10EC">
            <w:pPr>
              <w:pStyle w:val="a7"/>
              <w:numPr>
                <w:ilvl w:val="0"/>
                <w:numId w:val="67"/>
              </w:numPr>
              <w:spacing w:line="360" w:lineRule="auto"/>
              <w:ind w:left="340"/>
              <w:jc w:val="both"/>
              <w:rPr>
                <w:rFonts w:cs="David"/>
                <w:szCs w:val="20"/>
                <w:rtl/>
              </w:rPr>
            </w:pPr>
            <w:r w:rsidRPr="00EC0995">
              <w:rPr>
                <w:rFonts w:cs="David" w:hint="cs"/>
                <w:szCs w:val="20"/>
                <w:rtl/>
              </w:rPr>
              <w:t>מיסים שוטפים בגין פעילות מופסקת ,סעיפים הוניים או רווח כולל אחר</w:t>
            </w:r>
          </w:p>
        </w:tc>
        <w:tc>
          <w:tcPr>
            <w:tcW w:w="0" w:type="auto"/>
            <w:vAlign w:val="center"/>
          </w:tcPr>
          <w:p w:rsidR="00852484" w:rsidRPr="00EC0995" w:rsidRDefault="00852484" w:rsidP="009C10EC">
            <w:pPr>
              <w:pStyle w:val="a7"/>
              <w:spacing w:line="360" w:lineRule="auto"/>
              <w:ind w:left="227"/>
              <w:jc w:val="both"/>
              <w:rPr>
                <w:rFonts w:cs="David"/>
                <w:szCs w:val="20"/>
                <w:rtl/>
              </w:rPr>
            </w:pPr>
            <w:r w:rsidRPr="00EC0995">
              <w:rPr>
                <w:rFonts w:cs="David" w:hint="cs"/>
                <w:szCs w:val="20"/>
                <w:rtl/>
              </w:rPr>
              <w:t>0</w:t>
            </w:r>
          </w:p>
        </w:tc>
        <w:tc>
          <w:tcPr>
            <w:tcW w:w="0" w:type="auto"/>
            <w:vAlign w:val="center"/>
          </w:tcPr>
          <w:p w:rsidR="00852484" w:rsidRPr="00EC0995" w:rsidRDefault="00852484" w:rsidP="009C10EC">
            <w:pPr>
              <w:pStyle w:val="a7"/>
              <w:spacing w:line="360" w:lineRule="auto"/>
              <w:ind w:left="227"/>
              <w:jc w:val="both"/>
              <w:rPr>
                <w:rFonts w:cs="David"/>
                <w:szCs w:val="20"/>
                <w:rtl/>
              </w:rPr>
            </w:pPr>
          </w:p>
        </w:tc>
      </w:tr>
      <w:tr w:rsidR="00852484" w:rsidRPr="00EC0995" w:rsidTr="00E93751">
        <w:trPr>
          <w:trHeight w:val="446"/>
        </w:trPr>
        <w:tc>
          <w:tcPr>
            <w:tcW w:w="0" w:type="auto"/>
            <w:vAlign w:val="center"/>
          </w:tcPr>
          <w:p w:rsidR="00852484" w:rsidRPr="00EC0995" w:rsidRDefault="00852484" w:rsidP="009C10EC">
            <w:pPr>
              <w:pStyle w:val="a7"/>
              <w:numPr>
                <w:ilvl w:val="0"/>
                <w:numId w:val="67"/>
              </w:numPr>
              <w:spacing w:line="360" w:lineRule="auto"/>
              <w:ind w:left="340"/>
              <w:jc w:val="both"/>
              <w:rPr>
                <w:rFonts w:cs="David"/>
                <w:szCs w:val="20"/>
                <w:rtl/>
              </w:rPr>
            </w:pPr>
            <w:r w:rsidRPr="00EC0995">
              <w:rPr>
                <w:rFonts w:cs="David" w:hint="cs"/>
                <w:szCs w:val="20"/>
                <w:rtl/>
              </w:rPr>
              <w:t>מיסים נדחים בגין פעילות מופסקת ,סעיפים הוניים או רווח כולל אחר</w:t>
            </w:r>
          </w:p>
        </w:tc>
        <w:tc>
          <w:tcPr>
            <w:tcW w:w="0" w:type="auto"/>
            <w:vAlign w:val="center"/>
          </w:tcPr>
          <w:p w:rsidR="00852484" w:rsidRPr="00EC0995" w:rsidRDefault="00852484" w:rsidP="009C10EC">
            <w:pPr>
              <w:pStyle w:val="a7"/>
              <w:spacing w:line="360" w:lineRule="auto"/>
              <w:ind w:left="227"/>
              <w:jc w:val="both"/>
              <w:rPr>
                <w:rFonts w:cs="David"/>
                <w:szCs w:val="20"/>
                <w:rtl/>
              </w:rPr>
            </w:pPr>
            <w:r w:rsidRPr="00EC0995">
              <w:rPr>
                <w:rFonts w:cs="David" w:hint="cs"/>
                <w:szCs w:val="20"/>
                <w:rtl/>
              </w:rPr>
              <w:t>0</w:t>
            </w:r>
          </w:p>
        </w:tc>
        <w:tc>
          <w:tcPr>
            <w:tcW w:w="0" w:type="auto"/>
            <w:vAlign w:val="center"/>
          </w:tcPr>
          <w:p w:rsidR="00852484" w:rsidRPr="00EC0995" w:rsidRDefault="00852484" w:rsidP="009C10EC">
            <w:pPr>
              <w:pStyle w:val="a7"/>
              <w:spacing w:line="360" w:lineRule="auto"/>
              <w:ind w:left="227"/>
              <w:jc w:val="both"/>
              <w:rPr>
                <w:rFonts w:cs="David"/>
                <w:szCs w:val="20"/>
                <w:rtl/>
              </w:rPr>
            </w:pPr>
          </w:p>
        </w:tc>
      </w:tr>
      <w:tr w:rsidR="00852484" w:rsidRPr="00EC0995" w:rsidTr="00E93751">
        <w:trPr>
          <w:trHeight w:val="446"/>
        </w:trPr>
        <w:tc>
          <w:tcPr>
            <w:tcW w:w="0" w:type="auto"/>
            <w:vAlign w:val="center"/>
          </w:tcPr>
          <w:p w:rsidR="00852484" w:rsidRPr="00EC0995" w:rsidRDefault="00852484" w:rsidP="009C10EC">
            <w:pPr>
              <w:pStyle w:val="a7"/>
              <w:numPr>
                <w:ilvl w:val="0"/>
                <w:numId w:val="67"/>
              </w:numPr>
              <w:spacing w:line="360" w:lineRule="auto"/>
              <w:ind w:left="340"/>
              <w:jc w:val="both"/>
              <w:rPr>
                <w:rFonts w:cs="David"/>
                <w:szCs w:val="20"/>
                <w:rtl/>
              </w:rPr>
            </w:pPr>
            <w:r w:rsidRPr="00EC0995">
              <w:rPr>
                <w:rFonts w:cs="David" w:hint="cs"/>
                <w:szCs w:val="20"/>
                <w:rtl/>
              </w:rPr>
              <w:t>שינויים בשיעור המס בגין פעילות מופסקת ,סעיפים הוניים או רווח כולל אחר</w:t>
            </w:r>
          </w:p>
        </w:tc>
        <w:tc>
          <w:tcPr>
            <w:tcW w:w="0" w:type="auto"/>
            <w:vAlign w:val="center"/>
          </w:tcPr>
          <w:p w:rsidR="00852484" w:rsidRPr="00EC0995" w:rsidRDefault="00852484" w:rsidP="009C10EC">
            <w:pPr>
              <w:pStyle w:val="a7"/>
              <w:spacing w:line="360" w:lineRule="auto"/>
              <w:ind w:left="227"/>
              <w:jc w:val="both"/>
              <w:rPr>
                <w:rFonts w:cs="David"/>
                <w:szCs w:val="20"/>
                <w:rtl/>
              </w:rPr>
            </w:pPr>
            <w:r w:rsidRPr="00EC0995">
              <w:rPr>
                <w:rFonts w:cs="David" w:hint="cs"/>
                <w:szCs w:val="20"/>
                <w:rtl/>
              </w:rPr>
              <w:t>0</w:t>
            </w:r>
          </w:p>
        </w:tc>
        <w:tc>
          <w:tcPr>
            <w:tcW w:w="0" w:type="auto"/>
            <w:vAlign w:val="center"/>
          </w:tcPr>
          <w:p w:rsidR="00852484" w:rsidRPr="00EC0995" w:rsidRDefault="00852484" w:rsidP="009C10EC">
            <w:pPr>
              <w:pStyle w:val="a7"/>
              <w:spacing w:line="360" w:lineRule="auto"/>
              <w:ind w:left="227"/>
              <w:jc w:val="both"/>
              <w:rPr>
                <w:rFonts w:cs="David"/>
                <w:szCs w:val="20"/>
                <w:rtl/>
              </w:rPr>
            </w:pPr>
          </w:p>
        </w:tc>
      </w:tr>
      <w:tr w:rsidR="00852484" w:rsidRPr="00EC0995" w:rsidTr="00E93751">
        <w:trPr>
          <w:trHeight w:val="446"/>
        </w:trPr>
        <w:tc>
          <w:tcPr>
            <w:tcW w:w="0" w:type="auto"/>
            <w:vAlign w:val="center"/>
          </w:tcPr>
          <w:p w:rsidR="00852484" w:rsidRPr="00EC0995" w:rsidRDefault="00852484" w:rsidP="009C10EC">
            <w:pPr>
              <w:spacing w:line="360" w:lineRule="auto"/>
              <w:ind w:left="340"/>
              <w:jc w:val="both"/>
              <w:rPr>
                <w:rFonts w:cs="David"/>
                <w:szCs w:val="20"/>
                <w:rtl/>
              </w:rPr>
            </w:pPr>
          </w:p>
        </w:tc>
        <w:tc>
          <w:tcPr>
            <w:tcW w:w="0" w:type="auto"/>
            <w:vAlign w:val="center"/>
          </w:tcPr>
          <w:p w:rsidR="00852484" w:rsidRPr="00EC0995" w:rsidRDefault="00852484" w:rsidP="009C10EC">
            <w:pPr>
              <w:pStyle w:val="a7"/>
              <w:spacing w:line="360" w:lineRule="auto"/>
              <w:ind w:left="227"/>
              <w:jc w:val="both"/>
              <w:rPr>
                <w:rFonts w:cs="David"/>
                <w:szCs w:val="20"/>
                <w:rtl/>
              </w:rPr>
            </w:pPr>
            <w:r w:rsidRPr="00EC0995">
              <w:rPr>
                <w:rFonts w:cs="David" w:hint="cs"/>
                <w:szCs w:val="20"/>
              </w:rPr>
              <w:t>XXX</w:t>
            </w:r>
          </w:p>
        </w:tc>
        <w:tc>
          <w:tcPr>
            <w:tcW w:w="0" w:type="auto"/>
            <w:vAlign w:val="center"/>
          </w:tcPr>
          <w:p w:rsidR="00852484" w:rsidRPr="00EC0995" w:rsidRDefault="00852484" w:rsidP="009C10EC">
            <w:pPr>
              <w:pStyle w:val="a7"/>
              <w:spacing w:line="360" w:lineRule="auto"/>
              <w:ind w:left="227"/>
              <w:jc w:val="both"/>
              <w:rPr>
                <w:rFonts w:cs="David"/>
                <w:szCs w:val="20"/>
                <w:rtl/>
              </w:rPr>
            </w:pPr>
          </w:p>
        </w:tc>
      </w:tr>
    </w:tbl>
    <w:p w:rsidR="00852484" w:rsidRPr="003F5905" w:rsidRDefault="00852484" w:rsidP="009C10EC">
      <w:pPr>
        <w:pStyle w:val="a7"/>
        <w:spacing w:line="360" w:lineRule="auto"/>
        <w:ind w:left="1080"/>
        <w:jc w:val="both"/>
        <w:rPr>
          <w:rFonts w:cs="David"/>
          <w:b/>
          <w:bCs/>
          <w:sz w:val="24"/>
          <w:szCs w:val="24"/>
          <w:rtl/>
        </w:rPr>
      </w:pPr>
      <w:r w:rsidRPr="003F5905">
        <w:rPr>
          <w:rFonts w:cs="David" w:hint="cs"/>
          <w:b/>
          <w:bCs/>
          <w:sz w:val="24"/>
          <w:szCs w:val="24"/>
          <w:rtl/>
        </w:rPr>
        <w:t>העיקרון המנחה : יש לעבוד לפי השלבים הבאים :</w:t>
      </w:r>
    </w:p>
    <w:p w:rsidR="00852484" w:rsidRDefault="00852484" w:rsidP="009C10EC">
      <w:pPr>
        <w:pStyle w:val="a7"/>
        <w:numPr>
          <w:ilvl w:val="0"/>
          <w:numId w:val="68"/>
        </w:numPr>
        <w:spacing w:line="360" w:lineRule="auto"/>
        <w:jc w:val="both"/>
        <w:rPr>
          <w:rFonts w:cs="David"/>
          <w:sz w:val="24"/>
          <w:szCs w:val="24"/>
        </w:rPr>
      </w:pPr>
      <w:r>
        <w:rPr>
          <w:rFonts w:cs="David" w:hint="cs"/>
          <w:sz w:val="24"/>
          <w:szCs w:val="24"/>
          <w:rtl/>
        </w:rPr>
        <w:t>האם הסעיף בו אנו מטפלים נמצא ברווח לפני מס ? אם הוא נמצא יש לו השפעה על המס התיאורטי אם הוא לא נמצא אין לו השפעה .</w:t>
      </w:r>
    </w:p>
    <w:p w:rsidR="00852484" w:rsidRPr="006D03BB" w:rsidRDefault="00852484" w:rsidP="009C10EC">
      <w:pPr>
        <w:pStyle w:val="a7"/>
        <w:numPr>
          <w:ilvl w:val="0"/>
          <w:numId w:val="68"/>
        </w:numPr>
        <w:spacing w:line="360" w:lineRule="auto"/>
        <w:jc w:val="both"/>
        <w:rPr>
          <w:rFonts w:cs="David"/>
          <w:sz w:val="24"/>
          <w:szCs w:val="24"/>
          <w:rtl/>
        </w:rPr>
      </w:pPr>
      <w:r>
        <w:rPr>
          <w:rFonts w:cs="David" w:hint="cs"/>
          <w:sz w:val="24"/>
          <w:szCs w:val="24"/>
          <w:rtl/>
        </w:rPr>
        <w:t xml:space="preserve">האם הסעיף בו אנו מטפלים השפיע על המס האפקטיבי ? יש לבחון מה ההשפעה גם על הוצאות המס השוטפות וגם על הוצאות המס הנדחות </w:t>
      </w:r>
    </w:p>
    <w:p w:rsidR="00852484" w:rsidRPr="00E93751" w:rsidRDefault="00852484" w:rsidP="009C10EC">
      <w:pPr>
        <w:pStyle w:val="2"/>
        <w:jc w:val="both"/>
        <w:rPr>
          <w:rFonts w:cs="David"/>
          <w:b/>
          <w:bCs/>
          <w:color w:val="2F5496" w:themeColor="accent5" w:themeShade="BF"/>
          <w:sz w:val="24"/>
          <w:szCs w:val="24"/>
          <w:u w:val="single"/>
          <w:rtl/>
        </w:rPr>
      </w:pPr>
      <w:r w:rsidRPr="00E93751">
        <w:rPr>
          <w:rFonts w:cs="David" w:hint="cs"/>
          <w:b/>
          <w:bCs/>
          <w:color w:val="2F5496" w:themeColor="accent5" w:themeShade="BF"/>
          <w:sz w:val="24"/>
          <w:szCs w:val="24"/>
          <w:u w:val="single"/>
          <w:rtl/>
        </w:rPr>
        <w:t>הסברים לביאור מס תיאורטי</w:t>
      </w:r>
    </w:p>
    <w:p w:rsidR="00852484" w:rsidRPr="00EC0995" w:rsidRDefault="00852484" w:rsidP="009C10EC">
      <w:pPr>
        <w:pStyle w:val="a7"/>
        <w:numPr>
          <w:ilvl w:val="0"/>
          <w:numId w:val="69"/>
        </w:numPr>
        <w:spacing w:line="360" w:lineRule="auto"/>
        <w:jc w:val="both"/>
        <w:rPr>
          <w:rFonts w:cs="David"/>
          <w:b/>
          <w:bCs/>
          <w:sz w:val="24"/>
          <w:szCs w:val="24"/>
          <w:u w:val="single"/>
        </w:rPr>
      </w:pPr>
      <w:r w:rsidRPr="00852484">
        <w:rPr>
          <w:rStyle w:val="30"/>
          <w:rFonts w:cs="David" w:hint="cs"/>
          <w:b/>
          <w:bCs/>
          <w:color w:val="auto"/>
          <w:rtl/>
        </w:rPr>
        <w:t>הפרשים קבועים</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sidRPr="00EC0995">
        <w:rPr>
          <w:rFonts w:cs="David" w:hint="cs"/>
          <w:sz w:val="24"/>
          <w:szCs w:val="24"/>
          <w:rtl/>
        </w:rPr>
        <w:t xml:space="preserve">נניח </w:t>
      </w:r>
      <w:r>
        <w:rPr>
          <w:rFonts w:cs="David" w:hint="cs"/>
          <w:sz w:val="24"/>
          <w:szCs w:val="24"/>
          <w:rtl/>
        </w:rPr>
        <w:t>כ</w:t>
      </w:r>
      <w:r w:rsidRPr="00EC0995">
        <w:rPr>
          <w:rFonts w:cs="David" w:hint="cs"/>
          <w:sz w:val="24"/>
          <w:szCs w:val="24"/>
          <w:rtl/>
        </w:rPr>
        <w:t>י לחברה יש  הוצאה לא</w:t>
      </w:r>
      <w:r>
        <w:rPr>
          <w:rFonts w:cs="David" w:hint="cs"/>
          <w:sz w:val="24"/>
          <w:szCs w:val="24"/>
          <w:rtl/>
        </w:rPr>
        <w:t xml:space="preserve"> מוכרת בסך 100 ₪ שיעור המס 25% שלב 1: </w:t>
      </w:r>
    </w:p>
    <w:p w:rsidR="00852484" w:rsidRDefault="00852484" w:rsidP="009C10EC">
      <w:pPr>
        <w:pStyle w:val="a7"/>
        <w:spacing w:line="360" w:lineRule="auto"/>
        <w:jc w:val="both"/>
        <w:rPr>
          <w:rFonts w:cs="David"/>
          <w:sz w:val="24"/>
          <w:szCs w:val="24"/>
          <w:u w:val="single"/>
          <w:rtl/>
        </w:rPr>
      </w:pPr>
      <w:r w:rsidRPr="00EC0995">
        <w:rPr>
          <w:rFonts w:cs="David" w:hint="cs"/>
          <w:sz w:val="24"/>
          <w:szCs w:val="24"/>
          <w:rtl/>
        </w:rPr>
        <w:t xml:space="preserve">השפעה על הרווח </w:t>
      </w:r>
      <w:proofErr w:type="spellStart"/>
      <w:r w:rsidRPr="00EC0995">
        <w:rPr>
          <w:rFonts w:cs="David" w:hint="cs"/>
          <w:sz w:val="24"/>
          <w:szCs w:val="24"/>
          <w:rtl/>
        </w:rPr>
        <w:t>הלפני</w:t>
      </w:r>
      <w:proofErr w:type="spellEnd"/>
      <w:r w:rsidRPr="00EC0995">
        <w:rPr>
          <w:rFonts w:cs="David" w:hint="cs"/>
          <w:sz w:val="24"/>
          <w:szCs w:val="24"/>
          <w:rtl/>
        </w:rPr>
        <w:t xml:space="preserve"> מס (100)</w:t>
      </w:r>
    </w:p>
    <w:p w:rsidR="00852484" w:rsidRDefault="00852484" w:rsidP="009C10EC">
      <w:pPr>
        <w:pStyle w:val="a7"/>
        <w:spacing w:line="360" w:lineRule="auto"/>
        <w:jc w:val="both"/>
        <w:rPr>
          <w:rFonts w:eastAsiaTheme="minorEastAsia" w:cs="David"/>
          <w:sz w:val="20"/>
          <w:szCs w:val="20"/>
          <w:rtl/>
        </w:rPr>
      </w:pPr>
      <w:r>
        <w:rPr>
          <w:rFonts w:cs="David" w:hint="cs"/>
          <w:sz w:val="24"/>
          <w:szCs w:val="24"/>
          <w:rtl/>
        </w:rPr>
        <w:t xml:space="preserve">השפעה על המס התיאורטי </w:t>
      </w:r>
      <m:oMath>
        <m:r>
          <m:rPr>
            <m:sty m:val="p"/>
          </m:rPr>
          <w:rPr>
            <w:rFonts w:ascii="Cambria Math" w:hAnsi="Cambria Math" w:cs="David"/>
            <w:sz w:val="20"/>
            <w:szCs w:val="20"/>
          </w:rPr>
          <m:t>100*25%=25</m:t>
        </m:r>
      </m:oMath>
    </w:p>
    <w:p w:rsidR="00852484" w:rsidRDefault="00852484" w:rsidP="009C10EC">
      <w:pPr>
        <w:pStyle w:val="a7"/>
        <w:spacing w:line="360" w:lineRule="auto"/>
        <w:jc w:val="both"/>
        <w:rPr>
          <w:rFonts w:eastAsiaTheme="minorEastAsia" w:cs="David"/>
          <w:sz w:val="24"/>
          <w:szCs w:val="24"/>
          <w:rtl/>
        </w:rPr>
      </w:pPr>
      <w:r>
        <w:rPr>
          <w:rFonts w:eastAsiaTheme="minorEastAsia" w:cs="David" w:hint="cs"/>
          <w:sz w:val="24"/>
          <w:szCs w:val="24"/>
          <w:rtl/>
        </w:rPr>
        <w:t>המס האפקטיבי:</w:t>
      </w:r>
    </w:p>
    <w:p w:rsidR="00852484" w:rsidRDefault="00852484" w:rsidP="009C10EC">
      <w:pPr>
        <w:pStyle w:val="a7"/>
        <w:spacing w:line="360" w:lineRule="auto"/>
        <w:jc w:val="both"/>
        <w:rPr>
          <w:rFonts w:cs="David"/>
          <w:sz w:val="24"/>
          <w:szCs w:val="24"/>
          <w:rtl/>
        </w:rPr>
      </w:pPr>
      <w:r>
        <w:rPr>
          <w:rFonts w:cs="David" w:hint="cs"/>
          <w:sz w:val="24"/>
          <w:szCs w:val="24"/>
          <w:rtl/>
        </w:rPr>
        <w:t>הוצאות מס שוטפות: 0</w:t>
      </w:r>
    </w:p>
    <w:p w:rsidR="00852484" w:rsidRPr="00EC0995" w:rsidRDefault="00852484" w:rsidP="009C10EC">
      <w:pPr>
        <w:pStyle w:val="a7"/>
        <w:spacing w:line="360" w:lineRule="auto"/>
        <w:jc w:val="both"/>
        <w:rPr>
          <w:rFonts w:cs="David"/>
          <w:sz w:val="24"/>
          <w:szCs w:val="24"/>
          <w:rtl/>
        </w:rPr>
      </w:pPr>
      <w:r>
        <w:rPr>
          <w:rFonts w:cs="David" w:hint="cs"/>
          <w:sz w:val="24"/>
          <w:szCs w:val="24"/>
          <w:rtl/>
        </w:rPr>
        <w:t>מיסים נדחים: 0</w:t>
      </w:r>
    </w:p>
    <w:p w:rsidR="00852484" w:rsidRPr="00E93751" w:rsidRDefault="00852484" w:rsidP="009C10EC">
      <w:pPr>
        <w:pStyle w:val="a7"/>
        <w:spacing w:line="360" w:lineRule="auto"/>
        <w:jc w:val="both"/>
        <w:rPr>
          <w:rFonts w:cs="David"/>
          <w:b/>
          <w:bCs/>
          <w:color w:val="FF0000"/>
          <w:sz w:val="24"/>
          <w:szCs w:val="24"/>
          <w:rtl/>
        </w:rPr>
      </w:pPr>
      <w:r w:rsidRPr="00E93751">
        <w:rPr>
          <w:rFonts w:cs="David" w:hint="cs"/>
          <w:b/>
          <w:bCs/>
          <w:color w:val="FF0000"/>
          <w:sz w:val="24"/>
          <w:szCs w:val="24"/>
          <w:rtl/>
        </w:rPr>
        <w:lastRenderedPageBreak/>
        <w:t>מסקנה : הפרשים קבועים יביאו לגידול בביאור המס התיאורטי בגובה ההפרש הקבוע * שיעור המס התיאורטי</w:t>
      </w:r>
    </w:p>
    <w:p w:rsidR="00852484" w:rsidRPr="00EC0995" w:rsidRDefault="00852484" w:rsidP="009C10EC">
      <w:pPr>
        <w:pStyle w:val="a7"/>
        <w:numPr>
          <w:ilvl w:val="0"/>
          <w:numId w:val="69"/>
        </w:numPr>
        <w:spacing w:line="360" w:lineRule="auto"/>
        <w:jc w:val="both"/>
        <w:rPr>
          <w:rFonts w:cs="David"/>
          <w:b/>
          <w:bCs/>
          <w:sz w:val="24"/>
          <w:szCs w:val="24"/>
        </w:rPr>
      </w:pPr>
      <w:r w:rsidRPr="00852484">
        <w:rPr>
          <w:rStyle w:val="30"/>
          <w:rFonts w:cs="David" w:hint="cs"/>
          <w:b/>
          <w:bCs/>
          <w:color w:val="auto"/>
          <w:rtl/>
        </w:rPr>
        <w:t>הוצאה מועדפת</w:t>
      </w:r>
      <w:r>
        <w:rPr>
          <w:rFonts w:cs="David" w:hint="cs"/>
          <w:b/>
          <w:bCs/>
          <w:sz w:val="24"/>
          <w:szCs w:val="24"/>
          <w:rtl/>
        </w:rPr>
        <w:t xml:space="preserve"> </w:t>
      </w:r>
      <w:r>
        <w:rPr>
          <w:rFonts w:cs="David"/>
          <w:b/>
          <w:bCs/>
          <w:sz w:val="24"/>
          <w:szCs w:val="24"/>
          <w:rtl/>
        </w:rPr>
        <w:t>–</w:t>
      </w:r>
      <w:r>
        <w:rPr>
          <w:rFonts w:cs="David" w:hint="cs"/>
          <w:sz w:val="24"/>
          <w:szCs w:val="24"/>
          <w:rtl/>
        </w:rPr>
        <w:t xml:space="preserve"> נניח כי לחברה הוצאה מועדפת בסך 100 ₪ שיעור המס 25% אבל מס הכנסה מכיר בהוצאה לפי 40% </w:t>
      </w:r>
    </w:p>
    <w:p w:rsidR="00852484" w:rsidRDefault="00852484" w:rsidP="009C10EC">
      <w:pPr>
        <w:pStyle w:val="a7"/>
        <w:spacing w:line="360" w:lineRule="auto"/>
        <w:jc w:val="both"/>
        <w:rPr>
          <w:rFonts w:cs="David"/>
          <w:sz w:val="24"/>
          <w:szCs w:val="24"/>
          <w:rtl/>
        </w:rPr>
      </w:pPr>
      <w:r>
        <w:rPr>
          <w:rFonts w:cs="David" w:hint="cs"/>
          <w:sz w:val="24"/>
          <w:szCs w:val="24"/>
          <w:rtl/>
        </w:rPr>
        <w:t>רווח לפני מס (100)</w:t>
      </w:r>
    </w:p>
    <w:p w:rsidR="00852484" w:rsidRDefault="00852484" w:rsidP="009C10EC">
      <w:pPr>
        <w:pStyle w:val="a7"/>
        <w:spacing w:line="360" w:lineRule="auto"/>
        <w:jc w:val="both"/>
        <w:rPr>
          <w:rFonts w:cs="David"/>
          <w:sz w:val="24"/>
          <w:szCs w:val="24"/>
          <w:rtl/>
        </w:rPr>
      </w:pPr>
      <w:r>
        <w:rPr>
          <w:rFonts w:cs="David" w:hint="cs"/>
          <w:sz w:val="24"/>
          <w:szCs w:val="24"/>
          <w:rtl/>
        </w:rPr>
        <w:t>מס תיאורטי (25)</w:t>
      </w:r>
    </w:p>
    <w:p w:rsidR="00E93751" w:rsidRDefault="00E93751" w:rsidP="009C10EC">
      <w:pPr>
        <w:pStyle w:val="a7"/>
        <w:spacing w:line="360" w:lineRule="auto"/>
        <w:jc w:val="both"/>
        <w:rPr>
          <w:rFonts w:cs="David"/>
          <w:sz w:val="24"/>
          <w:szCs w:val="24"/>
          <w:rtl/>
        </w:rPr>
      </w:pPr>
    </w:p>
    <w:p w:rsidR="00E93751" w:rsidRDefault="00E93751" w:rsidP="009C10EC">
      <w:pPr>
        <w:pStyle w:val="a7"/>
        <w:spacing w:line="360" w:lineRule="auto"/>
        <w:jc w:val="both"/>
        <w:rPr>
          <w:rFonts w:cs="David"/>
          <w:sz w:val="24"/>
          <w:szCs w:val="24"/>
          <w:rtl/>
        </w:rPr>
      </w:pPr>
    </w:p>
    <w:p w:rsidR="00E93751" w:rsidRDefault="00E93751" w:rsidP="009C10EC">
      <w:pPr>
        <w:pStyle w:val="a7"/>
        <w:spacing w:line="360" w:lineRule="auto"/>
        <w:jc w:val="both"/>
        <w:rPr>
          <w:rFonts w:cs="David"/>
          <w:sz w:val="24"/>
          <w:szCs w:val="24"/>
          <w:rtl/>
        </w:rPr>
      </w:pPr>
    </w:p>
    <w:p w:rsidR="00E93751" w:rsidRDefault="00E93751" w:rsidP="009C10EC">
      <w:pPr>
        <w:pStyle w:val="a7"/>
        <w:spacing w:line="360" w:lineRule="auto"/>
        <w:jc w:val="both"/>
        <w:rPr>
          <w:rFonts w:cs="David"/>
          <w:sz w:val="24"/>
          <w:szCs w:val="24"/>
          <w:rtl/>
        </w:rPr>
      </w:pPr>
    </w:p>
    <w:p w:rsidR="00E93751" w:rsidRDefault="00E93751" w:rsidP="009C10EC">
      <w:pPr>
        <w:pStyle w:val="a7"/>
        <w:spacing w:line="360" w:lineRule="auto"/>
        <w:jc w:val="both"/>
        <w:rPr>
          <w:rFonts w:cs="David"/>
          <w:sz w:val="24"/>
          <w:szCs w:val="24"/>
          <w:rtl/>
        </w:rPr>
      </w:pPr>
    </w:p>
    <w:p w:rsidR="00852484" w:rsidRDefault="00852484" w:rsidP="009C10EC">
      <w:pPr>
        <w:pStyle w:val="a7"/>
        <w:spacing w:line="360" w:lineRule="auto"/>
        <w:jc w:val="both"/>
        <w:rPr>
          <w:rFonts w:cs="David"/>
          <w:sz w:val="24"/>
          <w:szCs w:val="24"/>
          <w:rtl/>
        </w:rPr>
      </w:pPr>
      <w:r>
        <w:rPr>
          <w:rFonts w:cs="David" w:hint="cs"/>
          <w:sz w:val="24"/>
          <w:szCs w:val="24"/>
          <w:rtl/>
        </w:rPr>
        <w:lastRenderedPageBreak/>
        <w:t>הוצאות מס בספרים :</w:t>
      </w:r>
    </w:p>
    <w:p w:rsidR="00852484" w:rsidRDefault="00852484" w:rsidP="009C10EC">
      <w:pPr>
        <w:pStyle w:val="a7"/>
        <w:spacing w:line="360" w:lineRule="auto"/>
        <w:jc w:val="both"/>
        <w:rPr>
          <w:rFonts w:eastAsiaTheme="minorEastAsia" w:cs="David"/>
          <w:sz w:val="20"/>
          <w:szCs w:val="20"/>
          <w:rtl/>
        </w:rPr>
      </w:pPr>
      <w:r>
        <w:rPr>
          <w:rFonts w:cs="David" w:hint="cs"/>
          <w:sz w:val="24"/>
          <w:szCs w:val="24"/>
          <w:rtl/>
        </w:rPr>
        <w:t xml:space="preserve">הוצאות מס שוטף </w:t>
      </w:r>
      <m:oMath>
        <m:r>
          <m:rPr>
            <m:sty m:val="p"/>
          </m:rPr>
          <w:rPr>
            <w:rFonts w:ascii="Cambria Math" w:hAnsi="Cambria Math" w:cs="David"/>
            <w:sz w:val="20"/>
            <w:szCs w:val="20"/>
          </w:rPr>
          <m:t>100*40%=</m:t>
        </m:r>
        <m:r>
          <w:rPr>
            <w:rFonts w:ascii="Cambria Math" w:hAnsi="Cambria Math" w:cs="David"/>
            <w:sz w:val="20"/>
            <w:szCs w:val="20"/>
          </w:rPr>
          <m:t>(</m:t>
        </m:r>
        <m:r>
          <m:rPr>
            <m:sty m:val="p"/>
          </m:rPr>
          <w:rPr>
            <w:rFonts w:ascii="Cambria Math" w:hAnsi="Cambria Math" w:cs="David"/>
            <w:sz w:val="20"/>
            <w:szCs w:val="20"/>
          </w:rPr>
          <m:t>40)</m:t>
        </m:r>
      </m:oMath>
    </w:p>
    <w:p w:rsidR="00852484" w:rsidRDefault="00852484" w:rsidP="009C10EC">
      <w:pPr>
        <w:pStyle w:val="a7"/>
        <w:spacing w:line="360" w:lineRule="auto"/>
        <w:jc w:val="both"/>
        <w:rPr>
          <w:rFonts w:eastAsiaTheme="minorEastAsia" w:cs="David"/>
          <w:sz w:val="24"/>
          <w:szCs w:val="24"/>
          <w:rtl/>
        </w:rPr>
      </w:pPr>
      <w:r>
        <w:rPr>
          <w:rFonts w:eastAsiaTheme="minorEastAsia" w:cs="David" w:hint="cs"/>
          <w:sz w:val="24"/>
          <w:szCs w:val="24"/>
          <w:rtl/>
        </w:rPr>
        <w:t>הוצאות מס נדחות ---</w:t>
      </w:r>
    </w:p>
    <w:p w:rsidR="00852484" w:rsidRDefault="00852484" w:rsidP="009C10EC">
      <w:pPr>
        <w:pStyle w:val="a7"/>
        <w:spacing w:line="360" w:lineRule="auto"/>
        <w:jc w:val="both"/>
        <w:rPr>
          <w:rFonts w:eastAsiaTheme="minorEastAsia" w:cs="David"/>
          <w:sz w:val="24"/>
          <w:szCs w:val="24"/>
          <w:rtl/>
        </w:rPr>
      </w:pPr>
      <w:r>
        <w:rPr>
          <w:rFonts w:eastAsiaTheme="minorEastAsia" w:cs="David" w:hint="cs"/>
          <w:sz w:val="24"/>
          <w:szCs w:val="24"/>
          <w:rtl/>
        </w:rPr>
        <w:t>------------------------</w:t>
      </w:r>
    </w:p>
    <w:p w:rsidR="00852484" w:rsidRDefault="00852484" w:rsidP="009C10EC">
      <w:pPr>
        <w:pStyle w:val="a7"/>
        <w:spacing w:line="360" w:lineRule="auto"/>
        <w:jc w:val="both"/>
        <w:rPr>
          <w:rFonts w:cs="David"/>
          <w:i/>
          <w:sz w:val="24"/>
          <w:szCs w:val="24"/>
          <w:rtl/>
        </w:rPr>
      </w:pPr>
      <w:r>
        <w:rPr>
          <w:rFonts w:cs="David" w:hint="cs"/>
          <w:i/>
          <w:sz w:val="24"/>
          <w:szCs w:val="24"/>
          <w:rtl/>
        </w:rPr>
        <w:t xml:space="preserve">                           (40)</w:t>
      </w:r>
    </w:p>
    <w:p w:rsidR="00852484" w:rsidRPr="00E93751" w:rsidRDefault="00852484" w:rsidP="009C10EC">
      <w:pPr>
        <w:pStyle w:val="a7"/>
        <w:spacing w:line="360" w:lineRule="auto"/>
        <w:jc w:val="both"/>
        <w:rPr>
          <w:rFonts w:cs="David"/>
          <w:b/>
          <w:bCs/>
          <w:i/>
          <w:color w:val="FF0000"/>
          <w:sz w:val="24"/>
          <w:szCs w:val="24"/>
          <w:rtl/>
        </w:rPr>
      </w:pPr>
      <w:r w:rsidRPr="00E93751">
        <w:rPr>
          <w:rFonts w:cs="David" w:hint="cs"/>
          <w:b/>
          <w:bCs/>
          <w:i/>
          <w:color w:val="FF0000"/>
          <w:sz w:val="24"/>
          <w:szCs w:val="24"/>
          <w:rtl/>
        </w:rPr>
        <w:t xml:space="preserve">מסקנה : ההשפעה של הוצאות מועדפות על ביאור מס תיאורטי היא שהמס האפקטיבי (בספרים) יהיה נמוך יותר מהמס התיאורטי בגובה ההוצאה המועדפת * ההפרש בין שיעור המס באותה שנה לבין שיעור המס המועדף </w:t>
      </w:r>
    </w:p>
    <w:p w:rsidR="00852484" w:rsidRPr="000427EF" w:rsidRDefault="00852484" w:rsidP="009C10EC">
      <w:pPr>
        <w:pStyle w:val="a7"/>
        <w:numPr>
          <w:ilvl w:val="0"/>
          <w:numId w:val="69"/>
        </w:numPr>
        <w:spacing w:line="360" w:lineRule="auto"/>
        <w:jc w:val="both"/>
        <w:rPr>
          <w:rFonts w:cs="David"/>
          <w:b/>
          <w:bCs/>
          <w:i/>
          <w:sz w:val="24"/>
          <w:szCs w:val="24"/>
        </w:rPr>
      </w:pPr>
      <w:r w:rsidRPr="00852484">
        <w:rPr>
          <w:rStyle w:val="30"/>
          <w:rFonts w:cs="David" w:hint="cs"/>
          <w:b/>
          <w:bCs/>
          <w:color w:val="auto"/>
          <w:rtl/>
        </w:rPr>
        <w:t>הוצאה מופלית</w:t>
      </w:r>
      <w:r>
        <w:rPr>
          <w:rFonts w:cs="David" w:hint="cs"/>
          <w:b/>
          <w:bCs/>
          <w:i/>
          <w:sz w:val="24"/>
          <w:szCs w:val="24"/>
          <w:rtl/>
        </w:rPr>
        <w:t xml:space="preserve"> </w:t>
      </w:r>
      <w:r>
        <w:rPr>
          <w:rFonts w:cs="David"/>
          <w:b/>
          <w:bCs/>
          <w:i/>
          <w:sz w:val="24"/>
          <w:szCs w:val="24"/>
          <w:rtl/>
        </w:rPr>
        <w:t>–</w:t>
      </w:r>
      <w:r>
        <w:rPr>
          <w:rFonts w:cs="David" w:hint="cs"/>
          <w:b/>
          <w:bCs/>
          <w:i/>
          <w:sz w:val="24"/>
          <w:szCs w:val="24"/>
          <w:rtl/>
        </w:rPr>
        <w:t xml:space="preserve"> </w:t>
      </w:r>
      <w:r>
        <w:rPr>
          <w:rFonts w:cs="David" w:hint="cs"/>
          <w:i/>
          <w:sz w:val="24"/>
          <w:szCs w:val="24"/>
          <w:rtl/>
        </w:rPr>
        <w:t>גורמת למצב בו המס האפקטיבי גבוה מהמס התיאורטי בגובה ההוצאה המופלית כפול הפרשי המס . (ההיפך מהוצאה מועדפת)</w:t>
      </w:r>
    </w:p>
    <w:p w:rsidR="00852484" w:rsidRPr="001A2298" w:rsidRDefault="00852484" w:rsidP="009C10EC">
      <w:pPr>
        <w:pStyle w:val="a7"/>
        <w:numPr>
          <w:ilvl w:val="0"/>
          <w:numId w:val="69"/>
        </w:numPr>
        <w:spacing w:line="360" w:lineRule="auto"/>
        <w:jc w:val="both"/>
        <w:rPr>
          <w:rFonts w:cs="David"/>
          <w:b/>
          <w:bCs/>
          <w:i/>
          <w:sz w:val="24"/>
          <w:szCs w:val="24"/>
        </w:rPr>
      </w:pPr>
      <w:r w:rsidRPr="00852484">
        <w:rPr>
          <w:rStyle w:val="30"/>
          <w:rFonts w:cs="David" w:hint="cs"/>
          <w:b/>
          <w:bCs/>
          <w:color w:val="auto"/>
          <w:rtl/>
        </w:rPr>
        <w:t>הכנסות פטורות</w:t>
      </w:r>
      <w:r>
        <w:rPr>
          <w:rFonts w:cs="David" w:hint="cs"/>
          <w:b/>
          <w:bCs/>
          <w:i/>
          <w:sz w:val="24"/>
          <w:szCs w:val="24"/>
          <w:rtl/>
        </w:rPr>
        <w:t xml:space="preserve"> </w:t>
      </w:r>
      <w:r>
        <w:rPr>
          <w:rFonts w:cs="David"/>
          <w:b/>
          <w:bCs/>
          <w:i/>
          <w:sz w:val="24"/>
          <w:szCs w:val="24"/>
          <w:rtl/>
        </w:rPr>
        <w:t>–</w:t>
      </w:r>
      <w:r>
        <w:rPr>
          <w:rFonts w:cs="David" w:hint="cs"/>
          <w:sz w:val="24"/>
          <w:szCs w:val="24"/>
          <w:rtl/>
        </w:rPr>
        <w:t xml:space="preserve"> נניח כי </w:t>
      </w:r>
      <w:proofErr w:type="spellStart"/>
      <w:r>
        <w:rPr>
          <w:rFonts w:cs="David" w:hint="cs"/>
          <w:sz w:val="24"/>
          <w:szCs w:val="24"/>
          <w:rtl/>
        </w:rPr>
        <w:t>לחבררה</w:t>
      </w:r>
      <w:proofErr w:type="spellEnd"/>
      <w:r>
        <w:rPr>
          <w:rFonts w:cs="David" w:hint="cs"/>
          <w:sz w:val="24"/>
          <w:szCs w:val="24"/>
          <w:rtl/>
        </w:rPr>
        <w:t xml:space="preserve"> הכנסה פטורה בסך 100 ושיעור המס 25%.</w:t>
      </w:r>
    </w:p>
    <w:p w:rsidR="00852484" w:rsidRDefault="00852484" w:rsidP="009C10EC">
      <w:pPr>
        <w:pStyle w:val="a7"/>
        <w:spacing w:line="360" w:lineRule="auto"/>
        <w:jc w:val="both"/>
        <w:rPr>
          <w:rFonts w:cs="David"/>
          <w:i/>
          <w:sz w:val="24"/>
          <w:szCs w:val="24"/>
          <w:rtl/>
        </w:rPr>
      </w:pPr>
      <w:r>
        <w:rPr>
          <w:rFonts w:cs="David" w:hint="cs"/>
          <w:i/>
          <w:sz w:val="24"/>
          <w:szCs w:val="24"/>
          <w:rtl/>
        </w:rPr>
        <w:t>רווח לפני מס 100</w:t>
      </w:r>
    </w:p>
    <w:p w:rsidR="00852484" w:rsidRDefault="00852484" w:rsidP="009C10EC">
      <w:pPr>
        <w:pStyle w:val="a7"/>
        <w:spacing w:line="360" w:lineRule="auto"/>
        <w:jc w:val="both"/>
        <w:rPr>
          <w:rFonts w:cs="David"/>
          <w:i/>
          <w:sz w:val="24"/>
          <w:szCs w:val="24"/>
          <w:rtl/>
        </w:rPr>
      </w:pPr>
      <w:r>
        <w:rPr>
          <w:rFonts w:cs="David" w:hint="cs"/>
          <w:i/>
          <w:sz w:val="24"/>
          <w:szCs w:val="24"/>
          <w:rtl/>
        </w:rPr>
        <w:t>מס תיאורטי 25</w:t>
      </w:r>
    </w:p>
    <w:p w:rsidR="00852484" w:rsidRDefault="00852484" w:rsidP="009C10EC">
      <w:pPr>
        <w:pStyle w:val="a7"/>
        <w:spacing w:line="360" w:lineRule="auto"/>
        <w:jc w:val="both"/>
        <w:rPr>
          <w:rFonts w:cs="David"/>
          <w:i/>
          <w:sz w:val="24"/>
          <w:szCs w:val="24"/>
          <w:rtl/>
        </w:rPr>
      </w:pPr>
      <w:r>
        <w:rPr>
          <w:rFonts w:cs="David" w:hint="cs"/>
          <w:i/>
          <w:sz w:val="24"/>
          <w:szCs w:val="24"/>
          <w:rtl/>
        </w:rPr>
        <w:t>-------------------</w:t>
      </w:r>
    </w:p>
    <w:p w:rsidR="00852484" w:rsidRDefault="00852484" w:rsidP="009C10EC">
      <w:pPr>
        <w:pStyle w:val="a7"/>
        <w:spacing w:line="360" w:lineRule="auto"/>
        <w:jc w:val="both"/>
        <w:rPr>
          <w:rFonts w:cs="David"/>
          <w:i/>
          <w:sz w:val="24"/>
          <w:szCs w:val="24"/>
          <w:rtl/>
        </w:rPr>
      </w:pPr>
      <w:r>
        <w:rPr>
          <w:rFonts w:cs="David" w:hint="cs"/>
          <w:i/>
          <w:sz w:val="24"/>
          <w:szCs w:val="24"/>
        </w:rPr>
        <w:t xml:space="preserve">P.N </w:t>
      </w:r>
      <w:r>
        <w:rPr>
          <w:rFonts w:cs="David" w:hint="cs"/>
          <w:i/>
          <w:sz w:val="24"/>
          <w:szCs w:val="24"/>
          <w:rtl/>
        </w:rPr>
        <w:t xml:space="preserve">   25</w:t>
      </w:r>
    </w:p>
    <w:p w:rsidR="00852484" w:rsidRDefault="00852484" w:rsidP="009C10EC">
      <w:pPr>
        <w:pStyle w:val="a7"/>
        <w:spacing w:line="360" w:lineRule="auto"/>
        <w:jc w:val="both"/>
        <w:rPr>
          <w:rFonts w:cs="David"/>
          <w:i/>
          <w:sz w:val="24"/>
          <w:szCs w:val="24"/>
          <w:rtl/>
        </w:rPr>
      </w:pPr>
      <w:r>
        <w:rPr>
          <w:rFonts w:cs="David" w:hint="cs"/>
          <w:i/>
          <w:sz w:val="24"/>
          <w:szCs w:val="24"/>
          <w:rtl/>
        </w:rPr>
        <w:t>הוצאות מס אפקטיבי ---</w:t>
      </w:r>
    </w:p>
    <w:p w:rsidR="00852484" w:rsidRDefault="00852484" w:rsidP="009C10EC">
      <w:pPr>
        <w:pStyle w:val="a7"/>
        <w:spacing w:line="360" w:lineRule="auto"/>
        <w:jc w:val="both"/>
        <w:rPr>
          <w:rFonts w:cs="David"/>
          <w:i/>
          <w:sz w:val="24"/>
          <w:szCs w:val="24"/>
          <w:rtl/>
        </w:rPr>
      </w:pPr>
      <w:r>
        <w:rPr>
          <w:rFonts w:cs="David" w:hint="cs"/>
          <w:i/>
          <w:sz w:val="24"/>
          <w:szCs w:val="24"/>
          <w:rtl/>
        </w:rPr>
        <w:t>מס נדחה ---</w:t>
      </w:r>
    </w:p>
    <w:p w:rsidR="00852484" w:rsidRDefault="00852484" w:rsidP="009C10EC">
      <w:pPr>
        <w:pStyle w:val="a7"/>
        <w:spacing w:line="360" w:lineRule="auto"/>
        <w:jc w:val="both"/>
        <w:rPr>
          <w:rFonts w:cs="David"/>
          <w:i/>
          <w:sz w:val="24"/>
          <w:szCs w:val="24"/>
          <w:rtl/>
        </w:rPr>
      </w:pPr>
      <w:r>
        <w:rPr>
          <w:rFonts w:cs="David" w:hint="cs"/>
          <w:i/>
          <w:sz w:val="24"/>
          <w:szCs w:val="24"/>
          <w:rtl/>
        </w:rPr>
        <w:t>----------------------------</w:t>
      </w:r>
    </w:p>
    <w:p w:rsidR="00852484" w:rsidRDefault="00852484" w:rsidP="009C10EC">
      <w:pPr>
        <w:pStyle w:val="a7"/>
        <w:spacing w:line="360" w:lineRule="auto"/>
        <w:jc w:val="both"/>
        <w:rPr>
          <w:rFonts w:cs="David"/>
          <w:i/>
          <w:sz w:val="24"/>
          <w:szCs w:val="24"/>
          <w:rtl/>
        </w:rPr>
      </w:pPr>
      <w:r>
        <w:rPr>
          <w:rFonts w:cs="David" w:hint="cs"/>
          <w:i/>
          <w:sz w:val="24"/>
          <w:szCs w:val="24"/>
          <w:rtl/>
        </w:rPr>
        <w:t xml:space="preserve">                  0</w:t>
      </w:r>
    </w:p>
    <w:p w:rsidR="00852484" w:rsidRPr="00E93751" w:rsidRDefault="00852484" w:rsidP="009C10EC">
      <w:pPr>
        <w:pStyle w:val="a7"/>
        <w:spacing w:line="360" w:lineRule="auto"/>
        <w:jc w:val="both"/>
        <w:rPr>
          <w:rFonts w:cs="David"/>
          <w:b/>
          <w:bCs/>
          <w:i/>
          <w:color w:val="FF0000"/>
          <w:sz w:val="24"/>
          <w:szCs w:val="24"/>
          <w:rtl/>
        </w:rPr>
      </w:pPr>
      <w:r w:rsidRPr="00E93751">
        <w:rPr>
          <w:rFonts w:cs="David" w:hint="cs"/>
          <w:b/>
          <w:bCs/>
          <w:i/>
          <w:color w:val="FF0000"/>
          <w:sz w:val="24"/>
          <w:szCs w:val="24"/>
          <w:rtl/>
        </w:rPr>
        <w:t>מסקנה : הכנסה פטורה גורמת למצב בו המס האפקטיבי נמוך מהמס התיאורטי בגובה ההכנסה הפטורה כפול שיעור המס.(ההיפך מהפרשים קבועים) .</w:t>
      </w:r>
    </w:p>
    <w:p w:rsidR="00E93751" w:rsidRDefault="00852484" w:rsidP="00E93751">
      <w:pPr>
        <w:pStyle w:val="a7"/>
        <w:numPr>
          <w:ilvl w:val="0"/>
          <w:numId w:val="69"/>
        </w:numPr>
        <w:spacing w:line="360" w:lineRule="auto"/>
        <w:jc w:val="both"/>
        <w:rPr>
          <w:rFonts w:cs="David"/>
          <w:b/>
          <w:bCs/>
          <w:i/>
          <w:sz w:val="24"/>
          <w:szCs w:val="24"/>
        </w:rPr>
      </w:pPr>
      <w:r w:rsidRPr="00852484">
        <w:rPr>
          <w:rStyle w:val="30"/>
          <w:rFonts w:cs="David" w:hint="cs"/>
          <w:b/>
          <w:bCs/>
          <w:color w:val="auto"/>
          <w:rtl/>
        </w:rPr>
        <w:t xml:space="preserve">הכנסה מועדפת </w:t>
      </w:r>
      <w:r>
        <w:rPr>
          <w:rFonts w:cs="David"/>
          <w:b/>
          <w:bCs/>
          <w:i/>
          <w:sz w:val="24"/>
          <w:szCs w:val="24"/>
          <w:rtl/>
        </w:rPr>
        <w:t>–</w:t>
      </w:r>
      <w:r>
        <w:rPr>
          <w:rFonts w:cs="David" w:hint="cs"/>
          <w:b/>
          <w:bCs/>
          <w:i/>
          <w:sz w:val="24"/>
          <w:szCs w:val="24"/>
          <w:rtl/>
        </w:rPr>
        <w:t xml:space="preserve"> </w:t>
      </w:r>
      <w:r>
        <w:rPr>
          <w:rFonts w:cs="David" w:hint="cs"/>
          <w:i/>
          <w:sz w:val="24"/>
          <w:szCs w:val="24"/>
          <w:rtl/>
        </w:rPr>
        <w:t>נניח שלחברה הכנסה מועדפת בסך 100,000 ₪ שיעור המס 25% אבל מס הכנסה מחייב הכנסה זו בשיעור מס מועדף של 10%</w:t>
      </w:r>
      <w:r>
        <w:rPr>
          <w:rFonts w:cs="David" w:hint="cs"/>
          <w:b/>
          <w:bCs/>
          <w:i/>
          <w:sz w:val="24"/>
          <w:szCs w:val="24"/>
          <w:rtl/>
        </w:rPr>
        <w:t xml:space="preserve"> </w:t>
      </w:r>
    </w:p>
    <w:p w:rsidR="00E93751" w:rsidRDefault="00852484" w:rsidP="00E93751">
      <w:pPr>
        <w:pStyle w:val="a7"/>
        <w:spacing w:line="360" w:lineRule="auto"/>
        <w:jc w:val="both"/>
        <w:rPr>
          <w:rFonts w:cs="David"/>
          <w:i/>
          <w:sz w:val="24"/>
          <w:szCs w:val="24"/>
          <w:rtl/>
        </w:rPr>
      </w:pPr>
      <w:r w:rsidRPr="00E93751">
        <w:rPr>
          <w:rFonts w:cs="David" w:hint="cs"/>
          <w:i/>
          <w:sz w:val="24"/>
          <w:szCs w:val="24"/>
          <w:rtl/>
        </w:rPr>
        <w:t>רווח לפני מס 100,000</w:t>
      </w:r>
    </w:p>
    <w:p w:rsidR="00E93751" w:rsidRDefault="00852484" w:rsidP="00E93751">
      <w:pPr>
        <w:pStyle w:val="a7"/>
        <w:spacing w:line="360" w:lineRule="auto"/>
        <w:jc w:val="both"/>
        <w:rPr>
          <w:rFonts w:cs="David"/>
          <w:i/>
          <w:sz w:val="24"/>
          <w:szCs w:val="24"/>
          <w:rtl/>
        </w:rPr>
      </w:pPr>
      <w:r w:rsidRPr="006D03BB">
        <w:rPr>
          <w:rFonts w:cs="David" w:hint="cs"/>
          <w:i/>
          <w:sz w:val="24"/>
          <w:szCs w:val="24"/>
          <w:rtl/>
        </w:rPr>
        <w:t>מס תיאורטי 25</w:t>
      </w:r>
      <w:r>
        <w:rPr>
          <w:rFonts w:cs="David" w:hint="cs"/>
          <w:i/>
          <w:sz w:val="24"/>
          <w:szCs w:val="24"/>
          <w:rtl/>
        </w:rPr>
        <w:t>,000</w:t>
      </w:r>
    </w:p>
    <w:p w:rsidR="00E93751" w:rsidRDefault="00852484" w:rsidP="00E93751">
      <w:pPr>
        <w:pStyle w:val="a7"/>
        <w:spacing w:line="360" w:lineRule="auto"/>
        <w:jc w:val="both"/>
        <w:rPr>
          <w:rFonts w:cs="David"/>
          <w:i/>
          <w:sz w:val="24"/>
          <w:szCs w:val="24"/>
          <w:rtl/>
        </w:rPr>
      </w:pPr>
      <w:r w:rsidRPr="006D03BB">
        <w:rPr>
          <w:rFonts w:cs="David" w:hint="cs"/>
          <w:i/>
          <w:sz w:val="24"/>
          <w:szCs w:val="24"/>
          <w:rtl/>
        </w:rPr>
        <w:t>-------------------</w:t>
      </w:r>
    </w:p>
    <w:p w:rsidR="00E93751" w:rsidRDefault="00852484" w:rsidP="00E93751">
      <w:pPr>
        <w:pStyle w:val="a7"/>
        <w:spacing w:line="360" w:lineRule="auto"/>
        <w:jc w:val="both"/>
        <w:rPr>
          <w:rFonts w:cs="David"/>
          <w:i/>
          <w:sz w:val="24"/>
          <w:szCs w:val="24"/>
          <w:rtl/>
        </w:rPr>
      </w:pPr>
      <w:r w:rsidRPr="006D03BB">
        <w:rPr>
          <w:rFonts w:cs="David" w:hint="cs"/>
          <w:i/>
          <w:sz w:val="24"/>
          <w:szCs w:val="24"/>
        </w:rPr>
        <w:t xml:space="preserve">P.N </w:t>
      </w:r>
      <w:r>
        <w:rPr>
          <w:rFonts w:cs="David" w:hint="cs"/>
          <w:i/>
          <w:sz w:val="24"/>
          <w:szCs w:val="24"/>
          <w:rtl/>
        </w:rPr>
        <w:t xml:space="preserve">   (15,000)</w:t>
      </w:r>
    </w:p>
    <w:p w:rsidR="00E93751" w:rsidRDefault="00852484" w:rsidP="00E93751">
      <w:pPr>
        <w:pStyle w:val="a7"/>
        <w:spacing w:line="360" w:lineRule="auto"/>
        <w:jc w:val="both"/>
        <w:rPr>
          <w:rFonts w:cs="David"/>
          <w:i/>
          <w:sz w:val="24"/>
          <w:szCs w:val="24"/>
          <w:rtl/>
        </w:rPr>
      </w:pPr>
      <w:r>
        <w:rPr>
          <w:rFonts w:cs="David" w:hint="cs"/>
          <w:i/>
          <w:sz w:val="24"/>
          <w:szCs w:val="24"/>
          <w:rtl/>
        </w:rPr>
        <w:t>הוצאות מס אפקטיבי 10,000</w:t>
      </w:r>
    </w:p>
    <w:p w:rsidR="00E93751" w:rsidRDefault="00E93751" w:rsidP="00E93751">
      <w:pPr>
        <w:pStyle w:val="a7"/>
        <w:spacing w:line="360" w:lineRule="auto"/>
        <w:jc w:val="both"/>
        <w:rPr>
          <w:rFonts w:cs="David"/>
          <w:i/>
          <w:sz w:val="24"/>
          <w:szCs w:val="24"/>
          <w:rtl/>
        </w:rPr>
      </w:pPr>
      <w:r>
        <w:rPr>
          <w:rFonts w:cs="David" w:hint="cs"/>
          <w:i/>
          <w:sz w:val="24"/>
          <w:szCs w:val="24"/>
          <w:rtl/>
        </w:rPr>
        <w:t xml:space="preserve">מס נדחה </w:t>
      </w:r>
    </w:p>
    <w:p w:rsidR="00E93751" w:rsidRDefault="00852484" w:rsidP="00E93751">
      <w:pPr>
        <w:pStyle w:val="a7"/>
        <w:spacing w:line="360" w:lineRule="auto"/>
        <w:jc w:val="both"/>
        <w:rPr>
          <w:rFonts w:cs="David"/>
          <w:i/>
          <w:sz w:val="24"/>
          <w:szCs w:val="24"/>
          <w:rtl/>
        </w:rPr>
      </w:pPr>
      <w:r w:rsidRPr="006D03BB">
        <w:rPr>
          <w:rFonts w:cs="David" w:hint="cs"/>
          <w:i/>
          <w:sz w:val="24"/>
          <w:szCs w:val="24"/>
          <w:rtl/>
        </w:rPr>
        <w:t>----------------------------</w:t>
      </w:r>
    </w:p>
    <w:p w:rsidR="00852484" w:rsidRDefault="00852484" w:rsidP="00E93751">
      <w:pPr>
        <w:pStyle w:val="a7"/>
        <w:spacing w:line="360" w:lineRule="auto"/>
        <w:jc w:val="both"/>
        <w:rPr>
          <w:rFonts w:cs="David"/>
          <w:i/>
          <w:sz w:val="24"/>
          <w:szCs w:val="24"/>
          <w:rtl/>
        </w:rPr>
      </w:pPr>
      <w:r>
        <w:rPr>
          <w:rFonts w:cs="David" w:hint="cs"/>
          <w:i/>
          <w:sz w:val="24"/>
          <w:szCs w:val="24"/>
          <w:rtl/>
        </w:rPr>
        <w:t xml:space="preserve">       10,000</w:t>
      </w:r>
    </w:p>
    <w:p w:rsidR="00852484" w:rsidRPr="00E93751" w:rsidRDefault="00852484" w:rsidP="009C10EC">
      <w:pPr>
        <w:pStyle w:val="a7"/>
        <w:numPr>
          <w:ilvl w:val="0"/>
          <w:numId w:val="73"/>
        </w:numPr>
        <w:spacing w:line="360" w:lineRule="auto"/>
        <w:jc w:val="both"/>
        <w:rPr>
          <w:rFonts w:cs="David"/>
          <w:i/>
          <w:color w:val="FF0000"/>
          <w:sz w:val="24"/>
          <w:szCs w:val="24"/>
        </w:rPr>
      </w:pPr>
      <w:r w:rsidRPr="00E93751">
        <w:rPr>
          <w:rFonts w:cs="David" w:hint="cs"/>
          <w:b/>
          <w:bCs/>
          <w:i/>
          <w:color w:val="FF0000"/>
          <w:sz w:val="24"/>
          <w:szCs w:val="24"/>
          <w:rtl/>
        </w:rPr>
        <w:t xml:space="preserve">מסקנה : הכנסה מועדפת גורמת למצב בו המס אפקטיבי נמוך מהמס התיאורטי בגובה ההכנסה כפול הפרשי המס . </w:t>
      </w:r>
    </w:p>
    <w:p w:rsidR="00852484" w:rsidRDefault="00852484" w:rsidP="009C10EC">
      <w:pPr>
        <w:pStyle w:val="a7"/>
        <w:numPr>
          <w:ilvl w:val="0"/>
          <w:numId w:val="69"/>
        </w:numPr>
        <w:spacing w:line="360" w:lineRule="auto"/>
        <w:jc w:val="both"/>
        <w:rPr>
          <w:rFonts w:cs="David"/>
          <w:i/>
          <w:sz w:val="24"/>
          <w:szCs w:val="24"/>
        </w:rPr>
      </w:pPr>
      <w:r w:rsidRPr="00852484">
        <w:rPr>
          <w:rStyle w:val="30"/>
          <w:rFonts w:cs="David" w:hint="cs"/>
          <w:b/>
          <w:bCs/>
          <w:color w:val="auto"/>
          <w:rtl/>
        </w:rPr>
        <w:t xml:space="preserve">הכנסה מופלית </w:t>
      </w:r>
      <w:r>
        <w:rPr>
          <w:rFonts w:cs="David"/>
          <w:i/>
          <w:sz w:val="24"/>
          <w:szCs w:val="24"/>
          <w:rtl/>
        </w:rPr>
        <w:t>–</w:t>
      </w:r>
      <w:r>
        <w:rPr>
          <w:rFonts w:cs="David" w:hint="cs"/>
          <w:i/>
          <w:sz w:val="24"/>
          <w:szCs w:val="24"/>
          <w:rtl/>
        </w:rPr>
        <w:t xml:space="preserve"> אותי הדבר רק הפוך </w:t>
      </w:r>
      <w:r>
        <w:rPr>
          <w:rFonts w:cs="David"/>
          <w:i/>
          <w:sz w:val="24"/>
          <w:szCs w:val="24"/>
          <w:rtl/>
        </w:rPr>
        <w:t>–</w:t>
      </w:r>
      <w:r>
        <w:rPr>
          <w:rFonts w:cs="David" w:hint="cs"/>
          <w:i/>
          <w:sz w:val="24"/>
          <w:szCs w:val="24"/>
          <w:rtl/>
        </w:rPr>
        <w:t>זו הכנסה שממוסה בשיעור מס גבוהה יותר , הכנסה מופלית גורמת למצב בו המס האפקטיבי גבוהה מהמס התיאורטי בגובה ההכנסה המופלית כפול ההפרשים בשיעורי המס ולכן צריך להגדיל את שיעור המס התיאורטי</w:t>
      </w:r>
    </w:p>
    <w:p w:rsidR="00852484" w:rsidRDefault="00852484" w:rsidP="009C10EC">
      <w:pPr>
        <w:pStyle w:val="a7"/>
        <w:numPr>
          <w:ilvl w:val="0"/>
          <w:numId w:val="69"/>
        </w:numPr>
        <w:spacing w:line="360" w:lineRule="auto"/>
        <w:jc w:val="both"/>
        <w:rPr>
          <w:rFonts w:cs="David"/>
          <w:i/>
          <w:sz w:val="24"/>
          <w:szCs w:val="24"/>
        </w:rPr>
      </w:pPr>
      <w:r w:rsidRPr="00852484">
        <w:rPr>
          <w:rStyle w:val="30"/>
          <w:rFonts w:cs="David" w:hint="cs"/>
          <w:b/>
          <w:bCs/>
          <w:color w:val="auto"/>
          <w:rtl/>
        </w:rPr>
        <w:lastRenderedPageBreak/>
        <w:t xml:space="preserve">הפרשים זמניים בגינם נוצרו מיסים נדחים לפי שיעור מס חברות </w:t>
      </w:r>
      <w:r>
        <w:rPr>
          <w:rFonts w:cs="David"/>
          <w:b/>
          <w:bCs/>
          <w:i/>
          <w:sz w:val="24"/>
          <w:szCs w:val="24"/>
          <w:rtl/>
        </w:rPr>
        <w:t>–</w:t>
      </w:r>
      <w:r>
        <w:rPr>
          <w:rFonts w:cs="David" w:hint="cs"/>
          <w:b/>
          <w:bCs/>
          <w:i/>
          <w:sz w:val="24"/>
          <w:szCs w:val="24"/>
          <w:rtl/>
        </w:rPr>
        <w:t xml:space="preserve"> </w:t>
      </w:r>
      <w:r>
        <w:rPr>
          <w:rFonts w:cs="David" w:hint="cs"/>
          <w:i/>
          <w:sz w:val="24"/>
          <w:szCs w:val="24"/>
          <w:rtl/>
        </w:rPr>
        <w:t>אין השפעה כיוון שלמדנו שכאשר יוצרים מיסים נדחים בגין הפרשי עיתוי לפי שיעור מס חברות כל עוד אין שינוי בשיעורי המס אזי עיקרון ההקבלה נשמר (המס התיאורטי זהה למס האפקטיבי) ולכן להפרשים הזמניים אין השפעה על ביאור מס תיאורטי .</w:t>
      </w:r>
    </w:p>
    <w:p w:rsidR="00852484" w:rsidRPr="00852484" w:rsidRDefault="00852484" w:rsidP="009C10EC">
      <w:pPr>
        <w:pStyle w:val="a7"/>
        <w:numPr>
          <w:ilvl w:val="0"/>
          <w:numId w:val="69"/>
        </w:numPr>
        <w:spacing w:line="360" w:lineRule="auto"/>
        <w:jc w:val="both"/>
        <w:rPr>
          <w:rFonts w:cs="David"/>
          <w:i/>
          <w:sz w:val="32"/>
          <w:szCs w:val="32"/>
        </w:rPr>
      </w:pPr>
      <w:r w:rsidRPr="00852484">
        <w:rPr>
          <w:rStyle w:val="30"/>
          <w:rFonts w:cs="David" w:hint="cs"/>
          <w:b/>
          <w:bCs/>
          <w:color w:val="auto"/>
          <w:rtl/>
        </w:rPr>
        <w:t xml:space="preserve">הפרשים זמניים בגינם לא נוצרו מיסים נדחים </w:t>
      </w:r>
      <w:r w:rsidRPr="00852484">
        <w:rPr>
          <w:rFonts w:cs="David"/>
          <w:b/>
          <w:bCs/>
          <w:sz w:val="24"/>
          <w:szCs w:val="24"/>
          <w:rtl/>
        </w:rPr>
        <w:t>–</w:t>
      </w:r>
      <w:r w:rsidRPr="00852484">
        <w:rPr>
          <w:rFonts w:cs="David" w:hint="cs"/>
          <w:sz w:val="24"/>
          <w:szCs w:val="24"/>
          <w:rtl/>
        </w:rPr>
        <w:t xml:space="preserve"> משפיעים על ביאור מס תיאורטי כיוון שעיקרון ההקבלה לא נשמר</w:t>
      </w:r>
    </w:p>
    <w:p w:rsidR="00852484" w:rsidRPr="00E93751" w:rsidRDefault="00852484" w:rsidP="00E93751">
      <w:pPr>
        <w:pStyle w:val="a7"/>
        <w:numPr>
          <w:ilvl w:val="0"/>
          <w:numId w:val="69"/>
        </w:numPr>
        <w:spacing w:line="360" w:lineRule="auto"/>
        <w:jc w:val="both"/>
        <w:rPr>
          <w:rFonts w:cs="David"/>
          <w:i/>
          <w:sz w:val="24"/>
          <w:szCs w:val="24"/>
        </w:rPr>
      </w:pPr>
      <w:r w:rsidRPr="00852484">
        <w:rPr>
          <w:rStyle w:val="30"/>
          <w:rFonts w:cs="David" w:hint="cs"/>
          <w:b/>
          <w:bCs/>
          <w:color w:val="auto"/>
          <w:rtl/>
        </w:rPr>
        <w:t xml:space="preserve">הפרשים זמניים בגינם נוצרו מיסים נדחים רק על חלק מההפרש </w:t>
      </w:r>
      <w:r>
        <w:rPr>
          <w:rFonts w:cs="David" w:hint="cs"/>
          <w:i/>
          <w:sz w:val="24"/>
          <w:szCs w:val="24"/>
          <w:rtl/>
        </w:rPr>
        <w:t xml:space="preserve">- </w:t>
      </w:r>
      <w:r w:rsidRPr="002B6F26">
        <w:rPr>
          <w:rFonts w:cs="David" w:hint="cs"/>
          <w:i/>
          <w:sz w:val="24"/>
          <w:szCs w:val="24"/>
          <w:rtl/>
        </w:rPr>
        <w:t>אותו הדבר כמו הסעיף הקודם רק על חלק מהסכום</w:t>
      </w:r>
    </w:p>
    <w:p w:rsidR="00852484" w:rsidRPr="00E93751" w:rsidRDefault="00852484" w:rsidP="00501824">
      <w:pPr>
        <w:pStyle w:val="3"/>
        <w:numPr>
          <w:ilvl w:val="0"/>
          <w:numId w:val="69"/>
        </w:numPr>
        <w:spacing w:line="360" w:lineRule="auto"/>
        <w:jc w:val="both"/>
        <w:rPr>
          <w:rFonts w:cs="David"/>
          <w:i/>
          <w:color w:val="auto"/>
          <w:rtl/>
        </w:rPr>
      </w:pPr>
      <w:r w:rsidRPr="00E93751">
        <w:rPr>
          <w:rFonts w:cs="David" w:hint="cs"/>
          <w:b/>
          <w:bCs/>
          <w:color w:val="auto"/>
          <w:rtl/>
        </w:rPr>
        <w:t xml:space="preserve">הפרשים זמניים </w:t>
      </w:r>
      <w:proofErr w:type="spellStart"/>
      <w:r w:rsidRPr="00E93751">
        <w:rPr>
          <w:rFonts w:cs="David" w:hint="cs"/>
          <w:b/>
          <w:bCs/>
          <w:color w:val="auto"/>
          <w:rtl/>
        </w:rPr>
        <w:t>בגינום</w:t>
      </w:r>
      <w:proofErr w:type="spellEnd"/>
      <w:r w:rsidRPr="00E93751">
        <w:rPr>
          <w:rFonts w:cs="David" w:hint="cs"/>
          <w:b/>
          <w:bCs/>
          <w:color w:val="auto"/>
          <w:rtl/>
        </w:rPr>
        <w:t xml:space="preserve"> נוצרו מיסים נדחים לפי שיעור מס אחר (שיעור מס שונה משיעור המס התיאורטי)</w:t>
      </w:r>
      <w:r w:rsidRPr="00E93751">
        <w:rPr>
          <w:rFonts w:cs="David" w:hint="cs"/>
          <w:b/>
          <w:bCs/>
          <w:i/>
          <w:color w:val="auto"/>
          <w:rtl/>
        </w:rPr>
        <w:t>-לדוגמא :</w:t>
      </w:r>
      <w:r w:rsidRPr="00E93751">
        <w:rPr>
          <w:rFonts w:cs="David" w:hint="cs"/>
          <w:i/>
          <w:color w:val="auto"/>
          <w:rtl/>
        </w:rPr>
        <w:t xml:space="preserve"> בשנת 2010 נרשמה הכנסה בספרים של 100,000 ₪ שמס הכנסה יכיר בה רק בשנת 2011 לפי שיעור מס של 10%</w:t>
      </w:r>
      <w:r w:rsidRPr="00E93751">
        <w:rPr>
          <w:rFonts w:cs="David" w:hint="cs"/>
          <w:i/>
          <w:rtl/>
        </w:rPr>
        <w:t xml:space="preserve"> </w:t>
      </w:r>
      <w:r w:rsidRPr="00E93751">
        <w:rPr>
          <w:rFonts w:cs="David" w:hint="cs"/>
          <w:i/>
          <w:color w:val="auto"/>
          <w:rtl/>
        </w:rPr>
        <w:t>שיעור מס חברות 25%</w:t>
      </w:r>
      <w:r w:rsidR="00E93751">
        <w:rPr>
          <w:rFonts w:cs="David" w:hint="cs"/>
          <w:i/>
          <w:color w:val="auto"/>
          <w:rtl/>
        </w:rPr>
        <w:t>.</w:t>
      </w:r>
    </w:p>
    <w:tbl>
      <w:tblPr>
        <w:bidiVisual/>
        <w:tblW w:w="0" w:type="auto"/>
        <w:tblInd w:w="720" w:type="dxa"/>
        <w:tblLook w:val="04A0" w:firstRow="1" w:lastRow="0" w:firstColumn="1" w:lastColumn="0" w:noHBand="0" w:noVBand="1"/>
      </w:tblPr>
      <w:tblGrid>
        <w:gridCol w:w="1956"/>
        <w:gridCol w:w="927"/>
        <w:gridCol w:w="927"/>
      </w:tblGrid>
      <w:tr w:rsidR="00852484" w:rsidRPr="0006213E" w:rsidTr="00E93751">
        <w:tc>
          <w:tcPr>
            <w:tcW w:w="0" w:type="auto"/>
          </w:tcPr>
          <w:p w:rsidR="00852484" w:rsidRPr="00125159" w:rsidRDefault="00852484" w:rsidP="00E93751">
            <w:pPr>
              <w:spacing w:line="240" w:lineRule="auto"/>
              <w:rPr>
                <w:rFonts w:cs="David"/>
                <w:i/>
                <w:sz w:val="24"/>
                <w:szCs w:val="24"/>
                <w:rtl/>
              </w:rPr>
            </w:pPr>
          </w:p>
        </w:tc>
        <w:tc>
          <w:tcPr>
            <w:tcW w:w="0" w:type="auto"/>
          </w:tcPr>
          <w:p w:rsidR="00852484" w:rsidRPr="0006213E" w:rsidRDefault="00852484" w:rsidP="00E93751">
            <w:pPr>
              <w:pStyle w:val="a7"/>
              <w:spacing w:line="240" w:lineRule="auto"/>
              <w:ind w:left="0"/>
              <w:rPr>
                <w:rFonts w:cs="David"/>
                <w:b/>
                <w:bCs/>
                <w:i/>
                <w:sz w:val="24"/>
                <w:szCs w:val="24"/>
                <w:rtl/>
              </w:rPr>
            </w:pPr>
            <w:r w:rsidRPr="0006213E">
              <w:rPr>
                <w:rFonts w:cs="David" w:hint="cs"/>
                <w:b/>
                <w:bCs/>
                <w:i/>
                <w:sz w:val="24"/>
                <w:szCs w:val="24"/>
                <w:rtl/>
              </w:rPr>
              <w:t>2010</w:t>
            </w:r>
          </w:p>
        </w:tc>
        <w:tc>
          <w:tcPr>
            <w:tcW w:w="0" w:type="auto"/>
          </w:tcPr>
          <w:p w:rsidR="00852484" w:rsidRPr="0006213E" w:rsidRDefault="00852484" w:rsidP="00E93751">
            <w:pPr>
              <w:pStyle w:val="a7"/>
              <w:spacing w:line="240" w:lineRule="auto"/>
              <w:ind w:left="0"/>
              <w:rPr>
                <w:rFonts w:cs="David"/>
                <w:b/>
                <w:bCs/>
                <w:i/>
                <w:sz w:val="24"/>
                <w:szCs w:val="24"/>
                <w:rtl/>
              </w:rPr>
            </w:pPr>
            <w:r w:rsidRPr="0006213E">
              <w:rPr>
                <w:rFonts w:cs="David" w:hint="cs"/>
                <w:b/>
                <w:bCs/>
                <w:i/>
                <w:sz w:val="24"/>
                <w:szCs w:val="24"/>
                <w:rtl/>
              </w:rPr>
              <w:t>2011</w:t>
            </w:r>
          </w:p>
        </w:tc>
      </w:tr>
      <w:tr w:rsidR="00852484" w:rsidTr="00E93751">
        <w:tc>
          <w:tcPr>
            <w:tcW w:w="0" w:type="auto"/>
          </w:tcPr>
          <w:p w:rsidR="00852484" w:rsidRPr="00125159" w:rsidRDefault="00852484" w:rsidP="00E93751">
            <w:pPr>
              <w:spacing w:line="240" w:lineRule="auto"/>
              <w:rPr>
                <w:rFonts w:cs="David"/>
                <w:i/>
                <w:sz w:val="24"/>
                <w:szCs w:val="24"/>
                <w:rtl/>
              </w:rPr>
            </w:pPr>
            <w:r w:rsidRPr="00125159">
              <w:rPr>
                <w:rFonts w:cs="David" w:hint="cs"/>
                <w:i/>
                <w:sz w:val="24"/>
                <w:szCs w:val="24"/>
                <w:rtl/>
              </w:rPr>
              <w:t xml:space="preserve">רווח לפני מס </w:t>
            </w:r>
          </w:p>
        </w:tc>
        <w:tc>
          <w:tcPr>
            <w:tcW w:w="0" w:type="auto"/>
          </w:tcPr>
          <w:p w:rsidR="00852484" w:rsidRDefault="00852484" w:rsidP="00E93751">
            <w:pPr>
              <w:pStyle w:val="a7"/>
              <w:spacing w:line="240" w:lineRule="auto"/>
              <w:ind w:left="0"/>
              <w:rPr>
                <w:rFonts w:cs="David"/>
                <w:i/>
                <w:sz w:val="24"/>
                <w:szCs w:val="24"/>
                <w:rtl/>
              </w:rPr>
            </w:pPr>
            <w:r>
              <w:rPr>
                <w:rFonts w:cs="David" w:hint="cs"/>
                <w:i/>
                <w:sz w:val="24"/>
                <w:szCs w:val="24"/>
                <w:rtl/>
              </w:rPr>
              <w:t>100,000</w:t>
            </w:r>
          </w:p>
        </w:tc>
        <w:tc>
          <w:tcPr>
            <w:tcW w:w="0" w:type="auto"/>
          </w:tcPr>
          <w:p w:rsidR="00852484" w:rsidRDefault="00852484" w:rsidP="00E93751">
            <w:pPr>
              <w:pStyle w:val="a7"/>
              <w:spacing w:line="240" w:lineRule="auto"/>
              <w:ind w:left="0"/>
              <w:rPr>
                <w:rFonts w:cs="David"/>
                <w:i/>
                <w:sz w:val="24"/>
                <w:szCs w:val="24"/>
                <w:rtl/>
              </w:rPr>
            </w:pPr>
            <w:r>
              <w:rPr>
                <w:rFonts w:cs="David" w:hint="cs"/>
                <w:i/>
                <w:sz w:val="24"/>
                <w:szCs w:val="24"/>
                <w:rtl/>
              </w:rPr>
              <w:t>-</w:t>
            </w:r>
          </w:p>
        </w:tc>
      </w:tr>
      <w:tr w:rsidR="00852484" w:rsidTr="00E93751">
        <w:tc>
          <w:tcPr>
            <w:tcW w:w="0" w:type="auto"/>
          </w:tcPr>
          <w:p w:rsidR="00852484" w:rsidRPr="00125159" w:rsidRDefault="00852484" w:rsidP="00E93751">
            <w:pPr>
              <w:spacing w:line="240" w:lineRule="auto"/>
              <w:rPr>
                <w:rFonts w:cs="David"/>
                <w:i/>
                <w:sz w:val="24"/>
                <w:szCs w:val="24"/>
                <w:rtl/>
              </w:rPr>
            </w:pPr>
            <w:r w:rsidRPr="00125159">
              <w:rPr>
                <w:rFonts w:cs="David" w:hint="cs"/>
                <w:i/>
                <w:sz w:val="24"/>
                <w:szCs w:val="24"/>
                <w:rtl/>
              </w:rPr>
              <w:t>מס תיאורטי 25,000</w:t>
            </w:r>
          </w:p>
        </w:tc>
        <w:tc>
          <w:tcPr>
            <w:tcW w:w="0" w:type="auto"/>
          </w:tcPr>
          <w:p w:rsidR="00852484" w:rsidRDefault="00852484" w:rsidP="00E93751">
            <w:pPr>
              <w:pStyle w:val="a7"/>
              <w:spacing w:line="240" w:lineRule="auto"/>
              <w:ind w:left="0"/>
              <w:rPr>
                <w:rFonts w:cs="David"/>
                <w:i/>
                <w:sz w:val="24"/>
                <w:szCs w:val="24"/>
                <w:rtl/>
              </w:rPr>
            </w:pPr>
            <w:r>
              <w:rPr>
                <w:rFonts w:cs="David" w:hint="cs"/>
                <w:i/>
                <w:sz w:val="24"/>
                <w:szCs w:val="24"/>
                <w:rtl/>
              </w:rPr>
              <w:t>25,000</w:t>
            </w:r>
          </w:p>
        </w:tc>
        <w:tc>
          <w:tcPr>
            <w:tcW w:w="0" w:type="auto"/>
          </w:tcPr>
          <w:p w:rsidR="00852484" w:rsidRDefault="00852484" w:rsidP="00E93751">
            <w:pPr>
              <w:pStyle w:val="a7"/>
              <w:spacing w:line="240" w:lineRule="auto"/>
              <w:ind w:left="0"/>
              <w:rPr>
                <w:rFonts w:cs="David"/>
                <w:i/>
                <w:sz w:val="24"/>
                <w:szCs w:val="24"/>
                <w:rtl/>
              </w:rPr>
            </w:pPr>
            <w:r>
              <w:rPr>
                <w:rFonts w:cs="David" w:hint="cs"/>
                <w:i/>
                <w:sz w:val="24"/>
                <w:szCs w:val="24"/>
                <w:rtl/>
              </w:rPr>
              <w:t>-</w:t>
            </w:r>
          </w:p>
        </w:tc>
      </w:tr>
      <w:tr w:rsidR="00852484" w:rsidTr="00E93751">
        <w:tc>
          <w:tcPr>
            <w:tcW w:w="0" w:type="auto"/>
          </w:tcPr>
          <w:p w:rsidR="00852484" w:rsidRDefault="00852484" w:rsidP="00E93751">
            <w:pPr>
              <w:pBdr>
                <w:bottom w:val="single" w:sz="6" w:space="1" w:color="auto"/>
              </w:pBdr>
              <w:spacing w:line="240" w:lineRule="auto"/>
              <w:rPr>
                <w:rFonts w:cs="David"/>
                <w:i/>
                <w:sz w:val="24"/>
                <w:szCs w:val="24"/>
                <w:rtl/>
              </w:rPr>
            </w:pPr>
          </w:p>
          <w:p w:rsidR="00852484" w:rsidRPr="00125159" w:rsidRDefault="00852484" w:rsidP="00E93751">
            <w:pPr>
              <w:spacing w:line="240" w:lineRule="auto"/>
              <w:rPr>
                <w:rFonts w:cs="David"/>
                <w:i/>
                <w:sz w:val="24"/>
                <w:szCs w:val="24"/>
                <w:rtl/>
              </w:rPr>
            </w:pPr>
          </w:p>
        </w:tc>
        <w:tc>
          <w:tcPr>
            <w:tcW w:w="0" w:type="auto"/>
          </w:tcPr>
          <w:p w:rsidR="00852484" w:rsidRDefault="00852484" w:rsidP="00E93751">
            <w:pPr>
              <w:pStyle w:val="a7"/>
              <w:pBdr>
                <w:bottom w:val="single" w:sz="6" w:space="1" w:color="auto"/>
              </w:pBdr>
              <w:spacing w:line="240" w:lineRule="auto"/>
              <w:ind w:left="0"/>
              <w:rPr>
                <w:rFonts w:cs="David"/>
                <w:i/>
                <w:sz w:val="24"/>
                <w:szCs w:val="24"/>
                <w:rtl/>
              </w:rPr>
            </w:pPr>
          </w:p>
          <w:p w:rsidR="00852484" w:rsidRDefault="00852484" w:rsidP="00E93751">
            <w:pPr>
              <w:pStyle w:val="a7"/>
              <w:spacing w:line="240" w:lineRule="auto"/>
              <w:ind w:left="0"/>
              <w:rPr>
                <w:rFonts w:cs="David"/>
                <w:i/>
                <w:sz w:val="24"/>
                <w:szCs w:val="24"/>
                <w:rtl/>
              </w:rPr>
            </w:pPr>
          </w:p>
        </w:tc>
        <w:tc>
          <w:tcPr>
            <w:tcW w:w="0" w:type="auto"/>
          </w:tcPr>
          <w:p w:rsidR="00852484" w:rsidRDefault="00852484" w:rsidP="00E93751">
            <w:pPr>
              <w:pStyle w:val="a7"/>
              <w:pBdr>
                <w:bottom w:val="single" w:sz="6" w:space="1" w:color="auto"/>
              </w:pBdr>
              <w:spacing w:line="240" w:lineRule="auto"/>
              <w:ind w:left="0"/>
              <w:rPr>
                <w:rFonts w:cs="David"/>
                <w:i/>
                <w:sz w:val="24"/>
                <w:szCs w:val="24"/>
                <w:rtl/>
              </w:rPr>
            </w:pPr>
          </w:p>
          <w:p w:rsidR="00852484" w:rsidRDefault="00852484" w:rsidP="00E93751">
            <w:pPr>
              <w:pStyle w:val="a7"/>
              <w:spacing w:line="240" w:lineRule="auto"/>
              <w:ind w:left="0"/>
              <w:rPr>
                <w:rFonts w:cs="David"/>
                <w:i/>
                <w:sz w:val="24"/>
                <w:szCs w:val="24"/>
                <w:rtl/>
              </w:rPr>
            </w:pPr>
          </w:p>
        </w:tc>
      </w:tr>
      <w:tr w:rsidR="00852484" w:rsidTr="00E93751">
        <w:tc>
          <w:tcPr>
            <w:tcW w:w="0" w:type="auto"/>
          </w:tcPr>
          <w:p w:rsidR="00852484" w:rsidRPr="00125159" w:rsidRDefault="00852484" w:rsidP="00E93751">
            <w:pPr>
              <w:spacing w:line="240" w:lineRule="auto"/>
              <w:rPr>
                <w:rFonts w:cs="David"/>
                <w:i/>
                <w:sz w:val="24"/>
                <w:szCs w:val="24"/>
                <w:rtl/>
              </w:rPr>
            </w:pPr>
            <w:r w:rsidRPr="00125159">
              <w:rPr>
                <w:rFonts w:cs="David" w:hint="cs"/>
                <w:i/>
                <w:sz w:val="24"/>
                <w:szCs w:val="24"/>
              </w:rPr>
              <w:t xml:space="preserve">P.N </w:t>
            </w:r>
            <w:r w:rsidRPr="00125159">
              <w:rPr>
                <w:rFonts w:cs="David" w:hint="cs"/>
                <w:i/>
                <w:sz w:val="24"/>
                <w:szCs w:val="24"/>
                <w:rtl/>
              </w:rPr>
              <w:t xml:space="preserve">   </w:t>
            </w:r>
          </w:p>
        </w:tc>
        <w:tc>
          <w:tcPr>
            <w:tcW w:w="0" w:type="auto"/>
          </w:tcPr>
          <w:p w:rsidR="00852484" w:rsidRDefault="00852484" w:rsidP="00E93751">
            <w:pPr>
              <w:pStyle w:val="a7"/>
              <w:spacing w:line="240" w:lineRule="auto"/>
              <w:ind w:left="0"/>
              <w:rPr>
                <w:rFonts w:cs="David"/>
                <w:i/>
                <w:sz w:val="24"/>
                <w:szCs w:val="24"/>
                <w:rtl/>
              </w:rPr>
            </w:pPr>
            <w:r>
              <w:rPr>
                <w:rFonts w:cs="David" w:hint="cs"/>
                <w:i/>
                <w:sz w:val="24"/>
                <w:szCs w:val="24"/>
                <w:rtl/>
              </w:rPr>
              <w:t>(15,000)</w:t>
            </w:r>
          </w:p>
        </w:tc>
        <w:tc>
          <w:tcPr>
            <w:tcW w:w="0" w:type="auto"/>
          </w:tcPr>
          <w:p w:rsidR="00852484" w:rsidRDefault="00852484" w:rsidP="00E93751">
            <w:pPr>
              <w:pStyle w:val="a7"/>
              <w:spacing w:line="240" w:lineRule="auto"/>
              <w:ind w:left="0"/>
              <w:rPr>
                <w:rFonts w:cs="David"/>
                <w:i/>
                <w:sz w:val="24"/>
                <w:szCs w:val="24"/>
                <w:rtl/>
              </w:rPr>
            </w:pPr>
            <w:r>
              <w:rPr>
                <w:rFonts w:cs="David" w:hint="cs"/>
                <w:i/>
                <w:sz w:val="24"/>
                <w:szCs w:val="24"/>
                <w:rtl/>
              </w:rPr>
              <w:t>---</w:t>
            </w:r>
          </w:p>
        </w:tc>
      </w:tr>
      <w:tr w:rsidR="00852484" w:rsidTr="00E93751">
        <w:tc>
          <w:tcPr>
            <w:tcW w:w="0" w:type="auto"/>
          </w:tcPr>
          <w:p w:rsidR="00852484" w:rsidRPr="00125159" w:rsidRDefault="00852484" w:rsidP="00E93751">
            <w:pPr>
              <w:spacing w:line="240" w:lineRule="auto"/>
              <w:rPr>
                <w:rFonts w:cs="David"/>
                <w:i/>
                <w:sz w:val="24"/>
                <w:szCs w:val="24"/>
                <w:rtl/>
              </w:rPr>
            </w:pPr>
            <w:r>
              <w:rPr>
                <w:rFonts w:cs="David" w:hint="cs"/>
                <w:i/>
                <w:sz w:val="24"/>
                <w:szCs w:val="24"/>
                <w:rtl/>
              </w:rPr>
              <w:t>הוצאות מס שוטפות</w:t>
            </w:r>
          </w:p>
        </w:tc>
        <w:tc>
          <w:tcPr>
            <w:tcW w:w="0" w:type="auto"/>
          </w:tcPr>
          <w:p w:rsidR="00852484" w:rsidRDefault="00852484" w:rsidP="00E93751">
            <w:pPr>
              <w:pStyle w:val="a7"/>
              <w:spacing w:line="240" w:lineRule="auto"/>
              <w:ind w:left="0"/>
              <w:rPr>
                <w:rFonts w:cs="David"/>
                <w:i/>
                <w:sz w:val="24"/>
                <w:szCs w:val="24"/>
                <w:rtl/>
              </w:rPr>
            </w:pPr>
            <w:r>
              <w:rPr>
                <w:rFonts w:cs="David" w:hint="cs"/>
                <w:i/>
                <w:sz w:val="24"/>
                <w:szCs w:val="24"/>
                <w:rtl/>
              </w:rPr>
              <w:t>-</w:t>
            </w:r>
          </w:p>
        </w:tc>
        <w:tc>
          <w:tcPr>
            <w:tcW w:w="0" w:type="auto"/>
          </w:tcPr>
          <w:p w:rsidR="00852484" w:rsidRDefault="00852484" w:rsidP="00E93751">
            <w:pPr>
              <w:pStyle w:val="a7"/>
              <w:spacing w:line="240" w:lineRule="auto"/>
              <w:ind w:left="0"/>
              <w:rPr>
                <w:rFonts w:cs="David"/>
                <w:i/>
                <w:sz w:val="24"/>
                <w:szCs w:val="24"/>
                <w:rtl/>
              </w:rPr>
            </w:pPr>
            <w:r>
              <w:rPr>
                <w:rFonts w:cs="David" w:hint="cs"/>
                <w:i/>
                <w:sz w:val="24"/>
                <w:szCs w:val="24"/>
                <w:rtl/>
              </w:rPr>
              <w:t>----</w:t>
            </w:r>
          </w:p>
        </w:tc>
      </w:tr>
      <w:tr w:rsidR="00852484" w:rsidTr="00E93751">
        <w:tc>
          <w:tcPr>
            <w:tcW w:w="0" w:type="auto"/>
          </w:tcPr>
          <w:p w:rsidR="00852484" w:rsidRPr="00125159" w:rsidRDefault="00852484" w:rsidP="00E93751">
            <w:pPr>
              <w:spacing w:line="240" w:lineRule="auto"/>
              <w:rPr>
                <w:rFonts w:cs="David"/>
                <w:i/>
                <w:sz w:val="24"/>
                <w:szCs w:val="24"/>
                <w:rtl/>
              </w:rPr>
            </w:pPr>
            <w:r>
              <w:rPr>
                <w:rFonts w:cs="David" w:hint="cs"/>
                <w:i/>
                <w:sz w:val="24"/>
                <w:szCs w:val="24"/>
                <w:rtl/>
              </w:rPr>
              <w:t xml:space="preserve">מס נדחה </w:t>
            </w:r>
          </w:p>
        </w:tc>
        <w:tc>
          <w:tcPr>
            <w:tcW w:w="0" w:type="auto"/>
          </w:tcPr>
          <w:p w:rsidR="00852484" w:rsidRDefault="00852484" w:rsidP="00E93751">
            <w:pPr>
              <w:pStyle w:val="a7"/>
              <w:spacing w:line="240" w:lineRule="auto"/>
              <w:ind w:left="0"/>
              <w:rPr>
                <w:rFonts w:cs="David"/>
                <w:i/>
                <w:sz w:val="24"/>
                <w:szCs w:val="24"/>
                <w:rtl/>
              </w:rPr>
            </w:pPr>
            <w:r>
              <w:rPr>
                <w:rFonts w:cs="David" w:hint="cs"/>
                <w:i/>
                <w:sz w:val="24"/>
                <w:szCs w:val="24"/>
                <w:rtl/>
              </w:rPr>
              <w:t>10,000</w:t>
            </w:r>
          </w:p>
        </w:tc>
        <w:tc>
          <w:tcPr>
            <w:tcW w:w="0" w:type="auto"/>
          </w:tcPr>
          <w:p w:rsidR="00852484" w:rsidRDefault="00852484" w:rsidP="00E93751">
            <w:pPr>
              <w:pStyle w:val="a7"/>
              <w:spacing w:line="240" w:lineRule="auto"/>
              <w:ind w:left="0"/>
              <w:rPr>
                <w:rFonts w:cs="David"/>
                <w:i/>
                <w:sz w:val="24"/>
                <w:szCs w:val="24"/>
                <w:rtl/>
              </w:rPr>
            </w:pPr>
            <w:r>
              <w:rPr>
                <w:rFonts w:cs="David" w:hint="cs"/>
                <w:i/>
                <w:sz w:val="24"/>
                <w:szCs w:val="24"/>
                <w:rtl/>
              </w:rPr>
              <w:t>(10,000)</w:t>
            </w:r>
          </w:p>
        </w:tc>
      </w:tr>
      <w:tr w:rsidR="00852484" w:rsidTr="00E93751">
        <w:tc>
          <w:tcPr>
            <w:tcW w:w="0" w:type="auto"/>
          </w:tcPr>
          <w:p w:rsidR="00852484" w:rsidRDefault="00852484" w:rsidP="00E93751">
            <w:pPr>
              <w:pBdr>
                <w:bottom w:val="single" w:sz="6" w:space="1" w:color="auto"/>
              </w:pBdr>
              <w:spacing w:line="240" w:lineRule="auto"/>
              <w:rPr>
                <w:rFonts w:cs="David"/>
                <w:i/>
                <w:sz w:val="24"/>
                <w:szCs w:val="24"/>
                <w:rtl/>
              </w:rPr>
            </w:pPr>
          </w:p>
          <w:p w:rsidR="00852484" w:rsidRPr="00125159" w:rsidRDefault="00852484" w:rsidP="00E93751">
            <w:pPr>
              <w:spacing w:line="240" w:lineRule="auto"/>
              <w:rPr>
                <w:rFonts w:cs="David"/>
                <w:i/>
                <w:sz w:val="24"/>
                <w:szCs w:val="24"/>
                <w:rtl/>
              </w:rPr>
            </w:pPr>
          </w:p>
        </w:tc>
        <w:tc>
          <w:tcPr>
            <w:tcW w:w="0" w:type="auto"/>
          </w:tcPr>
          <w:p w:rsidR="00852484" w:rsidRDefault="00852484" w:rsidP="00E93751">
            <w:pPr>
              <w:pStyle w:val="a7"/>
              <w:pBdr>
                <w:bottom w:val="single" w:sz="6" w:space="1" w:color="auto"/>
              </w:pBdr>
              <w:spacing w:line="240" w:lineRule="auto"/>
              <w:ind w:left="0"/>
              <w:rPr>
                <w:rFonts w:cs="David"/>
                <w:i/>
                <w:sz w:val="24"/>
                <w:szCs w:val="24"/>
                <w:rtl/>
              </w:rPr>
            </w:pPr>
          </w:p>
          <w:p w:rsidR="00852484" w:rsidRDefault="00852484" w:rsidP="00E93751">
            <w:pPr>
              <w:pStyle w:val="a7"/>
              <w:spacing w:line="240" w:lineRule="auto"/>
              <w:ind w:left="0"/>
              <w:rPr>
                <w:rFonts w:cs="David"/>
                <w:i/>
                <w:sz w:val="24"/>
                <w:szCs w:val="24"/>
                <w:rtl/>
              </w:rPr>
            </w:pPr>
          </w:p>
        </w:tc>
        <w:tc>
          <w:tcPr>
            <w:tcW w:w="0" w:type="auto"/>
          </w:tcPr>
          <w:p w:rsidR="00852484" w:rsidRDefault="00852484" w:rsidP="00E93751">
            <w:pPr>
              <w:pStyle w:val="a7"/>
              <w:pBdr>
                <w:bottom w:val="single" w:sz="6" w:space="1" w:color="auto"/>
              </w:pBdr>
              <w:spacing w:line="240" w:lineRule="auto"/>
              <w:ind w:left="0"/>
              <w:rPr>
                <w:rFonts w:cs="David"/>
                <w:i/>
                <w:sz w:val="24"/>
                <w:szCs w:val="24"/>
                <w:rtl/>
              </w:rPr>
            </w:pPr>
          </w:p>
          <w:p w:rsidR="00852484" w:rsidRDefault="00852484" w:rsidP="00E93751">
            <w:pPr>
              <w:pStyle w:val="a7"/>
              <w:spacing w:line="240" w:lineRule="auto"/>
              <w:ind w:left="0"/>
              <w:rPr>
                <w:rFonts w:cs="David"/>
                <w:i/>
                <w:sz w:val="24"/>
                <w:szCs w:val="24"/>
                <w:rtl/>
              </w:rPr>
            </w:pPr>
          </w:p>
        </w:tc>
      </w:tr>
      <w:tr w:rsidR="00852484" w:rsidTr="00E93751">
        <w:tc>
          <w:tcPr>
            <w:tcW w:w="0" w:type="auto"/>
          </w:tcPr>
          <w:p w:rsidR="00852484" w:rsidRPr="00125159" w:rsidRDefault="00852484" w:rsidP="00E93751">
            <w:pPr>
              <w:spacing w:line="240" w:lineRule="auto"/>
              <w:rPr>
                <w:rFonts w:cs="David"/>
                <w:i/>
                <w:sz w:val="24"/>
                <w:szCs w:val="24"/>
                <w:rtl/>
              </w:rPr>
            </w:pPr>
            <w:r w:rsidRPr="00125159">
              <w:rPr>
                <w:rFonts w:cs="David" w:hint="cs"/>
                <w:i/>
                <w:sz w:val="24"/>
                <w:szCs w:val="24"/>
                <w:rtl/>
              </w:rPr>
              <w:t xml:space="preserve">                  </w:t>
            </w:r>
            <w:r>
              <w:rPr>
                <w:rFonts w:cs="David" w:hint="cs"/>
                <w:i/>
                <w:sz w:val="24"/>
                <w:szCs w:val="24"/>
                <w:rtl/>
              </w:rPr>
              <w:t>---</w:t>
            </w:r>
          </w:p>
        </w:tc>
        <w:tc>
          <w:tcPr>
            <w:tcW w:w="0" w:type="auto"/>
          </w:tcPr>
          <w:p w:rsidR="00852484" w:rsidRDefault="00852484" w:rsidP="00E93751">
            <w:pPr>
              <w:pStyle w:val="a7"/>
              <w:spacing w:line="240" w:lineRule="auto"/>
              <w:ind w:left="0"/>
              <w:rPr>
                <w:rFonts w:cs="David"/>
                <w:i/>
                <w:sz w:val="24"/>
                <w:szCs w:val="24"/>
                <w:rtl/>
              </w:rPr>
            </w:pPr>
            <w:r>
              <w:rPr>
                <w:rFonts w:cs="David" w:hint="cs"/>
                <w:i/>
                <w:sz w:val="24"/>
                <w:szCs w:val="24"/>
                <w:rtl/>
              </w:rPr>
              <w:t>10,000</w:t>
            </w:r>
          </w:p>
        </w:tc>
        <w:tc>
          <w:tcPr>
            <w:tcW w:w="0" w:type="auto"/>
          </w:tcPr>
          <w:p w:rsidR="00852484" w:rsidRDefault="00852484" w:rsidP="00E93751">
            <w:pPr>
              <w:pStyle w:val="a7"/>
              <w:spacing w:line="240" w:lineRule="auto"/>
              <w:ind w:left="0"/>
              <w:rPr>
                <w:rFonts w:cs="David"/>
                <w:i/>
                <w:sz w:val="24"/>
                <w:szCs w:val="24"/>
                <w:rtl/>
              </w:rPr>
            </w:pPr>
            <w:r>
              <w:rPr>
                <w:rFonts w:cs="David" w:hint="cs"/>
                <w:i/>
                <w:sz w:val="24"/>
                <w:szCs w:val="24"/>
                <w:rtl/>
              </w:rPr>
              <w:t>---</w:t>
            </w:r>
          </w:p>
        </w:tc>
      </w:tr>
      <w:tr w:rsidR="00852484" w:rsidTr="00E93751">
        <w:tc>
          <w:tcPr>
            <w:tcW w:w="0" w:type="auto"/>
          </w:tcPr>
          <w:p w:rsidR="00852484" w:rsidRPr="00125159" w:rsidRDefault="00852484" w:rsidP="00E93751">
            <w:pPr>
              <w:spacing w:line="240" w:lineRule="auto"/>
              <w:rPr>
                <w:rFonts w:cs="David"/>
                <w:i/>
                <w:sz w:val="24"/>
                <w:szCs w:val="24"/>
                <w:rtl/>
              </w:rPr>
            </w:pPr>
          </w:p>
        </w:tc>
        <w:tc>
          <w:tcPr>
            <w:tcW w:w="0" w:type="auto"/>
          </w:tcPr>
          <w:p w:rsidR="00852484" w:rsidRDefault="00852484" w:rsidP="00E93751">
            <w:pPr>
              <w:pStyle w:val="a7"/>
              <w:spacing w:line="240" w:lineRule="auto"/>
              <w:ind w:left="0"/>
              <w:rPr>
                <w:rFonts w:cs="David"/>
                <w:i/>
                <w:sz w:val="24"/>
                <w:szCs w:val="24"/>
                <w:rtl/>
              </w:rPr>
            </w:pPr>
          </w:p>
        </w:tc>
        <w:tc>
          <w:tcPr>
            <w:tcW w:w="0" w:type="auto"/>
          </w:tcPr>
          <w:p w:rsidR="00852484" w:rsidRDefault="00852484" w:rsidP="00E93751">
            <w:pPr>
              <w:pStyle w:val="a7"/>
              <w:spacing w:line="240" w:lineRule="auto"/>
              <w:ind w:left="0"/>
              <w:rPr>
                <w:rFonts w:cs="David"/>
                <w:i/>
                <w:sz w:val="24"/>
                <w:szCs w:val="24"/>
                <w:rtl/>
              </w:rPr>
            </w:pPr>
          </w:p>
        </w:tc>
      </w:tr>
    </w:tbl>
    <w:p w:rsidR="00852484" w:rsidRPr="002B6F26" w:rsidRDefault="00852484" w:rsidP="00E93751">
      <w:pPr>
        <w:pStyle w:val="a7"/>
        <w:numPr>
          <w:ilvl w:val="0"/>
          <w:numId w:val="69"/>
        </w:numPr>
        <w:spacing w:line="360" w:lineRule="auto"/>
        <w:jc w:val="both"/>
        <w:rPr>
          <w:rFonts w:cs="David"/>
          <w:b/>
          <w:bCs/>
          <w:i/>
          <w:sz w:val="24"/>
          <w:szCs w:val="24"/>
        </w:rPr>
      </w:pPr>
      <w:r w:rsidRPr="00852484">
        <w:rPr>
          <w:rStyle w:val="30"/>
          <w:rFonts w:cs="David" w:hint="cs"/>
          <w:b/>
          <w:bCs/>
          <w:color w:val="auto"/>
          <w:rtl/>
        </w:rPr>
        <w:t>שינוי אומדן לגבי מיסים נדחים בחובה</w:t>
      </w:r>
      <w:r>
        <w:rPr>
          <w:rFonts w:cs="David" w:hint="cs"/>
          <w:b/>
          <w:bCs/>
          <w:i/>
          <w:sz w:val="24"/>
          <w:szCs w:val="24"/>
          <w:rtl/>
        </w:rPr>
        <w:t xml:space="preserve">- </w:t>
      </w:r>
      <w:r>
        <w:rPr>
          <w:rFonts w:cs="David" w:hint="cs"/>
          <w:i/>
          <w:sz w:val="24"/>
          <w:szCs w:val="24"/>
          <w:rtl/>
        </w:rPr>
        <w:t xml:space="preserve">בכל תאריך מאזן יש לבדוק את נאותות יצירת המיסים הנדחים ובמידת הצורך להכיר בשינוי אומדן . שינוי אומדן לא קשור לרווח לפני מס ולכן בהכרח יש לו השפעה על ביאור מס תיאורטי </w:t>
      </w:r>
    </w:p>
    <w:p w:rsidR="00852484" w:rsidRPr="000427EF" w:rsidRDefault="00852484" w:rsidP="009C10EC">
      <w:pPr>
        <w:pStyle w:val="a7"/>
        <w:numPr>
          <w:ilvl w:val="0"/>
          <w:numId w:val="69"/>
        </w:numPr>
        <w:spacing w:line="360" w:lineRule="auto"/>
        <w:jc w:val="both"/>
        <w:rPr>
          <w:rFonts w:cs="David"/>
          <w:b/>
          <w:bCs/>
          <w:i/>
          <w:sz w:val="24"/>
          <w:szCs w:val="24"/>
        </w:rPr>
      </w:pPr>
      <w:r w:rsidRPr="00852484">
        <w:rPr>
          <w:rStyle w:val="30"/>
          <w:rFonts w:cs="David" w:hint="cs"/>
          <w:b/>
          <w:bCs/>
          <w:color w:val="auto"/>
          <w:rtl/>
        </w:rPr>
        <w:t xml:space="preserve">השפעת שינוי בשיעור המס בגין שינויים בשיעור המס </w:t>
      </w:r>
      <w:r>
        <w:rPr>
          <w:rFonts w:cs="David"/>
          <w:b/>
          <w:bCs/>
          <w:sz w:val="24"/>
          <w:szCs w:val="24"/>
          <w:rtl/>
        </w:rPr>
        <w:t>–</w:t>
      </w:r>
      <w:r>
        <w:rPr>
          <w:rFonts w:cs="David" w:hint="cs"/>
          <w:b/>
          <w:bCs/>
          <w:sz w:val="24"/>
          <w:szCs w:val="24"/>
          <w:rtl/>
        </w:rPr>
        <w:t xml:space="preserve"> </w:t>
      </w:r>
      <w:r>
        <w:rPr>
          <w:rFonts w:cs="David" w:hint="cs"/>
          <w:sz w:val="24"/>
          <w:szCs w:val="24"/>
          <w:rtl/>
        </w:rPr>
        <w:t xml:space="preserve">כפי שלמדנו שינויים בשיעורי המס גורמים לכך  שהמס האפקטיבי שונה מהמס התיאורטי , ולכן , כל הוצאות המס הנדחות שנובעות משינויים בשיעורי המס למעשה משפיעות על ביאור מס תיאורטי . </w:t>
      </w:r>
    </w:p>
    <w:p w:rsidR="00852484" w:rsidRPr="00F663BD" w:rsidRDefault="00852484" w:rsidP="009C10EC">
      <w:pPr>
        <w:pStyle w:val="a7"/>
        <w:numPr>
          <w:ilvl w:val="0"/>
          <w:numId w:val="69"/>
        </w:numPr>
        <w:spacing w:line="360" w:lineRule="auto"/>
        <w:jc w:val="both"/>
        <w:rPr>
          <w:rFonts w:cs="David"/>
          <w:b/>
          <w:bCs/>
          <w:i/>
          <w:sz w:val="24"/>
          <w:szCs w:val="24"/>
        </w:rPr>
      </w:pPr>
      <w:r w:rsidRPr="00852484">
        <w:rPr>
          <w:rStyle w:val="30"/>
          <w:rFonts w:cs="David" w:hint="cs"/>
          <w:b/>
          <w:bCs/>
          <w:color w:val="auto"/>
          <w:rtl/>
        </w:rPr>
        <w:t>הפסדים שוטפים בגינם לא נוצרו מיסים נדחים-</w:t>
      </w:r>
      <w:r>
        <w:rPr>
          <w:rFonts w:cs="David" w:hint="cs"/>
          <w:b/>
          <w:bCs/>
          <w:sz w:val="24"/>
          <w:szCs w:val="24"/>
          <w:rtl/>
        </w:rPr>
        <w:t xml:space="preserve"> </w:t>
      </w:r>
      <w:r>
        <w:rPr>
          <w:rFonts w:cs="David" w:hint="cs"/>
          <w:sz w:val="24"/>
          <w:szCs w:val="24"/>
          <w:rtl/>
        </w:rPr>
        <w:t xml:space="preserve">מדובר במקרה פרטי של סעיפים (7) (8) ו-(9) , כלומר , אם יצרנו מיסים נדחים בבגין הפסדים שוטפים </w:t>
      </w:r>
      <w:r>
        <w:rPr>
          <w:rFonts w:cs="David"/>
          <w:sz w:val="24"/>
          <w:szCs w:val="24"/>
          <w:rtl/>
        </w:rPr>
        <w:t>–</w:t>
      </w:r>
      <w:r>
        <w:rPr>
          <w:rFonts w:cs="David" w:hint="cs"/>
          <w:sz w:val="24"/>
          <w:szCs w:val="24"/>
          <w:rtl/>
        </w:rPr>
        <w:t xml:space="preserve"> אין השפעה על ביאור מס תיאורטי . אם לא יצרנו מיסים נדחים בגין כל ההפסדים השוטפים או חלק מההפסדים השוטפים , אזי יש לכך השפעה על ביאור מס תיאורטי .</w:t>
      </w:r>
    </w:p>
    <w:p w:rsidR="00852484" w:rsidRPr="00F663BD" w:rsidRDefault="00852484" w:rsidP="009C10EC">
      <w:pPr>
        <w:pStyle w:val="a7"/>
        <w:numPr>
          <w:ilvl w:val="0"/>
          <w:numId w:val="69"/>
        </w:numPr>
        <w:spacing w:line="360" w:lineRule="auto"/>
        <w:jc w:val="both"/>
        <w:rPr>
          <w:rFonts w:cs="David"/>
          <w:b/>
          <w:bCs/>
          <w:i/>
          <w:sz w:val="24"/>
          <w:szCs w:val="24"/>
        </w:rPr>
      </w:pPr>
      <w:r w:rsidRPr="00852484">
        <w:rPr>
          <w:rStyle w:val="30"/>
          <w:rFonts w:cs="David" w:hint="cs"/>
          <w:b/>
          <w:bCs/>
          <w:color w:val="auto"/>
          <w:rtl/>
        </w:rPr>
        <w:t>ניצול הפסד להעברה בגינו לא נוצרו מיסים נדחים</w:t>
      </w:r>
      <w:r>
        <w:rPr>
          <w:rFonts w:cs="David" w:hint="cs"/>
          <w:b/>
          <w:bCs/>
          <w:sz w:val="24"/>
          <w:szCs w:val="24"/>
          <w:rtl/>
        </w:rPr>
        <w:t xml:space="preserve">- </w:t>
      </w:r>
      <w:r>
        <w:rPr>
          <w:rFonts w:cs="David" w:hint="cs"/>
          <w:sz w:val="24"/>
          <w:szCs w:val="24"/>
          <w:rtl/>
        </w:rPr>
        <w:t xml:space="preserve">הכוונה היא עכשיו לשנה הבאה </w:t>
      </w:r>
      <w:r>
        <w:rPr>
          <w:rFonts w:cs="David" w:hint="cs"/>
          <w:i/>
          <w:sz w:val="24"/>
          <w:szCs w:val="24"/>
          <w:rtl/>
        </w:rPr>
        <w:t xml:space="preserve">מדובר במקרה פרטי של סעיפים (7),(8)ן-(9). אם יצרנו מיסים נדחים על כל ההפסדים להעברה אז לא </w:t>
      </w:r>
      <w:proofErr w:type="spellStart"/>
      <w:r>
        <w:rPr>
          <w:rFonts w:cs="David" w:hint="cs"/>
          <w:i/>
          <w:sz w:val="24"/>
          <w:szCs w:val="24"/>
          <w:rtl/>
        </w:rPr>
        <w:t>תיהיה</w:t>
      </w:r>
      <w:proofErr w:type="spellEnd"/>
      <w:r>
        <w:rPr>
          <w:rFonts w:cs="David" w:hint="cs"/>
          <w:i/>
          <w:sz w:val="24"/>
          <w:szCs w:val="24"/>
          <w:rtl/>
        </w:rPr>
        <w:t xml:space="preserve"> לכך השפעה </w:t>
      </w:r>
      <w:r>
        <w:rPr>
          <w:rFonts w:cs="David" w:hint="cs"/>
          <w:i/>
          <w:sz w:val="24"/>
          <w:szCs w:val="24"/>
          <w:rtl/>
        </w:rPr>
        <w:lastRenderedPageBreak/>
        <w:t xml:space="preserve">על ביאור מס תיאורטי אבל אם לא יצרנו מיסים נדחים על כל ההפסדים אז </w:t>
      </w:r>
      <w:proofErr w:type="spellStart"/>
      <w:r>
        <w:rPr>
          <w:rFonts w:cs="David" w:hint="cs"/>
          <w:i/>
          <w:sz w:val="24"/>
          <w:szCs w:val="24"/>
          <w:rtl/>
        </w:rPr>
        <w:t>תיהיה</w:t>
      </w:r>
      <w:proofErr w:type="spellEnd"/>
      <w:r>
        <w:rPr>
          <w:rFonts w:cs="David" w:hint="cs"/>
          <w:i/>
          <w:sz w:val="24"/>
          <w:szCs w:val="24"/>
          <w:rtl/>
        </w:rPr>
        <w:t xml:space="preserve"> לכך השפעה על ביאור מס תיאורטי . </w:t>
      </w:r>
    </w:p>
    <w:p w:rsidR="00852484" w:rsidRPr="00E907F8" w:rsidRDefault="00852484" w:rsidP="009C10EC">
      <w:pPr>
        <w:pStyle w:val="a7"/>
        <w:numPr>
          <w:ilvl w:val="0"/>
          <w:numId w:val="69"/>
        </w:numPr>
        <w:spacing w:line="360" w:lineRule="auto"/>
        <w:jc w:val="both"/>
        <w:rPr>
          <w:rFonts w:cs="David"/>
          <w:b/>
          <w:bCs/>
          <w:i/>
          <w:sz w:val="24"/>
          <w:szCs w:val="24"/>
        </w:rPr>
      </w:pPr>
      <w:r w:rsidRPr="00852484">
        <w:rPr>
          <w:rStyle w:val="30"/>
          <w:rFonts w:cs="David" w:hint="cs"/>
          <w:b/>
          <w:bCs/>
          <w:color w:val="auto"/>
          <w:rtl/>
        </w:rPr>
        <w:t>מיסים בגין שנים קודמות-</w:t>
      </w:r>
      <w:r>
        <w:rPr>
          <w:rFonts w:cs="David" w:hint="cs"/>
          <w:b/>
          <w:bCs/>
          <w:sz w:val="24"/>
          <w:szCs w:val="24"/>
          <w:rtl/>
        </w:rPr>
        <w:t xml:space="preserve"> </w:t>
      </w:r>
      <w:r>
        <w:rPr>
          <w:rFonts w:cs="David" w:hint="cs"/>
          <w:sz w:val="24"/>
          <w:szCs w:val="24"/>
          <w:rtl/>
        </w:rPr>
        <w:t xml:space="preserve">מיסים בגין שנים קודמות אינם קשורים לרווח החשבונאי לפני מס ולכן בהכרח ישפיעו על ביאור מס תיאורטי בגובה כל הוצאות המס בגין שנים קודמות </w:t>
      </w:r>
    </w:p>
    <w:p w:rsidR="00852484" w:rsidRDefault="00852484" w:rsidP="009C10EC">
      <w:pPr>
        <w:pStyle w:val="a7"/>
        <w:spacing w:line="360" w:lineRule="auto"/>
        <w:jc w:val="both"/>
        <w:rPr>
          <w:rFonts w:cs="David"/>
          <w:i/>
          <w:sz w:val="24"/>
          <w:szCs w:val="24"/>
          <w:rtl/>
        </w:rPr>
      </w:pPr>
      <w:r>
        <w:rPr>
          <w:rFonts w:cs="David" w:hint="cs"/>
          <w:b/>
          <w:bCs/>
          <w:sz w:val="24"/>
          <w:szCs w:val="24"/>
          <w:rtl/>
        </w:rPr>
        <w:t>לדוגמא :</w:t>
      </w:r>
      <w:r>
        <w:rPr>
          <w:rFonts w:cs="David" w:hint="cs"/>
          <w:b/>
          <w:bCs/>
          <w:i/>
          <w:sz w:val="24"/>
          <w:szCs w:val="24"/>
          <w:rtl/>
        </w:rPr>
        <w:t xml:space="preserve"> </w:t>
      </w:r>
      <w:r w:rsidRPr="00E907F8">
        <w:rPr>
          <w:rFonts w:cs="David" w:hint="cs"/>
          <w:i/>
          <w:sz w:val="24"/>
          <w:szCs w:val="24"/>
          <w:rtl/>
        </w:rPr>
        <w:t>לחברה התהוו בשנת 2010</w:t>
      </w:r>
      <w:r>
        <w:rPr>
          <w:rFonts w:cs="David" w:hint="cs"/>
          <w:b/>
          <w:bCs/>
          <w:i/>
          <w:sz w:val="24"/>
          <w:szCs w:val="24"/>
          <w:rtl/>
        </w:rPr>
        <w:t xml:space="preserve"> </w:t>
      </w:r>
      <w:r>
        <w:rPr>
          <w:rFonts w:cs="David" w:hint="cs"/>
          <w:i/>
          <w:sz w:val="24"/>
          <w:szCs w:val="24"/>
          <w:rtl/>
        </w:rPr>
        <w:t>הוצאות מס בגין שנת 2008 בסך 100,000 ₪</w:t>
      </w:r>
    </w:p>
    <w:p w:rsidR="00852484" w:rsidRPr="00E93751" w:rsidRDefault="00852484" w:rsidP="00E93751">
      <w:pPr>
        <w:pStyle w:val="a7"/>
        <w:numPr>
          <w:ilvl w:val="0"/>
          <w:numId w:val="69"/>
        </w:numPr>
        <w:spacing w:line="360" w:lineRule="auto"/>
        <w:jc w:val="both"/>
        <w:rPr>
          <w:rFonts w:cs="David"/>
          <w:b/>
          <w:bCs/>
          <w:i/>
          <w:sz w:val="24"/>
          <w:szCs w:val="24"/>
          <w:rtl/>
        </w:rPr>
      </w:pPr>
      <w:r w:rsidRPr="00852484">
        <w:rPr>
          <w:rStyle w:val="30"/>
          <w:rFonts w:cs="David" w:hint="cs"/>
          <w:b/>
          <w:bCs/>
          <w:color w:val="auto"/>
          <w:rtl/>
        </w:rPr>
        <w:t>מיסים שוטפים בגין פעילות מופסקת ,סעיפים הוניים או רווח כולל אחר-</w:t>
      </w:r>
      <w:r w:rsidRPr="00E907F8">
        <w:rPr>
          <w:rFonts w:cs="David" w:hint="cs"/>
          <w:i/>
          <w:sz w:val="24"/>
          <w:szCs w:val="24"/>
          <w:rtl/>
        </w:rPr>
        <w:t>הסעיף הנ"ל לא נכלל ברווח החשבונאי לפני מס ולכן אין לו השפעה על המס התיאורטי . כמו"כ סעיף זה גם לא משפיע על המס האפקטיבי וזאת מאחר ולמדנו שהמס בגינו לא נרשם כנגד הוצאות המס אלא כנגד הסעיף עצמו (הסעיף ההוני)</w:t>
      </w:r>
      <w:r w:rsidR="00E93751">
        <w:rPr>
          <w:rFonts w:cs="David" w:hint="cs"/>
          <w:i/>
          <w:sz w:val="24"/>
          <w:szCs w:val="24"/>
          <w:rtl/>
        </w:rPr>
        <w:t xml:space="preserve"> </w:t>
      </w:r>
      <w:r w:rsidR="00E93751">
        <w:rPr>
          <w:rFonts w:cs="David" w:hint="cs"/>
          <w:b/>
          <w:bCs/>
          <w:color w:val="FF0000"/>
          <w:sz w:val="24"/>
          <w:szCs w:val="24"/>
          <w:rtl/>
        </w:rPr>
        <w:t xml:space="preserve"> </w:t>
      </w:r>
      <w:r w:rsidRPr="00E93751">
        <w:rPr>
          <w:rFonts w:cs="David" w:hint="cs"/>
          <w:b/>
          <w:bCs/>
          <w:color w:val="FF0000"/>
          <w:sz w:val="24"/>
          <w:szCs w:val="24"/>
          <w:rtl/>
        </w:rPr>
        <w:t>מסקנה :</w:t>
      </w:r>
      <w:r w:rsidRPr="00E93751">
        <w:rPr>
          <w:rFonts w:cs="David" w:hint="cs"/>
          <w:b/>
          <w:bCs/>
          <w:i/>
          <w:color w:val="FF0000"/>
          <w:sz w:val="24"/>
          <w:szCs w:val="24"/>
          <w:rtl/>
        </w:rPr>
        <w:t xml:space="preserve"> לסעיף זה אין השפעה על ביאור מס תיאורטי </w:t>
      </w:r>
    </w:p>
    <w:p w:rsidR="00852484" w:rsidRPr="00E93751" w:rsidRDefault="00852484" w:rsidP="00E93751">
      <w:pPr>
        <w:pStyle w:val="a7"/>
        <w:numPr>
          <w:ilvl w:val="0"/>
          <w:numId w:val="69"/>
        </w:numPr>
        <w:spacing w:line="360" w:lineRule="auto"/>
        <w:jc w:val="both"/>
        <w:rPr>
          <w:rFonts w:cs="David"/>
          <w:b/>
          <w:bCs/>
          <w:i/>
          <w:sz w:val="24"/>
          <w:szCs w:val="24"/>
          <w:rtl/>
        </w:rPr>
      </w:pPr>
      <w:r w:rsidRPr="00852484">
        <w:rPr>
          <w:rStyle w:val="30"/>
          <w:rFonts w:cs="David" w:hint="cs"/>
          <w:b/>
          <w:bCs/>
          <w:color w:val="auto"/>
          <w:rtl/>
        </w:rPr>
        <w:t xml:space="preserve">מיסים נדחים בגין פעילות מופסקת ,סעיפים הוניים או רווח כולל אחר- </w:t>
      </w:r>
      <w:r>
        <w:rPr>
          <w:rFonts w:cs="David" w:hint="cs"/>
          <w:i/>
          <w:sz w:val="24"/>
          <w:szCs w:val="24"/>
          <w:rtl/>
        </w:rPr>
        <w:t>הסעיף הנ"ל לא נכלל ברווח החשבונאי לפני מס ולכן אין לו השפעה על המס התיאורטי . כמו"כ סעיף זה גם לא משפיע על המס האפקטיבי וזאת מאחר ולמדנו שהמס בגינו לא נרשם כנגד הוצאות המס אלא כנגד הסעיף עצמו (רווח כולל אחר)</w:t>
      </w:r>
      <w:r w:rsidR="00E93751">
        <w:rPr>
          <w:rFonts w:cs="David" w:hint="cs"/>
          <w:i/>
          <w:sz w:val="24"/>
          <w:szCs w:val="24"/>
          <w:rtl/>
        </w:rPr>
        <w:t xml:space="preserve"> </w:t>
      </w:r>
      <w:r w:rsidRPr="00E93751">
        <w:rPr>
          <w:rFonts w:cs="David" w:hint="cs"/>
          <w:b/>
          <w:bCs/>
          <w:color w:val="FF0000"/>
          <w:sz w:val="24"/>
          <w:szCs w:val="24"/>
          <w:rtl/>
        </w:rPr>
        <w:t>מסקנה :</w:t>
      </w:r>
      <w:r w:rsidRPr="00E93751">
        <w:rPr>
          <w:rFonts w:cs="David" w:hint="cs"/>
          <w:b/>
          <w:bCs/>
          <w:i/>
          <w:color w:val="FF0000"/>
          <w:sz w:val="24"/>
          <w:szCs w:val="24"/>
          <w:rtl/>
        </w:rPr>
        <w:t xml:space="preserve"> לסעיף זה אין השפעה על ביאור מס תיאורטי </w:t>
      </w:r>
    </w:p>
    <w:p w:rsidR="00852484" w:rsidRPr="00E93751" w:rsidRDefault="00852484" w:rsidP="009F5BF0">
      <w:pPr>
        <w:pStyle w:val="a7"/>
        <w:numPr>
          <w:ilvl w:val="0"/>
          <w:numId w:val="69"/>
        </w:numPr>
        <w:spacing w:line="360" w:lineRule="auto"/>
        <w:jc w:val="both"/>
        <w:rPr>
          <w:rFonts w:cs="David"/>
          <w:b/>
          <w:bCs/>
          <w:i/>
          <w:color w:val="FF0000"/>
          <w:sz w:val="24"/>
          <w:szCs w:val="24"/>
          <w:rtl/>
        </w:rPr>
      </w:pPr>
      <w:r w:rsidRPr="00E93751">
        <w:rPr>
          <w:rStyle w:val="30"/>
          <w:rFonts w:cs="David" w:hint="cs"/>
          <w:b/>
          <w:bCs/>
          <w:color w:val="auto"/>
          <w:rtl/>
        </w:rPr>
        <w:t>שינויים בשיעור המס בגין פעילות מופסקת ,סעיפים הוניים או רווח כולל אחר-</w:t>
      </w:r>
      <w:r w:rsidRPr="00E93751">
        <w:rPr>
          <w:rFonts w:cs="David" w:hint="cs"/>
          <w:i/>
          <w:sz w:val="24"/>
          <w:szCs w:val="24"/>
          <w:rtl/>
        </w:rPr>
        <w:t xml:space="preserve"> הסעיף הנ"ל לא נכלל ברווח החשבונאי לפני מס ולכן אין לו השפעה על המס התיאורטי . כמו"כ סעיף זה גם לא משפיע על המס האפקטיבי וזאת מאחר ולמדנו שהמס בגינו לא נרשם כנגד הוצאות המס אלא כנגד הסעיף עצמו (פעילות מופסקת)</w:t>
      </w:r>
      <w:r w:rsidR="00E93751" w:rsidRPr="00E93751">
        <w:rPr>
          <w:rFonts w:cs="David" w:hint="cs"/>
          <w:b/>
          <w:bCs/>
          <w:i/>
          <w:sz w:val="24"/>
          <w:szCs w:val="24"/>
          <w:rtl/>
        </w:rPr>
        <w:t xml:space="preserve"> </w:t>
      </w:r>
      <w:r w:rsidRPr="00E93751">
        <w:rPr>
          <w:rFonts w:cs="David" w:hint="cs"/>
          <w:b/>
          <w:bCs/>
          <w:color w:val="FF0000"/>
          <w:sz w:val="24"/>
          <w:szCs w:val="24"/>
          <w:rtl/>
        </w:rPr>
        <w:t>מסקנה :</w:t>
      </w:r>
      <w:r w:rsidRPr="00E93751">
        <w:rPr>
          <w:rFonts w:cs="David" w:hint="cs"/>
          <w:b/>
          <w:bCs/>
          <w:i/>
          <w:color w:val="FF0000"/>
          <w:sz w:val="24"/>
          <w:szCs w:val="24"/>
          <w:rtl/>
        </w:rPr>
        <w:t xml:space="preserve"> לסעיף זה אין השפעה על ביאור מס תיאורטי .</w:t>
      </w:r>
    </w:p>
    <w:p w:rsidR="00852484" w:rsidRDefault="00852484" w:rsidP="009C10EC">
      <w:pPr>
        <w:spacing w:line="360" w:lineRule="auto"/>
        <w:ind w:left="360"/>
        <w:jc w:val="both"/>
        <w:rPr>
          <w:rFonts w:cs="David"/>
          <w:b/>
          <w:bCs/>
          <w:i/>
          <w:sz w:val="24"/>
          <w:szCs w:val="24"/>
          <w:u w:val="single"/>
          <w:rtl/>
        </w:rPr>
      </w:pPr>
    </w:p>
    <w:p w:rsidR="00852484" w:rsidRDefault="00852484" w:rsidP="009C10EC">
      <w:pPr>
        <w:spacing w:line="360" w:lineRule="auto"/>
        <w:ind w:left="360"/>
        <w:jc w:val="both"/>
        <w:rPr>
          <w:rFonts w:cs="David"/>
          <w:b/>
          <w:bCs/>
          <w:i/>
          <w:sz w:val="24"/>
          <w:szCs w:val="24"/>
          <w:u w:val="single"/>
          <w:rtl/>
        </w:rPr>
      </w:pPr>
      <w:bookmarkStart w:id="0" w:name="_GoBack"/>
      <w:bookmarkEnd w:id="0"/>
    </w:p>
    <w:sectPr w:rsidR="00852484" w:rsidSect="000650C8">
      <w:headerReference w:type="default" r:id="rId19"/>
      <w:footerReference w:type="default" r:id="rId20"/>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F95" w:rsidRDefault="00213F95" w:rsidP="00F172F9">
      <w:pPr>
        <w:spacing w:after="0" w:line="240" w:lineRule="auto"/>
      </w:pPr>
      <w:r>
        <w:separator/>
      </w:r>
    </w:p>
  </w:endnote>
  <w:endnote w:type="continuationSeparator" w:id="0">
    <w:p w:rsidR="00213F95" w:rsidRDefault="00213F95"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3" w:usb1="1200FFEF" w:usb2="0024C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34060348"/>
      <w:docPartObj>
        <w:docPartGallery w:val="Page Numbers (Bottom of Page)"/>
        <w:docPartUnique/>
      </w:docPartObj>
    </w:sdtPr>
    <w:sdtEndPr/>
    <w:sdtContent>
      <w:p w:rsidR="001B4DD0" w:rsidRDefault="001B4DD0">
        <w:pPr>
          <w:pStyle w:val="a5"/>
        </w:pPr>
        <w:r>
          <w:rPr>
            <w:noProof/>
            <w:rtl/>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סוגר מרובע כפול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1B4DD0" w:rsidRDefault="001B4DD0">
                              <w:pPr>
                                <w:jc w:val="center"/>
                                <w:rPr>
                                  <w:rtl/>
                                  <w:cs/>
                                </w:rPr>
                              </w:pPr>
                              <w:r>
                                <w:fldChar w:fldCharType="begin"/>
                              </w:r>
                              <w:r>
                                <w:rPr>
                                  <w:rtl/>
                                  <w:cs/>
                                </w:rPr>
                                <w:instrText>PAGE    \* MERGEFORMAT</w:instrText>
                              </w:r>
                              <w:r>
                                <w:fldChar w:fldCharType="separate"/>
                              </w:r>
                              <w:r w:rsidR="00E93751" w:rsidRPr="00E93751">
                                <w:rPr>
                                  <w:noProof/>
                                  <w:rtl/>
                                  <w:lang w:val="he-IL"/>
                                </w:rPr>
                                <w:t>18</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סוגר מרובע כפול 2" o:spid="_x0000_s1026"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" filled="t" strokecolor="gray" strokeweight="2.25pt">
                  <v:textbox inset=",0,,0">
                    <w:txbxContent>
                      <w:p w:rsidR="001B4DD0" w:rsidRDefault="001B4DD0">
                        <w:pPr>
                          <w:jc w:val="center"/>
                          <w:rPr>
                            <w:rtl/>
                            <w:cs/>
                          </w:rPr>
                        </w:pPr>
                        <w:r>
                          <w:fldChar w:fldCharType="begin"/>
                        </w:r>
                        <w:r>
                          <w:rPr>
                            <w:rtl/>
                            <w:cs/>
                          </w:rPr>
                          <w:instrText>PAGE    \* MERGEFORMAT</w:instrText>
                        </w:r>
                        <w:r>
                          <w:fldChar w:fldCharType="separate"/>
                        </w:r>
                        <w:r w:rsidR="00E93751" w:rsidRPr="00E93751">
                          <w:rPr>
                            <w:noProof/>
                            <w:rtl/>
                            <w:lang w:val="he-IL"/>
                          </w:rPr>
                          <w:t>18</w:t>
                        </w:r>
                        <w:r>
                          <w:fldChar w:fldCharType="end"/>
                        </w:r>
                      </w:p>
                    </w:txbxContent>
                  </v:textbox>
                  <w10:wrap anchorx="margin" anchory="margin"/>
                </v:shape>
              </w:pict>
            </mc:Fallback>
          </mc:AlternateContent>
        </w:r>
        <w:r>
          <w:rPr>
            <w:noProof/>
            <w:rt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מחבר חץ ישר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962A40F" id="_x0000_t32" coordsize="21600,21600" o:spt="32" o:oned="t" path="m,l21600,21600e" filled="f">
                  <v:path arrowok="t" fillok="f" o:connecttype="none"/>
                  <o:lock v:ext="edit" shapetype="t"/>
                </v:shapetype>
                <v:shape id="מחבר חץ ישר 1" o:spid="_x0000_s1026" type="#_x0000_t32" style="position:absolute;left:0;text-align:left;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F95" w:rsidRDefault="00213F95" w:rsidP="00F172F9">
      <w:pPr>
        <w:spacing w:after="0" w:line="240" w:lineRule="auto"/>
      </w:pPr>
      <w:r>
        <w:separator/>
      </w:r>
    </w:p>
  </w:footnote>
  <w:footnote w:type="continuationSeparator" w:id="0">
    <w:p w:rsidR="00213F95" w:rsidRDefault="00213F95"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DD0" w:rsidRPr="00F172F9" w:rsidRDefault="001B4DD0" w:rsidP="000650C8">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t xml:space="preserve"> </w:t>
    </w:r>
    <w:r w:rsidRPr="00F172F9">
      <w:rPr>
        <w:rFonts w:cs="David"/>
        <w:sz w:val="24"/>
        <w:szCs w:val="24"/>
        <w:rt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0EDF"/>
    <w:multiLevelType w:val="hybridMultilevel"/>
    <w:tmpl w:val="85A223E2"/>
    <w:lvl w:ilvl="0" w:tplc="A81E2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33E48"/>
    <w:multiLevelType w:val="hybridMultilevel"/>
    <w:tmpl w:val="E3B8B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846CB"/>
    <w:multiLevelType w:val="hybridMultilevel"/>
    <w:tmpl w:val="B05097C4"/>
    <w:lvl w:ilvl="0" w:tplc="96C0AD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04145C"/>
    <w:multiLevelType w:val="hybridMultilevel"/>
    <w:tmpl w:val="4D5C4A9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510DBC"/>
    <w:multiLevelType w:val="hybridMultilevel"/>
    <w:tmpl w:val="2C24CB78"/>
    <w:lvl w:ilvl="0" w:tplc="62F01A3C">
      <w:start w:val="1"/>
      <w:numFmt w:val="bullet"/>
      <w:lvlText w:val=""/>
      <w:lvlJc w:val="left"/>
      <w:pPr>
        <w:ind w:left="720" w:hanging="360"/>
      </w:pPr>
      <w:rPr>
        <w:rFonts w:ascii="Wingdings" w:hAnsi="Wingding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E96333"/>
    <w:multiLevelType w:val="hybridMultilevel"/>
    <w:tmpl w:val="AC0CDC00"/>
    <w:lvl w:ilvl="0" w:tplc="790AED1A">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DA50C0"/>
    <w:multiLevelType w:val="hybridMultilevel"/>
    <w:tmpl w:val="261E95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68E1972"/>
    <w:multiLevelType w:val="hybridMultilevel"/>
    <w:tmpl w:val="7B226DD0"/>
    <w:lvl w:ilvl="0" w:tplc="BC2C9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C26FE8"/>
    <w:multiLevelType w:val="hybridMultilevel"/>
    <w:tmpl w:val="E2102DB8"/>
    <w:lvl w:ilvl="0" w:tplc="77E4FE4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C923A7"/>
    <w:multiLevelType w:val="hybridMultilevel"/>
    <w:tmpl w:val="5A2EFC22"/>
    <w:lvl w:ilvl="0" w:tplc="52C24694">
      <w:start w:val="1"/>
      <w:numFmt w:val="decimal"/>
      <w:lvlText w:val="%1."/>
      <w:lvlJc w:val="left"/>
      <w:pPr>
        <w:ind w:left="720" w:hanging="360"/>
      </w:pPr>
      <w:rPr>
        <w:rFonts w:asciiTheme="minorHAnsi" w:eastAsiaTheme="minorHAnsi" w:hAnsiTheme="minorHAns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BE5503"/>
    <w:multiLevelType w:val="hybridMultilevel"/>
    <w:tmpl w:val="BB3ECBFE"/>
    <w:lvl w:ilvl="0" w:tplc="2F3A0F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ABF6FAD"/>
    <w:multiLevelType w:val="hybridMultilevel"/>
    <w:tmpl w:val="9E02393C"/>
    <w:lvl w:ilvl="0" w:tplc="26C8385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D776D6"/>
    <w:multiLevelType w:val="hybridMultilevel"/>
    <w:tmpl w:val="59DA5380"/>
    <w:lvl w:ilvl="0" w:tplc="0409000F">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3">
    <w:nsid w:val="0E8A6F34"/>
    <w:multiLevelType w:val="hybridMultilevel"/>
    <w:tmpl w:val="C0C4ADF4"/>
    <w:lvl w:ilvl="0" w:tplc="CDF27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E76F6D"/>
    <w:multiLevelType w:val="hybridMultilevel"/>
    <w:tmpl w:val="4BEAE1C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0A124CB"/>
    <w:multiLevelType w:val="hybridMultilevel"/>
    <w:tmpl w:val="DBFAA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1227557"/>
    <w:multiLevelType w:val="hybridMultilevel"/>
    <w:tmpl w:val="7F64932E"/>
    <w:lvl w:ilvl="0" w:tplc="604CA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F67C51"/>
    <w:multiLevelType w:val="hybridMultilevel"/>
    <w:tmpl w:val="ED14CE54"/>
    <w:lvl w:ilvl="0" w:tplc="08E0FE84">
      <w:start w:val="1"/>
      <w:numFmt w:val="decimal"/>
      <w:lvlText w:val="%1."/>
      <w:lvlJc w:val="left"/>
      <w:pPr>
        <w:tabs>
          <w:tab w:val="num" w:pos="720"/>
        </w:tabs>
        <w:ind w:left="720" w:right="720" w:hanging="360"/>
      </w:pPr>
      <w:rPr>
        <w:rFonts w:hint="cs"/>
      </w:rPr>
    </w:lvl>
    <w:lvl w:ilvl="1" w:tplc="0409000F">
      <w:start w:val="1"/>
      <w:numFmt w:val="decimal"/>
      <w:lvlText w:val="%2."/>
      <w:lvlJc w:val="left"/>
      <w:pPr>
        <w:tabs>
          <w:tab w:val="num" w:pos="1440"/>
        </w:tabs>
        <w:ind w:left="1440" w:right="1440" w:hanging="360"/>
      </w:pPr>
      <w:rPr>
        <w:rFonts w:hint="cs"/>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8">
    <w:nsid w:val="17542AFA"/>
    <w:multiLevelType w:val="hybridMultilevel"/>
    <w:tmpl w:val="A33E3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B53F4A"/>
    <w:multiLevelType w:val="hybridMultilevel"/>
    <w:tmpl w:val="FB687B3E"/>
    <w:lvl w:ilvl="0" w:tplc="9DF65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EA1CE7"/>
    <w:multiLevelType w:val="hybridMultilevel"/>
    <w:tmpl w:val="0C7E7A2C"/>
    <w:lvl w:ilvl="0" w:tplc="631C9530">
      <w:start w:val="1"/>
      <w:numFmt w:val="decimal"/>
      <w:lvlText w:val="%1."/>
      <w:lvlJc w:val="left"/>
      <w:pPr>
        <w:ind w:left="720" w:hanging="360"/>
      </w:pPr>
      <w:rPr>
        <w:rFonts w:hint="default"/>
        <w:b/>
        <w:bCs w:val="0"/>
        <w:i/>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AA3E70"/>
    <w:multiLevelType w:val="hybridMultilevel"/>
    <w:tmpl w:val="5866A0CE"/>
    <w:lvl w:ilvl="0" w:tplc="C9D0A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9272F5"/>
    <w:multiLevelType w:val="hybridMultilevel"/>
    <w:tmpl w:val="04F0DCA0"/>
    <w:lvl w:ilvl="0" w:tplc="E15C0E1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6C2978"/>
    <w:multiLevelType w:val="hybridMultilevel"/>
    <w:tmpl w:val="81DC7392"/>
    <w:lvl w:ilvl="0" w:tplc="8DBCEC34">
      <w:start w:val="1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D029A9"/>
    <w:multiLevelType w:val="hybridMultilevel"/>
    <w:tmpl w:val="75AA6FBA"/>
    <w:lvl w:ilvl="0" w:tplc="C9322AF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84528C7"/>
    <w:multiLevelType w:val="hybridMultilevel"/>
    <w:tmpl w:val="0C78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0615F1"/>
    <w:multiLevelType w:val="hybridMultilevel"/>
    <w:tmpl w:val="46766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71068E"/>
    <w:multiLevelType w:val="hybridMultilevel"/>
    <w:tmpl w:val="1DDE578E"/>
    <w:lvl w:ilvl="0" w:tplc="3766A3F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0B1DCA"/>
    <w:multiLevelType w:val="hybridMultilevel"/>
    <w:tmpl w:val="E436683A"/>
    <w:lvl w:ilvl="0" w:tplc="BB1EDE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B017FA6"/>
    <w:multiLevelType w:val="hybridMultilevel"/>
    <w:tmpl w:val="8786A8E0"/>
    <w:lvl w:ilvl="0" w:tplc="32A0A2D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B14DBD"/>
    <w:multiLevelType w:val="hybridMultilevel"/>
    <w:tmpl w:val="E8406C5C"/>
    <w:lvl w:ilvl="0" w:tplc="B3F668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3976A1"/>
    <w:multiLevelType w:val="hybridMultilevel"/>
    <w:tmpl w:val="8C865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867A96"/>
    <w:multiLevelType w:val="hybridMultilevel"/>
    <w:tmpl w:val="3B6C2E6A"/>
    <w:lvl w:ilvl="0" w:tplc="8DBCEC34">
      <w:start w:val="1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EFA7A14"/>
    <w:multiLevelType w:val="hybridMultilevel"/>
    <w:tmpl w:val="E25C8D1C"/>
    <w:lvl w:ilvl="0" w:tplc="E21CDCB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FE05EC0"/>
    <w:multiLevelType w:val="hybridMultilevel"/>
    <w:tmpl w:val="B5D06C7A"/>
    <w:lvl w:ilvl="0" w:tplc="E88CE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FE10FD6"/>
    <w:multiLevelType w:val="hybridMultilevel"/>
    <w:tmpl w:val="7F64932E"/>
    <w:lvl w:ilvl="0" w:tplc="604CA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11B1072"/>
    <w:multiLevelType w:val="hybridMultilevel"/>
    <w:tmpl w:val="C3A29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1751CC9"/>
    <w:multiLevelType w:val="hybridMultilevel"/>
    <w:tmpl w:val="FEF49A56"/>
    <w:lvl w:ilvl="0" w:tplc="BCBC24E0">
      <w:start w:val="12"/>
      <w:numFmt w:val="bullet"/>
      <w:lvlText w:val=""/>
      <w:lvlJc w:val="left"/>
      <w:pPr>
        <w:ind w:left="720" w:hanging="360"/>
      </w:pPr>
      <w:rPr>
        <w:rFonts w:ascii="Wingdings" w:eastAsiaTheme="minorHAns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4A84DF3"/>
    <w:multiLevelType w:val="hybridMultilevel"/>
    <w:tmpl w:val="ED9AD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8BE053C"/>
    <w:multiLevelType w:val="hybridMultilevel"/>
    <w:tmpl w:val="E0AA5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398F6F30"/>
    <w:multiLevelType w:val="hybridMultilevel"/>
    <w:tmpl w:val="E25C8D1C"/>
    <w:lvl w:ilvl="0" w:tplc="E21CDCB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9B93A27"/>
    <w:multiLevelType w:val="hybridMultilevel"/>
    <w:tmpl w:val="CAB8A084"/>
    <w:lvl w:ilvl="0" w:tplc="78688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AFF08C6"/>
    <w:multiLevelType w:val="hybridMultilevel"/>
    <w:tmpl w:val="CD9EE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B00267A"/>
    <w:multiLevelType w:val="hybridMultilevel"/>
    <w:tmpl w:val="9C3412A8"/>
    <w:lvl w:ilvl="0" w:tplc="3830E98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BA56E67"/>
    <w:multiLevelType w:val="hybridMultilevel"/>
    <w:tmpl w:val="9FDE8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BDF2B7F"/>
    <w:multiLevelType w:val="hybridMultilevel"/>
    <w:tmpl w:val="2F1EF53A"/>
    <w:lvl w:ilvl="0" w:tplc="D12C3F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C9F6659"/>
    <w:multiLevelType w:val="hybridMultilevel"/>
    <w:tmpl w:val="298AE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E395F3E"/>
    <w:multiLevelType w:val="hybridMultilevel"/>
    <w:tmpl w:val="FDEE28C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412725B7"/>
    <w:multiLevelType w:val="hybridMultilevel"/>
    <w:tmpl w:val="7D2679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16035F5"/>
    <w:multiLevelType w:val="hybridMultilevel"/>
    <w:tmpl w:val="1F288962"/>
    <w:lvl w:ilvl="0" w:tplc="18DE49A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1E667EC"/>
    <w:multiLevelType w:val="hybridMultilevel"/>
    <w:tmpl w:val="8A4038F2"/>
    <w:lvl w:ilvl="0" w:tplc="EC922F5E">
      <w:start w:val="1"/>
      <w:numFmt w:val="decimal"/>
      <w:lvlText w:val="%1."/>
      <w:lvlJc w:val="left"/>
      <w:pPr>
        <w:ind w:left="720" w:hanging="360"/>
      </w:pPr>
      <w:rPr>
        <w:rFonts w:hint="default"/>
        <w:b/>
        <w:bCs/>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20E5A6D"/>
    <w:multiLevelType w:val="hybridMultilevel"/>
    <w:tmpl w:val="D1DA4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24F0876"/>
    <w:multiLevelType w:val="hybridMultilevel"/>
    <w:tmpl w:val="1D5833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3794E2E"/>
    <w:multiLevelType w:val="hybridMultilevel"/>
    <w:tmpl w:val="71B828F6"/>
    <w:lvl w:ilvl="0" w:tplc="B37ACA32">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3BE10EE"/>
    <w:multiLevelType w:val="hybridMultilevel"/>
    <w:tmpl w:val="D0C0FE60"/>
    <w:lvl w:ilvl="0" w:tplc="5D2E3CB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77515B0"/>
    <w:multiLevelType w:val="hybridMultilevel"/>
    <w:tmpl w:val="8B8286D6"/>
    <w:lvl w:ilvl="0" w:tplc="8DBCEC34">
      <w:start w:val="1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ABD7A0A"/>
    <w:multiLevelType w:val="hybridMultilevel"/>
    <w:tmpl w:val="BD3E73F6"/>
    <w:lvl w:ilvl="0" w:tplc="423412B0">
      <w:start w:val="1"/>
      <w:numFmt w:val="decimal"/>
      <w:lvlText w:val="(%1)"/>
      <w:lvlJc w:val="left"/>
      <w:pPr>
        <w:ind w:left="720" w:hanging="360"/>
      </w:pPr>
      <w:rPr>
        <w:rFonts w:hint="default"/>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AF60806"/>
    <w:multiLevelType w:val="hybridMultilevel"/>
    <w:tmpl w:val="E4066AD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4C96556C"/>
    <w:multiLevelType w:val="hybridMultilevel"/>
    <w:tmpl w:val="642E90A4"/>
    <w:lvl w:ilvl="0" w:tplc="C7EE7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1113E0A"/>
    <w:multiLevelType w:val="hybridMultilevel"/>
    <w:tmpl w:val="788C24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18A586D"/>
    <w:multiLevelType w:val="hybridMultilevel"/>
    <w:tmpl w:val="F758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3A34B28"/>
    <w:multiLevelType w:val="hybridMultilevel"/>
    <w:tmpl w:val="9E78F7CA"/>
    <w:lvl w:ilvl="0" w:tplc="133E7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60309EA"/>
    <w:multiLevelType w:val="hybridMultilevel"/>
    <w:tmpl w:val="CC929912"/>
    <w:lvl w:ilvl="0" w:tplc="46E63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BFD3A33"/>
    <w:multiLevelType w:val="hybridMultilevel"/>
    <w:tmpl w:val="5082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CAE3E15"/>
    <w:multiLevelType w:val="hybridMultilevel"/>
    <w:tmpl w:val="FC12F0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5CB025A9"/>
    <w:multiLevelType w:val="hybridMultilevel"/>
    <w:tmpl w:val="27507AA4"/>
    <w:lvl w:ilvl="0" w:tplc="7138F8C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5F476FF7"/>
    <w:multiLevelType w:val="hybridMultilevel"/>
    <w:tmpl w:val="CB40F654"/>
    <w:lvl w:ilvl="0" w:tplc="CA105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13E43C4"/>
    <w:multiLevelType w:val="hybridMultilevel"/>
    <w:tmpl w:val="A01E4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1524850"/>
    <w:multiLevelType w:val="hybridMultilevel"/>
    <w:tmpl w:val="E70EAE70"/>
    <w:lvl w:ilvl="0" w:tplc="5B148B00">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69">
    <w:nsid w:val="64CF26FE"/>
    <w:multiLevelType w:val="hybridMultilevel"/>
    <w:tmpl w:val="4B36E246"/>
    <w:lvl w:ilvl="0" w:tplc="4AE82C6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6687D70"/>
    <w:multiLevelType w:val="hybridMultilevel"/>
    <w:tmpl w:val="B7420F34"/>
    <w:lvl w:ilvl="0" w:tplc="C2222FB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9A653F8"/>
    <w:multiLevelType w:val="hybridMultilevel"/>
    <w:tmpl w:val="C1FEA63A"/>
    <w:lvl w:ilvl="0" w:tplc="8C10B688">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6BD7616C"/>
    <w:multiLevelType w:val="hybridMultilevel"/>
    <w:tmpl w:val="7346CF04"/>
    <w:lvl w:ilvl="0" w:tplc="7826D51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6E404D65"/>
    <w:multiLevelType w:val="hybridMultilevel"/>
    <w:tmpl w:val="C94AABFC"/>
    <w:lvl w:ilvl="0" w:tplc="86DAFC9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16A3CC0"/>
    <w:multiLevelType w:val="hybridMultilevel"/>
    <w:tmpl w:val="EF705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4A10D70"/>
    <w:multiLevelType w:val="hybridMultilevel"/>
    <w:tmpl w:val="7D48B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4AE02B7"/>
    <w:multiLevelType w:val="hybridMultilevel"/>
    <w:tmpl w:val="C8EA6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65B417D"/>
    <w:multiLevelType w:val="hybridMultilevel"/>
    <w:tmpl w:val="A4F616FC"/>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6E6398D"/>
    <w:multiLevelType w:val="hybridMultilevel"/>
    <w:tmpl w:val="D5688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76366B8"/>
    <w:multiLevelType w:val="hybridMultilevel"/>
    <w:tmpl w:val="E48EB384"/>
    <w:lvl w:ilvl="0" w:tplc="389E8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82A41D1"/>
    <w:multiLevelType w:val="hybridMultilevel"/>
    <w:tmpl w:val="EDC2C8F8"/>
    <w:lvl w:ilvl="0" w:tplc="4A585F52">
      <w:start w:val="1"/>
      <w:numFmt w:val="decimal"/>
      <w:lvlText w:val="%1."/>
      <w:lvlJc w:val="left"/>
      <w:pPr>
        <w:ind w:left="1080" w:hanging="360"/>
      </w:pPr>
      <w:rPr>
        <w:rFonts w:asciiTheme="minorHAnsi" w:eastAsiaTheme="minorHAnsi" w:hAnsiTheme="minorHAnsi" w:cs="David"/>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79E4651D"/>
    <w:multiLevelType w:val="hybridMultilevel"/>
    <w:tmpl w:val="16E6CFEC"/>
    <w:lvl w:ilvl="0" w:tplc="98E28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AAA1C4E"/>
    <w:multiLevelType w:val="hybridMultilevel"/>
    <w:tmpl w:val="A0C2A7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BFD5B57"/>
    <w:multiLevelType w:val="hybridMultilevel"/>
    <w:tmpl w:val="EA28B82E"/>
    <w:lvl w:ilvl="0" w:tplc="3B00D7B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CBC03F4"/>
    <w:multiLevelType w:val="hybridMultilevel"/>
    <w:tmpl w:val="93D84F92"/>
    <w:lvl w:ilvl="0" w:tplc="0DC0CD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CFF157F"/>
    <w:multiLevelType w:val="hybridMultilevel"/>
    <w:tmpl w:val="51582162"/>
    <w:lvl w:ilvl="0" w:tplc="BE8EE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7EE57DD3"/>
    <w:multiLevelType w:val="hybridMultilevel"/>
    <w:tmpl w:val="E9BEE196"/>
    <w:lvl w:ilvl="0" w:tplc="EBE8D038">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48"/>
  </w:num>
  <w:num w:numId="3">
    <w:abstractNumId w:val="1"/>
  </w:num>
  <w:num w:numId="4">
    <w:abstractNumId w:val="65"/>
  </w:num>
  <w:num w:numId="5">
    <w:abstractNumId w:val="26"/>
  </w:num>
  <w:num w:numId="6">
    <w:abstractNumId w:val="41"/>
  </w:num>
  <w:num w:numId="7">
    <w:abstractNumId w:val="42"/>
  </w:num>
  <w:num w:numId="8">
    <w:abstractNumId w:val="70"/>
  </w:num>
  <w:num w:numId="9">
    <w:abstractNumId w:val="50"/>
  </w:num>
  <w:num w:numId="10">
    <w:abstractNumId w:val="0"/>
  </w:num>
  <w:num w:numId="11">
    <w:abstractNumId w:val="58"/>
  </w:num>
  <w:num w:numId="12">
    <w:abstractNumId w:val="10"/>
  </w:num>
  <w:num w:numId="13">
    <w:abstractNumId w:val="79"/>
  </w:num>
  <w:num w:numId="14">
    <w:abstractNumId w:val="13"/>
  </w:num>
  <w:num w:numId="15">
    <w:abstractNumId w:val="54"/>
  </w:num>
  <w:num w:numId="16">
    <w:abstractNumId w:val="43"/>
  </w:num>
  <w:num w:numId="17">
    <w:abstractNumId w:val="40"/>
  </w:num>
  <w:num w:numId="18">
    <w:abstractNumId w:val="31"/>
  </w:num>
  <w:num w:numId="19">
    <w:abstractNumId w:val="52"/>
  </w:num>
  <w:num w:numId="20">
    <w:abstractNumId w:val="67"/>
  </w:num>
  <w:num w:numId="21">
    <w:abstractNumId w:val="6"/>
  </w:num>
  <w:num w:numId="22">
    <w:abstractNumId w:val="18"/>
  </w:num>
  <w:num w:numId="23">
    <w:abstractNumId w:val="15"/>
  </w:num>
  <w:num w:numId="24">
    <w:abstractNumId w:val="16"/>
  </w:num>
  <w:num w:numId="25">
    <w:abstractNumId w:val="35"/>
  </w:num>
  <w:num w:numId="26">
    <w:abstractNumId w:val="4"/>
  </w:num>
  <w:num w:numId="27">
    <w:abstractNumId w:val="74"/>
  </w:num>
  <w:num w:numId="28">
    <w:abstractNumId w:val="36"/>
  </w:num>
  <w:num w:numId="29">
    <w:abstractNumId w:val="28"/>
  </w:num>
  <w:num w:numId="30">
    <w:abstractNumId w:val="17"/>
  </w:num>
  <w:num w:numId="31">
    <w:abstractNumId w:val="33"/>
  </w:num>
  <w:num w:numId="32">
    <w:abstractNumId w:val="25"/>
  </w:num>
  <w:num w:numId="33">
    <w:abstractNumId w:val="38"/>
  </w:num>
  <w:num w:numId="34">
    <w:abstractNumId w:val="72"/>
  </w:num>
  <w:num w:numId="35">
    <w:abstractNumId w:val="83"/>
  </w:num>
  <w:num w:numId="36">
    <w:abstractNumId w:val="9"/>
  </w:num>
  <w:num w:numId="37">
    <w:abstractNumId w:val="61"/>
  </w:num>
  <w:num w:numId="38">
    <w:abstractNumId w:val="62"/>
  </w:num>
  <w:num w:numId="39">
    <w:abstractNumId w:val="76"/>
  </w:num>
  <w:num w:numId="40">
    <w:abstractNumId w:val="60"/>
  </w:num>
  <w:num w:numId="41">
    <w:abstractNumId w:val="7"/>
  </w:num>
  <w:num w:numId="42">
    <w:abstractNumId w:val="21"/>
  </w:num>
  <w:num w:numId="43">
    <w:abstractNumId w:val="86"/>
  </w:num>
  <w:num w:numId="44">
    <w:abstractNumId w:val="47"/>
  </w:num>
  <w:num w:numId="45">
    <w:abstractNumId w:val="68"/>
  </w:num>
  <w:num w:numId="46">
    <w:abstractNumId w:val="11"/>
  </w:num>
  <w:num w:numId="47">
    <w:abstractNumId w:val="75"/>
  </w:num>
  <w:num w:numId="48">
    <w:abstractNumId w:val="85"/>
  </w:num>
  <w:num w:numId="49">
    <w:abstractNumId w:val="30"/>
  </w:num>
  <w:num w:numId="50">
    <w:abstractNumId w:val="2"/>
  </w:num>
  <w:num w:numId="51">
    <w:abstractNumId w:val="46"/>
  </w:num>
  <w:num w:numId="52">
    <w:abstractNumId w:val="39"/>
  </w:num>
  <w:num w:numId="53">
    <w:abstractNumId w:val="8"/>
  </w:num>
  <w:num w:numId="54">
    <w:abstractNumId w:val="53"/>
  </w:num>
  <w:num w:numId="55">
    <w:abstractNumId w:val="5"/>
  </w:num>
  <w:num w:numId="56">
    <w:abstractNumId w:val="84"/>
  </w:num>
  <w:num w:numId="57">
    <w:abstractNumId w:val="78"/>
  </w:num>
  <w:num w:numId="58">
    <w:abstractNumId w:val="44"/>
  </w:num>
  <w:num w:numId="59">
    <w:abstractNumId w:val="45"/>
  </w:num>
  <w:num w:numId="60">
    <w:abstractNumId w:val="69"/>
  </w:num>
  <w:num w:numId="61">
    <w:abstractNumId w:val="14"/>
  </w:num>
  <w:num w:numId="62">
    <w:abstractNumId w:val="59"/>
  </w:num>
  <w:num w:numId="63">
    <w:abstractNumId w:val="80"/>
  </w:num>
  <w:num w:numId="64">
    <w:abstractNumId w:val="82"/>
  </w:num>
  <w:num w:numId="65">
    <w:abstractNumId w:val="81"/>
  </w:num>
  <w:num w:numId="66">
    <w:abstractNumId w:val="49"/>
  </w:num>
  <w:num w:numId="67">
    <w:abstractNumId w:val="19"/>
  </w:num>
  <w:num w:numId="68">
    <w:abstractNumId w:val="71"/>
  </w:num>
  <w:num w:numId="69">
    <w:abstractNumId w:val="56"/>
  </w:num>
  <w:num w:numId="70">
    <w:abstractNumId w:val="3"/>
  </w:num>
  <w:num w:numId="71">
    <w:abstractNumId w:val="12"/>
  </w:num>
  <w:num w:numId="72">
    <w:abstractNumId w:val="32"/>
  </w:num>
  <w:num w:numId="73">
    <w:abstractNumId w:val="57"/>
  </w:num>
  <w:num w:numId="74">
    <w:abstractNumId w:val="20"/>
  </w:num>
  <w:num w:numId="75">
    <w:abstractNumId w:val="66"/>
  </w:num>
  <w:num w:numId="76">
    <w:abstractNumId w:val="55"/>
  </w:num>
  <w:num w:numId="77">
    <w:abstractNumId w:val="23"/>
  </w:num>
  <w:num w:numId="78">
    <w:abstractNumId w:val="29"/>
  </w:num>
  <w:num w:numId="79">
    <w:abstractNumId w:val="22"/>
  </w:num>
  <w:num w:numId="80">
    <w:abstractNumId w:val="37"/>
  </w:num>
  <w:num w:numId="81">
    <w:abstractNumId w:val="34"/>
  </w:num>
  <w:num w:numId="82">
    <w:abstractNumId w:val="51"/>
  </w:num>
  <w:num w:numId="83">
    <w:abstractNumId w:val="63"/>
  </w:num>
  <w:num w:numId="84">
    <w:abstractNumId w:val="73"/>
  </w:num>
  <w:num w:numId="85">
    <w:abstractNumId w:val="24"/>
  </w:num>
  <w:num w:numId="86">
    <w:abstractNumId w:val="77"/>
  </w:num>
  <w:num w:numId="87">
    <w:abstractNumId w:val="6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4320"/>
    <w:rsid w:val="000050AA"/>
    <w:rsid w:val="00005C1A"/>
    <w:rsid w:val="0003559A"/>
    <w:rsid w:val="000363BD"/>
    <w:rsid w:val="0004273E"/>
    <w:rsid w:val="0004387F"/>
    <w:rsid w:val="00057726"/>
    <w:rsid w:val="000650C8"/>
    <w:rsid w:val="000711EB"/>
    <w:rsid w:val="00072C67"/>
    <w:rsid w:val="00073292"/>
    <w:rsid w:val="00082E6D"/>
    <w:rsid w:val="000945A1"/>
    <w:rsid w:val="00094D10"/>
    <w:rsid w:val="000A25BC"/>
    <w:rsid w:val="000C04AC"/>
    <w:rsid w:val="000D4AA1"/>
    <w:rsid w:val="000E0AF4"/>
    <w:rsid w:val="000E29DB"/>
    <w:rsid w:val="000E2D7F"/>
    <w:rsid w:val="000F5666"/>
    <w:rsid w:val="001040B2"/>
    <w:rsid w:val="00105D60"/>
    <w:rsid w:val="00110755"/>
    <w:rsid w:val="00137FEC"/>
    <w:rsid w:val="001416AE"/>
    <w:rsid w:val="00141C1F"/>
    <w:rsid w:val="001528B5"/>
    <w:rsid w:val="00155D2D"/>
    <w:rsid w:val="001732EE"/>
    <w:rsid w:val="00174761"/>
    <w:rsid w:val="00177F4F"/>
    <w:rsid w:val="0018441B"/>
    <w:rsid w:val="001A3F0D"/>
    <w:rsid w:val="001A662B"/>
    <w:rsid w:val="001B4DD0"/>
    <w:rsid w:val="001C1095"/>
    <w:rsid w:val="001D5890"/>
    <w:rsid w:val="001E6DAB"/>
    <w:rsid w:val="001F1958"/>
    <w:rsid w:val="001F380B"/>
    <w:rsid w:val="00213F95"/>
    <w:rsid w:val="00214B39"/>
    <w:rsid w:val="00214B4C"/>
    <w:rsid w:val="00225BB1"/>
    <w:rsid w:val="00255E31"/>
    <w:rsid w:val="00256671"/>
    <w:rsid w:val="002677CD"/>
    <w:rsid w:val="002B49D0"/>
    <w:rsid w:val="003062D6"/>
    <w:rsid w:val="00314416"/>
    <w:rsid w:val="00316565"/>
    <w:rsid w:val="003202F6"/>
    <w:rsid w:val="003533C0"/>
    <w:rsid w:val="00357D7E"/>
    <w:rsid w:val="0036592B"/>
    <w:rsid w:val="003701A4"/>
    <w:rsid w:val="003716B5"/>
    <w:rsid w:val="00395B92"/>
    <w:rsid w:val="003A4E5D"/>
    <w:rsid w:val="003B16E1"/>
    <w:rsid w:val="003B29A6"/>
    <w:rsid w:val="003C4878"/>
    <w:rsid w:val="003C6171"/>
    <w:rsid w:val="003E2F0E"/>
    <w:rsid w:val="003E4BBC"/>
    <w:rsid w:val="003F00CA"/>
    <w:rsid w:val="00401692"/>
    <w:rsid w:val="00414111"/>
    <w:rsid w:val="00415D40"/>
    <w:rsid w:val="004175CF"/>
    <w:rsid w:val="00431510"/>
    <w:rsid w:val="0043674D"/>
    <w:rsid w:val="00441C02"/>
    <w:rsid w:val="00442803"/>
    <w:rsid w:val="00447CBD"/>
    <w:rsid w:val="00454E24"/>
    <w:rsid w:val="00470C4A"/>
    <w:rsid w:val="00477285"/>
    <w:rsid w:val="004A1D72"/>
    <w:rsid w:val="004B0A8D"/>
    <w:rsid w:val="004B4190"/>
    <w:rsid w:val="004B6D28"/>
    <w:rsid w:val="004B7889"/>
    <w:rsid w:val="004C0E9E"/>
    <w:rsid w:val="004C777B"/>
    <w:rsid w:val="004D1A4F"/>
    <w:rsid w:val="004D5164"/>
    <w:rsid w:val="004D63DE"/>
    <w:rsid w:val="004E1233"/>
    <w:rsid w:val="004E4834"/>
    <w:rsid w:val="004E653C"/>
    <w:rsid w:val="004F370E"/>
    <w:rsid w:val="004F4CF7"/>
    <w:rsid w:val="005049A6"/>
    <w:rsid w:val="005053DB"/>
    <w:rsid w:val="00524307"/>
    <w:rsid w:val="00526E39"/>
    <w:rsid w:val="00545277"/>
    <w:rsid w:val="00552BEB"/>
    <w:rsid w:val="00572488"/>
    <w:rsid w:val="00574947"/>
    <w:rsid w:val="00582DA8"/>
    <w:rsid w:val="00583630"/>
    <w:rsid w:val="005B1FE5"/>
    <w:rsid w:val="005B7213"/>
    <w:rsid w:val="005E3F6B"/>
    <w:rsid w:val="005E6D53"/>
    <w:rsid w:val="005F6D91"/>
    <w:rsid w:val="005F7FCF"/>
    <w:rsid w:val="00601D8E"/>
    <w:rsid w:val="00604369"/>
    <w:rsid w:val="00613AFB"/>
    <w:rsid w:val="006143FA"/>
    <w:rsid w:val="006154DB"/>
    <w:rsid w:val="006244B0"/>
    <w:rsid w:val="0063276A"/>
    <w:rsid w:val="006414F2"/>
    <w:rsid w:val="0065582D"/>
    <w:rsid w:val="006575E9"/>
    <w:rsid w:val="00657D23"/>
    <w:rsid w:val="00661B5C"/>
    <w:rsid w:val="00664FBA"/>
    <w:rsid w:val="00670758"/>
    <w:rsid w:val="00674F62"/>
    <w:rsid w:val="006824D9"/>
    <w:rsid w:val="00692585"/>
    <w:rsid w:val="006A12B0"/>
    <w:rsid w:val="006A1D2A"/>
    <w:rsid w:val="006A1EB0"/>
    <w:rsid w:val="006A40CD"/>
    <w:rsid w:val="006A45C1"/>
    <w:rsid w:val="006B7097"/>
    <w:rsid w:val="006C47CF"/>
    <w:rsid w:val="006C64D2"/>
    <w:rsid w:val="006C6F97"/>
    <w:rsid w:val="006D24A4"/>
    <w:rsid w:val="006D4974"/>
    <w:rsid w:val="006D6D3C"/>
    <w:rsid w:val="006E16FB"/>
    <w:rsid w:val="006E62E1"/>
    <w:rsid w:val="006F2E48"/>
    <w:rsid w:val="006F5E4B"/>
    <w:rsid w:val="00702A1C"/>
    <w:rsid w:val="00705FCC"/>
    <w:rsid w:val="0071286F"/>
    <w:rsid w:val="0071549B"/>
    <w:rsid w:val="00725398"/>
    <w:rsid w:val="00725A43"/>
    <w:rsid w:val="00730C72"/>
    <w:rsid w:val="007349A9"/>
    <w:rsid w:val="00737D7A"/>
    <w:rsid w:val="0075442B"/>
    <w:rsid w:val="00755965"/>
    <w:rsid w:val="00770639"/>
    <w:rsid w:val="00770D46"/>
    <w:rsid w:val="00777F80"/>
    <w:rsid w:val="00780D7B"/>
    <w:rsid w:val="007857E0"/>
    <w:rsid w:val="007902EF"/>
    <w:rsid w:val="007A4D1D"/>
    <w:rsid w:val="007B5257"/>
    <w:rsid w:val="007F7F49"/>
    <w:rsid w:val="008174B8"/>
    <w:rsid w:val="00834C62"/>
    <w:rsid w:val="00850118"/>
    <w:rsid w:val="00852484"/>
    <w:rsid w:val="0085681E"/>
    <w:rsid w:val="008630BF"/>
    <w:rsid w:val="00892E3F"/>
    <w:rsid w:val="00895B7E"/>
    <w:rsid w:val="008A609A"/>
    <w:rsid w:val="008B0267"/>
    <w:rsid w:val="008B1566"/>
    <w:rsid w:val="008B225B"/>
    <w:rsid w:val="008B5F92"/>
    <w:rsid w:val="008C369A"/>
    <w:rsid w:val="008F088E"/>
    <w:rsid w:val="00900F39"/>
    <w:rsid w:val="00922341"/>
    <w:rsid w:val="0092246F"/>
    <w:rsid w:val="00941A7C"/>
    <w:rsid w:val="00944800"/>
    <w:rsid w:val="00953E39"/>
    <w:rsid w:val="00955DB4"/>
    <w:rsid w:val="00960595"/>
    <w:rsid w:val="00962AD8"/>
    <w:rsid w:val="00974906"/>
    <w:rsid w:val="00977389"/>
    <w:rsid w:val="00977C3F"/>
    <w:rsid w:val="00984DD0"/>
    <w:rsid w:val="009A22BC"/>
    <w:rsid w:val="009B0FE3"/>
    <w:rsid w:val="009C10EC"/>
    <w:rsid w:val="009C1BF5"/>
    <w:rsid w:val="009C3BC8"/>
    <w:rsid w:val="009D043D"/>
    <w:rsid w:val="009D0B64"/>
    <w:rsid w:val="009D5289"/>
    <w:rsid w:val="009D762E"/>
    <w:rsid w:val="009E32CB"/>
    <w:rsid w:val="009F77A3"/>
    <w:rsid w:val="00A019EF"/>
    <w:rsid w:val="00A0488D"/>
    <w:rsid w:val="00A05321"/>
    <w:rsid w:val="00A314CB"/>
    <w:rsid w:val="00A41A60"/>
    <w:rsid w:val="00A44328"/>
    <w:rsid w:val="00A46DCF"/>
    <w:rsid w:val="00A61D82"/>
    <w:rsid w:val="00A678FB"/>
    <w:rsid w:val="00A844E8"/>
    <w:rsid w:val="00A91570"/>
    <w:rsid w:val="00AA0A8A"/>
    <w:rsid w:val="00AB4C0D"/>
    <w:rsid w:val="00AC01F0"/>
    <w:rsid w:val="00AC09BC"/>
    <w:rsid w:val="00AC5E57"/>
    <w:rsid w:val="00AD3E28"/>
    <w:rsid w:val="00AD68B9"/>
    <w:rsid w:val="00AE505E"/>
    <w:rsid w:val="00AF37D1"/>
    <w:rsid w:val="00AF3C20"/>
    <w:rsid w:val="00AF4E65"/>
    <w:rsid w:val="00B00207"/>
    <w:rsid w:val="00B011D3"/>
    <w:rsid w:val="00B052CF"/>
    <w:rsid w:val="00B06FAA"/>
    <w:rsid w:val="00B07C2D"/>
    <w:rsid w:val="00B2055A"/>
    <w:rsid w:val="00B31679"/>
    <w:rsid w:val="00B3167D"/>
    <w:rsid w:val="00B316D8"/>
    <w:rsid w:val="00B34E06"/>
    <w:rsid w:val="00B41A3B"/>
    <w:rsid w:val="00B52C2E"/>
    <w:rsid w:val="00B67678"/>
    <w:rsid w:val="00B84DB9"/>
    <w:rsid w:val="00B91B0D"/>
    <w:rsid w:val="00B92DB7"/>
    <w:rsid w:val="00BA54A5"/>
    <w:rsid w:val="00BA6F9D"/>
    <w:rsid w:val="00BB5DC0"/>
    <w:rsid w:val="00BC5356"/>
    <w:rsid w:val="00BD41ED"/>
    <w:rsid w:val="00BD6DCF"/>
    <w:rsid w:val="00BE1AFA"/>
    <w:rsid w:val="00BE4178"/>
    <w:rsid w:val="00C13690"/>
    <w:rsid w:val="00C161B9"/>
    <w:rsid w:val="00C243AD"/>
    <w:rsid w:val="00C517BF"/>
    <w:rsid w:val="00C57676"/>
    <w:rsid w:val="00C616D5"/>
    <w:rsid w:val="00C7584E"/>
    <w:rsid w:val="00C94B0F"/>
    <w:rsid w:val="00C957B6"/>
    <w:rsid w:val="00CC1BA0"/>
    <w:rsid w:val="00CE4C14"/>
    <w:rsid w:val="00CE5A27"/>
    <w:rsid w:val="00CF597C"/>
    <w:rsid w:val="00D0419F"/>
    <w:rsid w:val="00D07F31"/>
    <w:rsid w:val="00D24CA0"/>
    <w:rsid w:val="00D35074"/>
    <w:rsid w:val="00D50990"/>
    <w:rsid w:val="00D54A48"/>
    <w:rsid w:val="00D75393"/>
    <w:rsid w:val="00D75E1E"/>
    <w:rsid w:val="00D80425"/>
    <w:rsid w:val="00D8440D"/>
    <w:rsid w:val="00D8578E"/>
    <w:rsid w:val="00D97499"/>
    <w:rsid w:val="00DA18C3"/>
    <w:rsid w:val="00DA38F0"/>
    <w:rsid w:val="00DA3B20"/>
    <w:rsid w:val="00DD30C5"/>
    <w:rsid w:val="00DD74F9"/>
    <w:rsid w:val="00DF5A11"/>
    <w:rsid w:val="00E03303"/>
    <w:rsid w:val="00E11C57"/>
    <w:rsid w:val="00E16725"/>
    <w:rsid w:val="00E327B3"/>
    <w:rsid w:val="00E408D0"/>
    <w:rsid w:val="00E42A69"/>
    <w:rsid w:val="00E43EE9"/>
    <w:rsid w:val="00E509B3"/>
    <w:rsid w:val="00E55D8E"/>
    <w:rsid w:val="00E61CD3"/>
    <w:rsid w:val="00E65075"/>
    <w:rsid w:val="00E864A2"/>
    <w:rsid w:val="00E87EAD"/>
    <w:rsid w:val="00E91741"/>
    <w:rsid w:val="00E93751"/>
    <w:rsid w:val="00EB049F"/>
    <w:rsid w:val="00EB3751"/>
    <w:rsid w:val="00EB46B0"/>
    <w:rsid w:val="00EC01CD"/>
    <w:rsid w:val="00ED46FD"/>
    <w:rsid w:val="00EE1FD7"/>
    <w:rsid w:val="00EF2B26"/>
    <w:rsid w:val="00EF5FFA"/>
    <w:rsid w:val="00EF690D"/>
    <w:rsid w:val="00F13610"/>
    <w:rsid w:val="00F172F9"/>
    <w:rsid w:val="00F263B2"/>
    <w:rsid w:val="00F319C6"/>
    <w:rsid w:val="00F334BE"/>
    <w:rsid w:val="00F37D01"/>
    <w:rsid w:val="00F418E1"/>
    <w:rsid w:val="00F43837"/>
    <w:rsid w:val="00F47B0F"/>
    <w:rsid w:val="00F5048C"/>
    <w:rsid w:val="00F64CAB"/>
    <w:rsid w:val="00F701BC"/>
    <w:rsid w:val="00F81D7C"/>
    <w:rsid w:val="00F8368E"/>
    <w:rsid w:val="00F943F7"/>
    <w:rsid w:val="00F95D4D"/>
    <w:rsid w:val="00FA17A0"/>
    <w:rsid w:val="00FB0E02"/>
    <w:rsid w:val="00FB77CA"/>
    <w:rsid w:val="00FC6956"/>
    <w:rsid w:val="00FE01D3"/>
    <w:rsid w:val="00FE179D"/>
    <w:rsid w:val="00FE4979"/>
    <w:rsid w:val="00FE6D42"/>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FEB596-A4E1-44F7-AC33-5F3E5E82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2">
    <w:name w:val="heading 2"/>
    <w:basedOn w:val="a"/>
    <w:next w:val="a"/>
    <w:link w:val="20"/>
    <w:uiPriority w:val="9"/>
    <w:unhideWhenUsed/>
    <w:qFormat/>
    <w:rsid w:val="001D58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1D58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character" w:customStyle="1" w:styleId="20">
    <w:name w:val="כותרת 2 תו"/>
    <w:basedOn w:val="a0"/>
    <w:link w:val="2"/>
    <w:uiPriority w:val="9"/>
    <w:rsid w:val="001D5890"/>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rsid w:val="001D5890"/>
    <w:rPr>
      <w:rFonts w:asciiTheme="majorHAnsi" w:eastAsiaTheme="majorEastAsia" w:hAnsiTheme="majorHAnsi" w:cstheme="majorBidi"/>
      <w:color w:val="1F4D78" w:themeColor="accent1" w:themeShade="7F"/>
      <w:sz w:val="24"/>
      <w:szCs w:val="24"/>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iPriority w:val="99"/>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1">
    <w:name w:val="Body Text 2"/>
    <w:basedOn w:val="a"/>
    <w:link w:val="22"/>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2">
    <w:name w:val="גוף טקסט 2 תו"/>
    <w:basedOn w:val="a0"/>
    <w:link w:val="21"/>
    <w:rsid w:val="00DA3B20"/>
    <w:rPr>
      <w:rFonts w:ascii="Times New Roman" w:eastAsia="Times New Roman" w:hAnsi="Times New Roman" w:cs="Miriam"/>
      <w:sz w:val="18"/>
      <w:szCs w:val="18"/>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character" w:styleId="af3">
    <w:name w:val="Emphasis"/>
    <w:qFormat/>
    <w:rsid w:val="00962AD8"/>
    <w:rPr>
      <w:i/>
      <w:iCs/>
    </w:rPr>
  </w:style>
  <w:style w:type="paragraph" w:styleId="af4">
    <w:name w:val="No Spacing"/>
    <w:link w:val="af5"/>
    <w:uiPriority w:val="1"/>
    <w:qFormat/>
    <w:rsid w:val="00FE6D42"/>
    <w:pPr>
      <w:bidi/>
      <w:spacing w:after="0" w:line="240" w:lineRule="auto"/>
    </w:pPr>
    <w:rPr>
      <w:rFonts w:eastAsiaTheme="minorEastAsia"/>
    </w:rPr>
  </w:style>
  <w:style w:type="character" w:customStyle="1" w:styleId="af5">
    <w:name w:val="ללא מרווח תו"/>
    <w:basedOn w:val="a0"/>
    <w:link w:val="af4"/>
    <w:uiPriority w:val="1"/>
    <w:rsid w:val="00FE6D42"/>
    <w:rPr>
      <w:rFonts w:eastAsiaTheme="minorEastAsia"/>
    </w:rPr>
  </w:style>
  <w:style w:type="paragraph" w:styleId="af6">
    <w:name w:val="TOC Heading"/>
    <w:basedOn w:val="1"/>
    <w:next w:val="a"/>
    <w:uiPriority w:val="39"/>
    <w:unhideWhenUsed/>
    <w:qFormat/>
    <w:rsid w:val="001D5890"/>
    <w:pPr>
      <w:keepLines/>
      <w:spacing w:after="0" w:line="259" w:lineRule="auto"/>
      <w:outlineLvl w:val="9"/>
    </w:pPr>
    <w:rPr>
      <w:rFonts w:asciiTheme="majorHAnsi" w:eastAsiaTheme="majorEastAsia" w:hAnsiTheme="majorHAnsi" w:cstheme="majorBidi"/>
      <w:b w:val="0"/>
      <w:bCs w:val="0"/>
      <w:color w:val="2E74B5" w:themeColor="accent1" w:themeShade="BF"/>
      <w:kern w:val="0"/>
      <w:rtl/>
      <w:cs/>
      <w:lang w:eastAsia="en-US"/>
    </w:rPr>
  </w:style>
  <w:style w:type="paragraph" w:styleId="TOC2">
    <w:name w:val="toc 2"/>
    <w:basedOn w:val="a"/>
    <w:next w:val="a"/>
    <w:autoRedefine/>
    <w:uiPriority w:val="39"/>
    <w:unhideWhenUsed/>
    <w:rsid w:val="001D5890"/>
    <w:pPr>
      <w:spacing w:after="100"/>
      <w:ind w:left="220"/>
    </w:pPr>
    <w:rPr>
      <w:rFonts w:eastAsiaTheme="minorEastAsia" w:cs="Times New Roman"/>
      <w:rtl/>
      <w:cs/>
    </w:rPr>
  </w:style>
  <w:style w:type="paragraph" w:styleId="TOC1">
    <w:name w:val="toc 1"/>
    <w:basedOn w:val="a"/>
    <w:next w:val="a"/>
    <w:autoRedefine/>
    <w:uiPriority w:val="39"/>
    <w:unhideWhenUsed/>
    <w:rsid w:val="001D5890"/>
    <w:pPr>
      <w:spacing w:after="100"/>
    </w:pPr>
    <w:rPr>
      <w:rFonts w:eastAsiaTheme="minorEastAsia" w:cs="Times New Roman"/>
      <w:rtl/>
      <w:cs/>
    </w:rPr>
  </w:style>
  <w:style w:type="paragraph" w:styleId="TOC3">
    <w:name w:val="toc 3"/>
    <w:basedOn w:val="a"/>
    <w:next w:val="a"/>
    <w:autoRedefine/>
    <w:uiPriority w:val="39"/>
    <w:unhideWhenUsed/>
    <w:rsid w:val="001D5890"/>
    <w:pPr>
      <w:spacing w:after="100"/>
      <w:ind w:left="440"/>
    </w:pPr>
    <w:rPr>
      <w:rFonts w:eastAsiaTheme="minorEastAsia" w:cs="Times New Roman"/>
      <w:rtl/>
      <w:cs/>
    </w:rPr>
  </w:style>
  <w:style w:type="character" w:styleId="af7">
    <w:name w:val="Subtle Emphasis"/>
    <w:basedOn w:val="a0"/>
    <w:uiPriority w:val="19"/>
    <w:qFormat/>
    <w:rsid w:val="001D589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F29F3A-49A3-4342-87C5-B3FD0DFCB5B1}" type="doc">
      <dgm:prSet loTypeId="urn:microsoft.com/office/officeart/2005/8/layout/process2" loCatId="process" qsTypeId="urn:microsoft.com/office/officeart/2005/8/quickstyle/simple5" qsCatId="simple" csTypeId="urn:microsoft.com/office/officeart/2005/8/colors/accent2_5" csCatId="accent2" phldr="1"/>
      <dgm:spPr/>
    </dgm:pt>
    <dgm:pt modelId="{5A8F4CE7-4B3F-4429-9C92-3A26744D483D}">
      <dgm:prSet phldrT="[טקסט]"/>
      <dgm:spPr/>
      <dgm:t>
        <a:bodyPr/>
        <a:lstStyle/>
        <a:p>
          <a:pPr rtl="1"/>
          <a:r>
            <a:rPr lang="he-IL">
              <a:latin typeface="David" panose="020E0502060401010101" pitchFamily="34" charset="-79"/>
              <a:cs typeface="David" panose="020E0502060401010101" pitchFamily="34" charset="-79"/>
            </a:rPr>
            <a:t>להוסיף למס חברות שמשלמים על ההכנסה החייבת גם את המס שמשלמים על ההכנסות המופלות או המועדפות</a:t>
          </a:r>
        </a:p>
      </dgm:t>
    </dgm:pt>
    <dgm:pt modelId="{452EF7D2-D7E6-474D-9A88-B4D12665F6BA}" type="parTrans" cxnId="{0153B11E-C1A0-49EC-B0AB-24AE218976BA}">
      <dgm:prSet/>
      <dgm:spPr/>
      <dgm:t>
        <a:bodyPr/>
        <a:lstStyle/>
        <a:p>
          <a:pPr rtl="1"/>
          <a:endParaRPr lang="he-IL"/>
        </a:p>
      </dgm:t>
    </dgm:pt>
    <dgm:pt modelId="{6233C46F-0D9B-479C-B4C9-00A7EFD832F9}" type="sibTrans" cxnId="{0153B11E-C1A0-49EC-B0AB-24AE218976BA}">
      <dgm:prSet/>
      <dgm:spPr/>
      <dgm:t>
        <a:bodyPr/>
        <a:lstStyle/>
        <a:p>
          <a:pPr rtl="1"/>
          <a:endParaRPr lang="he-IL"/>
        </a:p>
      </dgm:t>
    </dgm:pt>
    <dgm:pt modelId="{44E0DE82-A269-4EE3-9A3E-871136E9F615}">
      <dgm:prSet phldrT="[טקסט]"/>
      <dgm:spPr/>
      <dgm:t>
        <a:bodyPr/>
        <a:lstStyle/>
        <a:p>
          <a:pPr rtl="1"/>
          <a:r>
            <a:rPr lang="he-IL">
              <a:latin typeface="David" panose="020E0502060401010101" pitchFamily="34" charset="-79"/>
              <a:cs typeface="David" panose="020E0502060401010101" pitchFamily="34" charset="-79"/>
            </a:rPr>
            <a:t>לנכות את הזיכוי שמקבלים על ההוצאות המופלות או ההוצאות המועדפות (ולכן אם יש הכנסה מועדפת או מפולת או הוצאה מועדפת או מופלת יש לסמן אותה בכוכבית בדו"ח התאמה ע"מ שלא נשכח להתחשב בהן כשנחשב את חבות המס)</a:t>
          </a:r>
        </a:p>
      </dgm:t>
    </dgm:pt>
    <dgm:pt modelId="{F2FC1E04-B357-4703-8809-20E79D788E1F}" type="parTrans" cxnId="{278543D7-A79E-48FE-9F0E-847C467BEF2E}">
      <dgm:prSet/>
      <dgm:spPr/>
      <dgm:t>
        <a:bodyPr/>
        <a:lstStyle/>
        <a:p>
          <a:pPr rtl="1"/>
          <a:endParaRPr lang="he-IL"/>
        </a:p>
      </dgm:t>
    </dgm:pt>
    <dgm:pt modelId="{21C5257B-FB91-4BDE-A9E5-247CA95C5342}" type="sibTrans" cxnId="{278543D7-A79E-48FE-9F0E-847C467BEF2E}">
      <dgm:prSet/>
      <dgm:spPr/>
      <dgm:t>
        <a:bodyPr/>
        <a:lstStyle/>
        <a:p>
          <a:pPr rtl="1"/>
          <a:endParaRPr lang="he-IL"/>
        </a:p>
      </dgm:t>
    </dgm:pt>
    <dgm:pt modelId="{AA430092-1251-4F32-9177-C1E819D7462D}">
      <dgm:prSet phldrT="[טקסט]"/>
      <dgm:spPr/>
      <dgm:t>
        <a:bodyPr/>
        <a:lstStyle/>
        <a:p>
          <a:pPr rtl="1"/>
          <a:r>
            <a:rPr lang="he-IL">
              <a:latin typeface="David" panose="020E0502060401010101" pitchFamily="34" charset="-79"/>
              <a:cs typeface="David" panose="020E0502060401010101" pitchFamily="34" charset="-79"/>
            </a:rPr>
            <a:t>הגענו לחבות המס</a:t>
          </a:r>
        </a:p>
      </dgm:t>
    </dgm:pt>
    <dgm:pt modelId="{795446A9-9F93-404D-815E-3331F30D73A5}" type="parTrans" cxnId="{4D3C4847-0F34-4CCA-87D8-0FE038102A39}">
      <dgm:prSet/>
      <dgm:spPr/>
      <dgm:t>
        <a:bodyPr/>
        <a:lstStyle/>
        <a:p>
          <a:pPr rtl="1"/>
          <a:endParaRPr lang="he-IL"/>
        </a:p>
      </dgm:t>
    </dgm:pt>
    <dgm:pt modelId="{339B57FD-4402-4B49-B5B7-21EB96344C3B}" type="sibTrans" cxnId="{4D3C4847-0F34-4CCA-87D8-0FE038102A39}">
      <dgm:prSet/>
      <dgm:spPr/>
      <dgm:t>
        <a:bodyPr/>
        <a:lstStyle/>
        <a:p>
          <a:pPr rtl="1"/>
          <a:endParaRPr lang="he-IL"/>
        </a:p>
      </dgm:t>
    </dgm:pt>
    <dgm:pt modelId="{56766645-9EA6-40DD-939F-1DA3E0BFAC64}" type="pres">
      <dgm:prSet presAssocID="{03F29F3A-49A3-4342-87C5-B3FD0DFCB5B1}" presName="linearFlow" presStyleCnt="0">
        <dgm:presLayoutVars>
          <dgm:resizeHandles val="exact"/>
        </dgm:presLayoutVars>
      </dgm:prSet>
      <dgm:spPr/>
    </dgm:pt>
    <dgm:pt modelId="{5F858DCC-2763-424F-BA2B-C556BFAF06DE}" type="pres">
      <dgm:prSet presAssocID="{5A8F4CE7-4B3F-4429-9C92-3A26744D483D}" presName="node" presStyleLbl="node1" presStyleIdx="0" presStyleCnt="3" custLinFactNeighborY="1706">
        <dgm:presLayoutVars>
          <dgm:bulletEnabled val="1"/>
        </dgm:presLayoutVars>
      </dgm:prSet>
      <dgm:spPr/>
      <dgm:t>
        <a:bodyPr/>
        <a:lstStyle/>
        <a:p>
          <a:pPr rtl="1"/>
          <a:endParaRPr lang="he-IL"/>
        </a:p>
      </dgm:t>
    </dgm:pt>
    <dgm:pt modelId="{E8D347D9-18E8-4FAD-898A-7E6A5E1B11DF}" type="pres">
      <dgm:prSet presAssocID="{6233C46F-0D9B-479C-B4C9-00A7EFD832F9}" presName="sibTrans" presStyleLbl="sibTrans2D1" presStyleIdx="0" presStyleCnt="2"/>
      <dgm:spPr/>
      <dgm:t>
        <a:bodyPr/>
        <a:lstStyle/>
        <a:p>
          <a:pPr rtl="1"/>
          <a:endParaRPr lang="he-IL"/>
        </a:p>
      </dgm:t>
    </dgm:pt>
    <dgm:pt modelId="{4D7A71DC-1155-4715-A740-B05A5EE03F96}" type="pres">
      <dgm:prSet presAssocID="{6233C46F-0D9B-479C-B4C9-00A7EFD832F9}" presName="connectorText" presStyleLbl="sibTrans2D1" presStyleIdx="0" presStyleCnt="2"/>
      <dgm:spPr/>
      <dgm:t>
        <a:bodyPr/>
        <a:lstStyle/>
        <a:p>
          <a:pPr rtl="1"/>
          <a:endParaRPr lang="he-IL"/>
        </a:p>
      </dgm:t>
    </dgm:pt>
    <dgm:pt modelId="{98CE57B1-11F4-4984-8BD8-DE6AF09C3D77}" type="pres">
      <dgm:prSet presAssocID="{44E0DE82-A269-4EE3-9A3E-871136E9F615}" presName="node" presStyleLbl="node1" presStyleIdx="1" presStyleCnt="3">
        <dgm:presLayoutVars>
          <dgm:bulletEnabled val="1"/>
        </dgm:presLayoutVars>
      </dgm:prSet>
      <dgm:spPr/>
      <dgm:t>
        <a:bodyPr/>
        <a:lstStyle/>
        <a:p>
          <a:pPr rtl="1"/>
          <a:endParaRPr lang="he-IL"/>
        </a:p>
      </dgm:t>
    </dgm:pt>
    <dgm:pt modelId="{F828E349-6584-43D6-8221-41FCEA80BF34}" type="pres">
      <dgm:prSet presAssocID="{21C5257B-FB91-4BDE-A9E5-247CA95C5342}" presName="sibTrans" presStyleLbl="sibTrans2D1" presStyleIdx="1" presStyleCnt="2"/>
      <dgm:spPr/>
      <dgm:t>
        <a:bodyPr/>
        <a:lstStyle/>
        <a:p>
          <a:pPr rtl="1"/>
          <a:endParaRPr lang="he-IL"/>
        </a:p>
      </dgm:t>
    </dgm:pt>
    <dgm:pt modelId="{9D1D2428-F716-4FE9-A9EF-CC1AB3B9FF03}" type="pres">
      <dgm:prSet presAssocID="{21C5257B-FB91-4BDE-A9E5-247CA95C5342}" presName="connectorText" presStyleLbl="sibTrans2D1" presStyleIdx="1" presStyleCnt="2"/>
      <dgm:spPr/>
      <dgm:t>
        <a:bodyPr/>
        <a:lstStyle/>
        <a:p>
          <a:pPr rtl="1"/>
          <a:endParaRPr lang="he-IL"/>
        </a:p>
      </dgm:t>
    </dgm:pt>
    <dgm:pt modelId="{1DF7CAD5-4CF2-41EE-A0B2-2A3D64FA6C4C}" type="pres">
      <dgm:prSet presAssocID="{AA430092-1251-4F32-9177-C1E819D7462D}" presName="node" presStyleLbl="node1" presStyleIdx="2" presStyleCnt="3">
        <dgm:presLayoutVars>
          <dgm:bulletEnabled val="1"/>
        </dgm:presLayoutVars>
      </dgm:prSet>
      <dgm:spPr/>
      <dgm:t>
        <a:bodyPr/>
        <a:lstStyle/>
        <a:p>
          <a:pPr rtl="1"/>
          <a:endParaRPr lang="he-IL"/>
        </a:p>
      </dgm:t>
    </dgm:pt>
  </dgm:ptLst>
  <dgm:cxnLst>
    <dgm:cxn modelId="{264813B0-EF7D-48CD-BA4E-D0A7B2541D72}" type="presOf" srcId="{AA430092-1251-4F32-9177-C1E819D7462D}" destId="{1DF7CAD5-4CF2-41EE-A0B2-2A3D64FA6C4C}" srcOrd="0" destOrd="0" presId="urn:microsoft.com/office/officeart/2005/8/layout/process2"/>
    <dgm:cxn modelId="{C20D561C-B9E8-46F3-8F59-C0405806E250}" type="presOf" srcId="{6233C46F-0D9B-479C-B4C9-00A7EFD832F9}" destId="{4D7A71DC-1155-4715-A740-B05A5EE03F96}" srcOrd="1" destOrd="0" presId="urn:microsoft.com/office/officeart/2005/8/layout/process2"/>
    <dgm:cxn modelId="{15C8A8D3-4D6D-47F5-B9B0-A42CEBC40C04}" type="presOf" srcId="{21C5257B-FB91-4BDE-A9E5-247CA95C5342}" destId="{F828E349-6584-43D6-8221-41FCEA80BF34}" srcOrd="0" destOrd="0" presId="urn:microsoft.com/office/officeart/2005/8/layout/process2"/>
    <dgm:cxn modelId="{ECC09513-E887-410F-8FA4-9F2A4F4C4FEB}" type="presOf" srcId="{21C5257B-FB91-4BDE-A9E5-247CA95C5342}" destId="{9D1D2428-F716-4FE9-A9EF-CC1AB3B9FF03}" srcOrd="1" destOrd="0" presId="urn:microsoft.com/office/officeart/2005/8/layout/process2"/>
    <dgm:cxn modelId="{278543D7-A79E-48FE-9F0E-847C467BEF2E}" srcId="{03F29F3A-49A3-4342-87C5-B3FD0DFCB5B1}" destId="{44E0DE82-A269-4EE3-9A3E-871136E9F615}" srcOrd="1" destOrd="0" parTransId="{F2FC1E04-B357-4703-8809-20E79D788E1F}" sibTransId="{21C5257B-FB91-4BDE-A9E5-247CA95C5342}"/>
    <dgm:cxn modelId="{82A5114B-4E3B-400D-8D39-0B35B16E8D01}" type="presOf" srcId="{44E0DE82-A269-4EE3-9A3E-871136E9F615}" destId="{98CE57B1-11F4-4984-8BD8-DE6AF09C3D77}" srcOrd="0" destOrd="0" presId="urn:microsoft.com/office/officeart/2005/8/layout/process2"/>
    <dgm:cxn modelId="{2D877423-B759-4FBE-A9C8-DDBF619258E8}" type="presOf" srcId="{03F29F3A-49A3-4342-87C5-B3FD0DFCB5B1}" destId="{56766645-9EA6-40DD-939F-1DA3E0BFAC64}" srcOrd="0" destOrd="0" presId="urn:microsoft.com/office/officeart/2005/8/layout/process2"/>
    <dgm:cxn modelId="{540EBD7D-7880-4016-99D5-9CE6F02A666A}" type="presOf" srcId="{5A8F4CE7-4B3F-4429-9C92-3A26744D483D}" destId="{5F858DCC-2763-424F-BA2B-C556BFAF06DE}" srcOrd="0" destOrd="0" presId="urn:microsoft.com/office/officeart/2005/8/layout/process2"/>
    <dgm:cxn modelId="{0153B11E-C1A0-49EC-B0AB-24AE218976BA}" srcId="{03F29F3A-49A3-4342-87C5-B3FD0DFCB5B1}" destId="{5A8F4CE7-4B3F-4429-9C92-3A26744D483D}" srcOrd="0" destOrd="0" parTransId="{452EF7D2-D7E6-474D-9A88-B4D12665F6BA}" sibTransId="{6233C46F-0D9B-479C-B4C9-00A7EFD832F9}"/>
    <dgm:cxn modelId="{4D3C4847-0F34-4CCA-87D8-0FE038102A39}" srcId="{03F29F3A-49A3-4342-87C5-B3FD0DFCB5B1}" destId="{AA430092-1251-4F32-9177-C1E819D7462D}" srcOrd="2" destOrd="0" parTransId="{795446A9-9F93-404D-815E-3331F30D73A5}" sibTransId="{339B57FD-4402-4B49-B5B7-21EB96344C3B}"/>
    <dgm:cxn modelId="{A555AE36-1A69-43C9-B129-50F41D1A4D3F}" type="presOf" srcId="{6233C46F-0D9B-479C-B4C9-00A7EFD832F9}" destId="{E8D347D9-18E8-4FAD-898A-7E6A5E1B11DF}" srcOrd="0" destOrd="0" presId="urn:microsoft.com/office/officeart/2005/8/layout/process2"/>
    <dgm:cxn modelId="{EC149439-A180-40D5-A742-4155F0973B7C}" type="presParOf" srcId="{56766645-9EA6-40DD-939F-1DA3E0BFAC64}" destId="{5F858DCC-2763-424F-BA2B-C556BFAF06DE}" srcOrd="0" destOrd="0" presId="urn:microsoft.com/office/officeart/2005/8/layout/process2"/>
    <dgm:cxn modelId="{9255386C-7B82-4A7C-9012-CE5A8B344ECF}" type="presParOf" srcId="{56766645-9EA6-40DD-939F-1DA3E0BFAC64}" destId="{E8D347D9-18E8-4FAD-898A-7E6A5E1B11DF}" srcOrd="1" destOrd="0" presId="urn:microsoft.com/office/officeart/2005/8/layout/process2"/>
    <dgm:cxn modelId="{6D167FDA-6E76-46A4-A662-55699444279C}" type="presParOf" srcId="{E8D347D9-18E8-4FAD-898A-7E6A5E1B11DF}" destId="{4D7A71DC-1155-4715-A740-B05A5EE03F96}" srcOrd="0" destOrd="0" presId="urn:microsoft.com/office/officeart/2005/8/layout/process2"/>
    <dgm:cxn modelId="{FE1E81ED-809A-4D87-95C1-6B37CE93CD3B}" type="presParOf" srcId="{56766645-9EA6-40DD-939F-1DA3E0BFAC64}" destId="{98CE57B1-11F4-4984-8BD8-DE6AF09C3D77}" srcOrd="2" destOrd="0" presId="urn:microsoft.com/office/officeart/2005/8/layout/process2"/>
    <dgm:cxn modelId="{925CFEB3-6BC4-4E62-8A16-440A9BE78A88}" type="presParOf" srcId="{56766645-9EA6-40DD-939F-1DA3E0BFAC64}" destId="{F828E349-6584-43D6-8221-41FCEA80BF34}" srcOrd="3" destOrd="0" presId="urn:microsoft.com/office/officeart/2005/8/layout/process2"/>
    <dgm:cxn modelId="{8F7FB899-AF19-48FC-8C90-69DFCCD23EF8}" type="presParOf" srcId="{F828E349-6584-43D6-8221-41FCEA80BF34}" destId="{9D1D2428-F716-4FE9-A9EF-CC1AB3B9FF03}" srcOrd="0" destOrd="0" presId="urn:microsoft.com/office/officeart/2005/8/layout/process2"/>
    <dgm:cxn modelId="{0C3B8232-E169-4BAB-92B4-ECD61939815C}" type="presParOf" srcId="{56766645-9EA6-40DD-939F-1DA3E0BFAC64}" destId="{1DF7CAD5-4CF2-41EE-A0B2-2A3D64FA6C4C}" srcOrd="4"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27E68B48-9DB8-4D5D-B43B-B9E1E10AACF6}" type="doc">
      <dgm:prSet loTypeId="urn:microsoft.com/office/officeart/2005/8/layout/funnel1" loCatId="process" qsTypeId="urn:microsoft.com/office/officeart/2005/8/quickstyle/3d1" qsCatId="3D" csTypeId="urn:microsoft.com/office/officeart/2005/8/colors/colorful4" csCatId="colorful" phldr="1"/>
      <dgm:spPr/>
    </dgm:pt>
    <dgm:pt modelId="{150EEFEA-29CB-4960-8A93-64F683761F8F}">
      <dgm:prSet phldrT="[טקסט]"/>
      <dgm:spPr/>
      <dgm:t>
        <a:bodyPr/>
        <a:lstStyle/>
        <a:p>
          <a:pPr rtl="1"/>
          <a:r>
            <a:rPr lang="he-IL">
              <a:latin typeface="David" panose="020E0502060401010101" pitchFamily="34" charset="-79"/>
              <a:cs typeface="David" panose="020E0502060401010101" pitchFamily="34" charset="-79"/>
            </a:rPr>
            <a:t>ההכנסה החייבת * שיעור מס חברות </a:t>
          </a:r>
          <a:r>
            <a:rPr lang="en-US">
              <a:latin typeface="David" panose="020E0502060401010101" pitchFamily="34" charset="-79"/>
              <a:cs typeface="David" panose="020E0502060401010101" pitchFamily="34" charset="-79"/>
            </a:rPr>
            <a:t>XXX</a:t>
          </a:r>
          <a:endParaRPr lang="he-IL">
            <a:latin typeface="David" panose="020E0502060401010101" pitchFamily="34" charset="-79"/>
            <a:cs typeface="David" panose="020E0502060401010101" pitchFamily="34" charset="-79"/>
          </a:endParaRPr>
        </a:p>
      </dgm:t>
    </dgm:pt>
    <dgm:pt modelId="{96CE11C2-3936-454B-B893-5D130253D75E}" type="parTrans" cxnId="{41EE7C10-6A0A-4DB9-97EA-68E3C3CFD3D6}">
      <dgm:prSet/>
      <dgm:spPr/>
      <dgm:t>
        <a:bodyPr/>
        <a:lstStyle/>
        <a:p>
          <a:pPr rtl="1"/>
          <a:endParaRPr lang="he-IL"/>
        </a:p>
      </dgm:t>
    </dgm:pt>
    <dgm:pt modelId="{03FCB5CC-E9E9-4877-A742-DE781432C331}" type="sibTrans" cxnId="{41EE7C10-6A0A-4DB9-97EA-68E3C3CFD3D6}">
      <dgm:prSet/>
      <dgm:spPr/>
      <dgm:t>
        <a:bodyPr/>
        <a:lstStyle/>
        <a:p>
          <a:pPr rtl="1"/>
          <a:endParaRPr lang="he-IL"/>
        </a:p>
      </dgm:t>
    </dgm:pt>
    <dgm:pt modelId="{5ECBC599-7F81-4D2B-AA5E-F8182E53F536}">
      <dgm:prSet phldrT="[טקסט]"/>
      <dgm:spPr/>
      <dgm:t>
        <a:bodyPr/>
        <a:lstStyle/>
        <a:p>
          <a:pPr rtl="1"/>
          <a:r>
            <a:rPr lang="he-IL">
              <a:latin typeface="David" panose="020E0502060401010101" pitchFamily="34" charset="-79"/>
              <a:cs typeface="David" panose="020E0502060401010101" pitchFamily="34" charset="-79"/>
            </a:rPr>
            <a:t>הוצאה מופלית * שיעור מס מופלה </a:t>
          </a:r>
          <a:r>
            <a:rPr lang="en-US">
              <a:latin typeface="David" panose="020E0502060401010101" pitchFamily="34" charset="-79"/>
              <a:cs typeface="David" panose="020E0502060401010101" pitchFamily="34" charset="-79"/>
            </a:rPr>
            <a:t>XXX</a:t>
          </a:r>
          <a:endParaRPr lang="he-IL">
            <a:latin typeface="David" panose="020E0502060401010101" pitchFamily="34" charset="-79"/>
            <a:cs typeface="David" panose="020E0502060401010101" pitchFamily="34" charset="-79"/>
          </a:endParaRPr>
        </a:p>
      </dgm:t>
    </dgm:pt>
    <dgm:pt modelId="{E2B09FBE-B4B8-41F1-8BF9-FBC31F932549}" type="parTrans" cxnId="{C76D564A-5D0B-4281-87A1-692801D27188}">
      <dgm:prSet/>
      <dgm:spPr/>
      <dgm:t>
        <a:bodyPr/>
        <a:lstStyle/>
        <a:p>
          <a:pPr rtl="1"/>
          <a:endParaRPr lang="he-IL"/>
        </a:p>
      </dgm:t>
    </dgm:pt>
    <dgm:pt modelId="{DA8038A2-C91D-40B0-A9F0-DA62D9994B18}" type="sibTrans" cxnId="{C76D564A-5D0B-4281-87A1-692801D27188}">
      <dgm:prSet/>
      <dgm:spPr/>
      <dgm:t>
        <a:bodyPr/>
        <a:lstStyle/>
        <a:p>
          <a:pPr rtl="1"/>
          <a:endParaRPr lang="he-IL"/>
        </a:p>
      </dgm:t>
    </dgm:pt>
    <dgm:pt modelId="{F09E8BF3-866D-4B36-806F-F70F11684BC1}">
      <dgm:prSet phldrT="[טקסט]"/>
      <dgm:spPr/>
      <dgm:t>
        <a:bodyPr/>
        <a:lstStyle/>
        <a:p>
          <a:pPr rtl="1"/>
          <a:r>
            <a:rPr lang="he-IL" b="1">
              <a:solidFill>
                <a:srgbClr val="FF0000"/>
              </a:solidFill>
              <a:latin typeface="David" panose="020E0502060401010101" pitchFamily="34" charset="-79"/>
              <a:cs typeface="David" panose="020E0502060401010101" pitchFamily="34" charset="-79"/>
            </a:rPr>
            <a:t>חבות המס</a:t>
          </a:r>
        </a:p>
      </dgm:t>
    </dgm:pt>
    <dgm:pt modelId="{BA2D7F82-B40D-4F4C-98BC-A97D20BBF529}" type="parTrans" cxnId="{55937214-DE70-4624-86F0-003861BB08F3}">
      <dgm:prSet/>
      <dgm:spPr/>
      <dgm:t>
        <a:bodyPr/>
        <a:lstStyle/>
        <a:p>
          <a:pPr rtl="1"/>
          <a:endParaRPr lang="he-IL"/>
        </a:p>
      </dgm:t>
    </dgm:pt>
    <dgm:pt modelId="{5BE64194-8169-474A-8475-7B5086F6CB31}" type="sibTrans" cxnId="{55937214-DE70-4624-86F0-003861BB08F3}">
      <dgm:prSet/>
      <dgm:spPr/>
      <dgm:t>
        <a:bodyPr/>
        <a:lstStyle/>
        <a:p>
          <a:pPr rtl="1"/>
          <a:endParaRPr lang="he-IL"/>
        </a:p>
      </dgm:t>
    </dgm:pt>
    <dgm:pt modelId="{43FE8BB6-0242-4729-AC41-E0D4B6E932D1}">
      <dgm:prSet/>
      <dgm:spPr/>
      <dgm:t>
        <a:bodyPr/>
        <a:lstStyle/>
        <a:p>
          <a:pPr rtl="1"/>
          <a:r>
            <a:rPr lang="he-IL">
              <a:latin typeface="David" panose="020E0502060401010101" pitchFamily="34" charset="-79"/>
              <a:cs typeface="David" panose="020E0502060401010101" pitchFamily="34" charset="-79"/>
            </a:rPr>
            <a:t>הכנסה מועדפת * שיעור מס מועדף </a:t>
          </a:r>
          <a:r>
            <a:rPr lang="en-US">
              <a:latin typeface="David" panose="020E0502060401010101" pitchFamily="34" charset="-79"/>
              <a:cs typeface="David" panose="020E0502060401010101" pitchFamily="34" charset="-79"/>
            </a:rPr>
            <a:t>XXX</a:t>
          </a:r>
        </a:p>
      </dgm:t>
    </dgm:pt>
    <dgm:pt modelId="{355A9E20-1194-4914-9B03-162A74D611EB}" type="parTrans" cxnId="{8DC29D65-9981-41D7-AAA7-558E93C07A38}">
      <dgm:prSet/>
      <dgm:spPr/>
      <dgm:t>
        <a:bodyPr/>
        <a:lstStyle/>
        <a:p>
          <a:pPr rtl="1"/>
          <a:endParaRPr lang="he-IL"/>
        </a:p>
      </dgm:t>
    </dgm:pt>
    <dgm:pt modelId="{A099EAC4-C83F-4019-934D-E8F83ADEA711}" type="sibTrans" cxnId="{8DC29D65-9981-41D7-AAA7-558E93C07A38}">
      <dgm:prSet/>
      <dgm:spPr/>
      <dgm:t>
        <a:bodyPr/>
        <a:lstStyle/>
        <a:p>
          <a:pPr rtl="1"/>
          <a:endParaRPr lang="he-IL"/>
        </a:p>
      </dgm:t>
    </dgm:pt>
    <dgm:pt modelId="{560ACC77-B536-492E-AC9C-13B2D861A023}" type="pres">
      <dgm:prSet presAssocID="{27E68B48-9DB8-4D5D-B43B-B9E1E10AACF6}" presName="Name0" presStyleCnt="0">
        <dgm:presLayoutVars>
          <dgm:chMax val="4"/>
          <dgm:resizeHandles val="exact"/>
        </dgm:presLayoutVars>
      </dgm:prSet>
      <dgm:spPr/>
    </dgm:pt>
    <dgm:pt modelId="{B6C49A0D-B35B-477D-A551-34F608323D4C}" type="pres">
      <dgm:prSet presAssocID="{27E68B48-9DB8-4D5D-B43B-B9E1E10AACF6}" presName="ellipse" presStyleLbl="trBgShp" presStyleIdx="0" presStyleCnt="1"/>
      <dgm:spPr/>
    </dgm:pt>
    <dgm:pt modelId="{AD031E81-C59B-4148-8EDE-37D861DC4DAD}" type="pres">
      <dgm:prSet presAssocID="{27E68B48-9DB8-4D5D-B43B-B9E1E10AACF6}" presName="arrow1" presStyleLbl="fgShp" presStyleIdx="0" presStyleCnt="1"/>
      <dgm:spPr/>
    </dgm:pt>
    <dgm:pt modelId="{9AA8D094-8F79-4E2D-A487-97B2F1BDF9E1}" type="pres">
      <dgm:prSet presAssocID="{27E68B48-9DB8-4D5D-B43B-B9E1E10AACF6}" presName="rectangle" presStyleLbl="revTx" presStyleIdx="0" presStyleCnt="1">
        <dgm:presLayoutVars>
          <dgm:bulletEnabled val="1"/>
        </dgm:presLayoutVars>
      </dgm:prSet>
      <dgm:spPr/>
      <dgm:t>
        <a:bodyPr/>
        <a:lstStyle/>
        <a:p>
          <a:pPr rtl="1"/>
          <a:endParaRPr lang="he-IL"/>
        </a:p>
      </dgm:t>
    </dgm:pt>
    <dgm:pt modelId="{EA793A22-42F5-4013-BF64-8CA242265218}" type="pres">
      <dgm:prSet presAssocID="{150EEFEA-29CB-4960-8A93-64F683761F8F}" presName="item1" presStyleLbl="node1" presStyleIdx="0" presStyleCnt="3">
        <dgm:presLayoutVars>
          <dgm:bulletEnabled val="1"/>
        </dgm:presLayoutVars>
      </dgm:prSet>
      <dgm:spPr/>
      <dgm:t>
        <a:bodyPr/>
        <a:lstStyle/>
        <a:p>
          <a:pPr rtl="1"/>
          <a:endParaRPr lang="he-IL"/>
        </a:p>
      </dgm:t>
    </dgm:pt>
    <dgm:pt modelId="{86D79291-B730-4128-9BCE-234FED8DB461}" type="pres">
      <dgm:prSet presAssocID="{5ECBC599-7F81-4D2B-AA5E-F8182E53F536}" presName="item2" presStyleLbl="node1" presStyleIdx="1" presStyleCnt="3">
        <dgm:presLayoutVars>
          <dgm:bulletEnabled val="1"/>
        </dgm:presLayoutVars>
      </dgm:prSet>
      <dgm:spPr/>
      <dgm:t>
        <a:bodyPr/>
        <a:lstStyle/>
        <a:p>
          <a:pPr rtl="1"/>
          <a:endParaRPr lang="he-IL"/>
        </a:p>
      </dgm:t>
    </dgm:pt>
    <dgm:pt modelId="{412B79A9-C34E-4EB2-9F1A-8D5EC992026A}" type="pres">
      <dgm:prSet presAssocID="{F09E8BF3-866D-4B36-806F-F70F11684BC1}" presName="item3" presStyleLbl="node1" presStyleIdx="2" presStyleCnt="3">
        <dgm:presLayoutVars>
          <dgm:bulletEnabled val="1"/>
        </dgm:presLayoutVars>
      </dgm:prSet>
      <dgm:spPr/>
      <dgm:t>
        <a:bodyPr/>
        <a:lstStyle/>
        <a:p>
          <a:pPr rtl="1"/>
          <a:endParaRPr lang="he-IL"/>
        </a:p>
      </dgm:t>
    </dgm:pt>
    <dgm:pt modelId="{E490A335-EA1B-43A8-ABB4-765EBB32F245}" type="pres">
      <dgm:prSet presAssocID="{27E68B48-9DB8-4D5D-B43B-B9E1E10AACF6}" presName="funnel" presStyleLbl="trAlignAcc1" presStyleIdx="0" presStyleCnt="1"/>
      <dgm:spPr/>
    </dgm:pt>
  </dgm:ptLst>
  <dgm:cxnLst>
    <dgm:cxn modelId="{41EE7C10-6A0A-4DB9-97EA-68E3C3CFD3D6}" srcId="{27E68B48-9DB8-4D5D-B43B-B9E1E10AACF6}" destId="{150EEFEA-29CB-4960-8A93-64F683761F8F}" srcOrd="1" destOrd="0" parTransId="{96CE11C2-3936-454B-B893-5D130253D75E}" sibTransId="{03FCB5CC-E9E9-4877-A742-DE781432C331}"/>
    <dgm:cxn modelId="{2BFA46EB-11F1-449A-BEE3-C8BAB290731D}" type="presOf" srcId="{150EEFEA-29CB-4960-8A93-64F683761F8F}" destId="{86D79291-B730-4128-9BCE-234FED8DB461}" srcOrd="0" destOrd="0" presId="urn:microsoft.com/office/officeart/2005/8/layout/funnel1"/>
    <dgm:cxn modelId="{30F341AC-8573-4356-B707-1E5B9FFBE040}" type="presOf" srcId="{5ECBC599-7F81-4D2B-AA5E-F8182E53F536}" destId="{EA793A22-42F5-4013-BF64-8CA242265218}" srcOrd="0" destOrd="0" presId="urn:microsoft.com/office/officeart/2005/8/layout/funnel1"/>
    <dgm:cxn modelId="{55937214-DE70-4624-86F0-003861BB08F3}" srcId="{27E68B48-9DB8-4D5D-B43B-B9E1E10AACF6}" destId="{F09E8BF3-866D-4B36-806F-F70F11684BC1}" srcOrd="3" destOrd="0" parTransId="{BA2D7F82-B40D-4F4C-98BC-A97D20BBF529}" sibTransId="{5BE64194-8169-474A-8475-7B5086F6CB31}"/>
    <dgm:cxn modelId="{B1EEFBC8-D1B6-45F0-A4E2-27FCA51A6B2B}" type="presOf" srcId="{43FE8BB6-0242-4729-AC41-E0D4B6E932D1}" destId="{412B79A9-C34E-4EB2-9F1A-8D5EC992026A}" srcOrd="0" destOrd="0" presId="urn:microsoft.com/office/officeart/2005/8/layout/funnel1"/>
    <dgm:cxn modelId="{ABE0B249-C081-494A-9364-840550C01683}" type="presOf" srcId="{27E68B48-9DB8-4D5D-B43B-B9E1E10AACF6}" destId="{560ACC77-B536-492E-AC9C-13B2D861A023}" srcOrd="0" destOrd="0" presId="urn:microsoft.com/office/officeart/2005/8/layout/funnel1"/>
    <dgm:cxn modelId="{8DC29D65-9981-41D7-AAA7-558E93C07A38}" srcId="{27E68B48-9DB8-4D5D-B43B-B9E1E10AACF6}" destId="{43FE8BB6-0242-4729-AC41-E0D4B6E932D1}" srcOrd="0" destOrd="0" parTransId="{355A9E20-1194-4914-9B03-162A74D611EB}" sibTransId="{A099EAC4-C83F-4019-934D-E8F83ADEA711}"/>
    <dgm:cxn modelId="{C76D564A-5D0B-4281-87A1-692801D27188}" srcId="{27E68B48-9DB8-4D5D-B43B-B9E1E10AACF6}" destId="{5ECBC599-7F81-4D2B-AA5E-F8182E53F536}" srcOrd="2" destOrd="0" parTransId="{E2B09FBE-B4B8-41F1-8BF9-FBC31F932549}" sibTransId="{DA8038A2-C91D-40B0-A9F0-DA62D9994B18}"/>
    <dgm:cxn modelId="{D9906480-FBC2-4E42-90B4-FA0372441500}" type="presOf" srcId="{F09E8BF3-866D-4B36-806F-F70F11684BC1}" destId="{9AA8D094-8F79-4E2D-A487-97B2F1BDF9E1}" srcOrd="0" destOrd="0" presId="urn:microsoft.com/office/officeart/2005/8/layout/funnel1"/>
    <dgm:cxn modelId="{0B18DD8D-498D-45FD-87E2-6ED0A7A39FE2}" type="presParOf" srcId="{560ACC77-B536-492E-AC9C-13B2D861A023}" destId="{B6C49A0D-B35B-477D-A551-34F608323D4C}" srcOrd="0" destOrd="0" presId="urn:microsoft.com/office/officeart/2005/8/layout/funnel1"/>
    <dgm:cxn modelId="{FA82EBDE-EDF9-4774-A2DE-34F6DB62579F}" type="presParOf" srcId="{560ACC77-B536-492E-AC9C-13B2D861A023}" destId="{AD031E81-C59B-4148-8EDE-37D861DC4DAD}" srcOrd="1" destOrd="0" presId="urn:microsoft.com/office/officeart/2005/8/layout/funnel1"/>
    <dgm:cxn modelId="{8FB22472-537B-4FB5-BA11-31AD937B33B9}" type="presParOf" srcId="{560ACC77-B536-492E-AC9C-13B2D861A023}" destId="{9AA8D094-8F79-4E2D-A487-97B2F1BDF9E1}" srcOrd="2" destOrd="0" presId="urn:microsoft.com/office/officeart/2005/8/layout/funnel1"/>
    <dgm:cxn modelId="{402BF95F-0FD5-448E-A3B1-41DB0A765DA3}" type="presParOf" srcId="{560ACC77-B536-492E-AC9C-13B2D861A023}" destId="{EA793A22-42F5-4013-BF64-8CA242265218}" srcOrd="3" destOrd="0" presId="urn:microsoft.com/office/officeart/2005/8/layout/funnel1"/>
    <dgm:cxn modelId="{C98580A2-E518-445D-80D0-25E6C915396D}" type="presParOf" srcId="{560ACC77-B536-492E-AC9C-13B2D861A023}" destId="{86D79291-B730-4128-9BCE-234FED8DB461}" srcOrd="4" destOrd="0" presId="urn:microsoft.com/office/officeart/2005/8/layout/funnel1"/>
    <dgm:cxn modelId="{B05E6606-E872-4447-8C01-4040CE8E5476}" type="presParOf" srcId="{560ACC77-B536-492E-AC9C-13B2D861A023}" destId="{412B79A9-C34E-4EB2-9F1A-8D5EC992026A}" srcOrd="5" destOrd="0" presId="urn:microsoft.com/office/officeart/2005/8/layout/funnel1"/>
    <dgm:cxn modelId="{0F788CD5-0626-42B6-99C7-684C6B87B0A1}" type="presParOf" srcId="{560ACC77-B536-492E-AC9C-13B2D861A023}" destId="{E490A335-EA1B-43A8-ABB4-765EBB32F245}" srcOrd="6" destOrd="0" presId="urn:microsoft.com/office/officeart/2005/8/layout/funnel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58DCC-2763-424F-BA2B-C556BFAF06DE}">
      <dsp:nvSpPr>
        <dsp:cNvPr id="0" name=""/>
        <dsp:cNvSpPr/>
      </dsp:nvSpPr>
      <dsp:spPr>
        <a:xfrm>
          <a:off x="1393330" y="6344"/>
          <a:ext cx="2412710" cy="743803"/>
        </a:xfrm>
        <a:prstGeom prst="roundRect">
          <a:avLst>
            <a:gd name="adj" fmla="val 10000"/>
          </a:avLst>
        </a:prstGeom>
        <a:gradFill rotWithShape="0">
          <a:gsLst>
            <a:gs pos="0">
              <a:schemeClr val="accent2">
                <a:alpha val="90000"/>
                <a:hueOff val="0"/>
                <a:satOff val="0"/>
                <a:lumOff val="0"/>
                <a:alphaOff val="0"/>
                <a:satMod val="103000"/>
                <a:lumMod val="102000"/>
                <a:tint val="94000"/>
              </a:schemeClr>
            </a:gs>
            <a:gs pos="50000">
              <a:schemeClr val="accent2">
                <a:alpha val="90000"/>
                <a:hueOff val="0"/>
                <a:satOff val="0"/>
                <a:lumOff val="0"/>
                <a:alphaOff val="0"/>
                <a:satMod val="110000"/>
                <a:lumMod val="100000"/>
                <a:shade val="100000"/>
              </a:schemeClr>
            </a:gs>
            <a:gs pos="100000">
              <a:schemeClr val="accent2">
                <a:alpha val="9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להוסיף למס חברות שמשלמים על ההכנסה החייבת גם את המס שמשלמים על ההכנסות המופלות או המועדפות</a:t>
          </a:r>
        </a:p>
      </dsp:txBody>
      <dsp:txXfrm>
        <a:off x="1415115" y="28129"/>
        <a:ext cx="2369140" cy="700233"/>
      </dsp:txXfrm>
    </dsp:sp>
    <dsp:sp modelId="{E8D347D9-18E8-4FAD-898A-7E6A5E1B11DF}">
      <dsp:nvSpPr>
        <dsp:cNvPr id="0" name=""/>
        <dsp:cNvSpPr/>
      </dsp:nvSpPr>
      <dsp:spPr>
        <a:xfrm rot="5400000">
          <a:off x="2462601" y="765570"/>
          <a:ext cx="274167" cy="334711"/>
        </a:xfrm>
        <a:prstGeom prst="rightArrow">
          <a:avLst>
            <a:gd name="adj1" fmla="val 60000"/>
            <a:gd name="adj2" fmla="val 50000"/>
          </a:avLst>
        </a:prstGeom>
        <a:gradFill rotWithShape="0">
          <a:gsLst>
            <a:gs pos="0">
              <a:schemeClr val="accent2">
                <a:shade val="90000"/>
                <a:hueOff val="0"/>
                <a:satOff val="0"/>
                <a:lumOff val="0"/>
                <a:alphaOff val="0"/>
                <a:satMod val="103000"/>
                <a:lumMod val="102000"/>
                <a:tint val="94000"/>
              </a:schemeClr>
            </a:gs>
            <a:gs pos="50000">
              <a:schemeClr val="accent2">
                <a:shade val="90000"/>
                <a:hueOff val="0"/>
                <a:satOff val="0"/>
                <a:lumOff val="0"/>
                <a:alphaOff val="0"/>
                <a:satMod val="110000"/>
                <a:lumMod val="100000"/>
                <a:shade val="100000"/>
              </a:schemeClr>
            </a:gs>
            <a:gs pos="100000">
              <a:schemeClr val="accent2">
                <a:shade val="9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55600" rtl="1">
            <a:lnSpc>
              <a:spcPct val="90000"/>
            </a:lnSpc>
            <a:spcBef>
              <a:spcPct val="0"/>
            </a:spcBef>
            <a:spcAft>
              <a:spcPct val="35000"/>
            </a:spcAft>
          </a:pPr>
          <a:endParaRPr lang="he-IL" sz="800" kern="1200"/>
        </a:p>
      </dsp:txBody>
      <dsp:txXfrm rot="-5400000">
        <a:off x="2499271" y="795842"/>
        <a:ext cx="200827" cy="191917"/>
      </dsp:txXfrm>
    </dsp:sp>
    <dsp:sp modelId="{98CE57B1-11F4-4984-8BD8-DE6AF09C3D77}">
      <dsp:nvSpPr>
        <dsp:cNvPr id="0" name=""/>
        <dsp:cNvSpPr/>
      </dsp:nvSpPr>
      <dsp:spPr>
        <a:xfrm>
          <a:off x="1393330" y="1115704"/>
          <a:ext cx="2412710" cy="743803"/>
        </a:xfrm>
        <a:prstGeom prst="roundRect">
          <a:avLst>
            <a:gd name="adj" fmla="val 10000"/>
          </a:avLst>
        </a:prstGeom>
        <a:gradFill rotWithShape="0">
          <a:gsLst>
            <a:gs pos="0">
              <a:schemeClr val="accent2">
                <a:alpha val="90000"/>
                <a:hueOff val="0"/>
                <a:satOff val="0"/>
                <a:lumOff val="0"/>
                <a:alphaOff val="-20000"/>
                <a:satMod val="103000"/>
                <a:lumMod val="102000"/>
                <a:tint val="94000"/>
              </a:schemeClr>
            </a:gs>
            <a:gs pos="50000">
              <a:schemeClr val="accent2">
                <a:alpha val="90000"/>
                <a:hueOff val="0"/>
                <a:satOff val="0"/>
                <a:lumOff val="0"/>
                <a:alphaOff val="-20000"/>
                <a:satMod val="110000"/>
                <a:lumMod val="100000"/>
                <a:shade val="100000"/>
              </a:schemeClr>
            </a:gs>
            <a:gs pos="100000">
              <a:schemeClr val="accent2">
                <a:alpha val="90000"/>
                <a:hueOff val="0"/>
                <a:satOff val="0"/>
                <a:lumOff val="0"/>
                <a:alpha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לנכות את הזיכוי שמקבלים על ההוצאות המופלות או ההוצאות המועדפות (ולכן אם יש הכנסה מועדפת או מפולת או הוצאה מועדפת או מופלת יש לסמן אותה בכוכבית בדו"ח התאמה ע"מ שלא נשכח להתחשב בהן כשנחשב את חבות המס)</a:t>
          </a:r>
        </a:p>
      </dsp:txBody>
      <dsp:txXfrm>
        <a:off x="1415115" y="1137489"/>
        <a:ext cx="2369140" cy="700233"/>
      </dsp:txXfrm>
    </dsp:sp>
    <dsp:sp modelId="{F828E349-6584-43D6-8221-41FCEA80BF34}">
      <dsp:nvSpPr>
        <dsp:cNvPr id="0" name=""/>
        <dsp:cNvSpPr/>
      </dsp:nvSpPr>
      <dsp:spPr>
        <a:xfrm rot="5400000">
          <a:off x="2460222" y="1878102"/>
          <a:ext cx="278926" cy="334711"/>
        </a:xfrm>
        <a:prstGeom prst="rightArrow">
          <a:avLst>
            <a:gd name="adj1" fmla="val 60000"/>
            <a:gd name="adj2" fmla="val 50000"/>
          </a:avLst>
        </a:prstGeom>
        <a:gradFill rotWithShape="0">
          <a:gsLst>
            <a:gs pos="0">
              <a:schemeClr val="accent2">
                <a:shade val="90000"/>
                <a:hueOff val="-574681"/>
                <a:satOff val="409"/>
                <a:lumOff val="32114"/>
                <a:alphaOff val="0"/>
                <a:satMod val="103000"/>
                <a:lumMod val="102000"/>
                <a:tint val="94000"/>
              </a:schemeClr>
            </a:gs>
            <a:gs pos="50000">
              <a:schemeClr val="accent2">
                <a:shade val="90000"/>
                <a:hueOff val="-574681"/>
                <a:satOff val="409"/>
                <a:lumOff val="32114"/>
                <a:alphaOff val="0"/>
                <a:satMod val="110000"/>
                <a:lumMod val="100000"/>
                <a:shade val="100000"/>
              </a:schemeClr>
            </a:gs>
            <a:gs pos="100000">
              <a:schemeClr val="accent2">
                <a:shade val="90000"/>
                <a:hueOff val="-574681"/>
                <a:satOff val="409"/>
                <a:lumOff val="32114"/>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55600" rtl="1">
            <a:lnSpc>
              <a:spcPct val="90000"/>
            </a:lnSpc>
            <a:spcBef>
              <a:spcPct val="0"/>
            </a:spcBef>
            <a:spcAft>
              <a:spcPct val="35000"/>
            </a:spcAft>
          </a:pPr>
          <a:endParaRPr lang="he-IL" sz="800" kern="1200"/>
        </a:p>
      </dsp:txBody>
      <dsp:txXfrm rot="-5400000">
        <a:off x="2499272" y="1905994"/>
        <a:ext cx="200827" cy="195248"/>
      </dsp:txXfrm>
    </dsp:sp>
    <dsp:sp modelId="{1DF7CAD5-4CF2-41EE-A0B2-2A3D64FA6C4C}">
      <dsp:nvSpPr>
        <dsp:cNvPr id="0" name=""/>
        <dsp:cNvSpPr/>
      </dsp:nvSpPr>
      <dsp:spPr>
        <a:xfrm>
          <a:off x="1393330" y="2231409"/>
          <a:ext cx="2412710" cy="743803"/>
        </a:xfrm>
        <a:prstGeom prst="roundRect">
          <a:avLst>
            <a:gd name="adj" fmla="val 10000"/>
          </a:avLst>
        </a:prstGeom>
        <a:gradFill rotWithShape="0">
          <a:gsLst>
            <a:gs pos="0">
              <a:schemeClr val="accent2">
                <a:alpha val="90000"/>
                <a:hueOff val="0"/>
                <a:satOff val="0"/>
                <a:lumOff val="0"/>
                <a:alphaOff val="-40000"/>
                <a:satMod val="103000"/>
                <a:lumMod val="102000"/>
                <a:tint val="94000"/>
              </a:schemeClr>
            </a:gs>
            <a:gs pos="50000">
              <a:schemeClr val="accent2">
                <a:alpha val="90000"/>
                <a:hueOff val="0"/>
                <a:satOff val="0"/>
                <a:lumOff val="0"/>
                <a:alphaOff val="-40000"/>
                <a:satMod val="110000"/>
                <a:lumMod val="100000"/>
                <a:shade val="100000"/>
              </a:schemeClr>
            </a:gs>
            <a:gs pos="100000">
              <a:schemeClr val="accent2">
                <a:alpha val="90000"/>
                <a:hueOff val="0"/>
                <a:satOff val="0"/>
                <a:lumOff val="0"/>
                <a:alphaOff val="-4000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הגענו לחבות המס</a:t>
          </a:r>
        </a:p>
      </dsp:txBody>
      <dsp:txXfrm>
        <a:off x="1415115" y="2253194"/>
        <a:ext cx="2369140" cy="70023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C49A0D-B35B-477D-A551-34F608323D4C}">
      <dsp:nvSpPr>
        <dsp:cNvPr id="0" name=""/>
        <dsp:cNvSpPr/>
      </dsp:nvSpPr>
      <dsp:spPr>
        <a:xfrm>
          <a:off x="1312964" y="120035"/>
          <a:ext cx="2382236" cy="827319"/>
        </a:xfrm>
        <a:prstGeom prst="ellipse">
          <a:avLst/>
        </a:prstGeom>
        <a:solidFill>
          <a:schemeClr val="accent4">
            <a:tint val="50000"/>
            <a:alpha val="40000"/>
            <a:hueOff val="0"/>
            <a:satOff val="0"/>
            <a:lumOff val="0"/>
            <a:alphaOff val="0"/>
          </a:schemeClr>
        </a:solidFill>
        <a:ln>
          <a:noFill/>
        </a:ln>
        <a:effectLst/>
        <a:scene3d>
          <a:camera prst="orthographicFront"/>
          <a:lightRig rig="flat" dir="t"/>
        </a:scene3d>
        <a:sp3d z="-190500" extrusionH="12700" prstMaterial="matte"/>
      </dsp:spPr>
      <dsp:style>
        <a:lnRef idx="0">
          <a:scrgbClr r="0" g="0" b="0"/>
        </a:lnRef>
        <a:fillRef idx="1">
          <a:scrgbClr r="0" g="0" b="0"/>
        </a:fillRef>
        <a:effectRef idx="0">
          <a:scrgbClr r="0" g="0" b="0"/>
        </a:effectRef>
        <a:fontRef idx="minor"/>
      </dsp:style>
    </dsp:sp>
    <dsp:sp modelId="{AD031E81-C59B-4148-8EDE-37D861DC4DAD}">
      <dsp:nvSpPr>
        <dsp:cNvPr id="0" name=""/>
        <dsp:cNvSpPr/>
      </dsp:nvSpPr>
      <dsp:spPr>
        <a:xfrm>
          <a:off x="2276939" y="2145859"/>
          <a:ext cx="461673" cy="295471"/>
        </a:xfrm>
        <a:prstGeom prst="downArrow">
          <a:avLst/>
        </a:prstGeom>
        <a:solidFill>
          <a:schemeClr val="accent4">
            <a:tint val="40000"/>
            <a:hueOff val="0"/>
            <a:satOff val="0"/>
            <a:lumOff val="0"/>
            <a:alphaOff val="0"/>
          </a:schemeClr>
        </a:solidFill>
        <a:ln>
          <a:noFill/>
        </a:ln>
        <a:effectLst>
          <a:outerShdw blurRad="57150" dist="19050" dir="5400000" algn="ctr" rotWithShape="0">
            <a:srgbClr val="000000">
              <a:alpha val="63000"/>
            </a:srgbClr>
          </a:outerShdw>
        </a:effectLst>
        <a:scene3d>
          <a:camera prst="orthographicFront"/>
          <a:lightRig rig="flat" dir="t"/>
        </a:scene3d>
        <a:sp3d z="190500" prstMaterial="plastic">
          <a:bevelT w="120900" h="88900"/>
          <a:bevelB w="88900" h="31750" prst="angle"/>
        </a:sp3d>
      </dsp:spPr>
      <dsp:style>
        <a:lnRef idx="0">
          <a:scrgbClr r="0" g="0" b="0"/>
        </a:lnRef>
        <a:fillRef idx="1">
          <a:scrgbClr r="0" g="0" b="0"/>
        </a:fillRef>
        <a:effectRef idx="3">
          <a:scrgbClr r="0" g="0" b="0"/>
        </a:effectRef>
        <a:fontRef idx="minor">
          <a:schemeClr val="lt1"/>
        </a:fontRef>
      </dsp:style>
    </dsp:sp>
    <dsp:sp modelId="{9AA8D094-8F79-4E2D-A487-97B2F1BDF9E1}">
      <dsp:nvSpPr>
        <dsp:cNvPr id="0" name=""/>
        <dsp:cNvSpPr/>
      </dsp:nvSpPr>
      <dsp:spPr>
        <a:xfrm>
          <a:off x="1399759" y="2382236"/>
          <a:ext cx="2216034" cy="5540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49352" tIns="149352" rIns="149352" bIns="149352" numCol="1" spcCol="1270" anchor="ctr" anchorCtr="0">
          <a:noAutofit/>
        </a:bodyPr>
        <a:lstStyle/>
        <a:p>
          <a:pPr lvl="0" algn="ctr" defTabSz="933450" rtl="1">
            <a:lnSpc>
              <a:spcPct val="90000"/>
            </a:lnSpc>
            <a:spcBef>
              <a:spcPct val="0"/>
            </a:spcBef>
            <a:spcAft>
              <a:spcPct val="35000"/>
            </a:spcAft>
          </a:pPr>
          <a:r>
            <a:rPr lang="he-IL" sz="2100" b="1" kern="1200">
              <a:solidFill>
                <a:srgbClr val="FF0000"/>
              </a:solidFill>
              <a:latin typeface="David" panose="020E0502060401010101" pitchFamily="34" charset="-79"/>
              <a:cs typeface="David" panose="020E0502060401010101" pitchFamily="34" charset="-79"/>
            </a:rPr>
            <a:t>חבות המס</a:t>
          </a:r>
        </a:p>
      </dsp:txBody>
      <dsp:txXfrm>
        <a:off x="1399759" y="2382236"/>
        <a:ext cx="2216034" cy="554008"/>
      </dsp:txXfrm>
    </dsp:sp>
    <dsp:sp modelId="{EA793A22-42F5-4013-BF64-8CA242265218}">
      <dsp:nvSpPr>
        <dsp:cNvPr id="0" name=""/>
        <dsp:cNvSpPr/>
      </dsp:nvSpPr>
      <dsp:spPr>
        <a:xfrm>
          <a:off x="2179064" y="1011250"/>
          <a:ext cx="831012" cy="831012"/>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הוצאה מופלית * שיעור מס מופלה </a:t>
          </a:r>
          <a:r>
            <a:rPr lang="en-US" sz="900" kern="1200">
              <a:latin typeface="David" panose="020E0502060401010101" pitchFamily="34" charset="-79"/>
              <a:cs typeface="David" panose="020E0502060401010101" pitchFamily="34" charset="-79"/>
            </a:rPr>
            <a:t>XXX</a:t>
          </a:r>
          <a:endParaRPr lang="he-IL" sz="900" kern="1200">
            <a:latin typeface="David" panose="020E0502060401010101" pitchFamily="34" charset="-79"/>
            <a:cs typeface="David" panose="020E0502060401010101" pitchFamily="34" charset="-79"/>
          </a:endParaRPr>
        </a:p>
      </dsp:txBody>
      <dsp:txXfrm>
        <a:off x="2300763" y="1132949"/>
        <a:ext cx="587614" cy="587614"/>
      </dsp:txXfrm>
    </dsp:sp>
    <dsp:sp modelId="{86D79291-B730-4128-9BCE-234FED8DB461}">
      <dsp:nvSpPr>
        <dsp:cNvPr id="0" name=""/>
        <dsp:cNvSpPr/>
      </dsp:nvSpPr>
      <dsp:spPr>
        <a:xfrm>
          <a:off x="1584428" y="387805"/>
          <a:ext cx="831012" cy="831012"/>
        </a:xfrm>
        <a:prstGeom prst="ellipse">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ההכנסה החייבת * שיעור מס חברות </a:t>
          </a:r>
          <a:r>
            <a:rPr lang="en-US" sz="900" kern="1200">
              <a:latin typeface="David" panose="020E0502060401010101" pitchFamily="34" charset="-79"/>
              <a:cs typeface="David" panose="020E0502060401010101" pitchFamily="34" charset="-79"/>
            </a:rPr>
            <a:t>XXX</a:t>
          </a:r>
          <a:endParaRPr lang="he-IL" sz="900" kern="1200">
            <a:latin typeface="David" panose="020E0502060401010101" pitchFamily="34" charset="-79"/>
            <a:cs typeface="David" panose="020E0502060401010101" pitchFamily="34" charset="-79"/>
          </a:endParaRPr>
        </a:p>
      </dsp:txBody>
      <dsp:txXfrm>
        <a:off x="1706127" y="509504"/>
        <a:ext cx="587614" cy="587614"/>
      </dsp:txXfrm>
    </dsp:sp>
    <dsp:sp modelId="{412B79A9-C34E-4EB2-9F1A-8D5EC992026A}">
      <dsp:nvSpPr>
        <dsp:cNvPr id="0" name=""/>
        <dsp:cNvSpPr/>
      </dsp:nvSpPr>
      <dsp:spPr>
        <a:xfrm>
          <a:off x="2433908" y="186885"/>
          <a:ext cx="831012" cy="831012"/>
        </a:xfrm>
        <a:prstGeom prst="ellipse">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הכנסה מועדפת * שיעור מס מועדף </a:t>
          </a:r>
          <a:r>
            <a:rPr lang="en-US" sz="900" kern="1200">
              <a:latin typeface="David" panose="020E0502060401010101" pitchFamily="34" charset="-79"/>
              <a:cs typeface="David" panose="020E0502060401010101" pitchFamily="34" charset="-79"/>
            </a:rPr>
            <a:t>XXX</a:t>
          </a:r>
        </a:p>
      </dsp:txBody>
      <dsp:txXfrm>
        <a:off x="2555607" y="308584"/>
        <a:ext cx="587614" cy="587614"/>
      </dsp:txXfrm>
    </dsp:sp>
    <dsp:sp modelId="{E490A335-EA1B-43A8-ABB4-765EBB32F245}">
      <dsp:nvSpPr>
        <dsp:cNvPr id="0" name=""/>
        <dsp:cNvSpPr/>
      </dsp:nvSpPr>
      <dsp:spPr>
        <a:xfrm>
          <a:off x="1215089" y="18466"/>
          <a:ext cx="2585373" cy="2068298"/>
        </a:xfrm>
        <a:prstGeom prst="funnel">
          <a:avLst/>
        </a:prstGeom>
        <a:solidFill>
          <a:schemeClr val="lt1">
            <a:alpha val="40000"/>
            <a:hueOff val="0"/>
            <a:satOff val="0"/>
            <a:lumOff val="0"/>
            <a:alphaOff val="0"/>
          </a:schemeClr>
        </a:solidFill>
        <a:ln w="6350" cap="flat" cmpd="sng" algn="ctr">
          <a:solidFill>
            <a:schemeClr val="accent4">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rachels3008@gmail.com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E331D4-EA03-4A0D-BCA4-4BE08D32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18</Pages>
  <Words>5026</Words>
  <Characters>25131</Characters>
  <Application>Microsoft Office Word</Application>
  <DocSecurity>0</DocSecurity>
  <Lines>209</Lines>
  <Paragraphs>60</Paragraphs>
  <ScaleCrop>false</ScaleCrop>
  <HeadingPairs>
    <vt:vector size="2" baseType="variant">
      <vt:variant>
        <vt:lpstr>שם</vt:lpstr>
      </vt:variant>
      <vt:variant>
        <vt:i4>1</vt:i4>
      </vt:variant>
    </vt:vector>
  </HeadingPairs>
  <TitlesOfParts>
    <vt:vector size="1" baseType="lpstr">
      <vt:lpstr>מאזנים מאוחדים א' סיכום כולל -גל</vt:lpstr>
    </vt:vector>
  </TitlesOfParts>
  <Company>Hewlett-Packard</Company>
  <LinksUpToDate>false</LinksUpToDate>
  <CharactersWithSpaces>30097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מאזנים מאוחדים א' סיכום כולל -גל</dc:title>
  <dc:subject>רחל ישר</dc:subject>
  <dc:creator>רחל</dc:creator>
  <cp:keywords/>
  <dc:description/>
  <cp:lastModifiedBy>רחל</cp:lastModifiedBy>
  <cp:revision>9</cp:revision>
  <cp:lastPrinted>2013-12-16T13:37:00Z</cp:lastPrinted>
  <dcterms:created xsi:type="dcterms:W3CDTF">2014-01-25T19:24:00Z</dcterms:created>
  <dcterms:modified xsi:type="dcterms:W3CDTF">2014-01-31T11:59:00Z</dcterms:modified>
</cp:coreProperties>
</file>