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Default="00B606B4" w:rsidP="0039703C">
      <w:pPr>
        <w:spacing w:line="360" w:lineRule="auto"/>
        <w:jc w:val="center"/>
        <w:rPr>
          <w:rFonts w:cs="David"/>
          <w:b/>
          <w:bCs/>
          <w:sz w:val="24"/>
          <w:szCs w:val="24"/>
          <w:u w:val="single"/>
          <w:rtl/>
        </w:rPr>
      </w:pPr>
      <w:r>
        <w:rPr>
          <w:rFonts w:cs="David" w:hint="cs"/>
          <w:b/>
          <w:bCs/>
          <w:sz w:val="24"/>
          <w:szCs w:val="24"/>
          <w:u w:val="single"/>
          <w:rtl/>
        </w:rPr>
        <w:t>פיננסית מתקדמת א- שיעור 5</w:t>
      </w:r>
    </w:p>
    <w:p w:rsidR="005946DE" w:rsidRPr="002142EF" w:rsidRDefault="00C50297" w:rsidP="00CE15BD">
      <w:pPr>
        <w:pStyle w:val="a7"/>
        <w:numPr>
          <w:ilvl w:val="0"/>
          <w:numId w:val="1"/>
        </w:numPr>
        <w:spacing w:line="360" w:lineRule="auto"/>
        <w:jc w:val="both"/>
        <w:rPr>
          <w:rFonts w:cs="David"/>
          <w:b/>
          <w:bCs/>
          <w:sz w:val="24"/>
          <w:szCs w:val="24"/>
          <w:rtl/>
        </w:rPr>
      </w:pPr>
      <w:r w:rsidRPr="00C50297">
        <w:rPr>
          <w:rFonts w:cs="David" w:hint="cs"/>
          <w:b/>
          <w:bCs/>
          <w:sz w:val="24"/>
          <w:szCs w:val="24"/>
          <w:rtl/>
        </w:rPr>
        <w:t xml:space="preserve">מעבר </w:t>
      </w:r>
      <w:proofErr w:type="spellStart"/>
      <w:r w:rsidRPr="00C50297">
        <w:rPr>
          <w:rFonts w:cs="David" w:hint="cs"/>
          <w:b/>
          <w:bCs/>
          <w:sz w:val="24"/>
          <w:szCs w:val="24"/>
          <w:rtl/>
        </w:rPr>
        <w:t>לשוו"ה</w:t>
      </w:r>
      <w:proofErr w:type="spellEnd"/>
      <w:r w:rsidRPr="00C50297">
        <w:rPr>
          <w:rFonts w:cs="David" w:hint="cs"/>
          <w:b/>
          <w:bCs/>
          <w:sz w:val="24"/>
          <w:szCs w:val="24"/>
          <w:rtl/>
        </w:rPr>
        <w:t xml:space="preserve"> נמוך יותר </w:t>
      </w:r>
      <w:r>
        <w:rPr>
          <w:rFonts w:cs="David"/>
          <w:b/>
          <w:bCs/>
          <w:sz w:val="24"/>
          <w:szCs w:val="24"/>
          <w:rtl/>
        </w:rPr>
        <w:t>–</w:t>
      </w:r>
      <w:r>
        <w:rPr>
          <w:rFonts w:cs="David" w:hint="cs"/>
          <w:b/>
          <w:bCs/>
          <w:sz w:val="24"/>
          <w:szCs w:val="24"/>
          <w:rtl/>
        </w:rPr>
        <w:t xml:space="preserve"> </w:t>
      </w:r>
      <w:r>
        <w:rPr>
          <w:rFonts w:cs="David" w:hint="cs"/>
          <w:sz w:val="24"/>
          <w:szCs w:val="24"/>
          <w:rtl/>
        </w:rPr>
        <w:t xml:space="preserve">בהתחלה המענק היה הוני ואז הישות החליפה אותו במענק התחייבותי אבל בשווי יותר נמוך . במענק התחייבותי הנקודה החשובה ביותר היא </w:t>
      </w:r>
      <w:proofErr w:type="spellStart"/>
      <w:r w:rsidR="005946DE">
        <w:rPr>
          <w:rFonts w:cs="David" w:hint="cs"/>
          <w:sz w:val="24"/>
          <w:szCs w:val="24"/>
          <w:rtl/>
        </w:rPr>
        <w:t>השוו"ה</w:t>
      </w:r>
      <w:proofErr w:type="spellEnd"/>
      <w:r w:rsidR="005946DE">
        <w:rPr>
          <w:rFonts w:cs="David" w:hint="cs"/>
          <w:sz w:val="24"/>
          <w:szCs w:val="24"/>
          <w:rtl/>
        </w:rPr>
        <w:t xml:space="preserve"> של ההתחייבות , לכן אם הישות הקטינה את </w:t>
      </w:r>
      <w:proofErr w:type="spellStart"/>
      <w:r w:rsidR="005946DE">
        <w:rPr>
          <w:rFonts w:cs="David" w:hint="cs"/>
          <w:sz w:val="24"/>
          <w:szCs w:val="24"/>
          <w:rtl/>
        </w:rPr>
        <w:t>השוו"ה</w:t>
      </w:r>
      <w:proofErr w:type="spellEnd"/>
      <w:r w:rsidR="005946DE">
        <w:rPr>
          <w:rFonts w:cs="David" w:hint="cs"/>
          <w:sz w:val="24"/>
          <w:szCs w:val="24"/>
          <w:rtl/>
        </w:rPr>
        <w:t xml:space="preserve"> לכאורה, כבר בנקודה הזאת היה צריך להכיר ברווח. אבל התקן אוסר על כך מתוך טענה של הרעה.</w:t>
      </w:r>
      <w:r w:rsidR="002142EF">
        <w:rPr>
          <w:rFonts w:cs="David" w:hint="cs"/>
          <w:sz w:val="24"/>
          <w:szCs w:val="24"/>
          <w:rtl/>
        </w:rPr>
        <w:t xml:space="preserve"> </w:t>
      </w:r>
      <w:r w:rsidR="005946DE" w:rsidRPr="002142EF">
        <w:rPr>
          <w:rFonts w:cs="David" w:hint="cs"/>
          <w:sz w:val="24"/>
          <w:szCs w:val="24"/>
          <w:rtl/>
        </w:rPr>
        <w:t xml:space="preserve">כמובן שמכאן ואילך נכיר בשינוי אומדן </w:t>
      </w:r>
      <w:proofErr w:type="spellStart"/>
      <w:r w:rsidR="005946DE" w:rsidRPr="002142EF">
        <w:rPr>
          <w:rFonts w:cs="David" w:hint="cs"/>
          <w:sz w:val="24"/>
          <w:szCs w:val="24"/>
          <w:rtl/>
        </w:rPr>
        <w:t>השוו"ה</w:t>
      </w:r>
      <w:proofErr w:type="spellEnd"/>
      <w:r w:rsidR="005946DE" w:rsidRPr="002142EF">
        <w:rPr>
          <w:rFonts w:cs="David" w:hint="cs"/>
          <w:sz w:val="24"/>
          <w:szCs w:val="24"/>
          <w:rtl/>
        </w:rPr>
        <w:t xml:space="preserve"> בגין המענק </w:t>
      </w:r>
      <w:proofErr w:type="spellStart"/>
      <w:r w:rsidR="005946DE" w:rsidRPr="002142EF">
        <w:rPr>
          <w:rFonts w:cs="David" w:hint="cs"/>
          <w:sz w:val="24"/>
          <w:szCs w:val="24"/>
          <w:rtl/>
        </w:rPr>
        <w:t>ההתחייבותי</w:t>
      </w:r>
      <w:proofErr w:type="spellEnd"/>
      <w:r w:rsidR="005946DE" w:rsidRPr="002142EF">
        <w:rPr>
          <w:rFonts w:cs="David" w:hint="cs"/>
          <w:sz w:val="24"/>
          <w:szCs w:val="24"/>
          <w:rtl/>
        </w:rPr>
        <w:t>.</w:t>
      </w:r>
    </w:p>
    <w:p w:rsidR="005946DE" w:rsidRDefault="005946DE" w:rsidP="005946DE">
      <w:pPr>
        <w:pStyle w:val="a7"/>
        <w:spacing w:line="360" w:lineRule="auto"/>
        <w:ind w:left="881"/>
        <w:jc w:val="both"/>
        <w:rPr>
          <w:rFonts w:cs="David" w:hint="cs"/>
          <w:sz w:val="24"/>
          <w:szCs w:val="24"/>
          <w:rtl/>
        </w:rPr>
      </w:pPr>
      <w:r>
        <w:rPr>
          <w:rFonts w:cs="David" w:hint="cs"/>
          <w:sz w:val="24"/>
          <w:szCs w:val="24"/>
          <w:rtl/>
        </w:rPr>
        <w:t xml:space="preserve">אם כך, למעשה חושבים בשלושה שלבים : </w:t>
      </w:r>
    </w:p>
    <w:p w:rsidR="005946DE" w:rsidRDefault="005946DE" w:rsidP="00CE15BD">
      <w:pPr>
        <w:pStyle w:val="a7"/>
        <w:numPr>
          <w:ilvl w:val="0"/>
          <w:numId w:val="2"/>
        </w:numPr>
        <w:spacing w:line="360" w:lineRule="auto"/>
        <w:jc w:val="both"/>
        <w:rPr>
          <w:rFonts w:cs="David" w:hint="cs"/>
          <w:sz w:val="24"/>
          <w:szCs w:val="24"/>
        </w:rPr>
      </w:pPr>
      <w:r>
        <w:rPr>
          <w:rFonts w:cs="David" w:hint="cs"/>
          <w:sz w:val="24"/>
          <w:szCs w:val="24"/>
          <w:rtl/>
        </w:rPr>
        <w:t xml:space="preserve">בתקופה שהמענק היה מענק הוני,  מכירים בהוצאה לפי </w:t>
      </w:r>
      <w:proofErr w:type="spellStart"/>
      <w:r>
        <w:rPr>
          <w:rFonts w:cs="David" w:hint="cs"/>
          <w:sz w:val="24"/>
          <w:szCs w:val="24"/>
          <w:rtl/>
        </w:rPr>
        <w:t>שוו"ה</w:t>
      </w:r>
      <w:proofErr w:type="spellEnd"/>
      <w:r>
        <w:rPr>
          <w:rFonts w:cs="David" w:hint="cs"/>
          <w:sz w:val="24"/>
          <w:szCs w:val="24"/>
          <w:rtl/>
        </w:rPr>
        <w:t xml:space="preserve"> למועד ההענקה </w:t>
      </w:r>
    </w:p>
    <w:p w:rsidR="005946DE" w:rsidRDefault="005946DE" w:rsidP="00CE15BD">
      <w:pPr>
        <w:pStyle w:val="a7"/>
        <w:numPr>
          <w:ilvl w:val="0"/>
          <w:numId w:val="2"/>
        </w:numPr>
        <w:spacing w:line="360" w:lineRule="auto"/>
        <w:jc w:val="both"/>
        <w:rPr>
          <w:rFonts w:cs="David" w:hint="cs"/>
          <w:sz w:val="24"/>
          <w:szCs w:val="24"/>
        </w:rPr>
      </w:pPr>
      <w:r>
        <w:rPr>
          <w:rFonts w:cs="David" w:hint="cs"/>
          <w:sz w:val="24"/>
          <w:szCs w:val="24"/>
          <w:rtl/>
        </w:rPr>
        <w:t xml:space="preserve">מועד השינוי- יוצרים התחייבות לפי </w:t>
      </w:r>
      <w:proofErr w:type="spellStart"/>
      <w:r>
        <w:rPr>
          <w:rFonts w:cs="David" w:hint="cs"/>
          <w:sz w:val="24"/>
          <w:szCs w:val="24"/>
          <w:rtl/>
        </w:rPr>
        <w:t>שוו"ה</w:t>
      </w:r>
      <w:proofErr w:type="spellEnd"/>
      <w:r>
        <w:rPr>
          <w:rFonts w:cs="David" w:hint="cs"/>
          <w:sz w:val="24"/>
          <w:szCs w:val="24"/>
          <w:rtl/>
        </w:rPr>
        <w:t xml:space="preserve"> אבל לא מכירים ברווח .</w:t>
      </w:r>
    </w:p>
    <w:p w:rsidR="005946DE" w:rsidRDefault="005946DE" w:rsidP="00CE15BD">
      <w:pPr>
        <w:pStyle w:val="a7"/>
        <w:numPr>
          <w:ilvl w:val="0"/>
          <w:numId w:val="2"/>
        </w:numPr>
        <w:spacing w:line="360" w:lineRule="auto"/>
        <w:jc w:val="both"/>
        <w:rPr>
          <w:rFonts w:cs="David" w:hint="cs"/>
          <w:sz w:val="24"/>
          <w:szCs w:val="24"/>
        </w:rPr>
      </w:pPr>
      <w:r>
        <w:rPr>
          <w:rFonts w:cs="David" w:hint="cs"/>
          <w:sz w:val="24"/>
          <w:szCs w:val="24"/>
          <w:rtl/>
        </w:rPr>
        <w:t xml:space="preserve">החל מהרגע שהמענק הפך להיות התחייבותי- מכירים </w:t>
      </w:r>
      <w:proofErr w:type="spellStart"/>
      <w:r>
        <w:rPr>
          <w:rFonts w:cs="David" w:hint="cs"/>
          <w:sz w:val="24"/>
          <w:szCs w:val="24"/>
          <w:rtl/>
        </w:rPr>
        <w:t>בשיערוך</w:t>
      </w:r>
      <w:proofErr w:type="spellEnd"/>
      <w:r>
        <w:rPr>
          <w:rFonts w:cs="David" w:hint="cs"/>
          <w:sz w:val="24"/>
          <w:szCs w:val="24"/>
          <w:rtl/>
        </w:rPr>
        <w:t xml:space="preserve"> של ההתחייבות (שינויים </w:t>
      </w:r>
      <w:proofErr w:type="spellStart"/>
      <w:r>
        <w:rPr>
          <w:rFonts w:cs="David" w:hint="cs"/>
          <w:sz w:val="24"/>
          <w:szCs w:val="24"/>
          <w:rtl/>
        </w:rPr>
        <w:t>בשוו"ה</w:t>
      </w:r>
      <w:proofErr w:type="spellEnd"/>
      <w:r>
        <w:rPr>
          <w:rFonts w:cs="David" w:hint="cs"/>
          <w:sz w:val="24"/>
          <w:szCs w:val="24"/>
          <w:rtl/>
        </w:rPr>
        <w:t>).</w:t>
      </w:r>
    </w:p>
    <w:p w:rsidR="005946DE" w:rsidRDefault="005946DE" w:rsidP="005946DE">
      <w:pPr>
        <w:spacing w:line="360" w:lineRule="auto"/>
        <w:ind w:left="881"/>
        <w:jc w:val="both"/>
        <w:rPr>
          <w:rFonts w:cs="David"/>
          <w:sz w:val="24"/>
          <w:szCs w:val="24"/>
          <w:rtl/>
        </w:rPr>
      </w:pPr>
      <w:r>
        <w:rPr>
          <w:rFonts w:cs="David" w:hint="cs"/>
          <w:b/>
          <w:bCs/>
          <w:sz w:val="24"/>
          <w:szCs w:val="24"/>
          <w:rtl/>
        </w:rPr>
        <w:t xml:space="preserve">דוגמא : </w:t>
      </w:r>
      <w:r>
        <w:rPr>
          <w:rFonts w:cs="David" w:hint="cs"/>
          <w:sz w:val="24"/>
          <w:szCs w:val="24"/>
          <w:rtl/>
        </w:rPr>
        <w:t>בינואר 2014 הגיעה הישות להסדר עם עובד אחד לפיו:</w:t>
      </w:r>
    </w:p>
    <w:p w:rsidR="005946DE" w:rsidRDefault="005946DE" w:rsidP="002142EF">
      <w:pPr>
        <w:spacing w:line="360" w:lineRule="auto"/>
        <w:ind w:left="881"/>
        <w:jc w:val="both"/>
        <w:rPr>
          <w:rFonts w:cs="David"/>
          <w:sz w:val="24"/>
          <w:szCs w:val="24"/>
          <w:rtl/>
        </w:rPr>
      </w:pPr>
      <w:r>
        <w:rPr>
          <w:rFonts w:cs="David" w:hint="cs"/>
          <w:sz w:val="24"/>
          <w:szCs w:val="24"/>
          <w:rtl/>
        </w:rPr>
        <w:t xml:space="preserve">עליו לעבוד 4 שנים ואז הוא יקבל 1,000 מניות. בדצמבר 2015 הישות שינתה את המענק </w:t>
      </w:r>
      <w:r w:rsidR="00827A84">
        <w:rPr>
          <w:rFonts w:cs="David" w:hint="cs"/>
          <w:sz w:val="24"/>
          <w:szCs w:val="24"/>
          <w:rtl/>
        </w:rPr>
        <w:t>כך , שהעובד יקבל מזומן אבל בשווי של 800 מניות.</w:t>
      </w:r>
    </w:p>
    <w:tbl>
      <w:tblPr>
        <w:tblStyle w:val="ab"/>
        <w:tblpPr w:leftFromText="180" w:rightFromText="180" w:vertAnchor="text" w:horzAnchor="page" w:tblpX="8024" w:tblpY="403"/>
        <w:bidiVisual/>
        <w:tblW w:w="0" w:type="auto"/>
        <w:tblLook w:val="04A0" w:firstRow="1" w:lastRow="0" w:firstColumn="1" w:lastColumn="0" w:noHBand="0" w:noVBand="1"/>
      </w:tblPr>
      <w:tblGrid>
        <w:gridCol w:w="721"/>
        <w:gridCol w:w="429"/>
      </w:tblGrid>
      <w:tr w:rsidR="00607778" w:rsidTr="00607778">
        <w:tc>
          <w:tcPr>
            <w:tcW w:w="0" w:type="auto"/>
            <w:vAlign w:val="center"/>
          </w:tcPr>
          <w:p w:rsidR="00607778" w:rsidRDefault="00607778" w:rsidP="00607778">
            <w:pPr>
              <w:spacing w:line="360" w:lineRule="auto"/>
              <w:rPr>
                <w:rFonts w:cs="David"/>
                <w:sz w:val="24"/>
                <w:szCs w:val="24"/>
                <w:rtl/>
              </w:rPr>
            </w:pPr>
            <w:r>
              <w:rPr>
                <w:rFonts w:cs="David" w:hint="cs"/>
                <w:sz w:val="24"/>
                <w:szCs w:val="24"/>
                <w:rtl/>
              </w:rPr>
              <w:t>01/14</w:t>
            </w:r>
          </w:p>
        </w:tc>
        <w:tc>
          <w:tcPr>
            <w:tcW w:w="0" w:type="auto"/>
            <w:vAlign w:val="center"/>
          </w:tcPr>
          <w:p w:rsidR="00607778" w:rsidRDefault="00607778" w:rsidP="00607778">
            <w:pPr>
              <w:spacing w:line="360" w:lineRule="auto"/>
              <w:rPr>
                <w:rFonts w:cs="David"/>
                <w:sz w:val="24"/>
                <w:szCs w:val="24"/>
                <w:rtl/>
              </w:rPr>
            </w:pPr>
            <w:r>
              <w:rPr>
                <w:rFonts w:cs="David" w:hint="cs"/>
                <w:sz w:val="24"/>
                <w:szCs w:val="24"/>
                <w:rtl/>
              </w:rPr>
              <w:t>16</w:t>
            </w:r>
          </w:p>
        </w:tc>
      </w:tr>
      <w:tr w:rsidR="00607778" w:rsidTr="00607778">
        <w:tc>
          <w:tcPr>
            <w:tcW w:w="0" w:type="auto"/>
            <w:vAlign w:val="center"/>
          </w:tcPr>
          <w:p w:rsidR="00607778" w:rsidRDefault="00607778" w:rsidP="00607778">
            <w:pPr>
              <w:spacing w:line="360" w:lineRule="auto"/>
              <w:rPr>
                <w:rFonts w:cs="David" w:hint="cs"/>
                <w:sz w:val="24"/>
                <w:szCs w:val="24"/>
                <w:rtl/>
              </w:rPr>
            </w:pPr>
            <w:r>
              <w:rPr>
                <w:rFonts w:cs="David" w:hint="cs"/>
                <w:sz w:val="24"/>
                <w:szCs w:val="24"/>
                <w:rtl/>
              </w:rPr>
              <w:t>12/14</w:t>
            </w:r>
          </w:p>
        </w:tc>
        <w:tc>
          <w:tcPr>
            <w:tcW w:w="0" w:type="auto"/>
            <w:vAlign w:val="center"/>
          </w:tcPr>
          <w:p w:rsidR="00607778" w:rsidRDefault="00607778" w:rsidP="00607778">
            <w:pPr>
              <w:spacing w:line="360" w:lineRule="auto"/>
              <w:rPr>
                <w:rFonts w:cs="David" w:hint="cs"/>
                <w:sz w:val="24"/>
                <w:szCs w:val="24"/>
                <w:rtl/>
              </w:rPr>
            </w:pPr>
            <w:r>
              <w:rPr>
                <w:rFonts w:cs="David" w:hint="cs"/>
                <w:sz w:val="24"/>
                <w:szCs w:val="24"/>
                <w:rtl/>
              </w:rPr>
              <w:t>20</w:t>
            </w:r>
          </w:p>
        </w:tc>
      </w:tr>
      <w:tr w:rsidR="00607778" w:rsidTr="00607778">
        <w:tc>
          <w:tcPr>
            <w:tcW w:w="0" w:type="auto"/>
            <w:vAlign w:val="center"/>
          </w:tcPr>
          <w:p w:rsidR="00607778" w:rsidRDefault="00607778" w:rsidP="00607778">
            <w:pPr>
              <w:spacing w:line="360" w:lineRule="auto"/>
              <w:rPr>
                <w:rFonts w:cs="David"/>
                <w:sz w:val="24"/>
                <w:szCs w:val="24"/>
                <w:rtl/>
              </w:rPr>
            </w:pPr>
            <w:r>
              <w:rPr>
                <w:rFonts w:cs="David" w:hint="cs"/>
                <w:sz w:val="24"/>
                <w:szCs w:val="24"/>
                <w:rtl/>
              </w:rPr>
              <w:t>12/15</w:t>
            </w:r>
          </w:p>
        </w:tc>
        <w:tc>
          <w:tcPr>
            <w:tcW w:w="0" w:type="auto"/>
            <w:vAlign w:val="center"/>
          </w:tcPr>
          <w:p w:rsidR="00607778" w:rsidRDefault="00607778" w:rsidP="00607778">
            <w:pPr>
              <w:spacing w:line="360" w:lineRule="auto"/>
              <w:rPr>
                <w:rFonts w:cs="David"/>
                <w:sz w:val="24"/>
                <w:szCs w:val="24"/>
                <w:rtl/>
              </w:rPr>
            </w:pPr>
            <w:r>
              <w:rPr>
                <w:rFonts w:cs="David" w:hint="cs"/>
                <w:sz w:val="24"/>
                <w:szCs w:val="24"/>
                <w:rtl/>
              </w:rPr>
              <w:t>28</w:t>
            </w:r>
          </w:p>
        </w:tc>
      </w:tr>
      <w:tr w:rsidR="00607778" w:rsidTr="00607778">
        <w:tc>
          <w:tcPr>
            <w:tcW w:w="0" w:type="auto"/>
            <w:vAlign w:val="center"/>
          </w:tcPr>
          <w:p w:rsidR="00607778" w:rsidRDefault="00607778" w:rsidP="00607778">
            <w:pPr>
              <w:spacing w:line="360" w:lineRule="auto"/>
              <w:rPr>
                <w:rFonts w:cs="David"/>
                <w:sz w:val="24"/>
                <w:szCs w:val="24"/>
                <w:rtl/>
              </w:rPr>
            </w:pPr>
            <w:r>
              <w:rPr>
                <w:rFonts w:cs="David" w:hint="cs"/>
                <w:sz w:val="24"/>
                <w:szCs w:val="24"/>
                <w:rtl/>
              </w:rPr>
              <w:t>12/16</w:t>
            </w:r>
          </w:p>
        </w:tc>
        <w:tc>
          <w:tcPr>
            <w:tcW w:w="0" w:type="auto"/>
            <w:vAlign w:val="center"/>
          </w:tcPr>
          <w:p w:rsidR="00607778" w:rsidRDefault="00607778" w:rsidP="00607778">
            <w:pPr>
              <w:spacing w:line="360" w:lineRule="auto"/>
              <w:rPr>
                <w:rFonts w:cs="David"/>
                <w:sz w:val="24"/>
                <w:szCs w:val="24"/>
                <w:rtl/>
              </w:rPr>
            </w:pPr>
            <w:r>
              <w:rPr>
                <w:rFonts w:cs="David" w:hint="cs"/>
                <w:sz w:val="24"/>
                <w:szCs w:val="24"/>
                <w:rtl/>
              </w:rPr>
              <w:t>36</w:t>
            </w:r>
          </w:p>
        </w:tc>
      </w:tr>
      <w:tr w:rsidR="00607778" w:rsidTr="00607778">
        <w:tc>
          <w:tcPr>
            <w:tcW w:w="0" w:type="auto"/>
            <w:vAlign w:val="center"/>
          </w:tcPr>
          <w:p w:rsidR="00607778" w:rsidRDefault="00607778" w:rsidP="00607778">
            <w:pPr>
              <w:spacing w:line="360" w:lineRule="auto"/>
              <w:rPr>
                <w:rFonts w:cs="David"/>
                <w:sz w:val="24"/>
                <w:szCs w:val="24"/>
                <w:rtl/>
              </w:rPr>
            </w:pPr>
            <w:r>
              <w:rPr>
                <w:rFonts w:cs="David" w:hint="cs"/>
                <w:sz w:val="24"/>
                <w:szCs w:val="24"/>
                <w:rtl/>
              </w:rPr>
              <w:t>12/17</w:t>
            </w:r>
          </w:p>
        </w:tc>
        <w:tc>
          <w:tcPr>
            <w:tcW w:w="0" w:type="auto"/>
            <w:vAlign w:val="center"/>
          </w:tcPr>
          <w:p w:rsidR="00607778" w:rsidRDefault="00607778" w:rsidP="00607778">
            <w:pPr>
              <w:spacing w:line="360" w:lineRule="auto"/>
              <w:rPr>
                <w:rFonts w:cs="David"/>
                <w:sz w:val="24"/>
                <w:szCs w:val="24"/>
                <w:rtl/>
              </w:rPr>
            </w:pPr>
            <w:r>
              <w:rPr>
                <w:rFonts w:cs="David" w:hint="cs"/>
                <w:sz w:val="24"/>
                <w:szCs w:val="24"/>
                <w:rtl/>
              </w:rPr>
              <w:t>40</w:t>
            </w:r>
          </w:p>
        </w:tc>
      </w:tr>
    </w:tbl>
    <w:p w:rsidR="004776A1" w:rsidRDefault="004776A1" w:rsidP="005946DE">
      <w:pPr>
        <w:spacing w:line="360" w:lineRule="auto"/>
        <w:ind w:left="881"/>
        <w:jc w:val="both"/>
        <w:rPr>
          <w:rFonts w:cs="David"/>
          <w:sz w:val="24"/>
          <w:szCs w:val="24"/>
          <w:rtl/>
        </w:rPr>
      </w:pPr>
      <w:r>
        <w:rPr>
          <w:rFonts w:cs="David" w:hint="cs"/>
          <w:sz w:val="24"/>
          <w:szCs w:val="24"/>
          <w:rtl/>
        </w:rPr>
        <w:t xml:space="preserve">להלן מחירי המניות </w:t>
      </w:r>
    </w:p>
    <w:p w:rsidR="00607778" w:rsidRDefault="00607778" w:rsidP="004776A1">
      <w:pPr>
        <w:pStyle w:val="a7"/>
        <w:spacing w:line="360" w:lineRule="auto"/>
        <w:jc w:val="both"/>
        <w:rPr>
          <w:rFonts w:cs="David"/>
          <w:b/>
          <w:bCs/>
          <w:sz w:val="24"/>
          <w:szCs w:val="24"/>
          <w:rtl/>
        </w:rPr>
      </w:pPr>
    </w:p>
    <w:p w:rsidR="00607778" w:rsidRDefault="00607778" w:rsidP="004776A1">
      <w:pPr>
        <w:pStyle w:val="a7"/>
        <w:spacing w:line="360" w:lineRule="auto"/>
        <w:jc w:val="both"/>
        <w:rPr>
          <w:rFonts w:cs="David"/>
          <w:b/>
          <w:bCs/>
          <w:sz w:val="24"/>
          <w:szCs w:val="24"/>
          <w:rtl/>
        </w:rPr>
      </w:pPr>
    </w:p>
    <w:p w:rsidR="00607778" w:rsidRDefault="00607778" w:rsidP="004776A1">
      <w:pPr>
        <w:pStyle w:val="a7"/>
        <w:spacing w:line="360" w:lineRule="auto"/>
        <w:jc w:val="both"/>
        <w:rPr>
          <w:rFonts w:cs="David"/>
          <w:b/>
          <w:bCs/>
          <w:sz w:val="24"/>
          <w:szCs w:val="24"/>
          <w:rtl/>
        </w:rPr>
      </w:pPr>
    </w:p>
    <w:p w:rsidR="00607778" w:rsidRDefault="00607778" w:rsidP="004776A1">
      <w:pPr>
        <w:pStyle w:val="a7"/>
        <w:spacing w:line="360" w:lineRule="auto"/>
        <w:jc w:val="both"/>
        <w:rPr>
          <w:rFonts w:cs="David"/>
          <w:b/>
          <w:bCs/>
          <w:sz w:val="24"/>
          <w:szCs w:val="24"/>
          <w:rtl/>
        </w:rPr>
      </w:pPr>
    </w:p>
    <w:p w:rsidR="00607778" w:rsidRDefault="00607778" w:rsidP="004776A1">
      <w:pPr>
        <w:pStyle w:val="a7"/>
        <w:spacing w:line="360" w:lineRule="auto"/>
        <w:jc w:val="both"/>
        <w:rPr>
          <w:rFonts w:cs="David"/>
          <w:b/>
          <w:bCs/>
          <w:sz w:val="24"/>
          <w:szCs w:val="24"/>
          <w:rtl/>
        </w:rPr>
      </w:pPr>
    </w:p>
    <w:p w:rsidR="002142EF" w:rsidRDefault="004776A1" w:rsidP="002142EF">
      <w:pPr>
        <w:pStyle w:val="a7"/>
        <w:spacing w:line="360" w:lineRule="auto"/>
        <w:jc w:val="both"/>
        <w:rPr>
          <w:rFonts w:cs="David"/>
          <w:b/>
          <w:bCs/>
          <w:sz w:val="24"/>
          <w:szCs w:val="24"/>
          <w:rtl/>
        </w:rPr>
      </w:pPr>
      <w:r w:rsidRPr="004776A1">
        <w:rPr>
          <w:rFonts w:cs="David" w:hint="cs"/>
          <w:b/>
          <w:bCs/>
          <w:sz w:val="24"/>
          <w:szCs w:val="24"/>
          <w:rtl/>
        </w:rPr>
        <w:t xml:space="preserve">נדרש: </w:t>
      </w:r>
      <w:proofErr w:type="spellStart"/>
      <w:r w:rsidRPr="004776A1">
        <w:rPr>
          <w:rFonts w:cs="David" w:hint="cs"/>
          <w:b/>
          <w:bCs/>
          <w:sz w:val="24"/>
          <w:szCs w:val="24"/>
          <w:rtl/>
        </w:rPr>
        <w:t>פק"י</w:t>
      </w:r>
      <w:proofErr w:type="spellEnd"/>
      <w:r w:rsidRPr="004776A1">
        <w:rPr>
          <w:rFonts w:cs="David" w:hint="cs"/>
          <w:b/>
          <w:bCs/>
          <w:sz w:val="24"/>
          <w:szCs w:val="24"/>
          <w:rtl/>
        </w:rPr>
        <w:t xml:space="preserve"> </w:t>
      </w:r>
    </w:p>
    <w:p w:rsidR="002142EF" w:rsidRDefault="004776A1" w:rsidP="002142EF">
      <w:pPr>
        <w:pStyle w:val="a7"/>
        <w:spacing w:line="360" w:lineRule="auto"/>
        <w:jc w:val="both"/>
        <w:rPr>
          <w:rFonts w:cs="David"/>
          <w:b/>
          <w:bCs/>
          <w:sz w:val="24"/>
          <w:szCs w:val="24"/>
          <w:rtl/>
        </w:rPr>
      </w:pPr>
      <w:proofErr w:type="spellStart"/>
      <w:r w:rsidRPr="002142EF">
        <w:rPr>
          <w:rFonts w:cs="David" w:hint="cs"/>
          <w:b/>
          <w:bCs/>
          <w:sz w:val="24"/>
          <w:szCs w:val="24"/>
          <w:rtl/>
        </w:rPr>
        <w:t>פיתרון</w:t>
      </w:r>
      <w:proofErr w:type="spellEnd"/>
      <w:r w:rsidRPr="002142EF">
        <w:rPr>
          <w:rFonts w:cs="David" w:hint="cs"/>
          <w:b/>
          <w:bCs/>
          <w:sz w:val="24"/>
          <w:szCs w:val="24"/>
          <w:rtl/>
        </w:rPr>
        <w:t xml:space="preserve"> :</w:t>
      </w:r>
    </w:p>
    <w:p w:rsidR="00607778" w:rsidRPr="00065474" w:rsidRDefault="00607778" w:rsidP="002142EF">
      <w:pPr>
        <w:pStyle w:val="a7"/>
        <w:spacing w:line="360" w:lineRule="auto"/>
        <w:jc w:val="both"/>
        <w:rPr>
          <w:rFonts w:cs="David" w:hint="cs"/>
          <w:b/>
          <w:bCs/>
          <w:sz w:val="24"/>
          <w:szCs w:val="24"/>
          <w:rtl/>
        </w:rPr>
      </w:pPr>
      <w:r w:rsidRPr="00065474">
        <w:rPr>
          <w:rFonts w:cs="David" w:hint="cs"/>
          <w:b/>
          <w:bCs/>
          <w:sz w:val="24"/>
          <w:szCs w:val="24"/>
          <w:rtl/>
        </w:rPr>
        <w:t>טבלה 1- מענק  הוני</w:t>
      </w:r>
      <w:r>
        <w:rPr>
          <w:rFonts w:cs="David" w:hint="cs"/>
          <w:b/>
          <w:bCs/>
          <w:sz w:val="24"/>
          <w:szCs w:val="24"/>
          <w:rtl/>
        </w:rPr>
        <w:t xml:space="preserve"> </w:t>
      </w:r>
      <w:r>
        <w:rPr>
          <w:rFonts w:cs="David"/>
          <w:b/>
          <w:bCs/>
          <w:sz w:val="24"/>
          <w:szCs w:val="24"/>
          <w:rtl/>
        </w:rPr>
        <w:t>–</w:t>
      </w:r>
      <w:r>
        <w:rPr>
          <w:rFonts w:cs="David" w:hint="cs"/>
          <w:b/>
          <w:bCs/>
          <w:sz w:val="24"/>
          <w:szCs w:val="24"/>
          <w:rtl/>
        </w:rPr>
        <w:t xml:space="preserve"> מדידת הוצאה</w:t>
      </w:r>
    </w:p>
    <w:tbl>
      <w:tblPr>
        <w:tblStyle w:val="ab"/>
        <w:bidiVisual/>
        <w:tblW w:w="0" w:type="auto"/>
        <w:tblInd w:w="720" w:type="dxa"/>
        <w:tblLook w:val="04A0" w:firstRow="1" w:lastRow="0" w:firstColumn="1" w:lastColumn="0" w:noHBand="0" w:noVBand="1"/>
      </w:tblPr>
      <w:tblGrid>
        <w:gridCol w:w="642"/>
        <w:gridCol w:w="814"/>
        <w:gridCol w:w="2247"/>
      </w:tblGrid>
      <w:tr w:rsidR="00607778" w:rsidTr="003F5C1D">
        <w:tc>
          <w:tcPr>
            <w:tcW w:w="0" w:type="auto"/>
            <w:vAlign w:val="center"/>
          </w:tcPr>
          <w:p w:rsidR="00607778" w:rsidRDefault="00607778" w:rsidP="003F5C1D">
            <w:pPr>
              <w:spacing w:line="360" w:lineRule="auto"/>
              <w:rPr>
                <w:rFonts w:cs="David"/>
                <w:sz w:val="24"/>
                <w:szCs w:val="24"/>
                <w:rtl/>
              </w:rPr>
            </w:pP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הוצאה</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מצטבר</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2014</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4,000</w:t>
            </w:r>
          </w:p>
        </w:tc>
        <w:tc>
          <w:tcPr>
            <w:tcW w:w="0" w:type="auto"/>
            <w:vAlign w:val="center"/>
          </w:tcPr>
          <w:p w:rsidR="00607778" w:rsidRDefault="00607778" w:rsidP="003F5C1D">
            <w:pPr>
              <w:spacing w:line="360" w:lineRule="auto"/>
              <w:rPr>
                <w:rFonts w:cs="David"/>
                <w:sz w:val="24"/>
                <w:szCs w:val="24"/>
              </w:rPr>
            </w:pPr>
            <w:r>
              <w:rPr>
                <w:rFonts w:cs="David"/>
                <w:sz w:val="24"/>
                <w:szCs w:val="24"/>
              </w:rPr>
              <w:t>1,000*16*1/4=4,000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2015</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4,000</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8,000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2016</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4,000</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12,000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2017</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4,000</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16,000</w:t>
            </w:r>
          </w:p>
        </w:tc>
      </w:tr>
    </w:tbl>
    <w:p w:rsidR="00607778" w:rsidRPr="00065474" w:rsidRDefault="00607778" w:rsidP="00607778">
      <w:pPr>
        <w:spacing w:line="360" w:lineRule="auto"/>
        <w:ind w:left="720"/>
        <w:jc w:val="both"/>
        <w:rPr>
          <w:rFonts w:cs="David"/>
          <w:b/>
          <w:bCs/>
          <w:sz w:val="24"/>
          <w:szCs w:val="24"/>
          <w:rtl/>
        </w:rPr>
      </w:pPr>
      <w:r>
        <w:rPr>
          <w:rFonts w:cs="David" w:hint="cs"/>
          <w:b/>
          <w:bCs/>
          <w:sz w:val="24"/>
          <w:szCs w:val="24"/>
          <w:rtl/>
        </w:rPr>
        <w:t>טבלה 2- שערוך ההתחייבות</w:t>
      </w:r>
    </w:p>
    <w:tbl>
      <w:tblPr>
        <w:tblStyle w:val="ab"/>
        <w:bidiVisual/>
        <w:tblW w:w="0" w:type="auto"/>
        <w:tblInd w:w="720" w:type="dxa"/>
        <w:tblLook w:val="04A0" w:firstRow="1" w:lastRow="0" w:firstColumn="1" w:lastColumn="0" w:noHBand="0" w:noVBand="1"/>
      </w:tblPr>
      <w:tblGrid>
        <w:gridCol w:w="1830"/>
        <w:gridCol w:w="814"/>
        <w:gridCol w:w="2528"/>
      </w:tblGrid>
      <w:tr w:rsidR="00607778" w:rsidTr="003F5C1D">
        <w:tc>
          <w:tcPr>
            <w:tcW w:w="0" w:type="auto"/>
            <w:vAlign w:val="center"/>
          </w:tcPr>
          <w:p w:rsidR="00607778" w:rsidRDefault="00607778" w:rsidP="003F5C1D">
            <w:pPr>
              <w:spacing w:line="360" w:lineRule="auto"/>
              <w:rPr>
                <w:rFonts w:cs="David"/>
                <w:sz w:val="24"/>
                <w:szCs w:val="24"/>
                <w:rtl/>
              </w:rPr>
            </w:pP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הוצאה</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מצטבר</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מועד השינוי 12/15</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w:t>
            </w:r>
          </w:p>
        </w:tc>
        <w:tc>
          <w:tcPr>
            <w:tcW w:w="0" w:type="auto"/>
            <w:vAlign w:val="center"/>
          </w:tcPr>
          <w:p w:rsidR="00607778" w:rsidRDefault="00607778" w:rsidP="003F5C1D">
            <w:pPr>
              <w:spacing w:line="360" w:lineRule="auto"/>
              <w:rPr>
                <w:rFonts w:cs="David"/>
                <w:sz w:val="24"/>
                <w:szCs w:val="24"/>
              </w:rPr>
            </w:pPr>
            <w:r>
              <w:rPr>
                <w:rFonts w:cs="David"/>
                <w:sz w:val="24"/>
                <w:szCs w:val="24"/>
              </w:rPr>
              <w:t>-----------</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2016</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4,800</w:t>
            </w:r>
          </w:p>
        </w:tc>
        <w:tc>
          <w:tcPr>
            <w:tcW w:w="0" w:type="auto"/>
            <w:vAlign w:val="center"/>
          </w:tcPr>
          <w:p w:rsidR="00607778" w:rsidRDefault="00607778" w:rsidP="003F5C1D">
            <w:pPr>
              <w:spacing w:line="360" w:lineRule="auto"/>
              <w:rPr>
                <w:rFonts w:cs="David"/>
                <w:sz w:val="24"/>
                <w:szCs w:val="24"/>
                <w:rtl/>
              </w:rPr>
            </w:pPr>
            <w:r>
              <w:rPr>
                <w:rFonts w:cs="David"/>
                <w:sz w:val="24"/>
                <w:szCs w:val="24"/>
              </w:rPr>
              <w:t>800*(36-28)*3/4=4,800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2017</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4,800</w:t>
            </w:r>
          </w:p>
        </w:tc>
        <w:tc>
          <w:tcPr>
            <w:tcW w:w="0" w:type="auto"/>
            <w:vAlign w:val="center"/>
          </w:tcPr>
          <w:p w:rsidR="00607778" w:rsidRDefault="00607778" w:rsidP="003F5C1D">
            <w:pPr>
              <w:spacing w:line="360" w:lineRule="auto"/>
              <w:rPr>
                <w:rFonts w:cs="David"/>
                <w:sz w:val="24"/>
                <w:szCs w:val="24"/>
              </w:rPr>
            </w:pPr>
            <w:r>
              <w:rPr>
                <w:rFonts w:cs="David"/>
                <w:sz w:val="24"/>
                <w:szCs w:val="24"/>
              </w:rPr>
              <w:t>800*(40-28)=9,600</w:t>
            </w:r>
          </w:p>
        </w:tc>
      </w:tr>
    </w:tbl>
    <w:p w:rsidR="002142EF" w:rsidRDefault="002142EF" w:rsidP="00607778">
      <w:pPr>
        <w:spacing w:line="360" w:lineRule="auto"/>
        <w:ind w:left="720"/>
        <w:jc w:val="both"/>
        <w:rPr>
          <w:rFonts w:cs="David"/>
          <w:b/>
          <w:bCs/>
          <w:sz w:val="24"/>
          <w:szCs w:val="24"/>
          <w:rtl/>
        </w:rPr>
      </w:pPr>
    </w:p>
    <w:p w:rsidR="00607778" w:rsidRPr="00065474" w:rsidRDefault="00607778" w:rsidP="00607778">
      <w:pPr>
        <w:spacing w:line="360" w:lineRule="auto"/>
        <w:ind w:left="720"/>
        <w:jc w:val="both"/>
        <w:rPr>
          <w:rFonts w:cs="David"/>
          <w:b/>
          <w:bCs/>
          <w:sz w:val="24"/>
          <w:szCs w:val="24"/>
          <w:rtl/>
        </w:rPr>
      </w:pPr>
      <w:r w:rsidRPr="00065474">
        <w:rPr>
          <w:rFonts w:cs="David" w:hint="cs"/>
          <w:b/>
          <w:bCs/>
          <w:sz w:val="24"/>
          <w:szCs w:val="24"/>
          <w:rtl/>
        </w:rPr>
        <w:lastRenderedPageBreak/>
        <w:t xml:space="preserve">טבלה 3- יתרת  ההתחייבות הזכאים </w:t>
      </w:r>
      <w:r w:rsidRPr="00065474">
        <w:rPr>
          <w:rFonts w:cs="David"/>
          <w:b/>
          <w:bCs/>
          <w:sz w:val="24"/>
          <w:szCs w:val="24"/>
          <w:rtl/>
        </w:rPr>
        <w:t>–</w:t>
      </w:r>
      <w:r w:rsidRPr="00065474">
        <w:rPr>
          <w:rFonts w:cs="David" w:hint="cs"/>
          <w:b/>
          <w:bCs/>
          <w:sz w:val="24"/>
          <w:szCs w:val="24"/>
          <w:rtl/>
        </w:rPr>
        <w:t xml:space="preserve"> מענק התחייבותי</w:t>
      </w:r>
    </w:p>
    <w:tbl>
      <w:tblPr>
        <w:tblStyle w:val="ab"/>
        <w:bidiVisual/>
        <w:tblW w:w="0" w:type="auto"/>
        <w:tblInd w:w="720" w:type="dxa"/>
        <w:tblLook w:val="04A0" w:firstRow="1" w:lastRow="0" w:firstColumn="1" w:lastColumn="0" w:noHBand="0" w:noVBand="1"/>
      </w:tblPr>
      <w:tblGrid>
        <w:gridCol w:w="1830"/>
        <w:gridCol w:w="814"/>
        <w:gridCol w:w="2187"/>
      </w:tblGrid>
      <w:tr w:rsidR="00607778" w:rsidTr="003F5C1D">
        <w:tc>
          <w:tcPr>
            <w:tcW w:w="0" w:type="auto"/>
            <w:vAlign w:val="center"/>
          </w:tcPr>
          <w:p w:rsidR="00607778" w:rsidRDefault="00607778" w:rsidP="003F5C1D">
            <w:pPr>
              <w:spacing w:line="360" w:lineRule="auto"/>
              <w:rPr>
                <w:rFonts w:cs="David"/>
                <w:sz w:val="24"/>
                <w:szCs w:val="24"/>
                <w:rtl/>
              </w:rPr>
            </w:pP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הוצאה</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מצטבר</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מועד השינוי 12/15</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11,200</w:t>
            </w:r>
          </w:p>
        </w:tc>
        <w:tc>
          <w:tcPr>
            <w:tcW w:w="0" w:type="auto"/>
            <w:vAlign w:val="center"/>
          </w:tcPr>
          <w:p w:rsidR="00607778" w:rsidRDefault="00607778" w:rsidP="003F5C1D">
            <w:pPr>
              <w:spacing w:line="360" w:lineRule="auto"/>
              <w:rPr>
                <w:rFonts w:cs="David"/>
                <w:sz w:val="24"/>
                <w:szCs w:val="24"/>
              </w:rPr>
            </w:pPr>
            <w:r>
              <w:rPr>
                <w:rFonts w:cs="David"/>
                <w:sz w:val="24"/>
                <w:szCs w:val="24"/>
              </w:rPr>
              <w:t>800*28*2/4=11,200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12/16</w:t>
            </w:r>
          </w:p>
        </w:tc>
        <w:tc>
          <w:tcPr>
            <w:tcW w:w="0" w:type="auto"/>
            <w:vAlign w:val="center"/>
          </w:tcPr>
          <w:p w:rsidR="00607778" w:rsidRDefault="00607778" w:rsidP="003F5C1D">
            <w:pPr>
              <w:spacing w:line="360" w:lineRule="auto"/>
              <w:rPr>
                <w:rFonts w:cs="David"/>
                <w:sz w:val="24"/>
                <w:szCs w:val="24"/>
                <w:rtl/>
              </w:rPr>
            </w:pPr>
            <w:r>
              <w:rPr>
                <w:rFonts w:cs="David" w:hint="cs"/>
                <w:sz w:val="24"/>
                <w:szCs w:val="24"/>
                <w:rtl/>
              </w:rPr>
              <w:t>10,400</w:t>
            </w:r>
          </w:p>
        </w:tc>
        <w:tc>
          <w:tcPr>
            <w:tcW w:w="0" w:type="auto"/>
            <w:vAlign w:val="center"/>
          </w:tcPr>
          <w:p w:rsidR="00607778" w:rsidRDefault="00607778" w:rsidP="003F5C1D">
            <w:pPr>
              <w:spacing w:line="360" w:lineRule="auto"/>
              <w:rPr>
                <w:rFonts w:cs="David"/>
                <w:sz w:val="24"/>
                <w:szCs w:val="24"/>
              </w:rPr>
            </w:pPr>
            <w:r>
              <w:rPr>
                <w:rFonts w:cs="David"/>
                <w:sz w:val="24"/>
                <w:szCs w:val="24"/>
              </w:rPr>
              <w:t>800*36*3/4=21,600</w:t>
            </w:r>
          </w:p>
        </w:tc>
      </w:tr>
      <w:tr w:rsidR="00607778" w:rsidTr="003F5C1D">
        <w:tc>
          <w:tcPr>
            <w:tcW w:w="0" w:type="auto"/>
            <w:vAlign w:val="center"/>
          </w:tcPr>
          <w:p w:rsidR="00607778" w:rsidRDefault="00607778" w:rsidP="003F5C1D">
            <w:pPr>
              <w:spacing w:line="360" w:lineRule="auto"/>
              <w:rPr>
                <w:rFonts w:cs="David"/>
                <w:sz w:val="24"/>
                <w:szCs w:val="24"/>
                <w:rtl/>
              </w:rPr>
            </w:pPr>
            <w:r>
              <w:rPr>
                <w:rFonts w:cs="David" w:hint="cs"/>
                <w:sz w:val="24"/>
                <w:szCs w:val="24"/>
                <w:rtl/>
              </w:rPr>
              <w:t>12/17</w:t>
            </w:r>
          </w:p>
        </w:tc>
        <w:tc>
          <w:tcPr>
            <w:tcW w:w="0" w:type="auto"/>
            <w:vAlign w:val="center"/>
          </w:tcPr>
          <w:p w:rsidR="00607778" w:rsidRDefault="00607778" w:rsidP="003F5C1D">
            <w:pPr>
              <w:spacing w:line="360" w:lineRule="auto"/>
              <w:rPr>
                <w:rFonts w:cs="David" w:hint="cs"/>
                <w:sz w:val="24"/>
                <w:szCs w:val="24"/>
                <w:rtl/>
              </w:rPr>
            </w:pPr>
            <w:r>
              <w:rPr>
                <w:rFonts w:cs="David" w:hint="cs"/>
                <w:sz w:val="24"/>
                <w:szCs w:val="24"/>
                <w:rtl/>
              </w:rPr>
              <w:t>10,400</w:t>
            </w:r>
          </w:p>
        </w:tc>
        <w:tc>
          <w:tcPr>
            <w:tcW w:w="0" w:type="auto"/>
            <w:vAlign w:val="center"/>
          </w:tcPr>
          <w:p w:rsidR="00607778" w:rsidRDefault="00607778" w:rsidP="003F5C1D">
            <w:pPr>
              <w:spacing w:line="360" w:lineRule="auto"/>
              <w:rPr>
                <w:rFonts w:cs="David"/>
                <w:sz w:val="24"/>
                <w:szCs w:val="24"/>
              </w:rPr>
            </w:pPr>
            <w:r>
              <w:rPr>
                <w:rFonts w:cs="David"/>
                <w:sz w:val="24"/>
                <w:szCs w:val="24"/>
              </w:rPr>
              <w:t>800*40=32,000</w:t>
            </w:r>
          </w:p>
        </w:tc>
      </w:tr>
    </w:tbl>
    <w:p w:rsidR="002142EF" w:rsidRDefault="002142EF" w:rsidP="00607778">
      <w:pPr>
        <w:spacing w:line="360" w:lineRule="auto"/>
        <w:ind w:left="720"/>
        <w:jc w:val="both"/>
        <w:rPr>
          <w:rFonts w:cs="David"/>
          <w:b/>
          <w:bCs/>
          <w:sz w:val="24"/>
          <w:szCs w:val="24"/>
          <w:rtl/>
        </w:rPr>
      </w:pPr>
    </w:p>
    <w:p w:rsidR="00607778" w:rsidRPr="00A86237" w:rsidRDefault="00607778" w:rsidP="00607778">
      <w:pPr>
        <w:spacing w:line="360" w:lineRule="auto"/>
        <w:ind w:left="720"/>
        <w:jc w:val="both"/>
        <w:rPr>
          <w:rFonts w:cs="David"/>
          <w:b/>
          <w:bCs/>
          <w:sz w:val="24"/>
          <w:szCs w:val="24"/>
          <w:rtl/>
        </w:rPr>
      </w:pPr>
      <w:r w:rsidRPr="00A86237">
        <w:rPr>
          <w:rFonts w:cs="David" w:hint="cs"/>
          <w:b/>
          <w:bCs/>
          <w:sz w:val="24"/>
          <w:szCs w:val="24"/>
          <w:rtl/>
        </w:rPr>
        <w:t>פקודות יומן</w:t>
      </w:r>
      <w:r>
        <w:rPr>
          <w:rFonts w:cs="David" w:hint="cs"/>
          <w:b/>
          <w:bCs/>
          <w:sz w:val="24"/>
          <w:szCs w:val="24"/>
          <w:rtl/>
        </w:rPr>
        <w:t>:</w:t>
      </w:r>
    </w:p>
    <w:tbl>
      <w:tblPr>
        <w:tblStyle w:val="ab"/>
        <w:bidiVisual/>
        <w:tblW w:w="0" w:type="auto"/>
        <w:tblInd w:w="720" w:type="dxa"/>
        <w:tblLook w:val="04A0" w:firstRow="1" w:lastRow="0" w:firstColumn="1" w:lastColumn="0" w:noHBand="0" w:noVBand="1"/>
      </w:tblPr>
      <w:tblGrid>
        <w:gridCol w:w="1677"/>
        <w:gridCol w:w="1816"/>
        <w:gridCol w:w="701"/>
        <w:gridCol w:w="808"/>
        <w:gridCol w:w="808"/>
        <w:gridCol w:w="808"/>
      </w:tblGrid>
      <w:tr w:rsidR="00607778" w:rsidRPr="00C024B6" w:rsidTr="007734E8">
        <w:tc>
          <w:tcPr>
            <w:tcW w:w="0" w:type="auto"/>
            <w:vAlign w:val="center"/>
          </w:tcPr>
          <w:p w:rsidR="00607778" w:rsidRPr="00AA3EF9" w:rsidRDefault="00607778" w:rsidP="007734E8">
            <w:pPr>
              <w:pStyle w:val="a7"/>
              <w:spacing w:line="360" w:lineRule="auto"/>
              <w:ind w:left="0"/>
              <w:rPr>
                <w:rFonts w:cs="David"/>
                <w:sz w:val="24"/>
                <w:szCs w:val="24"/>
                <w:rtl/>
              </w:rPr>
            </w:pPr>
          </w:p>
        </w:tc>
        <w:tc>
          <w:tcPr>
            <w:tcW w:w="0" w:type="auto"/>
            <w:vAlign w:val="center"/>
          </w:tcPr>
          <w:p w:rsidR="00607778" w:rsidRPr="00AA3EF9" w:rsidRDefault="00142CE2" w:rsidP="007734E8">
            <w:pPr>
              <w:pStyle w:val="a7"/>
              <w:spacing w:line="360" w:lineRule="auto"/>
              <w:ind w:left="0"/>
              <w:rPr>
                <w:rFonts w:cs="David"/>
                <w:sz w:val="24"/>
                <w:szCs w:val="24"/>
                <w:rtl/>
              </w:rPr>
            </w:pPr>
            <w:proofErr w:type="spellStart"/>
            <w:r>
              <w:rPr>
                <w:rFonts w:cs="David" w:hint="cs"/>
                <w:sz w:val="24"/>
                <w:szCs w:val="24"/>
                <w:rtl/>
              </w:rPr>
              <w:t>פק"י</w:t>
            </w:r>
            <w:proofErr w:type="spellEnd"/>
          </w:p>
        </w:tc>
        <w:tc>
          <w:tcPr>
            <w:tcW w:w="0" w:type="auto"/>
            <w:vAlign w:val="center"/>
          </w:tcPr>
          <w:p w:rsidR="00607778" w:rsidRPr="00AA3EF9" w:rsidRDefault="00607778" w:rsidP="007734E8">
            <w:pPr>
              <w:pStyle w:val="a7"/>
              <w:spacing w:line="360" w:lineRule="auto"/>
              <w:ind w:left="0"/>
              <w:rPr>
                <w:rFonts w:cs="David"/>
                <w:sz w:val="24"/>
                <w:szCs w:val="24"/>
                <w:rtl/>
              </w:rPr>
            </w:pPr>
            <w:r w:rsidRPr="00AA3EF9">
              <w:rPr>
                <w:rFonts w:cs="David" w:hint="cs"/>
                <w:sz w:val="24"/>
                <w:szCs w:val="24"/>
                <w:rtl/>
              </w:rPr>
              <w:t>2014</w:t>
            </w:r>
          </w:p>
        </w:tc>
        <w:tc>
          <w:tcPr>
            <w:tcW w:w="0" w:type="auto"/>
            <w:vAlign w:val="center"/>
          </w:tcPr>
          <w:p w:rsidR="00607778" w:rsidRPr="00AA3EF9" w:rsidRDefault="00607778" w:rsidP="007734E8">
            <w:pPr>
              <w:pStyle w:val="a7"/>
              <w:spacing w:line="360" w:lineRule="auto"/>
              <w:ind w:left="0"/>
              <w:rPr>
                <w:rFonts w:cs="David"/>
                <w:sz w:val="24"/>
                <w:szCs w:val="24"/>
                <w:rtl/>
              </w:rPr>
            </w:pPr>
            <w:r w:rsidRPr="00AA3EF9">
              <w:rPr>
                <w:rFonts w:cs="David" w:hint="cs"/>
                <w:sz w:val="24"/>
                <w:szCs w:val="24"/>
                <w:rtl/>
              </w:rPr>
              <w:t>2015</w:t>
            </w:r>
          </w:p>
        </w:tc>
        <w:tc>
          <w:tcPr>
            <w:tcW w:w="0" w:type="auto"/>
            <w:vAlign w:val="center"/>
          </w:tcPr>
          <w:p w:rsidR="00607778" w:rsidRPr="00AA3EF9" w:rsidRDefault="00607778" w:rsidP="007734E8">
            <w:pPr>
              <w:pStyle w:val="a7"/>
              <w:spacing w:line="360" w:lineRule="auto"/>
              <w:ind w:left="0"/>
              <w:rPr>
                <w:rFonts w:cs="David"/>
                <w:sz w:val="24"/>
                <w:szCs w:val="24"/>
                <w:rtl/>
              </w:rPr>
            </w:pPr>
            <w:r w:rsidRPr="00AA3EF9">
              <w:rPr>
                <w:rFonts w:cs="David" w:hint="cs"/>
                <w:sz w:val="24"/>
                <w:szCs w:val="24"/>
                <w:rtl/>
              </w:rPr>
              <w:t>2016</w:t>
            </w:r>
          </w:p>
        </w:tc>
        <w:tc>
          <w:tcPr>
            <w:tcW w:w="0" w:type="auto"/>
            <w:vAlign w:val="center"/>
          </w:tcPr>
          <w:p w:rsidR="00607778" w:rsidRPr="00AA3EF9" w:rsidRDefault="00607778" w:rsidP="007734E8">
            <w:pPr>
              <w:pStyle w:val="a7"/>
              <w:spacing w:line="360" w:lineRule="auto"/>
              <w:ind w:left="0"/>
              <w:rPr>
                <w:rFonts w:cs="David"/>
                <w:sz w:val="24"/>
                <w:szCs w:val="24"/>
                <w:rtl/>
              </w:rPr>
            </w:pPr>
            <w:r w:rsidRPr="00AA3EF9">
              <w:rPr>
                <w:rFonts w:cs="David" w:hint="cs"/>
                <w:sz w:val="24"/>
                <w:szCs w:val="24"/>
                <w:rtl/>
              </w:rPr>
              <w:t>2017</w:t>
            </w:r>
          </w:p>
        </w:tc>
      </w:tr>
      <w:tr w:rsidR="006F1587" w:rsidRPr="00C024B6" w:rsidTr="007734E8">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מענק</w:t>
            </w:r>
          </w:p>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הוני</w:t>
            </w:r>
          </w:p>
        </w:tc>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 xml:space="preserve">ח' הוצאות </w:t>
            </w:r>
            <w:proofErr w:type="spellStart"/>
            <w:r w:rsidRPr="00AA3EF9">
              <w:rPr>
                <w:rFonts w:cs="David" w:hint="cs"/>
                <w:sz w:val="24"/>
                <w:szCs w:val="24"/>
                <w:rtl/>
              </w:rPr>
              <w:t>שכ"ע</w:t>
            </w:r>
            <w:proofErr w:type="spellEnd"/>
          </w:p>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 xml:space="preserve">   ז' קרן הון </w:t>
            </w:r>
            <w:proofErr w:type="spellStart"/>
            <w:r w:rsidRPr="00AA3EF9">
              <w:rPr>
                <w:rFonts w:cs="David" w:hint="cs"/>
                <w:sz w:val="24"/>
                <w:szCs w:val="24"/>
                <w:rtl/>
              </w:rPr>
              <w:t>ת.מ.מ</w:t>
            </w:r>
            <w:proofErr w:type="spellEnd"/>
          </w:p>
        </w:tc>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4,000</w:t>
            </w:r>
          </w:p>
        </w:tc>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4,000</w:t>
            </w:r>
          </w:p>
        </w:tc>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p>
        </w:tc>
        <w:tc>
          <w:tcPr>
            <w:tcW w:w="0" w:type="auto"/>
            <w:tcBorders>
              <w:bottom w:val="single" w:sz="4" w:space="0" w:color="auto"/>
            </w:tcBorders>
            <w:vAlign w:val="center"/>
          </w:tcPr>
          <w:p w:rsidR="006F1587" w:rsidRPr="00AA3EF9" w:rsidRDefault="006F1587" w:rsidP="007734E8">
            <w:pPr>
              <w:pStyle w:val="a7"/>
              <w:spacing w:line="360" w:lineRule="auto"/>
              <w:ind w:left="0"/>
              <w:rPr>
                <w:rFonts w:cs="David"/>
                <w:sz w:val="24"/>
                <w:szCs w:val="24"/>
                <w:rtl/>
              </w:rPr>
            </w:pPr>
          </w:p>
        </w:tc>
      </w:tr>
      <w:tr w:rsidR="006F1587" w:rsidRPr="00C024B6" w:rsidTr="007734E8">
        <w:tc>
          <w:tcPr>
            <w:tcW w:w="0" w:type="auto"/>
            <w:vMerge w:val="restart"/>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מועד השינוי</w:t>
            </w:r>
          </w:p>
        </w:tc>
        <w:tc>
          <w:tcPr>
            <w:tcW w:w="0" w:type="auto"/>
            <w:tcBorders>
              <w:bottom w:val="nil"/>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 xml:space="preserve">ח' קרן הון </w:t>
            </w:r>
            <w:proofErr w:type="spellStart"/>
            <w:r w:rsidRPr="00AA3EF9">
              <w:rPr>
                <w:rFonts w:cs="David" w:hint="cs"/>
                <w:sz w:val="24"/>
                <w:szCs w:val="24"/>
                <w:rtl/>
              </w:rPr>
              <w:t>ת.מ.מ</w:t>
            </w:r>
            <w:proofErr w:type="spellEnd"/>
          </w:p>
        </w:tc>
        <w:tc>
          <w:tcPr>
            <w:tcW w:w="0" w:type="auto"/>
            <w:tcBorders>
              <w:bottom w:val="nil"/>
            </w:tcBorders>
            <w:vAlign w:val="center"/>
          </w:tcPr>
          <w:p w:rsidR="006F1587" w:rsidRPr="00AA3EF9" w:rsidRDefault="006F1587" w:rsidP="007734E8">
            <w:pPr>
              <w:pStyle w:val="a7"/>
              <w:spacing w:line="360" w:lineRule="auto"/>
              <w:ind w:left="0"/>
              <w:rPr>
                <w:rFonts w:cs="David"/>
                <w:sz w:val="24"/>
                <w:szCs w:val="24"/>
                <w:rtl/>
              </w:rPr>
            </w:pPr>
          </w:p>
        </w:tc>
        <w:tc>
          <w:tcPr>
            <w:tcW w:w="0" w:type="auto"/>
            <w:tcBorders>
              <w:bottom w:val="nil"/>
            </w:tcBorders>
            <w:vAlign w:val="center"/>
          </w:tcPr>
          <w:p w:rsidR="006F1587" w:rsidRPr="00AA3EF9" w:rsidRDefault="006F1587" w:rsidP="007734E8">
            <w:pPr>
              <w:pStyle w:val="a7"/>
              <w:spacing w:line="360" w:lineRule="auto"/>
              <w:ind w:left="0"/>
              <w:rPr>
                <w:rFonts w:cs="David"/>
                <w:sz w:val="24"/>
                <w:szCs w:val="24"/>
                <w:rtl/>
              </w:rPr>
            </w:pPr>
            <w:r w:rsidRPr="00AA3EF9">
              <w:rPr>
                <w:rFonts w:cs="David" w:hint="cs"/>
                <w:sz w:val="24"/>
                <w:szCs w:val="24"/>
                <w:rtl/>
              </w:rPr>
              <w:t>8,000</w:t>
            </w:r>
          </w:p>
        </w:tc>
        <w:tc>
          <w:tcPr>
            <w:tcW w:w="0" w:type="auto"/>
            <w:tcBorders>
              <w:bottom w:val="nil"/>
            </w:tcBorders>
            <w:vAlign w:val="center"/>
          </w:tcPr>
          <w:p w:rsidR="006F1587" w:rsidRPr="00AA3EF9" w:rsidRDefault="006F1587" w:rsidP="007734E8">
            <w:pPr>
              <w:pStyle w:val="a7"/>
              <w:spacing w:line="360" w:lineRule="auto"/>
              <w:ind w:left="0"/>
              <w:rPr>
                <w:rFonts w:cs="David"/>
                <w:sz w:val="24"/>
                <w:szCs w:val="24"/>
                <w:rtl/>
              </w:rPr>
            </w:pPr>
          </w:p>
        </w:tc>
        <w:tc>
          <w:tcPr>
            <w:tcW w:w="0" w:type="auto"/>
            <w:tcBorders>
              <w:bottom w:val="nil"/>
            </w:tcBorders>
            <w:vAlign w:val="center"/>
          </w:tcPr>
          <w:p w:rsidR="006F1587" w:rsidRPr="00AA3EF9" w:rsidRDefault="006F1587" w:rsidP="007734E8">
            <w:pPr>
              <w:pStyle w:val="a7"/>
              <w:spacing w:line="360" w:lineRule="auto"/>
              <w:ind w:left="0"/>
              <w:rPr>
                <w:rFonts w:cs="David"/>
                <w:sz w:val="24"/>
                <w:szCs w:val="24"/>
                <w:rtl/>
              </w:rPr>
            </w:pPr>
          </w:p>
        </w:tc>
      </w:tr>
      <w:tr w:rsidR="007734E8" w:rsidRPr="00C024B6" w:rsidTr="007734E8">
        <w:tc>
          <w:tcPr>
            <w:tcW w:w="0" w:type="auto"/>
            <w:vMerge/>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 xml:space="preserve">   ז'  זכאים</w:t>
            </w: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11,200</w:t>
            </w: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p>
        </w:tc>
      </w:tr>
      <w:tr w:rsidR="007734E8" w:rsidRPr="00C024B6" w:rsidTr="007734E8">
        <w:tc>
          <w:tcPr>
            <w:tcW w:w="0" w:type="auto"/>
            <w:vMerge/>
            <w:tcBorders>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ח' פרמיה</w:t>
            </w: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3,200</w:t>
            </w: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r>
      <w:tr w:rsidR="007734E8" w:rsidRPr="00C024B6" w:rsidTr="007734E8">
        <w:tc>
          <w:tcPr>
            <w:tcW w:w="0" w:type="auto"/>
            <w:vMerge w:val="restart"/>
            <w:vAlign w:val="center"/>
          </w:tcPr>
          <w:p w:rsidR="007734E8" w:rsidRPr="00AA3EF9" w:rsidRDefault="007734E8" w:rsidP="007734E8">
            <w:pPr>
              <w:pStyle w:val="a7"/>
              <w:spacing w:line="360" w:lineRule="auto"/>
              <w:ind w:left="0"/>
              <w:rPr>
                <w:rFonts w:cs="David"/>
                <w:sz w:val="24"/>
                <w:szCs w:val="24"/>
                <w:rtl/>
              </w:rPr>
            </w:pPr>
          </w:p>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מענק התחייבותי</w:t>
            </w:r>
          </w:p>
        </w:tc>
        <w:tc>
          <w:tcPr>
            <w:tcW w:w="0" w:type="auto"/>
            <w:tcBorders>
              <w:top w:val="single" w:sz="4" w:space="0" w:color="auto"/>
              <w:bottom w:val="nil"/>
            </w:tcBorders>
            <w:vAlign w:val="center"/>
          </w:tcPr>
          <w:p w:rsidR="007734E8" w:rsidRPr="00AA3EF9" w:rsidRDefault="007734E8" w:rsidP="007734E8">
            <w:pPr>
              <w:pStyle w:val="a7"/>
              <w:spacing w:line="360" w:lineRule="auto"/>
              <w:ind w:left="0"/>
              <w:rPr>
                <w:rFonts w:cs="David" w:hint="cs"/>
                <w:sz w:val="24"/>
                <w:szCs w:val="24"/>
                <w:rtl/>
              </w:rPr>
            </w:pPr>
            <w:r w:rsidRPr="00AA3EF9">
              <w:rPr>
                <w:rFonts w:cs="David" w:hint="cs"/>
                <w:sz w:val="24"/>
                <w:szCs w:val="24"/>
                <w:rtl/>
              </w:rPr>
              <w:t>ח' הוצאות שכר</w:t>
            </w:r>
          </w:p>
        </w:tc>
        <w:tc>
          <w:tcPr>
            <w:tcW w:w="0" w:type="auto"/>
            <w:tcBorders>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8,800</w:t>
            </w:r>
          </w:p>
        </w:tc>
        <w:tc>
          <w:tcPr>
            <w:tcW w:w="0" w:type="auto"/>
            <w:tcBorders>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8,800</w:t>
            </w:r>
          </w:p>
        </w:tc>
      </w:tr>
      <w:tr w:rsidR="007734E8" w:rsidRPr="00C024B6" w:rsidTr="007734E8">
        <w:tc>
          <w:tcPr>
            <w:tcW w:w="0" w:type="auto"/>
            <w:vMerge/>
            <w:tcBorders>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 xml:space="preserve">   ז' זכאים</w:t>
            </w: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Pr>
            </w:pPr>
            <w:r w:rsidRPr="00AA3EF9">
              <w:rPr>
                <w:rFonts w:cs="David" w:hint="cs"/>
                <w:sz w:val="24"/>
                <w:szCs w:val="24"/>
                <w:rtl/>
              </w:rPr>
              <w:t>10,400</w:t>
            </w:r>
          </w:p>
        </w:tc>
        <w:tc>
          <w:tcPr>
            <w:tcW w:w="0" w:type="auto"/>
            <w:tcBorders>
              <w:top w:val="nil"/>
              <w:bottom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10,400</w:t>
            </w:r>
          </w:p>
        </w:tc>
      </w:tr>
      <w:tr w:rsidR="007734E8" w:rsidRPr="00C024B6" w:rsidTr="007734E8">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 xml:space="preserve">   ז' פרמיה </w:t>
            </w: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Pr>
            </w:pPr>
            <w:r w:rsidRPr="00AA3EF9">
              <w:rPr>
                <w:rFonts w:cs="David" w:hint="cs"/>
                <w:sz w:val="24"/>
                <w:szCs w:val="24"/>
                <w:rtl/>
              </w:rPr>
              <w:t>1,600</w:t>
            </w:r>
          </w:p>
        </w:tc>
        <w:tc>
          <w:tcPr>
            <w:tcW w:w="0" w:type="auto"/>
            <w:tcBorders>
              <w:top w:val="nil"/>
              <w:bottom w:val="single" w:sz="4" w:space="0" w:color="auto"/>
            </w:tcBorders>
            <w:vAlign w:val="center"/>
          </w:tcPr>
          <w:p w:rsidR="007734E8" w:rsidRPr="00AA3EF9" w:rsidRDefault="007734E8" w:rsidP="007734E8">
            <w:pPr>
              <w:pStyle w:val="a7"/>
              <w:spacing w:line="360" w:lineRule="auto"/>
              <w:ind w:left="0"/>
              <w:rPr>
                <w:rFonts w:cs="David"/>
                <w:sz w:val="24"/>
                <w:szCs w:val="24"/>
                <w:rtl/>
              </w:rPr>
            </w:pPr>
            <w:r w:rsidRPr="00AA3EF9">
              <w:rPr>
                <w:rFonts w:cs="David" w:hint="cs"/>
                <w:sz w:val="24"/>
                <w:szCs w:val="24"/>
                <w:rtl/>
              </w:rPr>
              <w:t>1,600</w:t>
            </w:r>
          </w:p>
        </w:tc>
      </w:tr>
    </w:tbl>
    <w:p w:rsidR="002142EF" w:rsidRDefault="002142EF" w:rsidP="00142CE2">
      <w:pPr>
        <w:spacing w:line="360" w:lineRule="auto"/>
        <w:jc w:val="center"/>
        <w:rPr>
          <w:rFonts w:cs="David"/>
          <w:b/>
          <w:bCs/>
          <w:sz w:val="24"/>
          <w:szCs w:val="24"/>
          <w:u w:val="single"/>
          <w:rtl/>
        </w:rPr>
      </w:pPr>
    </w:p>
    <w:p w:rsidR="004776A1" w:rsidRDefault="00142CE2" w:rsidP="00142CE2">
      <w:pPr>
        <w:spacing w:line="360" w:lineRule="auto"/>
        <w:jc w:val="center"/>
        <w:rPr>
          <w:rFonts w:cs="David"/>
          <w:b/>
          <w:bCs/>
          <w:sz w:val="24"/>
          <w:szCs w:val="24"/>
          <w:u w:val="single"/>
          <w:rtl/>
        </w:rPr>
      </w:pPr>
      <w:r w:rsidRPr="00142CE2">
        <w:rPr>
          <w:rFonts w:cs="David" w:hint="cs"/>
          <w:b/>
          <w:bCs/>
          <w:sz w:val="24"/>
          <w:szCs w:val="24"/>
          <w:u w:val="single"/>
          <w:rtl/>
        </w:rPr>
        <w:t>1.7 הסדרי מס</w:t>
      </w:r>
    </w:p>
    <w:p w:rsidR="00142CE2" w:rsidRDefault="00142CE2" w:rsidP="00142CE2">
      <w:pPr>
        <w:spacing w:line="360" w:lineRule="auto"/>
        <w:rPr>
          <w:rFonts w:cs="David"/>
          <w:b/>
          <w:bCs/>
          <w:sz w:val="24"/>
          <w:szCs w:val="24"/>
          <w:u w:val="single"/>
          <w:rtl/>
        </w:rPr>
      </w:pPr>
      <w:r>
        <w:rPr>
          <w:rFonts w:cs="David" w:hint="cs"/>
          <w:b/>
          <w:bCs/>
          <w:sz w:val="24"/>
          <w:szCs w:val="24"/>
          <w:u w:val="single"/>
          <w:rtl/>
        </w:rPr>
        <w:t xml:space="preserve">1.7.1 מענק הוני </w:t>
      </w:r>
    </w:p>
    <w:p w:rsidR="00142CE2" w:rsidRDefault="00142CE2" w:rsidP="00142CE2">
      <w:pPr>
        <w:spacing w:line="360" w:lineRule="auto"/>
        <w:rPr>
          <w:rFonts w:cs="David"/>
          <w:sz w:val="24"/>
          <w:szCs w:val="24"/>
          <w:rtl/>
        </w:rPr>
      </w:pPr>
      <w:r>
        <w:rPr>
          <w:rFonts w:cs="David" w:hint="cs"/>
          <w:sz w:val="24"/>
          <w:szCs w:val="24"/>
          <w:rtl/>
        </w:rPr>
        <w:t xml:space="preserve">במענק הוני אנו מכירים בהוצאה לפי </w:t>
      </w:r>
      <w:proofErr w:type="spellStart"/>
      <w:r>
        <w:rPr>
          <w:rFonts w:cs="David" w:hint="cs"/>
          <w:sz w:val="24"/>
          <w:szCs w:val="24"/>
          <w:rtl/>
        </w:rPr>
        <w:t>שוו"ה</w:t>
      </w:r>
      <w:proofErr w:type="spellEnd"/>
      <w:r>
        <w:rPr>
          <w:rFonts w:cs="David" w:hint="cs"/>
          <w:sz w:val="24"/>
          <w:szCs w:val="24"/>
          <w:rtl/>
        </w:rPr>
        <w:t xml:space="preserve"> למוע</w:t>
      </w:r>
      <w:r w:rsidR="00BE3CEC">
        <w:rPr>
          <w:rFonts w:cs="David" w:hint="cs"/>
          <w:sz w:val="24"/>
          <w:szCs w:val="24"/>
          <w:rtl/>
        </w:rPr>
        <w:t xml:space="preserve">ד ההענקה וזאת למשך תקופת ההבשלה. אם מ"ה מכיר בדיוק באותה ההוצאה ובדיוק באותם מועדים אז </w:t>
      </w:r>
      <w:r w:rsidR="00BE3CEC">
        <w:rPr>
          <w:rFonts w:cs="David" w:hint="cs"/>
          <w:b/>
          <w:bCs/>
          <w:sz w:val="24"/>
          <w:szCs w:val="24"/>
          <w:rtl/>
        </w:rPr>
        <w:t xml:space="preserve">הוא נותן הטבת מס שוטפת וכלל לא עולה שאלת המיסים הנדחים. </w:t>
      </w:r>
    </w:p>
    <w:p w:rsidR="00D53C58" w:rsidRDefault="00D53C58" w:rsidP="00142CE2">
      <w:pPr>
        <w:spacing w:line="360" w:lineRule="auto"/>
        <w:rPr>
          <w:rFonts w:cs="David"/>
          <w:sz w:val="24"/>
          <w:szCs w:val="24"/>
          <w:rtl/>
        </w:rPr>
      </w:pPr>
      <w:r>
        <w:rPr>
          <w:rFonts w:cs="David" w:hint="cs"/>
          <w:sz w:val="24"/>
          <w:szCs w:val="24"/>
          <w:rtl/>
        </w:rPr>
        <w:t xml:space="preserve">אם מ"ה לא מכיר בהוצאה ולא יכיר בהוצאה לעולם אזי מדובר על הפרש קבוע ולא עולה השאלה של מיסים נדחים. רק אם הוא יכיר בחלק מההוצאה או בכולה או ביותר ממנה במועדים שונים רק אז עולה השאלה של מיסים נדחים. </w:t>
      </w:r>
    </w:p>
    <w:p w:rsidR="00D53C58" w:rsidRDefault="00D53C58" w:rsidP="00142CE2">
      <w:pPr>
        <w:spacing w:line="360" w:lineRule="auto"/>
        <w:rPr>
          <w:rFonts w:cs="David"/>
          <w:sz w:val="24"/>
          <w:szCs w:val="24"/>
          <w:rtl/>
        </w:rPr>
      </w:pPr>
      <w:r>
        <w:rPr>
          <w:rFonts w:cs="David" w:hint="cs"/>
          <w:b/>
          <w:bCs/>
          <w:sz w:val="24"/>
          <w:szCs w:val="24"/>
          <w:rtl/>
        </w:rPr>
        <w:t xml:space="preserve">מהו המצב בארץ ? </w:t>
      </w:r>
    </w:p>
    <w:p w:rsidR="00D53C58" w:rsidRDefault="00D53C58" w:rsidP="00142CE2">
      <w:pPr>
        <w:spacing w:line="360" w:lineRule="auto"/>
        <w:rPr>
          <w:rFonts w:cs="David"/>
          <w:sz w:val="24"/>
          <w:szCs w:val="24"/>
          <w:rtl/>
        </w:rPr>
      </w:pPr>
      <w:r>
        <w:rPr>
          <w:rFonts w:cs="David" w:hint="cs"/>
          <w:sz w:val="24"/>
          <w:szCs w:val="24"/>
          <w:rtl/>
        </w:rPr>
        <w:t>ישות צריכה לבחור בין שני מסלולים :</w:t>
      </w:r>
    </w:p>
    <w:p w:rsidR="00D53C58" w:rsidRDefault="00D53C58" w:rsidP="00D53C58">
      <w:pPr>
        <w:spacing w:line="360" w:lineRule="auto"/>
        <w:jc w:val="both"/>
        <w:rPr>
          <w:rFonts w:cs="David" w:hint="cs"/>
          <w:sz w:val="24"/>
          <w:szCs w:val="24"/>
          <w:rtl/>
        </w:rPr>
      </w:pPr>
      <w:r w:rsidRPr="00D53C58">
        <w:rPr>
          <w:rFonts w:cs="David" w:hint="cs"/>
          <w:b/>
          <w:bCs/>
          <w:sz w:val="24"/>
          <w:szCs w:val="24"/>
          <w:u w:val="single"/>
          <w:rtl/>
        </w:rPr>
        <w:t>מסלול הוני</w:t>
      </w:r>
      <w:r>
        <w:rPr>
          <w:rFonts w:cs="David" w:hint="cs"/>
          <w:b/>
          <w:bCs/>
          <w:sz w:val="24"/>
          <w:szCs w:val="24"/>
          <w:u w:val="single"/>
          <w:rtl/>
        </w:rPr>
        <w:t xml:space="preserve"> </w:t>
      </w:r>
      <w:r>
        <w:rPr>
          <w:rFonts w:cs="David"/>
          <w:b/>
          <w:bCs/>
          <w:sz w:val="24"/>
          <w:szCs w:val="24"/>
          <w:u w:val="single"/>
          <w:rtl/>
        </w:rPr>
        <w:t>–</w:t>
      </w:r>
      <w:r>
        <w:rPr>
          <w:rFonts w:cs="David" w:hint="cs"/>
          <w:b/>
          <w:bCs/>
          <w:sz w:val="24"/>
          <w:szCs w:val="24"/>
          <w:u w:val="single"/>
          <w:rtl/>
        </w:rPr>
        <w:t xml:space="preserve"> </w:t>
      </w:r>
      <w:r>
        <w:rPr>
          <w:rFonts w:cs="David" w:hint="cs"/>
          <w:sz w:val="24"/>
          <w:szCs w:val="24"/>
          <w:rtl/>
        </w:rPr>
        <w:t xml:space="preserve">במסלול זה מ"ה מחייב את העובד בעת מימוש במס </w:t>
      </w:r>
      <w:proofErr w:type="spellStart"/>
      <w:r>
        <w:rPr>
          <w:rFonts w:cs="David" w:hint="cs"/>
          <w:sz w:val="24"/>
          <w:szCs w:val="24"/>
          <w:rtl/>
        </w:rPr>
        <w:t>רוו"ה</w:t>
      </w:r>
      <w:proofErr w:type="spellEnd"/>
      <w:r>
        <w:rPr>
          <w:rFonts w:cs="David" w:hint="cs"/>
          <w:sz w:val="24"/>
          <w:szCs w:val="24"/>
          <w:rtl/>
        </w:rPr>
        <w:t xml:space="preserve"> על השווי הפנימי. ואז לא תותר לישות הוצאה. יש לשים לב כי במקרה זה מדובר על הפרש קבוע ולכן לא עולה השאלה של מיסים נדחים. </w:t>
      </w:r>
    </w:p>
    <w:p w:rsidR="00D53C58" w:rsidRPr="00D53C58" w:rsidRDefault="00D53C58" w:rsidP="00CE15BD">
      <w:pPr>
        <w:pStyle w:val="a7"/>
        <w:numPr>
          <w:ilvl w:val="0"/>
          <w:numId w:val="3"/>
        </w:numPr>
        <w:spacing w:line="360" w:lineRule="auto"/>
        <w:jc w:val="both"/>
        <w:rPr>
          <w:rFonts w:cs="David" w:hint="cs"/>
          <w:sz w:val="24"/>
          <w:szCs w:val="24"/>
          <w:rtl/>
        </w:rPr>
      </w:pPr>
      <w:r>
        <w:rPr>
          <w:rFonts w:cs="David" w:hint="cs"/>
          <w:b/>
          <w:bCs/>
          <w:sz w:val="24"/>
          <w:szCs w:val="24"/>
          <w:rtl/>
        </w:rPr>
        <w:t xml:space="preserve">מועד המימוש הוא המועד בו הנאמן מעביר לעובד את המכשיר ההוני או מוכר עבורו את המכשיר ההוני או המועד שבו האופציות מומרות למניות. </w:t>
      </w:r>
    </w:p>
    <w:p w:rsidR="00D53C58" w:rsidRDefault="00D53C58" w:rsidP="00142CE2">
      <w:pPr>
        <w:spacing w:line="360" w:lineRule="auto"/>
        <w:rPr>
          <w:rFonts w:cs="David"/>
          <w:sz w:val="24"/>
          <w:szCs w:val="24"/>
          <w:rtl/>
        </w:rPr>
      </w:pPr>
      <w:r>
        <w:rPr>
          <w:rFonts w:cs="David" w:hint="cs"/>
          <w:sz w:val="24"/>
          <w:szCs w:val="24"/>
          <w:rtl/>
        </w:rPr>
        <w:lastRenderedPageBreak/>
        <w:t>או</w:t>
      </w:r>
    </w:p>
    <w:p w:rsidR="00DB009C" w:rsidRDefault="00D53C58" w:rsidP="00142CE2">
      <w:pPr>
        <w:spacing w:line="360" w:lineRule="auto"/>
        <w:rPr>
          <w:rFonts w:cs="David"/>
          <w:sz w:val="24"/>
          <w:szCs w:val="24"/>
          <w:rtl/>
        </w:rPr>
      </w:pPr>
      <w:r w:rsidRPr="00892C2D">
        <w:rPr>
          <w:rFonts w:cs="David" w:hint="cs"/>
          <w:b/>
          <w:bCs/>
          <w:sz w:val="24"/>
          <w:szCs w:val="24"/>
          <w:u w:val="single"/>
          <w:rtl/>
        </w:rPr>
        <w:t>מסלול פירותי</w:t>
      </w:r>
      <w:r w:rsidR="00892C2D">
        <w:rPr>
          <w:rFonts w:cs="David" w:hint="cs"/>
          <w:b/>
          <w:bCs/>
          <w:sz w:val="24"/>
          <w:szCs w:val="24"/>
          <w:u w:val="single"/>
          <w:rtl/>
        </w:rPr>
        <w:t xml:space="preserve"> </w:t>
      </w:r>
      <w:r w:rsidR="00892C2D">
        <w:rPr>
          <w:rFonts w:cs="David"/>
          <w:b/>
          <w:bCs/>
          <w:sz w:val="24"/>
          <w:szCs w:val="24"/>
          <w:u w:val="single"/>
          <w:rtl/>
        </w:rPr>
        <w:t>–</w:t>
      </w:r>
      <w:r w:rsidR="00892C2D">
        <w:rPr>
          <w:rFonts w:cs="David" w:hint="cs"/>
          <w:b/>
          <w:bCs/>
          <w:sz w:val="24"/>
          <w:szCs w:val="24"/>
          <w:u w:val="single"/>
          <w:rtl/>
        </w:rPr>
        <w:t xml:space="preserve"> </w:t>
      </w:r>
      <w:r w:rsidR="00892C2D">
        <w:rPr>
          <w:rFonts w:cs="David" w:hint="cs"/>
          <w:sz w:val="24"/>
          <w:szCs w:val="24"/>
          <w:rtl/>
        </w:rPr>
        <w:t xml:space="preserve">במסלול זה מ"ה מחייב את העובד </w:t>
      </w:r>
      <w:r w:rsidR="00DB009C">
        <w:rPr>
          <w:rFonts w:cs="David" w:hint="cs"/>
          <w:sz w:val="24"/>
          <w:szCs w:val="24"/>
          <w:rtl/>
        </w:rPr>
        <w:t>במועד המימוש במס על העבודה (מס שולי) ואז הוא מכיר לישות בהוצאה בגובה השווי הפנימי. במקרה זה תיתכנה 3 אפשרויות:</w:t>
      </w:r>
    </w:p>
    <w:p w:rsidR="00DB009C" w:rsidRPr="00DB009C" w:rsidRDefault="00DB009C" w:rsidP="00CE15BD">
      <w:pPr>
        <w:pStyle w:val="a7"/>
        <w:numPr>
          <w:ilvl w:val="0"/>
          <w:numId w:val="4"/>
        </w:numPr>
        <w:spacing w:line="360" w:lineRule="auto"/>
        <w:jc w:val="both"/>
        <w:rPr>
          <w:rFonts w:cs="David"/>
          <w:b/>
          <w:bCs/>
          <w:sz w:val="24"/>
          <w:szCs w:val="24"/>
        </w:rPr>
      </w:pPr>
      <w:r w:rsidRPr="00DB009C">
        <w:rPr>
          <w:rFonts w:cs="David" w:hint="cs"/>
          <w:b/>
          <w:bCs/>
          <w:sz w:val="24"/>
          <w:szCs w:val="24"/>
          <w:rtl/>
        </w:rPr>
        <w:t xml:space="preserve">השווי הפנימי במועד המימוש שווה בדיוק </w:t>
      </w:r>
      <w:proofErr w:type="spellStart"/>
      <w:r w:rsidRPr="00DB009C">
        <w:rPr>
          <w:rFonts w:cs="David" w:hint="cs"/>
          <w:b/>
          <w:bCs/>
          <w:sz w:val="24"/>
          <w:szCs w:val="24"/>
          <w:rtl/>
        </w:rPr>
        <w:t>לשוו"ה</w:t>
      </w:r>
      <w:proofErr w:type="spellEnd"/>
      <w:r w:rsidRPr="00DB009C">
        <w:rPr>
          <w:rFonts w:cs="David" w:hint="cs"/>
          <w:b/>
          <w:bCs/>
          <w:sz w:val="24"/>
          <w:szCs w:val="24"/>
          <w:rtl/>
        </w:rPr>
        <w:t xml:space="preserve"> למועד ההענקה</w:t>
      </w:r>
      <w:r>
        <w:rPr>
          <w:rFonts w:cs="David" w:hint="cs"/>
          <w:b/>
          <w:bCs/>
          <w:sz w:val="24"/>
          <w:szCs w:val="24"/>
          <w:rtl/>
        </w:rPr>
        <w:t xml:space="preserve">- </w:t>
      </w:r>
      <w:r>
        <w:rPr>
          <w:rFonts w:cs="David" w:hint="cs"/>
          <w:sz w:val="24"/>
          <w:szCs w:val="24"/>
          <w:rtl/>
        </w:rPr>
        <w:t xml:space="preserve">זה אומר שההוצאה שמס הכנסה הכיר שווה בדיוק להוצאה שרשומה בספרים . למעשה, מ"ה נתן הטבה על סעיף תוצאתי. ולכן </w:t>
      </w:r>
      <w:proofErr w:type="spellStart"/>
      <w:r>
        <w:rPr>
          <w:rFonts w:cs="David" w:hint="cs"/>
          <w:sz w:val="24"/>
          <w:szCs w:val="24"/>
          <w:rtl/>
        </w:rPr>
        <w:t>פק"י</w:t>
      </w:r>
      <w:proofErr w:type="spellEnd"/>
      <w:r>
        <w:rPr>
          <w:rFonts w:cs="David" w:hint="cs"/>
          <w:sz w:val="24"/>
          <w:szCs w:val="24"/>
          <w:rtl/>
        </w:rPr>
        <w:t xml:space="preserve"> שנרשום </w:t>
      </w:r>
      <w:proofErr w:type="spellStart"/>
      <w:r>
        <w:rPr>
          <w:rFonts w:cs="David" w:hint="cs"/>
          <w:sz w:val="24"/>
          <w:szCs w:val="24"/>
          <w:rtl/>
        </w:rPr>
        <w:t>תיהיה</w:t>
      </w:r>
      <w:proofErr w:type="spellEnd"/>
      <w:r>
        <w:rPr>
          <w:rFonts w:cs="David" w:hint="cs"/>
          <w:sz w:val="24"/>
          <w:szCs w:val="24"/>
          <w:rtl/>
        </w:rPr>
        <w:t xml:space="preserve"> :</w:t>
      </w:r>
    </w:p>
    <w:p w:rsidR="00DB009C" w:rsidRPr="00DB009C" w:rsidRDefault="00DB009C" w:rsidP="00DB009C">
      <w:pPr>
        <w:pStyle w:val="a7"/>
        <w:spacing w:line="360" w:lineRule="auto"/>
        <w:jc w:val="both"/>
        <w:rPr>
          <w:rFonts w:cs="David" w:hint="cs"/>
          <w:b/>
          <w:bCs/>
          <w:sz w:val="24"/>
          <w:szCs w:val="24"/>
          <w:rtl/>
        </w:rPr>
      </w:pPr>
      <w:r w:rsidRPr="00DB009C">
        <w:rPr>
          <w:rFonts w:cs="David" w:hint="cs"/>
          <w:b/>
          <w:bCs/>
          <w:sz w:val="24"/>
          <w:szCs w:val="24"/>
          <w:rtl/>
        </w:rPr>
        <w:t xml:space="preserve">ח' מס לשלם </w:t>
      </w:r>
    </w:p>
    <w:p w:rsidR="00DB009C" w:rsidRDefault="00DB009C" w:rsidP="00DB009C">
      <w:pPr>
        <w:pStyle w:val="a7"/>
        <w:spacing w:line="360" w:lineRule="auto"/>
        <w:jc w:val="both"/>
        <w:rPr>
          <w:rFonts w:cs="David"/>
          <w:b/>
          <w:bCs/>
          <w:sz w:val="24"/>
          <w:szCs w:val="24"/>
          <w:rtl/>
        </w:rPr>
      </w:pPr>
      <w:r w:rsidRPr="00DB009C">
        <w:rPr>
          <w:rFonts w:cs="David" w:hint="cs"/>
          <w:b/>
          <w:bCs/>
          <w:sz w:val="24"/>
          <w:szCs w:val="24"/>
          <w:rtl/>
        </w:rPr>
        <w:t xml:space="preserve">   ז' הוצאות מס שוטפות</w:t>
      </w:r>
    </w:p>
    <w:p w:rsidR="00DB009C" w:rsidRPr="00DB009C" w:rsidRDefault="00DB009C" w:rsidP="00CE15BD">
      <w:pPr>
        <w:pStyle w:val="a7"/>
        <w:numPr>
          <w:ilvl w:val="0"/>
          <w:numId w:val="4"/>
        </w:numPr>
        <w:spacing w:line="360" w:lineRule="auto"/>
        <w:jc w:val="both"/>
        <w:rPr>
          <w:rFonts w:cs="David"/>
          <w:b/>
          <w:bCs/>
          <w:sz w:val="24"/>
          <w:szCs w:val="24"/>
        </w:rPr>
      </w:pPr>
      <w:r>
        <w:rPr>
          <w:rFonts w:cs="David" w:hint="cs"/>
          <w:b/>
          <w:bCs/>
          <w:sz w:val="24"/>
          <w:szCs w:val="24"/>
          <w:rtl/>
        </w:rPr>
        <w:t xml:space="preserve">השווי הפנימי במועד המימוש נמוך </w:t>
      </w:r>
      <w:proofErr w:type="spellStart"/>
      <w:r>
        <w:rPr>
          <w:rFonts w:cs="David" w:hint="cs"/>
          <w:b/>
          <w:bCs/>
          <w:sz w:val="24"/>
          <w:szCs w:val="24"/>
          <w:rtl/>
        </w:rPr>
        <w:t>מהשוו"ה</w:t>
      </w:r>
      <w:proofErr w:type="spellEnd"/>
      <w:r>
        <w:rPr>
          <w:rFonts w:cs="David" w:hint="cs"/>
          <w:b/>
          <w:bCs/>
          <w:sz w:val="24"/>
          <w:szCs w:val="24"/>
          <w:rtl/>
        </w:rPr>
        <w:t xml:space="preserve"> למועד ההענקה </w:t>
      </w:r>
      <w:r>
        <w:rPr>
          <w:rFonts w:cs="David"/>
          <w:b/>
          <w:bCs/>
          <w:sz w:val="24"/>
          <w:szCs w:val="24"/>
          <w:rtl/>
        </w:rPr>
        <w:t>–</w:t>
      </w:r>
      <w:r>
        <w:rPr>
          <w:rFonts w:cs="David" w:hint="cs"/>
          <w:b/>
          <w:bCs/>
          <w:sz w:val="24"/>
          <w:szCs w:val="24"/>
          <w:rtl/>
        </w:rPr>
        <w:t xml:space="preserve"> </w:t>
      </w:r>
      <w:r>
        <w:rPr>
          <w:rFonts w:cs="David" w:hint="cs"/>
          <w:sz w:val="24"/>
          <w:szCs w:val="24"/>
          <w:rtl/>
        </w:rPr>
        <w:t>זה אומר שמ"ה הכיר בהוצאה הנמוכה מההוצאה הרשומה בספרים, במילים אחרות, חלק מההוצאה הרשומה בספרים מהווה הפרש קבוע. בכל מקרה גם הפעם מ"ה נתן הטבה רק על סעיף תוצאתי.</w:t>
      </w:r>
    </w:p>
    <w:p w:rsidR="00DB009C" w:rsidRDefault="00DB009C" w:rsidP="00DB009C">
      <w:pPr>
        <w:pStyle w:val="a7"/>
        <w:spacing w:line="360" w:lineRule="auto"/>
        <w:jc w:val="both"/>
        <w:rPr>
          <w:rFonts w:cs="David" w:hint="cs"/>
          <w:sz w:val="24"/>
          <w:szCs w:val="24"/>
          <w:rtl/>
        </w:rPr>
      </w:pPr>
      <w:r>
        <w:rPr>
          <w:rFonts w:cs="David" w:hint="cs"/>
          <w:sz w:val="24"/>
          <w:szCs w:val="24"/>
          <w:rtl/>
        </w:rPr>
        <w:t xml:space="preserve">פקודת היומן שתירשם </w:t>
      </w:r>
    </w:p>
    <w:p w:rsidR="00DB009C" w:rsidRPr="00DB009C" w:rsidRDefault="00DB009C" w:rsidP="00DB009C">
      <w:pPr>
        <w:pStyle w:val="a7"/>
        <w:spacing w:line="360" w:lineRule="auto"/>
        <w:jc w:val="both"/>
        <w:rPr>
          <w:rFonts w:cs="David" w:hint="cs"/>
          <w:b/>
          <w:bCs/>
          <w:sz w:val="24"/>
          <w:szCs w:val="24"/>
          <w:rtl/>
        </w:rPr>
      </w:pPr>
      <w:r w:rsidRPr="00DB009C">
        <w:rPr>
          <w:rFonts w:cs="David" w:hint="cs"/>
          <w:b/>
          <w:bCs/>
          <w:sz w:val="24"/>
          <w:szCs w:val="24"/>
          <w:rtl/>
        </w:rPr>
        <w:t xml:space="preserve">ח' מס לשלם </w:t>
      </w:r>
    </w:p>
    <w:p w:rsidR="00DB009C" w:rsidRDefault="00DB009C" w:rsidP="00DB009C">
      <w:pPr>
        <w:pStyle w:val="a7"/>
        <w:spacing w:line="360" w:lineRule="auto"/>
        <w:jc w:val="both"/>
        <w:rPr>
          <w:rFonts w:cs="David"/>
          <w:b/>
          <w:bCs/>
          <w:sz w:val="24"/>
          <w:szCs w:val="24"/>
          <w:rtl/>
        </w:rPr>
      </w:pPr>
      <w:r w:rsidRPr="00DB009C">
        <w:rPr>
          <w:rFonts w:cs="David" w:hint="cs"/>
          <w:b/>
          <w:bCs/>
          <w:sz w:val="24"/>
          <w:szCs w:val="24"/>
          <w:rtl/>
        </w:rPr>
        <w:t xml:space="preserve">   ז' הוצאות מס שוטפות</w:t>
      </w:r>
    </w:p>
    <w:p w:rsidR="00DB009C" w:rsidRPr="00DB009C" w:rsidRDefault="00DB009C" w:rsidP="00CE15BD">
      <w:pPr>
        <w:pStyle w:val="a7"/>
        <w:numPr>
          <w:ilvl w:val="0"/>
          <w:numId w:val="4"/>
        </w:numPr>
        <w:spacing w:line="360" w:lineRule="auto"/>
        <w:jc w:val="both"/>
        <w:rPr>
          <w:rFonts w:cs="David"/>
          <w:b/>
          <w:bCs/>
          <w:sz w:val="24"/>
          <w:szCs w:val="24"/>
        </w:rPr>
      </w:pPr>
      <w:r>
        <w:rPr>
          <w:rFonts w:cs="David" w:hint="cs"/>
          <w:b/>
          <w:bCs/>
          <w:sz w:val="24"/>
          <w:szCs w:val="24"/>
          <w:rtl/>
        </w:rPr>
        <w:t xml:space="preserve">השווי הפנימי במועד המימוש גבוה </w:t>
      </w:r>
      <w:proofErr w:type="spellStart"/>
      <w:r>
        <w:rPr>
          <w:rFonts w:cs="David" w:hint="cs"/>
          <w:b/>
          <w:bCs/>
          <w:sz w:val="24"/>
          <w:szCs w:val="24"/>
          <w:rtl/>
        </w:rPr>
        <w:t>מהשוו"ה</w:t>
      </w:r>
      <w:proofErr w:type="spellEnd"/>
      <w:r>
        <w:rPr>
          <w:rFonts w:cs="David" w:hint="cs"/>
          <w:b/>
          <w:bCs/>
          <w:sz w:val="24"/>
          <w:szCs w:val="24"/>
          <w:rtl/>
        </w:rPr>
        <w:t xml:space="preserve"> למועד ההענקה </w:t>
      </w:r>
      <w:r>
        <w:rPr>
          <w:rFonts w:cs="David"/>
          <w:b/>
          <w:bCs/>
          <w:sz w:val="24"/>
          <w:szCs w:val="24"/>
          <w:rtl/>
        </w:rPr>
        <w:t>–</w:t>
      </w:r>
      <w:r>
        <w:rPr>
          <w:rFonts w:cs="David" w:hint="cs"/>
          <w:b/>
          <w:bCs/>
          <w:sz w:val="24"/>
          <w:szCs w:val="24"/>
          <w:rtl/>
        </w:rPr>
        <w:t xml:space="preserve"> </w:t>
      </w:r>
      <w:r>
        <w:rPr>
          <w:rFonts w:cs="David" w:hint="cs"/>
          <w:sz w:val="24"/>
          <w:szCs w:val="24"/>
          <w:rtl/>
        </w:rPr>
        <w:t xml:space="preserve">זה אומר שמ"ה הכיר בהוצאה גבוהה מההוצאה בספרים וזה קורה בגלל מרכיב האופציה. </w:t>
      </w:r>
    </w:p>
    <w:p w:rsidR="00DB009C" w:rsidRDefault="00DB009C" w:rsidP="00DB009C">
      <w:pPr>
        <w:pStyle w:val="a7"/>
        <w:spacing w:line="360" w:lineRule="auto"/>
        <w:jc w:val="both"/>
        <w:rPr>
          <w:rFonts w:cs="David"/>
          <w:sz w:val="24"/>
          <w:szCs w:val="24"/>
          <w:rtl/>
        </w:rPr>
      </w:pPr>
      <w:r>
        <w:rPr>
          <w:rFonts w:cs="David" w:hint="cs"/>
          <w:sz w:val="24"/>
          <w:szCs w:val="24"/>
          <w:rtl/>
        </w:rPr>
        <w:t xml:space="preserve">לפי הוראות </w:t>
      </w:r>
      <w:r>
        <w:rPr>
          <w:rFonts w:cs="David" w:hint="cs"/>
          <w:sz w:val="24"/>
          <w:szCs w:val="24"/>
        </w:rPr>
        <w:t>IAS12</w:t>
      </w:r>
      <w:r>
        <w:rPr>
          <w:rFonts w:cs="David" w:hint="cs"/>
          <w:sz w:val="24"/>
          <w:szCs w:val="24"/>
          <w:rtl/>
        </w:rPr>
        <w:t xml:space="preserve"> אם מתקבלת הטבה על סעיף הוני רושמים אותה בסעיף עצמו. לכן, </w:t>
      </w:r>
      <w:proofErr w:type="spellStart"/>
      <w:r>
        <w:rPr>
          <w:rFonts w:cs="David" w:hint="cs"/>
          <w:sz w:val="24"/>
          <w:szCs w:val="24"/>
          <w:rtl/>
        </w:rPr>
        <w:t>פק"י</w:t>
      </w:r>
      <w:proofErr w:type="spellEnd"/>
      <w:r>
        <w:rPr>
          <w:rFonts w:cs="David" w:hint="cs"/>
          <w:sz w:val="24"/>
          <w:szCs w:val="24"/>
          <w:rtl/>
        </w:rPr>
        <w:t xml:space="preserve"> היא :</w:t>
      </w:r>
    </w:p>
    <w:p w:rsidR="00DB009C" w:rsidRPr="002142EF" w:rsidRDefault="00DB009C" w:rsidP="00DB009C">
      <w:pPr>
        <w:pStyle w:val="a7"/>
        <w:spacing w:line="360" w:lineRule="auto"/>
        <w:jc w:val="both"/>
        <w:rPr>
          <w:rFonts w:cs="David" w:hint="cs"/>
          <w:b/>
          <w:bCs/>
          <w:sz w:val="24"/>
          <w:szCs w:val="24"/>
          <w:rtl/>
        </w:rPr>
      </w:pPr>
      <w:r w:rsidRPr="002142EF">
        <w:rPr>
          <w:rFonts w:cs="David" w:hint="cs"/>
          <w:b/>
          <w:bCs/>
          <w:sz w:val="24"/>
          <w:szCs w:val="24"/>
          <w:rtl/>
        </w:rPr>
        <w:t>ח' מס לשלם</w:t>
      </w:r>
    </w:p>
    <w:p w:rsidR="00DB009C" w:rsidRPr="002142EF" w:rsidRDefault="00DB009C" w:rsidP="00DB009C">
      <w:pPr>
        <w:pStyle w:val="a7"/>
        <w:spacing w:line="360" w:lineRule="auto"/>
        <w:jc w:val="both"/>
        <w:rPr>
          <w:rFonts w:cs="David" w:hint="cs"/>
          <w:b/>
          <w:bCs/>
          <w:sz w:val="24"/>
          <w:szCs w:val="24"/>
          <w:rtl/>
        </w:rPr>
      </w:pPr>
      <w:r w:rsidRPr="002142EF">
        <w:rPr>
          <w:rFonts w:cs="David" w:hint="cs"/>
          <w:b/>
          <w:bCs/>
          <w:sz w:val="24"/>
          <w:szCs w:val="24"/>
          <w:rtl/>
        </w:rPr>
        <w:t xml:space="preserve">   ז' הוצאות מס שוטפות </w:t>
      </w:r>
      <w:r w:rsidRPr="002142EF">
        <w:rPr>
          <w:rFonts w:cs="David"/>
          <w:b/>
          <w:bCs/>
          <w:sz w:val="24"/>
          <w:szCs w:val="24"/>
          <w:rtl/>
        </w:rPr>
        <w:t>–</w:t>
      </w:r>
      <w:r w:rsidRPr="002142EF">
        <w:rPr>
          <w:rFonts w:cs="David" w:hint="cs"/>
          <w:b/>
          <w:bCs/>
          <w:sz w:val="24"/>
          <w:szCs w:val="24"/>
          <w:rtl/>
        </w:rPr>
        <w:t xml:space="preserve"> על המרכיב </w:t>
      </w:r>
      <w:proofErr w:type="spellStart"/>
      <w:r w:rsidRPr="002142EF">
        <w:rPr>
          <w:rFonts w:cs="David" w:hint="cs"/>
          <w:b/>
          <w:bCs/>
          <w:sz w:val="24"/>
          <w:szCs w:val="24"/>
          <w:rtl/>
        </w:rPr>
        <w:t>התוצאתי</w:t>
      </w:r>
      <w:proofErr w:type="spellEnd"/>
    </w:p>
    <w:p w:rsidR="00D53C58" w:rsidRDefault="00DB009C" w:rsidP="00DB009C">
      <w:pPr>
        <w:pStyle w:val="a7"/>
        <w:spacing w:line="360" w:lineRule="auto"/>
        <w:jc w:val="both"/>
        <w:rPr>
          <w:rFonts w:cs="David"/>
          <w:b/>
          <w:bCs/>
          <w:sz w:val="24"/>
          <w:szCs w:val="24"/>
          <w:rtl/>
        </w:rPr>
      </w:pPr>
      <w:r w:rsidRPr="002142EF">
        <w:rPr>
          <w:rFonts w:cs="David" w:hint="cs"/>
          <w:b/>
          <w:bCs/>
          <w:sz w:val="24"/>
          <w:szCs w:val="24"/>
          <w:rtl/>
        </w:rPr>
        <w:t xml:space="preserve">   ז' פרמיה </w:t>
      </w:r>
      <w:r w:rsidRPr="002142EF">
        <w:rPr>
          <w:rFonts w:cs="David"/>
          <w:b/>
          <w:bCs/>
          <w:sz w:val="24"/>
          <w:szCs w:val="24"/>
          <w:rtl/>
        </w:rPr>
        <w:t>–</w:t>
      </w:r>
      <w:r w:rsidRPr="002142EF">
        <w:rPr>
          <w:rFonts w:cs="David" w:hint="cs"/>
          <w:b/>
          <w:bCs/>
          <w:sz w:val="24"/>
          <w:szCs w:val="24"/>
          <w:rtl/>
        </w:rPr>
        <w:t xml:space="preserve"> על המרכיב ההוני  </w:t>
      </w:r>
      <w:r w:rsidR="00D53C58" w:rsidRPr="002142EF">
        <w:rPr>
          <w:rFonts w:cs="David" w:hint="cs"/>
          <w:b/>
          <w:bCs/>
          <w:sz w:val="24"/>
          <w:szCs w:val="24"/>
          <w:rtl/>
        </w:rPr>
        <w:t xml:space="preserve"> </w:t>
      </w:r>
    </w:p>
    <w:p w:rsidR="002142EF" w:rsidRDefault="00DB009C" w:rsidP="00DB009C">
      <w:pPr>
        <w:spacing w:line="360" w:lineRule="auto"/>
        <w:jc w:val="both"/>
        <w:rPr>
          <w:rFonts w:cs="David"/>
          <w:sz w:val="24"/>
          <w:szCs w:val="24"/>
          <w:rtl/>
        </w:rPr>
      </w:pPr>
      <w:r w:rsidRPr="00DB009C">
        <w:rPr>
          <w:rFonts w:cs="David" w:hint="cs"/>
          <w:sz w:val="24"/>
          <w:szCs w:val="24"/>
          <w:rtl/>
        </w:rPr>
        <w:t xml:space="preserve">עד כה דיברנו מה קורה במועד המימוש </w:t>
      </w:r>
      <w:r w:rsidRPr="00DB009C">
        <w:rPr>
          <w:rFonts w:cs="David"/>
          <w:sz w:val="24"/>
          <w:szCs w:val="24"/>
          <w:rtl/>
        </w:rPr>
        <w:t>–</w:t>
      </w:r>
      <w:r w:rsidRPr="00DB009C">
        <w:rPr>
          <w:rFonts w:cs="David" w:hint="cs"/>
          <w:sz w:val="24"/>
          <w:szCs w:val="24"/>
          <w:rtl/>
        </w:rPr>
        <w:t xml:space="preserve"> המועד בו מ"ה מכיר בהוצאה</w:t>
      </w:r>
      <w:r>
        <w:rPr>
          <w:rFonts w:cs="David" w:hint="cs"/>
          <w:sz w:val="24"/>
          <w:szCs w:val="24"/>
          <w:rtl/>
        </w:rPr>
        <w:t>, אבל אנו יודעים כי בספרים אנו בכלל רושמים את ההוצאה במועד אחר -</w:t>
      </w:r>
      <w:r w:rsidRPr="00DB009C">
        <w:rPr>
          <w:rFonts w:cs="David" w:hint="cs"/>
          <w:b/>
          <w:bCs/>
          <w:sz w:val="24"/>
          <w:szCs w:val="24"/>
          <w:rtl/>
        </w:rPr>
        <w:t xml:space="preserve"> במשך תקופת ההבשלה </w:t>
      </w:r>
      <w:r>
        <w:rPr>
          <w:rFonts w:cs="David" w:hint="cs"/>
          <w:b/>
          <w:bCs/>
          <w:sz w:val="24"/>
          <w:szCs w:val="24"/>
          <w:rtl/>
        </w:rPr>
        <w:t xml:space="preserve">. </w:t>
      </w:r>
      <w:r>
        <w:rPr>
          <w:rFonts w:cs="David" w:hint="cs"/>
          <w:sz w:val="24"/>
          <w:szCs w:val="24"/>
          <w:rtl/>
        </w:rPr>
        <w:t xml:space="preserve">ועל כן במקרה הזה צריך ליצור </w:t>
      </w:r>
      <w:proofErr w:type="spellStart"/>
      <w:r>
        <w:rPr>
          <w:rFonts w:cs="David" w:hint="cs"/>
          <w:sz w:val="24"/>
          <w:szCs w:val="24"/>
          <w:rtl/>
        </w:rPr>
        <w:t>מ"נ</w:t>
      </w:r>
      <w:proofErr w:type="spellEnd"/>
      <w:r>
        <w:rPr>
          <w:rFonts w:cs="David" w:hint="cs"/>
          <w:sz w:val="24"/>
          <w:szCs w:val="24"/>
          <w:rtl/>
        </w:rPr>
        <w:t xml:space="preserve"> ובכל זאת יש בעיה. את השווי הפנימי במועד המימוש אנו יודעים במועד המימוש.</w:t>
      </w:r>
    </w:p>
    <w:p w:rsidR="002142EF" w:rsidRDefault="00DB009C" w:rsidP="00CE15BD">
      <w:pPr>
        <w:pStyle w:val="a7"/>
        <w:numPr>
          <w:ilvl w:val="0"/>
          <w:numId w:val="3"/>
        </w:numPr>
        <w:spacing w:line="360" w:lineRule="auto"/>
        <w:jc w:val="both"/>
        <w:rPr>
          <w:rFonts w:cs="David"/>
          <w:sz w:val="24"/>
          <w:szCs w:val="24"/>
        </w:rPr>
      </w:pPr>
      <w:r w:rsidRPr="002142EF">
        <w:rPr>
          <w:rFonts w:cs="David" w:hint="cs"/>
          <w:sz w:val="24"/>
          <w:szCs w:val="24"/>
          <w:rtl/>
        </w:rPr>
        <w:t xml:space="preserve">לפי איזה סכום ניצור את המיסים הנדחים </w:t>
      </w:r>
      <w:r w:rsidR="002142EF" w:rsidRPr="002142EF">
        <w:rPr>
          <w:rFonts w:cs="David" w:hint="cs"/>
          <w:sz w:val="24"/>
          <w:szCs w:val="24"/>
          <w:rtl/>
        </w:rPr>
        <w:t>?</w:t>
      </w:r>
    </w:p>
    <w:p w:rsidR="002142EF" w:rsidRDefault="002142EF" w:rsidP="00CE15BD">
      <w:pPr>
        <w:pStyle w:val="a7"/>
        <w:numPr>
          <w:ilvl w:val="0"/>
          <w:numId w:val="3"/>
        </w:numPr>
        <w:spacing w:line="360" w:lineRule="auto"/>
        <w:jc w:val="both"/>
        <w:rPr>
          <w:rFonts w:cs="David"/>
          <w:sz w:val="24"/>
          <w:szCs w:val="24"/>
        </w:rPr>
      </w:pPr>
      <w:r w:rsidRPr="002142EF">
        <w:rPr>
          <w:rFonts w:cs="David" w:hint="cs"/>
          <w:sz w:val="24"/>
          <w:szCs w:val="24"/>
          <w:rtl/>
        </w:rPr>
        <w:t xml:space="preserve">יתרה מכך , כנגד מה ניצור את המיסים הנדחים ? </w:t>
      </w:r>
    </w:p>
    <w:p w:rsidR="002142EF" w:rsidRDefault="002142EF" w:rsidP="00CE15BD">
      <w:pPr>
        <w:pStyle w:val="a7"/>
        <w:numPr>
          <w:ilvl w:val="0"/>
          <w:numId w:val="3"/>
        </w:numPr>
        <w:spacing w:line="360" w:lineRule="auto"/>
        <w:jc w:val="both"/>
        <w:rPr>
          <w:rFonts w:cs="David"/>
          <w:sz w:val="24"/>
          <w:szCs w:val="24"/>
        </w:rPr>
      </w:pPr>
      <w:r w:rsidRPr="002142EF">
        <w:rPr>
          <w:rFonts w:cs="David" w:hint="cs"/>
          <w:sz w:val="24"/>
          <w:szCs w:val="24"/>
          <w:rtl/>
        </w:rPr>
        <w:t xml:space="preserve">האם רק כנגד סעיף תוצאתי ? </w:t>
      </w:r>
    </w:p>
    <w:p w:rsidR="00DB009C" w:rsidRPr="002142EF" w:rsidRDefault="002142EF" w:rsidP="00CE15BD">
      <w:pPr>
        <w:pStyle w:val="a7"/>
        <w:numPr>
          <w:ilvl w:val="0"/>
          <w:numId w:val="3"/>
        </w:numPr>
        <w:spacing w:line="360" w:lineRule="auto"/>
        <w:jc w:val="both"/>
        <w:rPr>
          <w:rFonts w:cs="David"/>
          <w:sz w:val="24"/>
          <w:szCs w:val="24"/>
          <w:rtl/>
        </w:rPr>
      </w:pPr>
      <w:r w:rsidRPr="002142EF">
        <w:rPr>
          <w:rFonts w:cs="David" w:hint="cs"/>
          <w:sz w:val="24"/>
          <w:szCs w:val="24"/>
          <w:rtl/>
        </w:rPr>
        <w:t>האם חלק לפי סעיף תוצאתי וחלק לפי סעיף הוני ?</w:t>
      </w:r>
    </w:p>
    <w:p w:rsidR="002142EF" w:rsidRDefault="002142EF" w:rsidP="00DB009C">
      <w:pPr>
        <w:spacing w:line="360" w:lineRule="auto"/>
        <w:jc w:val="both"/>
        <w:rPr>
          <w:rFonts w:cs="David" w:hint="cs"/>
          <w:sz w:val="24"/>
          <w:szCs w:val="24"/>
          <w:rtl/>
        </w:rPr>
      </w:pPr>
      <w:r>
        <w:rPr>
          <w:rFonts w:cs="David" w:hint="cs"/>
          <w:b/>
          <w:bCs/>
          <w:sz w:val="24"/>
          <w:szCs w:val="24"/>
          <w:rtl/>
        </w:rPr>
        <w:t xml:space="preserve">על כך אומר התקן </w:t>
      </w:r>
      <w:r>
        <w:rPr>
          <w:rFonts w:cs="David"/>
          <w:b/>
          <w:bCs/>
          <w:sz w:val="24"/>
          <w:szCs w:val="24"/>
          <w:rtl/>
        </w:rPr>
        <w:t>–</w:t>
      </w:r>
      <w:r>
        <w:rPr>
          <w:rFonts w:cs="David" w:hint="cs"/>
          <w:b/>
          <w:bCs/>
          <w:sz w:val="24"/>
          <w:szCs w:val="24"/>
          <w:rtl/>
        </w:rPr>
        <w:t xml:space="preserve"> </w:t>
      </w:r>
      <w:r>
        <w:rPr>
          <w:rFonts w:cs="David" w:hint="cs"/>
          <w:sz w:val="24"/>
          <w:szCs w:val="24"/>
          <w:rtl/>
        </w:rPr>
        <w:t xml:space="preserve">את סכום </w:t>
      </w:r>
      <w:proofErr w:type="spellStart"/>
      <w:r>
        <w:rPr>
          <w:rFonts w:cs="David" w:hint="cs"/>
          <w:sz w:val="24"/>
          <w:szCs w:val="24"/>
          <w:rtl/>
        </w:rPr>
        <w:t>המ"נ</w:t>
      </w:r>
      <w:proofErr w:type="spellEnd"/>
      <w:r>
        <w:rPr>
          <w:rFonts w:cs="David" w:hint="cs"/>
          <w:sz w:val="24"/>
          <w:szCs w:val="24"/>
          <w:rtl/>
        </w:rPr>
        <w:t xml:space="preserve"> ניצור לפי ההוצאה הצפויה </w:t>
      </w:r>
      <w:proofErr w:type="spellStart"/>
      <w:r>
        <w:rPr>
          <w:rFonts w:cs="David" w:hint="cs"/>
          <w:sz w:val="24"/>
          <w:szCs w:val="24"/>
          <w:rtl/>
        </w:rPr>
        <w:t>למ"ה</w:t>
      </w:r>
      <w:proofErr w:type="spellEnd"/>
      <w:r>
        <w:rPr>
          <w:rFonts w:cs="David" w:hint="cs"/>
          <w:sz w:val="24"/>
          <w:szCs w:val="24"/>
          <w:rtl/>
        </w:rPr>
        <w:t xml:space="preserve"> אשר נקבעת לפי השווי הפנימי למועד הדיווח. אם ההוצאה הזאת שווה או נמוכה מההוצאה המצטברת בספרים זה אומר שצפויה הטבה רק בגין סעיף תוצאתי ועל כן הפקודה </w:t>
      </w:r>
      <w:proofErr w:type="spellStart"/>
      <w:r>
        <w:rPr>
          <w:rFonts w:cs="David" w:hint="cs"/>
          <w:sz w:val="24"/>
          <w:szCs w:val="24"/>
          <w:rtl/>
        </w:rPr>
        <w:t>תיהיה</w:t>
      </w:r>
      <w:proofErr w:type="spellEnd"/>
      <w:r>
        <w:rPr>
          <w:rFonts w:cs="David" w:hint="cs"/>
          <w:sz w:val="24"/>
          <w:szCs w:val="24"/>
          <w:rtl/>
        </w:rPr>
        <w:t xml:space="preserve"> :</w:t>
      </w:r>
    </w:p>
    <w:p w:rsidR="002142EF" w:rsidRPr="002142EF" w:rsidRDefault="002142EF" w:rsidP="00DB009C">
      <w:pPr>
        <w:spacing w:line="360" w:lineRule="auto"/>
        <w:jc w:val="both"/>
        <w:rPr>
          <w:rFonts w:cs="David" w:hint="cs"/>
          <w:b/>
          <w:bCs/>
          <w:sz w:val="24"/>
          <w:szCs w:val="24"/>
          <w:rtl/>
        </w:rPr>
      </w:pPr>
      <w:r w:rsidRPr="002142EF">
        <w:rPr>
          <w:rFonts w:cs="David" w:hint="cs"/>
          <w:b/>
          <w:bCs/>
          <w:sz w:val="24"/>
          <w:szCs w:val="24"/>
          <w:rtl/>
        </w:rPr>
        <w:t xml:space="preserve">ח' מס נדחה </w:t>
      </w:r>
    </w:p>
    <w:p w:rsidR="002142EF" w:rsidRDefault="002142EF" w:rsidP="00DB009C">
      <w:pPr>
        <w:spacing w:line="360" w:lineRule="auto"/>
        <w:jc w:val="both"/>
        <w:rPr>
          <w:rFonts w:cs="David"/>
          <w:b/>
          <w:bCs/>
          <w:sz w:val="24"/>
          <w:szCs w:val="24"/>
          <w:rtl/>
        </w:rPr>
      </w:pPr>
      <w:r w:rsidRPr="002142EF">
        <w:rPr>
          <w:rFonts w:cs="David" w:hint="cs"/>
          <w:b/>
          <w:bCs/>
          <w:sz w:val="24"/>
          <w:szCs w:val="24"/>
          <w:rtl/>
        </w:rPr>
        <w:t xml:space="preserve">   ז' הוצאות </w:t>
      </w:r>
      <w:proofErr w:type="spellStart"/>
      <w:r w:rsidRPr="002142EF">
        <w:rPr>
          <w:rFonts w:cs="David" w:hint="cs"/>
          <w:b/>
          <w:bCs/>
          <w:sz w:val="24"/>
          <w:szCs w:val="24"/>
          <w:rtl/>
        </w:rPr>
        <w:t>מ"נ</w:t>
      </w:r>
      <w:proofErr w:type="spellEnd"/>
      <w:r w:rsidRPr="002142EF">
        <w:rPr>
          <w:rFonts w:cs="David" w:hint="cs"/>
          <w:b/>
          <w:bCs/>
          <w:sz w:val="24"/>
          <w:szCs w:val="24"/>
          <w:rtl/>
        </w:rPr>
        <w:t xml:space="preserve"> </w:t>
      </w:r>
    </w:p>
    <w:p w:rsidR="002142EF" w:rsidRDefault="002142EF" w:rsidP="00DB009C">
      <w:pPr>
        <w:spacing w:line="360" w:lineRule="auto"/>
        <w:jc w:val="both"/>
        <w:rPr>
          <w:rFonts w:cs="David" w:hint="cs"/>
          <w:sz w:val="24"/>
          <w:szCs w:val="24"/>
          <w:rtl/>
        </w:rPr>
      </w:pPr>
      <w:r>
        <w:rPr>
          <w:rFonts w:cs="David" w:hint="cs"/>
          <w:sz w:val="24"/>
          <w:szCs w:val="24"/>
          <w:rtl/>
        </w:rPr>
        <w:lastRenderedPageBreak/>
        <w:t xml:space="preserve">אם ההוצאה הצפויה </w:t>
      </w:r>
      <w:proofErr w:type="spellStart"/>
      <w:r>
        <w:rPr>
          <w:rFonts w:cs="David" w:hint="cs"/>
          <w:sz w:val="24"/>
          <w:szCs w:val="24"/>
          <w:rtl/>
        </w:rPr>
        <w:t>למ"ה</w:t>
      </w:r>
      <w:proofErr w:type="spellEnd"/>
      <w:r>
        <w:rPr>
          <w:rFonts w:cs="David" w:hint="cs"/>
          <w:sz w:val="24"/>
          <w:szCs w:val="24"/>
          <w:rtl/>
        </w:rPr>
        <w:t xml:space="preserve"> גבוהה מההוצאה המצטברת בספרים זה אומר, שצפויה הטבה גם בגין מרכיב תוצאתי וגם בגין מרכיב הוני לכן הפקודה </w:t>
      </w:r>
      <w:proofErr w:type="spellStart"/>
      <w:r>
        <w:rPr>
          <w:rFonts w:cs="David" w:hint="cs"/>
          <w:sz w:val="24"/>
          <w:szCs w:val="24"/>
          <w:rtl/>
        </w:rPr>
        <w:t>תיהיה</w:t>
      </w:r>
      <w:proofErr w:type="spellEnd"/>
      <w:r>
        <w:rPr>
          <w:rFonts w:cs="David" w:hint="cs"/>
          <w:sz w:val="24"/>
          <w:szCs w:val="24"/>
          <w:rtl/>
        </w:rPr>
        <w:t xml:space="preserve"> :</w:t>
      </w:r>
    </w:p>
    <w:p w:rsidR="002142EF" w:rsidRPr="002142EF" w:rsidRDefault="002142EF" w:rsidP="002142EF">
      <w:pPr>
        <w:spacing w:line="360" w:lineRule="auto"/>
        <w:jc w:val="both"/>
        <w:rPr>
          <w:rFonts w:cs="David"/>
          <w:b/>
          <w:bCs/>
          <w:sz w:val="24"/>
          <w:szCs w:val="24"/>
          <w:rtl/>
        </w:rPr>
      </w:pPr>
      <w:r w:rsidRPr="002142EF">
        <w:rPr>
          <w:rFonts w:cs="David" w:hint="cs"/>
          <w:b/>
          <w:bCs/>
          <w:sz w:val="24"/>
          <w:szCs w:val="24"/>
          <w:rtl/>
        </w:rPr>
        <w:t xml:space="preserve">ח' מס נדחה </w:t>
      </w:r>
    </w:p>
    <w:p w:rsidR="002142EF" w:rsidRPr="002142EF" w:rsidRDefault="002142EF" w:rsidP="002142EF">
      <w:pPr>
        <w:spacing w:line="360" w:lineRule="auto"/>
        <w:jc w:val="both"/>
        <w:rPr>
          <w:rFonts w:cs="David"/>
          <w:b/>
          <w:bCs/>
          <w:sz w:val="24"/>
          <w:szCs w:val="24"/>
          <w:rtl/>
        </w:rPr>
      </w:pPr>
      <w:r w:rsidRPr="002142EF">
        <w:rPr>
          <w:rFonts w:cs="David" w:hint="cs"/>
          <w:b/>
          <w:bCs/>
          <w:sz w:val="24"/>
          <w:szCs w:val="24"/>
          <w:rtl/>
        </w:rPr>
        <w:t xml:space="preserve">   ז' הוצאות </w:t>
      </w:r>
      <w:proofErr w:type="spellStart"/>
      <w:r w:rsidRPr="002142EF">
        <w:rPr>
          <w:rFonts w:cs="David" w:hint="cs"/>
          <w:b/>
          <w:bCs/>
          <w:sz w:val="24"/>
          <w:szCs w:val="24"/>
          <w:rtl/>
        </w:rPr>
        <w:t>מ"נ</w:t>
      </w:r>
      <w:proofErr w:type="spellEnd"/>
      <w:r w:rsidRPr="002142EF">
        <w:rPr>
          <w:rFonts w:cs="David" w:hint="cs"/>
          <w:b/>
          <w:bCs/>
          <w:sz w:val="24"/>
          <w:szCs w:val="24"/>
          <w:rtl/>
        </w:rPr>
        <w:t xml:space="preserve"> </w:t>
      </w:r>
    </w:p>
    <w:p w:rsidR="002142EF" w:rsidRDefault="002142EF" w:rsidP="002142EF">
      <w:pPr>
        <w:spacing w:line="360" w:lineRule="auto"/>
        <w:jc w:val="both"/>
        <w:rPr>
          <w:rFonts w:cs="David"/>
          <w:b/>
          <w:bCs/>
          <w:sz w:val="24"/>
          <w:szCs w:val="24"/>
          <w:rtl/>
        </w:rPr>
      </w:pPr>
      <w:r w:rsidRPr="002142EF">
        <w:rPr>
          <w:rFonts w:cs="David" w:hint="cs"/>
          <w:b/>
          <w:bCs/>
          <w:sz w:val="24"/>
          <w:szCs w:val="24"/>
          <w:rtl/>
        </w:rPr>
        <w:t xml:space="preserve">   ז' קרן הון </w:t>
      </w:r>
      <w:proofErr w:type="spellStart"/>
      <w:r w:rsidRPr="002142EF">
        <w:rPr>
          <w:rFonts w:cs="David" w:hint="cs"/>
          <w:b/>
          <w:bCs/>
          <w:sz w:val="24"/>
          <w:szCs w:val="24"/>
          <w:rtl/>
        </w:rPr>
        <w:t>ת.מ.מ</w:t>
      </w:r>
      <w:proofErr w:type="spellEnd"/>
    </w:p>
    <w:p w:rsidR="002142EF" w:rsidRDefault="002142EF" w:rsidP="002142EF">
      <w:pPr>
        <w:spacing w:line="360" w:lineRule="auto"/>
        <w:jc w:val="both"/>
        <w:rPr>
          <w:rFonts w:cs="David"/>
          <w:sz w:val="24"/>
          <w:szCs w:val="24"/>
          <w:rtl/>
        </w:rPr>
      </w:pPr>
      <w:r w:rsidRPr="002142EF">
        <w:rPr>
          <w:rFonts w:cs="David" w:hint="cs"/>
          <w:sz w:val="24"/>
          <w:szCs w:val="24"/>
          <w:rtl/>
        </w:rPr>
        <w:t>בשנה בה מ"ה מכיר בפועל בהוצאה נחשוב בשני שלבים</w:t>
      </w:r>
      <w:r>
        <w:rPr>
          <w:rFonts w:cs="David" w:hint="cs"/>
          <w:sz w:val="24"/>
          <w:szCs w:val="24"/>
          <w:rtl/>
        </w:rPr>
        <w:t>:</w:t>
      </w:r>
    </w:p>
    <w:p w:rsidR="002142EF" w:rsidRDefault="002142EF" w:rsidP="00CE15BD">
      <w:pPr>
        <w:pStyle w:val="a7"/>
        <w:numPr>
          <w:ilvl w:val="0"/>
          <w:numId w:val="5"/>
        </w:numPr>
        <w:spacing w:line="360" w:lineRule="auto"/>
        <w:jc w:val="both"/>
        <w:rPr>
          <w:rFonts w:cs="David" w:hint="cs"/>
          <w:sz w:val="24"/>
          <w:szCs w:val="24"/>
        </w:rPr>
      </w:pPr>
      <w:r>
        <w:rPr>
          <w:rFonts w:cs="David" w:hint="cs"/>
          <w:sz w:val="24"/>
          <w:szCs w:val="24"/>
          <w:rtl/>
        </w:rPr>
        <w:t xml:space="preserve">נסגור את </w:t>
      </w:r>
      <w:proofErr w:type="spellStart"/>
      <w:r>
        <w:rPr>
          <w:rFonts w:cs="David" w:hint="cs"/>
          <w:sz w:val="24"/>
          <w:szCs w:val="24"/>
          <w:rtl/>
        </w:rPr>
        <w:t>המ"נ</w:t>
      </w:r>
      <w:proofErr w:type="spellEnd"/>
      <w:r>
        <w:rPr>
          <w:rFonts w:cs="David" w:hint="cs"/>
          <w:sz w:val="24"/>
          <w:szCs w:val="24"/>
          <w:rtl/>
        </w:rPr>
        <w:t xml:space="preserve"> בפעולה הפוכה מהיצירה </w:t>
      </w:r>
    </w:p>
    <w:p w:rsidR="002142EF" w:rsidRDefault="002142EF" w:rsidP="00CE15BD">
      <w:pPr>
        <w:pStyle w:val="a7"/>
        <w:numPr>
          <w:ilvl w:val="0"/>
          <w:numId w:val="5"/>
        </w:numPr>
        <w:spacing w:line="360" w:lineRule="auto"/>
        <w:jc w:val="both"/>
        <w:rPr>
          <w:rFonts w:cs="David" w:hint="cs"/>
          <w:sz w:val="24"/>
          <w:szCs w:val="24"/>
        </w:rPr>
      </w:pPr>
      <w:r>
        <w:rPr>
          <w:rFonts w:cs="David" w:hint="cs"/>
          <w:sz w:val="24"/>
          <w:szCs w:val="24"/>
          <w:rtl/>
        </w:rPr>
        <w:t xml:space="preserve">ניתן ביטוי להטבה בפועל </w:t>
      </w:r>
    </w:p>
    <w:p w:rsidR="0020624A" w:rsidRDefault="002142EF" w:rsidP="002142EF">
      <w:pPr>
        <w:spacing w:line="360" w:lineRule="auto"/>
        <w:jc w:val="both"/>
        <w:rPr>
          <w:rFonts w:cs="David"/>
          <w:sz w:val="24"/>
          <w:szCs w:val="24"/>
          <w:rtl/>
        </w:rPr>
      </w:pPr>
      <w:r>
        <w:rPr>
          <w:rFonts w:cs="David" w:hint="cs"/>
          <w:b/>
          <w:bCs/>
          <w:sz w:val="24"/>
          <w:szCs w:val="24"/>
          <w:rtl/>
        </w:rPr>
        <w:t xml:space="preserve">דוגמא כוללת לנושא : </w:t>
      </w:r>
    </w:p>
    <w:p w:rsidR="002142EF" w:rsidRDefault="002142EF" w:rsidP="002142EF">
      <w:pPr>
        <w:spacing w:line="360" w:lineRule="auto"/>
        <w:jc w:val="both"/>
        <w:rPr>
          <w:rFonts w:cs="David"/>
          <w:sz w:val="24"/>
          <w:szCs w:val="24"/>
          <w:rtl/>
        </w:rPr>
      </w:pPr>
      <w:r>
        <w:rPr>
          <w:rFonts w:cs="David" w:hint="cs"/>
          <w:sz w:val="24"/>
          <w:szCs w:val="24"/>
          <w:rtl/>
        </w:rPr>
        <w:t>בינואר 2014 הגיע הישות להסכם עם עובדיה כדלקמן:</w:t>
      </w:r>
    </w:p>
    <w:p w:rsidR="002142EF" w:rsidRDefault="002142EF" w:rsidP="002142EF">
      <w:pPr>
        <w:spacing w:line="360" w:lineRule="auto"/>
        <w:jc w:val="both"/>
        <w:rPr>
          <w:rFonts w:cs="David"/>
          <w:sz w:val="24"/>
          <w:szCs w:val="24"/>
          <w:rtl/>
        </w:rPr>
      </w:pPr>
      <w:r>
        <w:rPr>
          <w:rFonts w:cs="David" w:hint="cs"/>
          <w:sz w:val="24"/>
          <w:szCs w:val="24"/>
          <w:rtl/>
        </w:rPr>
        <w:t xml:space="preserve">עליהם לעבוד 3 שנים ואז כל אחד מהם יקבל 100 אופציות הניתנות להמרה ביחס של 1:1 תמורת תוספת מימוש של 20 ₪. </w:t>
      </w:r>
    </w:p>
    <w:p w:rsidR="005F7C62" w:rsidRDefault="005F7C62" w:rsidP="002142EF">
      <w:pPr>
        <w:spacing w:line="360" w:lineRule="auto"/>
        <w:jc w:val="both"/>
        <w:rPr>
          <w:rFonts w:cs="David" w:hint="cs"/>
          <w:sz w:val="24"/>
          <w:szCs w:val="24"/>
          <w:rtl/>
        </w:rPr>
      </w:pPr>
      <w:proofErr w:type="spellStart"/>
      <w:r>
        <w:rPr>
          <w:rFonts w:cs="David" w:hint="cs"/>
          <w:sz w:val="24"/>
          <w:szCs w:val="24"/>
          <w:rtl/>
        </w:rPr>
        <w:t>השוו"ה</w:t>
      </w:r>
      <w:proofErr w:type="spellEnd"/>
      <w:r>
        <w:rPr>
          <w:rFonts w:cs="David" w:hint="cs"/>
          <w:sz w:val="24"/>
          <w:szCs w:val="24"/>
          <w:rtl/>
        </w:rPr>
        <w:t xml:space="preserve"> למועד ההענקה </w:t>
      </w:r>
      <w:r>
        <w:rPr>
          <w:rFonts w:cs="David"/>
          <w:sz w:val="24"/>
          <w:szCs w:val="24"/>
          <w:rtl/>
        </w:rPr>
        <w:t>–</w:t>
      </w:r>
      <w:r>
        <w:rPr>
          <w:rFonts w:cs="David" w:hint="cs"/>
          <w:sz w:val="24"/>
          <w:szCs w:val="24"/>
          <w:rtl/>
        </w:rPr>
        <w:t xml:space="preserve"> 24 ₪</w:t>
      </w:r>
    </w:p>
    <w:p w:rsidR="005F7C62" w:rsidRPr="002142EF" w:rsidRDefault="005F7C62" w:rsidP="002142EF">
      <w:pPr>
        <w:spacing w:line="360" w:lineRule="auto"/>
        <w:jc w:val="both"/>
        <w:rPr>
          <w:rFonts w:cs="David" w:hint="cs"/>
          <w:sz w:val="24"/>
          <w:szCs w:val="24"/>
          <w:rtl/>
        </w:rPr>
      </w:pPr>
      <w:r>
        <w:rPr>
          <w:rFonts w:cs="David" w:hint="cs"/>
          <w:sz w:val="24"/>
          <w:szCs w:val="24"/>
          <w:rtl/>
        </w:rPr>
        <w:t>בשנת 2014 הישות צופה כי 86 עובדים יעמדו בתנאי השירות .</w:t>
      </w:r>
    </w:p>
    <w:p w:rsidR="005F7C62" w:rsidRPr="002142EF" w:rsidRDefault="005F7C62" w:rsidP="005F7C62">
      <w:pPr>
        <w:spacing w:line="360" w:lineRule="auto"/>
        <w:jc w:val="both"/>
        <w:rPr>
          <w:rFonts w:cs="David" w:hint="cs"/>
          <w:sz w:val="24"/>
          <w:szCs w:val="24"/>
          <w:rtl/>
        </w:rPr>
      </w:pPr>
      <w:r>
        <w:rPr>
          <w:rFonts w:cs="David" w:hint="cs"/>
          <w:sz w:val="24"/>
          <w:szCs w:val="24"/>
          <w:rtl/>
        </w:rPr>
        <w:t>בשנת 2015 הישות צופה כי 75 עובדים יעמדו בתנאי השירות .</w:t>
      </w:r>
    </w:p>
    <w:p w:rsidR="005F7C62" w:rsidRDefault="005F7C62" w:rsidP="005F7C62">
      <w:pPr>
        <w:spacing w:line="360" w:lineRule="auto"/>
        <w:jc w:val="both"/>
        <w:rPr>
          <w:rFonts w:cs="David" w:hint="cs"/>
          <w:sz w:val="24"/>
          <w:szCs w:val="24"/>
          <w:rtl/>
        </w:rPr>
      </w:pPr>
      <w:r>
        <w:rPr>
          <w:rFonts w:cs="David" w:hint="cs"/>
          <w:sz w:val="24"/>
          <w:szCs w:val="24"/>
          <w:rtl/>
        </w:rPr>
        <w:t>בשנת 2016 הישות צופה כי 80 עובדים עמדו בתנאי השירות .</w:t>
      </w:r>
    </w:p>
    <w:p w:rsidR="005F7C62" w:rsidRDefault="005F7C62" w:rsidP="005F7C62">
      <w:pPr>
        <w:spacing w:line="360" w:lineRule="auto"/>
        <w:jc w:val="both"/>
        <w:rPr>
          <w:rFonts w:cs="David"/>
          <w:sz w:val="24"/>
          <w:szCs w:val="24"/>
          <w:rtl/>
        </w:rPr>
      </w:pPr>
      <w:r>
        <w:rPr>
          <w:rFonts w:cs="David" w:hint="cs"/>
          <w:sz w:val="24"/>
          <w:szCs w:val="24"/>
          <w:rtl/>
        </w:rPr>
        <w:t xml:space="preserve">הישות בחרה </w:t>
      </w:r>
      <w:r w:rsidR="00A36D60">
        <w:rPr>
          <w:rFonts w:cs="David" w:hint="cs"/>
          <w:sz w:val="24"/>
          <w:szCs w:val="24"/>
          <w:rtl/>
        </w:rPr>
        <w:t xml:space="preserve">את המסלול </w:t>
      </w:r>
      <w:proofErr w:type="spellStart"/>
      <w:r w:rsidR="00A36D60">
        <w:rPr>
          <w:rFonts w:cs="David" w:hint="cs"/>
          <w:sz w:val="24"/>
          <w:szCs w:val="24"/>
          <w:rtl/>
        </w:rPr>
        <w:t>הפירותי</w:t>
      </w:r>
      <w:proofErr w:type="spellEnd"/>
      <w:r w:rsidR="00A36D60">
        <w:rPr>
          <w:rFonts w:cs="David" w:hint="cs"/>
          <w:sz w:val="24"/>
          <w:szCs w:val="24"/>
          <w:rtl/>
        </w:rPr>
        <w:t xml:space="preserve">. </w:t>
      </w:r>
    </w:p>
    <w:p w:rsidR="00A36D60" w:rsidRDefault="00A36D60" w:rsidP="005F7C62">
      <w:pPr>
        <w:spacing w:line="360" w:lineRule="auto"/>
        <w:jc w:val="both"/>
        <w:rPr>
          <w:rFonts w:cs="David"/>
          <w:sz w:val="24"/>
          <w:szCs w:val="24"/>
          <w:rtl/>
        </w:rPr>
      </w:pPr>
      <w:r>
        <w:rPr>
          <w:rFonts w:cs="David" w:hint="cs"/>
          <w:sz w:val="24"/>
          <w:szCs w:val="24"/>
          <w:rtl/>
        </w:rPr>
        <w:t>להלן מחירי המניה :</w:t>
      </w:r>
    </w:p>
    <w:tbl>
      <w:tblPr>
        <w:tblStyle w:val="ab"/>
        <w:bidiVisual/>
        <w:tblW w:w="0" w:type="auto"/>
        <w:tblLook w:val="04A0" w:firstRow="1" w:lastRow="0" w:firstColumn="1" w:lastColumn="0" w:noHBand="0" w:noVBand="1"/>
      </w:tblPr>
      <w:tblGrid>
        <w:gridCol w:w="721"/>
        <w:gridCol w:w="429"/>
      </w:tblGrid>
      <w:tr w:rsidR="00A36D60" w:rsidTr="00A36D60">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12/14</w:t>
            </w:r>
          </w:p>
        </w:tc>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50</w:t>
            </w:r>
          </w:p>
        </w:tc>
      </w:tr>
      <w:tr w:rsidR="00A36D60" w:rsidTr="00A36D60">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12/15</w:t>
            </w:r>
          </w:p>
        </w:tc>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41</w:t>
            </w:r>
          </w:p>
        </w:tc>
      </w:tr>
      <w:tr w:rsidR="00A36D60" w:rsidTr="00A36D60">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12/16</w:t>
            </w:r>
          </w:p>
        </w:tc>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57</w:t>
            </w:r>
          </w:p>
        </w:tc>
      </w:tr>
      <w:tr w:rsidR="00A36D60" w:rsidTr="00A36D60">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12/17</w:t>
            </w:r>
          </w:p>
        </w:tc>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60</w:t>
            </w:r>
          </w:p>
        </w:tc>
      </w:tr>
      <w:tr w:rsidR="00A36D60" w:rsidTr="00A36D60">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12/18</w:t>
            </w:r>
          </w:p>
        </w:tc>
        <w:tc>
          <w:tcPr>
            <w:tcW w:w="0" w:type="auto"/>
            <w:vAlign w:val="center"/>
          </w:tcPr>
          <w:p w:rsidR="00A36D60" w:rsidRDefault="00A36D60" w:rsidP="00A36D60">
            <w:pPr>
              <w:spacing w:line="360" w:lineRule="auto"/>
              <w:rPr>
                <w:rFonts w:cs="David" w:hint="cs"/>
                <w:sz w:val="24"/>
                <w:szCs w:val="24"/>
                <w:rtl/>
              </w:rPr>
            </w:pPr>
            <w:r>
              <w:rPr>
                <w:rFonts w:cs="David" w:hint="cs"/>
                <w:sz w:val="24"/>
                <w:szCs w:val="24"/>
                <w:rtl/>
              </w:rPr>
              <w:t>65</w:t>
            </w:r>
          </w:p>
        </w:tc>
      </w:tr>
    </w:tbl>
    <w:p w:rsidR="00A36D60" w:rsidRDefault="00A36D60" w:rsidP="005F7C62">
      <w:pPr>
        <w:spacing w:line="360" w:lineRule="auto"/>
        <w:jc w:val="both"/>
        <w:rPr>
          <w:rFonts w:cs="David" w:hint="cs"/>
          <w:sz w:val="24"/>
          <w:szCs w:val="24"/>
          <w:rtl/>
        </w:rPr>
      </w:pPr>
      <w:r>
        <w:rPr>
          <w:rFonts w:cs="David" w:hint="cs"/>
          <w:sz w:val="24"/>
          <w:szCs w:val="24"/>
          <w:rtl/>
        </w:rPr>
        <w:t>ב-12/18 כל האופציות הומרו למניות.</w:t>
      </w:r>
    </w:p>
    <w:p w:rsidR="00A36D60" w:rsidRDefault="00A36D60" w:rsidP="005F7C62">
      <w:pPr>
        <w:spacing w:line="360" w:lineRule="auto"/>
        <w:jc w:val="both"/>
        <w:rPr>
          <w:rFonts w:cs="David"/>
          <w:sz w:val="24"/>
          <w:szCs w:val="24"/>
          <w:rtl/>
        </w:rPr>
      </w:pPr>
      <w:r>
        <w:rPr>
          <w:rFonts w:cs="David" w:hint="cs"/>
          <w:sz w:val="24"/>
          <w:szCs w:val="24"/>
          <w:rtl/>
        </w:rPr>
        <w:t xml:space="preserve">שיעור המס 25% </w:t>
      </w:r>
    </w:p>
    <w:p w:rsidR="0020624A" w:rsidRDefault="0020624A" w:rsidP="005F7C62">
      <w:pPr>
        <w:spacing w:line="360" w:lineRule="auto"/>
        <w:jc w:val="both"/>
        <w:rPr>
          <w:rFonts w:cs="David" w:hint="cs"/>
          <w:b/>
          <w:bCs/>
          <w:sz w:val="24"/>
          <w:szCs w:val="24"/>
          <w:rtl/>
        </w:rPr>
      </w:pPr>
      <w:r>
        <w:rPr>
          <w:rFonts w:cs="David" w:hint="cs"/>
          <w:b/>
          <w:bCs/>
          <w:sz w:val="24"/>
          <w:szCs w:val="24"/>
          <w:rtl/>
        </w:rPr>
        <w:t xml:space="preserve">נדרש: הצג </w:t>
      </w:r>
      <w:proofErr w:type="spellStart"/>
      <w:r>
        <w:rPr>
          <w:rFonts w:cs="David" w:hint="cs"/>
          <w:b/>
          <w:bCs/>
          <w:sz w:val="24"/>
          <w:szCs w:val="24"/>
          <w:rtl/>
        </w:rPr>
        <w:t>פק"י</w:t>
      </w:r>
      <w:proofErr w:type="spellEnd"/>
      <w:r>
        <w:rPr>
          <w:rFonts w:cs="David" w:hint="cs"/>
          <w:b/>
          <w:bCs/>
          <w:sz w:val="24"/>
          <w:szCs w:val="24"/>
          <w:rtl/>
        </w:rPr>
        <w:t xml:space="preserve"> </w:t>
      </w:r>
    </w:p>
    <w:p w:rsidR="0020624A" w:rsidRDefault="0020624A" w:rsidP="005F7C62">
      <w:pPr>
        <w:spacing w:line="360" w:lineRule="auto"/>
        <w:jc w:val="both"/>
        <w:rPr>
          <w:rFonts w:cs="David"/>
          <w:b/>
          <w:bCs/>
          <w:sz w:val="24"/>
          <w:szCs w:val="24"/>
          <w:rtl/>
        </w:rPr>
      </w:pPr>
    </w:p>
    <w:p w:rsidR="0020624A" w:rsidRDefault="0020624A" w:rsidP="005F7C62">
      <w:pPr>
        <w:spacing w:line="360" w:lineRule="auto"/>
        <w:jc w:val="both"/>
        <w:rPr>
          <w:rFonts w:cs="David"/>
          <w:b/>
          <w:bCs/>
          <w:sz w:val="24"/>
          <w:szCs w:val="24"/>
          <w:rtl/>
        </w:rPr>
      </w:pPr>
    </w:p>
    <w:p w:rsidR="0020624A" w:rsidRDefault="0020624A" w:rsidP="005F7C62">
      <w:pPr>
        <w:spacing w:line="360" w:lineRule="auto"/>
        <w:jc w:val="both"/>
        <w:rPr>
          <w:rFonts w:cs="David"/>
          <w:b/>
          <w:bCs/>
          <w:sz w:val="24"/>
          <w:szCs w:val="24"/>
          <w:rtl/>
        </w:rPr>
      </w:pPr>
    </w:p>
    <w:p w:rsidR="0020624A" w:rsidRDefault="0020624A" w:rsidP="005F7C62">
      <w:pPr>
        <w:spacing w:line="360" w:lineRule="auto"/>
        <w:jc w:val="both"/>
        <w:rPr>
          <w:rFonts w:cs="David" w:hint="cs"/>
          <w:b/>
          <w:bCs/>
          <w:sz w:val="24"/>
          <w:szCs w:val="24"/>
          <w:rtl/>
        </w:rPr>
      </w:pPr>
      <w:proofErr w:type="spellStart"/>
      <w:r>
        <w:rPr>
          <w:rFonts w:cs="David" w:hint="cs"/>
          <w:b/>
          <w:bCs/>
          <w:sz w:val="24"/>
          <w:szCs w:val="24"/>
          <w:rtl/>
        </w:rPr>
        <w:lastRenderedPageBreak/>
        <w:t>פיתרון</w:t>
      </w:r>
      <w:proofErr w:type="spellEnd"/>
    </w:p>
    <w:tbl>
      <w:tblPr>
        <w:tblStyle w:val="ab"/>
        <w:bidiVisual/>
        <w:tblW w:w="0" w:type="auto"/>
        <w:tblLook w:val="04A0" w:firstRow="1" w:lastRow="0" w:firstColumn="1" w:lastColumn="0" w:noHBand="0" w:noVBand="1"/>
      </w:tblPr>
      <w:tblGrid>
        <w:gridCol w:w="2527"/>
        <w:gridCol w:w="808"/>
        <w:gridCol w:w="808"/>
        <w:gridCol w:w="914"/>
        <w:gridCol w:w="701"/>
        <w:gridCol w:w="2216"/>
      </w:tblGrid>
      <w:tr w:rsidR="00561D17" w:rsidTr="003F5C1D">
        <w:tc>
          <w:tcPr>
            <w:tcW w:w="0" w:type="auto"/>
            <w:vAlign w:val="center"/>
          </w:tcPr>
          <w:p w:rsidR="00561D17" w:rsidRPr="00561D17" w:rsidRDefault="00561D17" w:rsidP="003F5C1D">
            <w:pPr>
              <w:spacing w:line="360" w:lineRule="auto"/>
              <w:rPr>
                <w:rFonts w:cs="David"/>
                <w:sz w:val="24"/>
                <w:szCs w:val="24"/>
                <w:rtl/>
              </w:rPr>
            </w:pP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2014</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2015</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2016</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2017</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2018</w:t>
            </w:r>
          </w:p>
        </w:tc>
      </w:tr>
      <w:tr w:rsidR="00561D17" w:rsidTr="003F5C1D">
        <w:tc>
          <w:tcPr>
            <w:tcW w:w="0" w:type="auto"/>
            <w:vAlign w:val="center"/>
          </w:tcPr>
          <w:p w:rsidR="00561D17" w:rsidRDefault="00561D17" w:rsidP="003F5C1D">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561D17" w:rsidRPr="00561D17" w:rsidRDefault="00561D17" w:rsidP="003F5C1D">
            <w:pPr>
              <w:spacing w:line="360" w:lineRule="auto"/>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68,800</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51,200</w:t>
            </w:r>
          </w:p>
        </w:tc>
        <w:tc>
          <w:tcPr>
            <w:tcW w:w="0" w:type="auto"/>
            <w:vAlign w:val="center"/>
          </w:tcPr>
          <w:p w:rsidR="00561D17" w:rsidRPr="00561D17" w:rsidRDefault="00561D17" w:rsidP="003F5C1D">
            <w:pPr>
              <w:spacing w:line="360" w:lineRule="auto"/>
              <w:rPr>
                <w:rFonts w:cs="David"/>
                <w:sz w:val="24"/>
                <w:szCs w:val="24"/>
                <w:rtl/>
              </w:rPr>
            </w:pPr>
            <w:r>
              <w:rPr>
                <w:rFonts w:cs="David" w:hint="cs"/>
                <w:sz w:val="24"/>
                <w:szCs w:val="24"/>
                <w:rtl/>
              </w:rPr>
              <w:t>72,000</w:t>
            </w:r>
          </w:p>
        </w:tc>
        <w:tc>
          <w:tcPr>
            <w:tcW w:w="0" w:type="auto"/>
            <w:vAlign w:val="center"/>
          </w:tcPr>
          <w:p w:rsidR="00561D17" w:rsidRPr="00561D17" w:rsidRDefault="00561D17" w:rsidP="003F5C1D">
            <w:pPr>
              <w:spacing w:line="360" w:lineRule="auto"/>
              <w:rPr>
                <w:rFonts w:cs="David"/>
                <w:sz w:val="24"/>
                <w:szCs w:val="24"/>
                <w:rtl/>
              </w:rPr>
            </w:pPr>
          </w:p>
        </w:tc>
        <w:tc>
          <w:tcPr>
            <w:tcW w:w="0" w:type="auto"/>
            <w:vAlign w:val="center"/>
          </w:tcPr>
          <w:p w:rsidR="00561D17" w:rsidRPr="00561D17" w:rsidRDefault="00561D17" w:rsidP="003F5C1D">
            <w:pPr>
              <w:spacing w:line="360" w:lineRule="auto"/>
              <w:rPr>
                <w:rFonts w:cs="David"/>
                <w:sz w:val="24"/>
                <w:szCs w:val="24"/>
                <w:rtl/>
              </w:rPr>
            </w:pPr>
          </w:p>
        </w:tc>
      </w:tr>
      <w:tr w:rsidR="00561D17" w:rsidTr="003F5C1D">
        <w:tc>
          <w:tcPr>
            <w:tcW w:w="0" w:type="auto"/>
            <w:tcBorders>
              <w:bottom w:val="single" w:sz="4" w:space="0" w:color="auto"/>
            </w:tcBorders>
            <w:vAlign w:val="center"/>
          </w:tcPr>
          <w:p w:rsidR="00561D17" w:rsidRDefault="00561D17" w:rsidP="003F5C1D">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561D17" w:rsidRPr="00561D17" w:rsidRDefault="00561D17" w:rsidP="003F5C1D">
            <w:pPr>
              <w:spacing w:line="360" w:lineRule="auto"/>
              <w:rPr>
                <w:rFonts w:cs="David"/>
                <w:sz w:val="24"/>
                <w:szCs w:val="24"/>
                <w:rtl/>
              </w:rPr>
            </w:pPr>
            <w:r>
              <w:rPr>
                <w:rFonts w:cs="David" w:hint="cs"/>
                <w:sz w:val="24"/>
                <w:szCs w:val="24"/>
                <w:rtl/>
              </w:rPr>
              <w:t xml:space="preserve">   ז' תקבולים בגין אופציות </w:t>
            </w:r>
          </w:p>
        </w:tc>
        <w:tc>
          <w:tcPr>
            <w:tcW w:w="0" w:type="auto"/>
            <w:tcBorders>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bottom w:val="single" w:sz="4" w:space="0" w:color="auto"/>
            </w:tcBorders>
            <w:vAlign w:val="center"/>
          </w:tcPr>
          <w:p w:rsidR="00561D17" w:rsidRPr="00561D17" w:rsidRDefault="00561D17" w:rsidP="003F5C1D">
            <w:pPr>
              <w:spacing w:line="360" w:lineRule="auto"/>
              <w:rPr>
                <w:rFonts w:cs="David"/>
                <w:sz w:val="24"/>
                <w:szCs w:val="24"/>
                <w:rtl/>
              </w:rPr>
            </w:pPr>
            <w:r>
              <w:rPr>
                <w:rFonts w:cs="David" w:hint="cs"/>
                <w:sz w:val="24"/>
                <w:szCs w:val="24"/>
                <w:rtl/>
              </w:rPr>
              <w:t>192,000</w:t>
            </w:r>
          </w:p>
        </w:tc>
        <w:tc>
          <w:tcPr>
            <w:tcW w:w="0" w:type="auto"/>
            <w:tcBorders>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bottom w:val="single" w:sz="4" w:space="0" w:color="auto"/>
            </w:tcBorders>
            <w:vAlign w:val="center"/>
          </w:tcPr>
          <w:p w:rsidR="00561D17" w:rsidRPr="00561D17" w:rsidRDefault="00561D17" w:rsidP="003F5C1D">
            <w:pPr>
              <w:spacing w:line="360" w:lineRule="auto"/>
              <w:rPr>
                <w:rFonts w:cs="David"/>
                <w:sz w:val="24"/>
                <w:szCs w:val="24"/>
                <w:rtl/>
              </w:rPr>
            </w:pPr>
          </w:p>
        </w:tc>
      </w:tr>
      <w:tr w:rsidR="00561D17" w:rsidTr="003F5C1D">
        <w:tc>
          <w:tcPr>
            <w:tcW w:w="0" w:type="auto"/>
            <w:tcBorders>
              <w:bottom w:val="nil"/>
            </w:tcBorders>
            <w:vAlign w:val="center"/>
          </w:tcPr>
          <w:p w:rsidR="00561D17" w:rsidRPr="00561D17" w:rsidRDefault="00561D17" w:rsidP="003F5C1D">
            <w:pPr>
              <w:spacing w:line="360" w:lineRule="auto"/>
              <w:rPr>
                <w:rFonts w:cs="David"/>
                <w:sz w:val="24"/>
                <w:szCs w:val="24"/>
                <w:rtl/>
              </w:rPr>
            </w:pPr>
            <w:r>
              <w:rPr>
                <w:rFonts w:cs="David" w:hint="cs"/>
                <w:sz w:val="24"/>
                <w:szCs w:val="24"/>
                <w:rtl/>
              </w:rPr>
              <w:t>ח' מזומן</w:t>
            </w:r>
          </w:p>
        </w:tc>
        <w:tc>
          <w:tcPr>
            <w:tcW w:w="0" w:type="auto"/>
            <w:tcBorders>
              <w:bottom w:val="nil"/>
            </w:tcBorders>
            <w:vAlign w:val="center"/>
          </w:tcPr>
          <w:p w:rsidR="00561D17" w:rsidRPr="00561D17" w:rsidRDefault="00561D17" w:rsidP="003F5C1D">
            <w:pPr>
              <w:spacing w:line="360" w:lineRule="auto"/>
              <w:rPr>
                <w:rFonts w:cs="David"/>
                <w:sz w:val="24"/>
                <w:szCs w:val="24"/>
                <w:rtl/>
              </w:rPr>
            </w:pPr>
          </w:p>
        </w:tc>
        <w:tc>
          <w:tcPr>
            <w:tcW w:w="0" w:type="auto"/>
            <w:tcBorders>
              <w:bottom w:val="nil"/>
            </w:tcBorders>
            <w:vAlign w:val="center"/>
          </w:tcPr>
          <w:p w:rsidR="00561D17" w:rsidRPr="00561D17" w:rsidRDefault="00561D17" w:rsidP="003F5C1D">
            <w:pPr>
              <w:spacing w:line="360" w:lineRule="auto"/>
              <w:rPr>
                <w:rFonts w:cs="David"/>
                <w:sz w:val="24"/>
                <w:szCs w:val="24"/>
                <w:rtl/>
              </w:rPr>
            </w:pPr>
          </w:p>
        </w:tc>
        <w:tc>
          <w:tcPr>
            <w:tcW w:w="0" w:type="auto"/>
            <w:tcBorders>
              <w:bottom w:val="nil"/>
            </w:tcBorders>
            <w:vAlign w:val="center"/>
          </w:tcPr>
          <w:p w:rsidR="00561D17" w:rsidRPr="00561D17" w:rsidRDefault="00561D17" w:rsidP="003F5C1D">
            <w:pPr>
              <w:spacing w:line="360" w:lineRule="auto"/>
              <w:rPr>
                <w:rFonts w:cs="David"/>
                <w:sz w:val="24"/>
                <w:szCs w:val="24"/>
                <w:rtl/>
              </w:rPr>
            </w:pPr>
          </w:p>
        </w:tc>
        <w:tc>
          <w:tcPr>
            <w:tcW w:w="0" w:type="auto"/>
            <w:tcBorders>
              <w:bottom w:val="nil"/>
            </w:tcBorders>
            <w:vAlign w:val="center"/>
          </w:tcPr>
          <w:p w:rsidR="00561D17" w:rsidRPr="00561D17" w:rsidRDefault="00561D17" w:rsidP="003F5C1D">
            <w:pPr>
              <w:spacing w:line="360" w:lineRule="auto"/>
              <w:rPr>
                <w:rFonts w:cs="David"/>
                <w:sz w:val="24"/>
                <w:szCs w:val="24"/>
                <w:rtl/>
              </w:rPr>
            </w:pPr>
          </w:p>
        </w:tc>
        <w:tc>
          <w:tcPr>
            <w:tcW w:w="0" w:type="auto"/>
            <w:tcBorders>
              <w:bottom w:val="nil"/>
            </w:tcBorders>
            <w:vAlign w:val="center"/>
          </w:tcPr>
          <w:p w:rsidR="00561D17" w:rsidRPr="00561D17" w:rsidRDefault="00561D17" w:rsidP="003F5C1D">
            <w:pPr>
              <w:spacing w:line="360" w:lineRule="auto"/>
              <w:rPr>
                <w:rFonts w:cs="David" w:hint="cs"/>
                <w:sz w:val="24"/>
                <w:szCs w:val="24"/>
                <w:rtl/>
              </w:rPr>
            </w:pPr>
            <w:r>
              <w:rPr>
                <w:rFonts w:cs="David"/>
                <w:sz w:val="24"/>
                <w:szCs w:val="24"/>
              </w:rPr>
              <w:t>20*80*100=160,000</w:t>
            </w:r>
          </w:p>
        </w:tc>
      </w:tr>
      <w:tr w:rsidR="00561D17" w:rsidTr="003F5C1D">
        <w:tc>
          <w:tcPr>
            <w:tcW w:w="0" w:type="auto"/>
            <w:tcBorders>
              <w:top w:val="nil"/>
              <w:bottom w:val="nil"/>
            </w:tcBorders>
            <w:vAlign w:val="center"/>
          </w:tcPr>
          <w:p w:rsidR="00561D17" w:rsidRDefault="00561D17" w:rsidP="003F5C1D">
            <w:pPr>
              <w:spacing w:line="360" w:lineRule="auto"/>
              <w:rPr>
                <w:rFonts w:cs="David" w:hint="cs"/>
                <w:sz w:val="24"/>
                <w:szCs w:val="24"/>
                <w:rtl/>
              </w:rPr>
            </w:pPr>
            <w:r>
              <w:rPr>
                <w:rFonts w:cs="David" w:hint="cs"/>
                <w:sz w:val="24"/>
                <w:szCs w:val="24"/>
                <w:rtl/>
              </w:rPr>
              <w:t>ח' תקבולים בגין אופציות</w:t>
            </w: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Default="00561D17" w:rsidP="003F5C1D">
            <w:pPr>
              <w:spacing w:line="360" w:lineRule="auto"/>
              <w:rPr>
                <w:rFonts w:cs="David" w:hint="cs"/>
                <w:sz w:val="24"/>
                <w:szCs w:val="24"/>
                <w:rtl/>
              </w:rPr>
            </w:pPr>
            <w:r>
              <w:rPr>
                <w:rFonts w:cs="David" w:hint="cs"/>
                <w:sz w:val="24"/>
                <w:szCs w:val="24"/>
                <w:rtl/>
              </w:rPr>
              <w:t>192,000</w:t>
            </w:r>
          </w:p>
        </w:tc>
      </w:tr>
      <w:tr w:rsidR="00561D17" w:rsidTr="003F5C1D">
        <w:tc>
          <w:tcPr>
            <w:tcW w:w="0" w:type="auto"/>
            <w:tcBorders>
              <w:top w:val="nil"/>
              <w:bottom w:val="nil"/>
            </w:tcBorders>
            <w:vAlign w:val="center"/>
          </w:tcPr>
          <w:p w:rsidR="00561D17" w:rsidRPr="00561D17" w:rsidRDefault="00561D17" w:rsidP="003F5C1D">
            <w:pPr>
              <w:spacing w:line="360" w:lineRule="auto"/>
              <w:rPr>
                <w:rFonts w:cs="David"/>
                <w:sz w:val="24"/>
                <w:szCs w:val="24"/>
                <w:rtl/>
              </w:rPr>
            </w:pPr>
            <w:r>
              <w:rPr>
                <w:rFonts w:cs="David" w:hint="cs"/>
                <w:sz w:val="24"/>
                <w:szCs w:val="24"/>
                <w:rtl/>
              </w:rPr>
              <w:t xml:space="preserve">   ז' הון מניות</w:t>
            </w: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sz w:val="24"/>
                <w:szCs w:val="24"/>
                <w:rtl/>
              </w:rPr>
            </w:pPr>
          </w:p>
        </w:tc>
        <w:tc>
          <w:tcPr>
            <w:tcW w:w="0" w:type="auto"/>
            <w:tcBorders>
              <w:top w:val="nil"/>
              <w:bottom w:val="nil"/>
            </w:tcBorders>
            <w:vAlign w:val="center"/>
          </w:tcPr>
          <w:p w:rsidR="00561D17" w:rsidRPr="00561D17" w:rsidRDefault="00561D17" w:rsidP="003F5C1D">
            <w:pPr>
              <w:spacing w:line="360" w:lineRule="auto"/>
              <w:rPr>
                <w:rFonts w:cs="David" w:hint="cs"/>
                <w:sz w:val="24"/>
                <w:szCs w:val="24"/>
                <w:rtl/>
              </w:rPr>
            </w:pPr>
            <w:r>
              <w:rPr>
                <w:rFonts w:cs="David" w:hint="cs"/>
                <w:sz w:val="24"/>
                <w:szCs w:val="24"/>
                <w:rtl/>
              </w:rPr>
              <w:t>8,000</w:t>
            </w:r>
          </w:p>
        </w:tc>
      </w:tr>
      <w:tr w:rsidR="00561D17" w:rsidTr="003F5C1D">
        <w:tc>
          <w:tcPr>
            <w:tcW w:w="0" w:type="auto"/>
            <w:tcBorders>
              <w:top w:val="nil"/>
              <w:bottom w:val="single" w:sz="4" w:space="0" w:color="auto"/>
            </w:tcBorders>
            <w:vAlign w:val="center"/>
          </w:tcPr>
          <w:p w:rsidR="00561D17" w:rsidRDefault="00561D17" w:rsidP="003F5C1D">
            <w:pPr>
              <w:spacing w:line="360" w:lineRule="auto"/>
              <w:rPr>
                <w:rFonts w:cs="David" w:hint="cs"/>
                <w:sz w:val="24"/>
                <w:szCs w:val="24"/>
                <w:rtl/>
              </w:rPr>
            </w:pPr>
            <w:r>
              <w:rPr>
                <w:rFonts w:cs="David" w:hint="cs"/>
                <w:sz w:val="24"/>
                <w:szCs w:val="24"/>
                <w:rtl/>
              </w:rPr>
              <w:t xml:space="preserve">   ז' פרמיה </w:t>
            </w:r>
          </w:p>
        </w:tc>
        <w:tc>
          <w:tcPr>
            <w:tcW w:w="0" w:type="auto"/>
            <w:tcBorders>
              <w:top w:val="nil"/>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top w:val="nil"/>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top w:val="nil"/>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top w:val="nil"/>
              <w:bottom w:val="single" w:sz="4" w:space="0" w:color="auto"/>
            </w:tcBorders>
            <w:vAlign w:val="center"/>
          </w:tcPr>
          <w:p w:rsidR="00561D17" w:rsidRPr="00561D17" w:rsidRDefault="00561D17" w:rsidP="003F5C1D">
            <w:pPr>
              <w:spacing w:line="360" w:lineRule="auto"/>
              <w:rPr>
                <w:rFonts w:cs="David"/>
                <w:sz w:val="24"/>
                <w:szCs w:val="24"/>
                <w:rtl/>
              </w:rPr>
            </w:pPr>
          </w:p>
        </w:tc>
        <w:tc>
          <w:tcPr>
            <w:tcW w:w="0" w:type="auto"/>
            <w:tcBorders>
              <w:top w:val="nil"/>
              <w:bottom w:val="single" w:sz="4" w:space="0" w:color="auto"/>
            </w:tcBorders>
            <w:vAlign w:val="center"/>
          </w:tcPr>
          <w:p w:rsidR="00561D17" w:rsidRDefault="00561D17" w:rsidP="003F5C1D">
            <w:pPr>
              <w:spacing w:line="360" w:lineRule="auto"/>
              <w:rPr>
                <w:rFonts w:cs="David" w:hint="cs"/>
                <w:sz w:val="24"/>
                <w:szCs w:val="24"/>
                <w:rtl/>
              </w:rPr>
            </w:pPr>
            <w:r>
              <w:rPr>
                <w:rFonts w:cs="David" w:hint="cs"/>
                <w:sz w:val="24"/>
                <w:szCs w:val="24"/>
                <w:rtl/>
              </w:rPr>
              <w:t>344,000</w:t>
            </w:r>
          </w:p>
        </w:tc>
      </w:tr>
      <w:tr w:rsidR="007F6A3F" w:rsidTr="003F5C1D">
        <w:tc>
          <w:tcPr>
            <w:tcW w:w="0" w:type="auto"/>
            <w:tcBorders>
              <w:top w:val="single" w:sz="4" w:space="0" w:color="auto"/>
              <w:bottom w:val="nil"/>
              <w:right w:val="single" w:sz="4" w:space="0" w:color="auto"/>
            </w:tcBorders>
            <w:vAlign w:val="center"/>
          </w:tcPr>
          <w:p w:rsidR="007F6A3F" w:rsidRDefault="007F6A3F" w:rsidP="003F5C1D">
            <w:pPr>
              <w:spacing w:line="360" w:lineRule="auto"/>
              <w:rPr>
                <w:rFonts w:cs="David" w:hint="cs"/>
                <w:sz w:val="24"/>
                <w:szCs w:val="24"/>
                <w:rtl/>
              </w:rPr>
            </w:pPr>
            <w:r>
              <w:rPr>
                <w:rFonts w:cs="David" w:hint="cs"/>
                <w:sz w:val="24"/>
                <w:szCs w:val="24"/>
                <w:rtl/>
              </w:rPr>
              <w:t xml:space="preserve">ח' מס נדחה </w:t>
            </w:r>
          </w:p>
        </w:tc>
        <w:tc>
          <w:tcPr>
            <w:tcW w:w="0" w:type="auto"/>
            <w:tcBorders>
              <w:top w:val="single" w:sz="4" w:space="0" w:color="auto"/>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r>
              <w:rPr>
                <w:rFonts w:cs="David" w:hint="cs"/>
                <w:sz w:val="24"/>
                <w:szCs w:val="24"/>
                <w:rtl/>
              </w:rPr>
              <w:t>21,500</w:t>
            </w:r>
          </w:p>
        </w:tc>
        <w:tc>
          <w:tcPr>
            <w:tcW w:w="0" w:type="auto"/>
            <w:tcBorders>
              <w:top w:val="single" w:sz="4" w:space="0" w:color="auto"/>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single" w:sz="4" w:space="0" w:color="auto"/>
              <w:left w:val="single" w:sz="4" w:space="0" w:color="auto"/>
              <w:bottom w:val="nil"/>
              <w:right w:val="single" w:sz="4" w:space="0" w:color="auto"/>
            </w:tcBorders>
            <w:vAlign w:val="center"/>
          </w:tcPr>
          <w:p w:rsidR="00DC2119" w:rsidRPr="00561D17" w:rsidRDefault="00DC2119" w:rsidP="003F5C1D">
            <w:pPr>
              <w:spacing w:line="360" w:lineRule="auto"/>
              <w:rPr>
                <w:rFonts w:cs="David"/>
                <w:sz w:val="24"/>
                <w:szCs w:val="24"/>
                <w:rtl/>
              </w:rPr>
            </w:pPr>
            <w:r>
              <w:rPr>
                <w:rFonts w:cs="David" w:hint="cs"/>
                <w:sz w:val="24"/>
                <w:szCs w:val="24"/>
                <w:rtl/>
              </w:rPr>
              <w:t>47,750</w:t>
            </w:r>
          </w:p>
        </w:tc>
        <w:tc>
          <w:tcPr>
            <w:tcW w:w="0" w:type="auto"/>
            <w:tcBorders>
              <w:top w:val="single" w:sz="4" w:space="0" w:color="auto"/>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single" w:sz="4" w:space="0" w:color="auto"/>
              <w:left w:val="single" w:sz="4" w:space="0" w:color="auto"/>
              <w:bottom w:val="nil"/>
            </w:tcBorders>
            <w:vAlign w:val="center"/>
          </w:tcPr>
          <w:p w:rsidR="007F6A3F" w:rsidRDefault="007F6A3F" w:rsidP="003F5C1D">
            <w:pPr>
              <w:spacing w:line="360" w:lineRule="auto"/>
              <w:rPr>
                <w:rFonts w:cs="David" w:hint="cs"/>
                <w:sz w:val="24"/>
                <w:szCs w:val="24"/>
                <w:rtl/>
              </w:rPr>
            </w:pPr>
          </w:p>
        </w:tc>
      </w:tr>
      <w:tr w:rsidR="007F6A3F" w:rsidTr="003F5C1D">
        <w:tc>
          <w:tcPr>
            <w:tcW w:w="0" w:type="auto"/>
            <w:tcBorders>
              <w:top w:val="nil"/>
              <w:bottom w:val="nil"/>
              <w:right w:val="single" w:sz="4" w:space="0" w:color="auto"/>
            </w:tcBorders>
            <w:vAlign w:val="center"/>
          </w:tcPr>
          <w:p w:rsidR="007F6A3F" w:rsidRDefault="007F6A3F" w:rsidP="003F5C1D">
            <w:pPr>
              <w:spacing w:line="360" w:lineRule="auto"/>
              <w:rPr>
                <w:rFonts w:cs="David" w:hint="cs"/>
                <w:sz w:val="24"/>
                <w:szCs w:val="24"/>
                <w:rtl/>
              </w:rPr>
            </w:pPr>
            <w:r>
              <w:rPr>
                <w:rFonts w:cs="David" w:hint="cs"/>
                <w:sz w:val="24"/>
                <w:szCs w:val="24"/>
                <w:rtl/>
              </w:rPr>
              <w:t xml:space="preserve">   ז' הוצאות </w:t>
            </w:r>
            <w:proofErr w:type="spellStart"/>
            <w:r>
              <w:rPr>
                <w:rFonts w:cs="David" w:hint="cs"/>
                <w:sz w:val="24"/>
                <w:szCs w:val="24"/>
                <w:rtl/>
              </w:rPr>
              <w:t>מ"נ</w:t>
            </w:r>
            <w:proofErr w:type="spellEnd"/>
          </w:p>
        </w:tc>
        <w:tc>
          <w:tcPr>
            <w:tcW w:w="0" w:type="auto"/>
            <w:tcBorders>
              <w:top w:val="nil"/>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r>
              <w:rPr>
                <w:rFonts w:cs="David" w:hint="cs"/>
                <w:sz w:val="24"/>
                <w:szCs w:val="24"/>
                <w:rtl/>
              </w:rPr>
              <w:t>17,200</w:t>
            </w:r>
          </w:p>
        </w:tc>
        <w:tc>
          <w:tcPr>
            <w:tcW w:w="0" w:type="auto"/>
            <w:tcBorders>
              <w:top w:val="nil"/>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nil"/>
              <w:left w:val="single" w:sz="4" w:space="0" w:color="auto"/>
              <w:bottom w:val="nil"/>
              <w:right w:val="single" w:sz="4" w:space="0" w:color="auto"/>
            </w:tcBorders>
            <w:vAlign w:val="center"/>
          </w:tcPr>
          <w:p w:rsidR="007F6A3F" w:rsidRPr="00561D17" w:rsidRDefault="00DC2119" w:rsidP="003F5C1D">
            <w:pPr>
              <w:spacing w:line="360" w:lineRule="auto"/>
              <w:rPr>
                <w:rFonts w:cs="David"/>
                <w:sz w:val="24"/>
                <w:szCs w:val="24"/>
                <w:rtl/>
              </w:rPr>
            </w:pPr>
            <w:r>
              <w:rPr>
                <w:rFonts w:cs="David" w:hint="cs"/>
                <w:sz w:val="24"/>
                <w:szCs w:val="24"/>
                <w:rtl/>
              </w:rPr>
              <w:t>21,750</w:t>
            </w:r>
          </w:p>
        </w:tc>
        <w:tc>
          <w:tcPr>
            <w:tcW w:w="0" w:type="auto"/>
            <w:tcBorders>
              <w:top w:val="nil"/>
              <w:left w:val="single" w:sz="4" w:space="0" w:color="auto"/>
              <w:bottom w:val="nil"/>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nil"/>
              <w:left w:val="single" w:sz="4" w:space="0" w:color="auto"/>
              <w:bottom w:val="nil"/>
            </w:tcBorders>
            <w:vAlign w:val="center"/>
          </w:tcPr>
          <w:p w:rsidR="007F6A3F" w:rsidRDefault="007F6A3F" w:rsidP="003F5C1D">
            <w:pPr>
              <w:spacing w:line="360" w:lineRule="auto"/>
              <w:rPr>
                <w:rFonts w:cs="David" w:hint="cs"/>
                <w:sz w:val="24"/>
                <w:szCs w:val="24"/>
                <w:rtl/>
              </w:rPr>
            </w:pPr>
          </w:p>
        </w:tc>
      </w:tr>
      <w:tr w:rsidR="007F6A3F" w:rsidTr="003F5C1D">
        <w:tc>
          <w:tcPr>
            <w:tcW w:w="0" w:type="auto"/>
            <w:tcBorders>
              <w:top w:val="nil"/>
              <w:bottom w:val="single" w:sz="4" w:space="0" w:color="auto"/>
              <w:right w:val="single" w:sz="4" w:space="0" w:color="auto"/>
            </w:tcBorders>
            <w:vAlign w:val="center"/>
          </w:tcPr>
          <w:p w:rsidR="007F6A3F" w:rsidRDefault="007F6A3F" w:rsidP="003F5C1D">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tcBorders>
              <w:top w:val="nil"/>
              <w:left w:val="single" w:sz="4" w:space="0" w:color="auto"/>
              <w:bottom w:val="single" w:sz="4" w:space="0" w:color="auto"/>
              <w:right w:val="single" w:sz="4" w:space="0" w:color="auto"/>
            </w:tcBorders>
            <w:vAlign w:val="center"/>
          </w:tcPr>
          <w:p w:rsidR="007F6A3F" w:rsidRPr="00561D17" w:rsidRDefault="007F6A3F" w:rsidP="003F5C1D">
            <w:pPr>
              <w:spacing w:line="360" w:lineRule="auto"/>
              <w:rPr>
                <w:rFonts w:cs="David"/>
                <w:sz w:val="24"/>
                <w:szCs w:val="24"/>
                <w:rtl/>
              </w:rPr>
            </w:pPr>
            <w:r>
              <w:rPr>
                <w:rFonts w:cs="David" w:hint="cs"/>
                <w:sz w:val="24"/>
                <w:szCs w:val="24"/>
                <w:rtl/>
              </w:rPr>
              <w:t>4,300</w:t>
            </w:r>
          </w:p>
        </w:tc>
        <w:tc>
          <w:tcPr>
            <w:tcW w:w="0" w:type="auto"/>
            <w:tcBorders>
              <w:top w:val="nil"/>
              <w:left w:val="single" w:sz="4" w:space="0" w:color="auto"/>
              <w:bottom w:val="single" w:sz="4" w:space="0" w:color="auto"/>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nil"/>
              <w:left w:val="single" w:sz="4" w:space="0" w:color="auto"/>
              <w:bottom w:val="single" w:sz="4" w:space="0" w:color="auto"/>
              <w:right w:val="single" w:sz="4" w:space="0" w:color="auto"/>
            </w:tcBorders>
            <w:vAlign w:val="center"/>
          </w:tcPr>
          <w:p w:rsidR="007F6A3F" w:rsidRPr="00561D17" w:rsidRDefault="00DC2119" w:rsidP="003F5C1D">
            <w:pPr>
              <w:spacing w:line="360" w:lineRule="auto"/>
              <w:rPr>
                <w:rFonts w:cs="David"/>
                <w:sz w:val="24"/>
                <w:szCs w:val="24"/>
                <w:rtl/>
              </w:rPr>
            </w:pPr>
            <w:r>
              <w:rPr>
                <w:rFonts w:cs="David" w:hint="cs"/>
                <w:sz w:val="24"/>
                <w:szCs w:val="24"/>
                <w:rtl/>
              </w:rPr>
              <w:t>26,000</w:t>
            </w:r>
          </w:p>
        </w:tc>
        <w:tc>
          <w:tcPr>
            <w:tcW w:w="0" w:type="auto"/>
            <w:tcBorders>
              <w:top w:val="nil"/>
              <w:left w:val="single" w:sz="4" w:space="0" w:color="auto"/>
              <w:bottom w:val="single" w:sz="4" w:space="0" w:color="auto"/>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nil"/>
              <w:left w:val="single" w:sz="4" w:space="0" w:color="auto"/>
              <w:bottom w:val="single" w:sz="4" w:space="0" w:color="auto"/>
            </w:tcBorders>
            <w:vAlign w:val="center"/>
          </w:tcPr>
          <w:p w:rsidR="007F6A3F" w:rsidRDefault="007F6A3F" w:rsidP="003F5C1D">
            <w:pPr>
              <w:spacing w:line="360" w:lineRule="auto"/>
              <w:rPr>
                <w:rFonts w:cs="David" w:hint="cs"/>
                <w:sz w:val="24"/>
                <w:szCs w:val="24"/>
                <w:rtl/>
              </w:rPr>
            </w:pPr>
          </w:p>
        </w:tc>
      </w:tr>
      <w:tr w:rsidR="007F6A3F" w:rsidTr="003F5C1D">
        <w:tc>
          <w:tcPr>
            <w:tcW w:w="0" w:type="auto"/>
            <w:tcBorders>
              <w:top w:val="single" w:sz="4" w:space="0" w:color="auto"/>
              <w:bottom w:val="single" w:sz="4" w:space="0" w:color="auto"/>
              <w:right w:val="single" w:sz="4" w:space="0" w:color="auto"/>
            </w:tcBorders>
            <w:vAlign w:val="center"/>
          </w:tcPr>
          <w:p w:rsidR="007F6A3F" w:rsidRDefault="007F6A3F" w:rsidP="003F5C1D">
            <w:pPr>
              <w:spacing w:line="360" w:lineRule="auto"/>
              <w:rPr>
                <w:rFonts w:cs="David" w:hint="cs"/>
                <w:sz w:val="24"/>
                <w:szCs w:val="24"/>
                <w:rtl/>
              </w:rPr>
            </w:pPr>
            <w:r>
              <w:rPr>
                <w:rFonts w:cs="David" w:hint="cs"/>
                <w:sz w:val="24"/>
                <w:szCs w:val="24"/>
                <w:rtl/>
              </w:rPr>
              <w:t>ח' מס נדחה</w:t>
            </w:r>
          </w:p>
          <w:p w:rsidR="007F6A3F" w:rsidRDefault="007F6A3F" w:rsidP="003F5C1D">
            <w:pPr>
              <w:spacing w:line="360" w:lineRule="auto"/>
              <w:rPr>
                <w:rFonts w:cs="David" w:hint="cs"/>
                <w:sz w:val="24"/>
                <w:szCs w:val="24"/>
                <w:rtl/>
              </w:rPr>
            </w:pPr>
            <w:r>
              <w:rPr>
                <w:rFonts w:cs="David" w:hint="cs"/>
                <w:sz w:val="24"/>
                <w:szCs w:val="24"/>
                <w:rtl/>
              </w:rPr>
              <w:t xml:space="preserve">   ז' הוצאות </w:t>
            </w:r>
            <w:proofErr w:type="spellStart"/>
            <w:r>
              <w:rPr>
                <w:rFonts w:cs="David" w:hint="cs"/>
                <w:sz w:val="24"/>
                <w:szCs w:val="24"/>
                <w:rtl/>
              </w:rPr>
              <w:t>מ"נ</w:t>
            </w:r>
            <w:proofErr w:type="spellEnd"/>
          </w:p>
          <w:p w:rsidR="007F6A3F" w:rsidRDefault="007F6A3F" w:rsidP="003F5C1D">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7F6A3F" w:rsidRDefault="007F6A3F"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7F6A3F" w:rsidRDefault="007F6A3F" w:rsidP="003F5C1D">
            <w:pPr>
              <w:spacing w:line="360" w:lineRule="auto"/>
              <w:rPr>
                <w:rFonts w:cs="David" w:hint="cs"/>
                <w:sz w:val="24"/>
                <w:szCs w:val="24"/>
                <w:rtl/>
              </w:rPr>
            </w:pPr>
            <w:r>
              <w:rPr>
                <w:rFonts w:cs="David" w:hint="cs"/>
                <w:sz w:val="24"/>
                <w:szCs w:val="24"/>
                <w:rtl/>
              </w:rPr>
              <w:t>4,750</w:t>
            </w:r>
          </w:p>
          <w:p w:rsidR="007F6A3F" w:rsidRDefault="007F6A3F" w:rsidP="003F5C1D">
            <w:pPr>
              <w:spacing w:line="360" w:lineRule="auto"/>
              <w:rPr>
                <w:rFonts w:cs="David" w:hint="cs"/>
                <w:sz w:val="24"/>
                <w:szCs w:val="24"/>
                <w:rtl/>
              </w:rPr>
            </w:pPr>
            <w:r>
              <w:rPr>
                <w:rFonts w:cs="David" w:hint="cs"/>
                <w:sz w:val="24"/>
                <w:szCs w:val="24"/>
                <w:rtl/>
              </w:rPr>
              <w:t>9,050</w:t>
            </w:r>
          </w:p>
          <w:p w:rsidR="007F6A3F" w:rsidRPr="00561D17" w:rsidRDefault="007F6A3F" w:rsidP="003F5C1D">
            <w:pPr>
              <w:spacing w:line="360" w:lineRule="auto"/>
              <w:rPr>
                <w:rFonts w:cs="David"/>
                <w:sz w:val="24"/>
                <w:szCs w:val="24"/>
                <w:rtl/>
              </w:rPr>
            </w:pPr>
            <w:r>
              <w:rPr>
                <w:rFonts w:cs="David" w:hint="cs"/>
                <w:sz w:val="24"/>
                <w:szCs w:val="24"/>
                <w:rtl/>
              </w:rPr>
              <w:t>4,300</w:t>
            </w:r>
          </w:p>
        </w:tc>
        <w:tc>
          <w:tcPr>
            <w:tcW w:w="0" w:type="auto"/>
            <w:tcBorders>
              <w:top w:val="single" w:sz="4" w:space="0" w:color="auto"/>
              <w:left w:val="single" w:sz="4" w:space="0" w:color="auto"/>
              <w:bottom w:val="single" w:sz="4" w:space="0" w:color="auto"/>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7F6A3F" w:rsidRPr="00561D17" w:rsidRDefault="007F6A3F" w:rsidP="003F5C1D">
            <w:pPr>
              <w:spacing w:line="360" w:lineRule="auto"/>
              <w:rPr>
                <w:rFonts w:cs="David"/>
                <w:sz w:val="24"/>
                <w:szCs w:val="24"/>
                <w:rtl/>
              </w:rPr>
            </w:pPr>
          </w:p>
        </w:tc>
        <w:tc>
          <w:tcPr>
            <w:tcW w:w="0" w:type="auto"/>
            <w:tcBorders>
              <w:top w:val="single" w:sz="4" w:space="0" w:color="auto"/>
              <w:left w:val="single" w:sz="4" w:space="0" w:color="auto"/>
              <w:bottom w:val="single" w:sz="4" w:space="0" w:color="auto"/>
            </w:tcBorders>
            <w:vAlign w:val="center"/>
          </w:tcPr>
          <w:p w:rsidR="007F6A3F" w:rsidRDefault="007F6A3F" w:rsidP="003F5C1D">
            <w:pPr>
              <w:spacing w:line="360" w:lineRule="auto"/>
              <w:rPr>
                <w:rFonts w:cs="David" w:hint="cs"/>
                <w:sz w:val="24"/>
                <w:szCs w:val="24"/>
                <w:rtl/>
              </w:rPr>
            </w:pPr>
          </w:p>
        </w:tc>
      </w:tr>
      <w:tr w:rsidR="00DC2119" w:rsidTr="003F5C1D">
        <w:tc>
          <w:tcPr>
            <w:tcW w:w="0" w:type="auto"/>
            <w:tcBorders>
              <w:top w:val="single" w:sz="4" w:space="0" w:color="auto"/>
              <w:bottom w:val="single" w:sz="4" w:space="0" w:color="auto"/>
              <w:right w:val="single" w:sz="4" w:space="0" w:color="auto"/>
            </w:tcBorders>
            <w:vAlign w:val="center"/>
          </w:tcPr>
          <w:p w:rsidR="00DC2119" w:rsidRDefault="00DC2119" w:rsidP="003F5C1D">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DC2119" w:rsidRDefault="00DC2119" w:rsidP="003F5C1D">
            <w:pPr>
              <w:spacing w:line="360" w:lineRule="auto"/>
              <w:rPr>
                <w:rFonts w:cs="David" w:hint="cs"/>
                <w:sz w:val="24"/>
                <w:szCs w:val="24"/>
                <w:rtl/>
              </w:rPr>
            </w:pPr>
            <w:r>
              <w:rPr>
                <w:rFonts w:cs="David" w:hint="cs"/>
                <w:sz w:val="24"/>
                <w:szCs w:val="24"/>
                <w:rtl/>
              </w:rPr>
              <w:t xml:space="preserve">   ז' תקבולים בגין אופציות</w:t>
            </w:r>
          </w:p>
        </w:tc>
        <w:tc>
          <w:tcPr>
            <w:tcW w:w="0" w:type="auto"/>
            <w:tcBorders>
              <w:top w:val="single" w:sz="4" w:space="0" w:color="auto"/>
              <w:left w:val="single" w:sz="4" w:space="0" w:color="auto"/>
              <w:bottom w:val="single" w:sz="4" w:space="0" w:color="auto"/>
              <w:right w:val="single" w:sz="4" w:space="0" w:color="auto"/>
            </w:tcBorders>
            <w:vAlign w:val="center"/>
          </w:tcPr>
          <w:p w:rsidR="00DC2119" w:rsidRDefault="00DC2119"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DC2119" w:rsidRDefault="00DC2119"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DC2119" w:rsidRPr="00561D17" w:rsidRDefault="00DC2119" w:rsidP="003F5C1D">
            <w:pPr>
              <w:spacing w:line="360" w:lineRule="auto"/>
              <w:rPr>
                <w:rFonts w:cs="David"/>
                <w:sz w:val="24"/>
                <w:szCs w:val="24"/>
                <w:rtl/>
              </w:rPr>
            </w:pPr>
            <w:r>
              <w:rPr>
                <w:rFonts w:cs="David" w:hint="cs"/>
                <w:sz w:val="24"/>
                <w:szCs w:val="24"/>
                <w:rtl/>
              </w:rPr>
              <w:t>26,000</w:t>
            </w:r>
          </w:p>
        </w:tc>
        <w:tc>
          <w:tcPr>
            <w:tcW w:w="0" w:type="auto"/>
            <w:tcBorders>
              <w:top w:val="single" w:sz="4" w:space="0" w:color="auto"/>
              <w:left w:val="single" w:sz="4" w:space="0" w:color="auto"/>
              <w:bottom w:val="single" w:sz="4" w:space="0" w:color="auto"/>
              <w:right w:val="single" w:sz="4" w:space="0" w:color="auto"/>
            </w:tcBorders>
            <w:vAlign w:val="center"/>
          </w:tcPr>
          <w:p w:rsidR="00DC2119" w:rsidRPr="00561D17" w:rsidRDefault="00DC2119" w:rsidP="003F5C1D">
            <w:pPr>
              <w:spacing w:line="360" w:lineRule="auto"/>
              <w:rPr>
                <w:rFonts w:cs="David"/>
                <w:sz w:val="24"/>
                <w:szCs w:val="24"/>
                <w:rtl/>
              </w:rPr>
            </w:pPr>
          </w:p>
        </w:tc>
        <w:tc>
          <w:tcPr>
            <w:tcW w:w="0" w:type="auto"/>
            <w:tcBorders>
              <w:top w:val="single" w:sz="4" w:space="0" w:color="auto"/>
              <w:left w:val="single" w:sz="4" w:space="0" w:color="auto"/>
              <w:bottom w:val="single" w:sz="4" w:space="0" w:color="auto"/>
            </w:tcBorders>
            <w:vAlign w:val="center"/>
          </w:tcPr>
          <w:p w:rsidR="00DC2119" w:rsidRDefault="00DC2119" w:rsidP="003F5C1D">
            <w:pPr>
              <w:spacing w:line="360" w:lineRule="auto"/>
              <w:rPr>
                <w:rFonts w:cs="David" w:hint="cs"/>
                <w:sz w:val="24"/>
                <w:szCs w:val="24"/>
                <w:rtl/>
              </w:rPr>
            </w:pPr>
          </w:p>
        </w:tc>
      </w:tr>
      <w:tr w:rsidR="008F1328" w:rsidTr="003F5C1D">
        <w:tc>
          <w:tcPr>
            <w:tcW w:w="0" w:type="auto"/>
            <w:tcBorders>
              <w:top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r>
              <w:rPr>
                <w:rFonts w:cs="David" w:hint="cs"/>
                <w:sz w:val="24"/>
                <w:szCs w:val="24"/>
                <w:rtl/>
              </w:rPr>
              <w:t xml:space="preserve">ח' מס נדחה </w:t>
            </w:r>
          </w:p>
          <w:p w:rsidR="008F1328" w:rsidRDefault="008F1328" w:rsidP="003F5C1D">
            <w:pPr>
              <w:spacing w:line="360" w:lineRule="auto"/>
              <w:rPr>
                <w:rFonts w:cs="David" w:hint="cs"/>
                <w:sz w:val="24"/>
                <w:szCs w:val="24"/>
                <w:rtl/>
              </w:rPr>
            </w:pPr>
            <w:r>
              <w:rPr>
                <w:rFonts w:cs="David" w:hint="cs"/>
                <w:sz w:val="24"/>
                <w:szCs w:val="24"/>
                <w:rtl/>
              </w:rPr>
              <w:t xml:space="preserve">   ז' תקבולים בגין אופציות</w:t>
            </w: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Pr="00561D17" w:rsidRDefault="008F1328" w:rsidP="003F5C1D">
            <w:pPr>
              <w:spacing w:line="360" w:lineRule="auto"/>
              <w:rPr>
                <w:rFonts w:cs="David"/>
                <w:sz w:val="24"/>
                <w:szCs w:val="24"/>
                <w:rtl/>
              </w:rPr>
            </w:pPr>
            <w:r>
              <w:rPr>
                <w:rFonts w:cs="David" w:hint="cs"/>
                <w:sz w:val="24"/>
                <w:szCs w:val="24"/>
                <w:rtl/>
              </w:rPr>
              <w:t>6,000</w:t>
            </w:r>
          </w:p>
        </w:tc>
        <w:tc>
          <w:tcPr>
            <w:tcW w:w="0" w:type="auto"/>
            <w:tcBorders>
              <w:top w:val="single" w:sz="4" w:space="0" w:color="auto"/>
              <w:left w:val="single" w:sz="4" w:space="0" w:color="auto"/>
              <w:bottom w:val="single" w:sz="4" w:space="0" w:color="auto"/>
            </w:tcBorders>
            <w:vAlign w:val="center"/>
          </w:tcPr>
          <w:p w:rsidR="008F1328" w:rsidRDefault="008F1328" w:rsidP="003F5C1D">
            <w:pPr>
              <w:spacing w:line="360" w:lineRule="auto"/>
              <w:rPr>
                <w:rFonts w:cs="David" w:hint="cs"/>
                <w:sz w:val="24"/>
                <w:szCs w:val="24"/>
                <w:rtl/>
              </w:rPr>
            </w:pPr>
          </w:p>
        </w:tc>
      </w:tr>
      <w:tr w:rsidR="008F1328" w:rsidTr="00710EE8">
        <w:tc>
          <w:tcPr>
            <w:tcW w:w="0" w:type="auto"/>
            <w:tcBorders>
              <w:top w:val="single" w:sz="4" w:space="0" w:color="auto"/>
              <w:bottom w:val="single" w:sz="4" w:space="0" w:color="auto"/>
              <w:right w:val="single" w:sz="4" w:space="0" w:color="auto"/>
            </w:tcBorders>
            <w:vAlign w:val="center"/>
          </w:tcPr>
          <w:p w:rsidR="008F1328" w:rsidRDefault="00710EE8" w:rsidP="003F5C1D">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מ"נ</w:t>
            </w:r>
            <w:proofErr w:type="spellEnd"/>
          </w:p>
          <w:p w:rsidR="00710EE8" w:rsidRDefault="00710EE8" w:rsidP="00710EE8">
            <w:pPr>
              <w:spacing w:line="360" w:lineRule="auto"/>
              <w:rPr>
                <w:rFonts w:cs="David"/>
                <w:sz w:val="24"/>
                <w:szCs w:val="24"/>
                <w:rtl/>
              </w:rPr>
            </w:pPr>
            <w:r>
              <w:rPr>
                <w:rFonts w:cs="David" w:hint="cs"/>
                <w:sz w:val="24"/>
                <w:szCs w:val="24"/>
                <w:rtl/>
              </w:rPr>
              <w:t>ח' תקבולים בגין אופציות</w:t>
            </w:r>
          </w:p>
          <w:p w:rsidR="00710EE8" w:rsidRDefault="00710EE8" w:rsidP="00710EE8">
            <w:pPr>
              <w:spacing w:line="360" w:lineRule="auto"/>
              <w:rPr>
                <w:rFonts w:cs="David" w:hint="cs"/>
                <w:sz w:val="24"/>
                <w:szCs w:val="24"/>
                <w:rtl/>
              </w:rPr>
            </w:pPr>
            <w:r>
              <w:rPr>
                <w:rFonts w:cs="David" w:hint="cs"/>
                <w:sz w:val="24"/>
                <w:szCs w:val="24"/>
                <w:rtl/>
              </w:rPr>
              <w:t xml:space="preserve">   ז' </w:t>
            </w:r>
            <w:proofErr w:type="spellStart"/>
            <w:r>
              <w:rPr>
                <w:rFonts w:cs="David" w:hint="cs"/>
                <w:sz w:val="24"/>
                <w:szCs w:val="24"/>
                <w:rtl/>
              </w:rPr>
              <w:t>מ"נ</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8F1328" w:rsidRDefault="008F1328" w:rsidP="003F5C1D">
            <w:pPr>
              <w:spacing w:line="360" w:lineRule="auto"/>
              <w:rPr>
                <w:rFonts w:cs="David" w:hint="cs"/>
                <w:sz w:val="24"/>
                <w:szCs w:val="24"/>
                <w:rtl/>
              </w:rPr>
            </w:pPr>
          </w:p>
        </w:tc>
        <w:tc>
          <w:tcPr>
            <w:tcW w:w="0" w:type="auto"/>
            <w:tcBorders>
              <w:top w:val="single" w:sz="4" w:space="0" w:color="auto"/>
              <w:left w:val="single" w:sz="4" w:space="0" w:color="auto"/>
              <w:bottom w:val="single" w:sz="4" w:space="0" w:color="auto"/>
            </w:tcBorders>
            <w:vAlign w:val="center"/>
          </w:tcPr>
          <w:p w:rsidR="008F1328" w:rsidRDefault="00710EE8" w:rsidP="003F5C1D">
            <w:pPr>
              <w:spacing w:line="360" w:lineRule="auto"/>
              <w:rPr>
                <w:rFonts w:cs="David" w:hint="cs"/>
                <w:sz w:val="24"/>
                <w:szCs w:val="24"/>
                <w:rtl/>
              </w:rPr>
            </w:pPr>
            <w:r>
              <w:rPr>
                <w:rFonts w:cs="David" w:hint="cs"/>
                <w:sz w:val="24"/>
                <w:szCs w:val="24"/>
                <w:rtl/>
              </w:rPr>
              <w:t>48,000</w:t>
            </w:r>
          </w:p>
          <w:p w:rsidR="00710EE8" w:rsidRDefault="00710EE8" w:rsidP="003F5C1D">
            <w:pPr>
              <w:spacing w:line="360" w:lineRule="auto"/>
              <w:rPr>
                <w:rFonts w:cs="David" w:hint="cs"/>
                <w:sz w:val="24"/>
                <w:szCs w:val="24"/>
                <w:rtl/>
              </w:rPr>
            </w:pPr>
            <w:r>
              <w:rPr>
                <w:rFonts w:cs="David" w:hint="cs"/>
                <w:sz w:val="24"/>
                <w:szCs w:val="24"/>
                <w:rtl/>
              </w:rPr>
              <w:t>32,000</w:t>
            </w:r>
          </w:p>
          <w:p w:rsidR="00710EE8" w:rsidRDefault="00710EE8" w:rsidP="003F5C1D">
            <w:pPr>
              <w:spacing w:line="360" w:lineRule="auto"/>
              <w:rPr>
                <w:rFonts w:cs="David" w:hint="cs"/>
                <w:sz w:val="24"/>
                <w:szCs w:val="24"/>
                <w:rtl/>
              </w:rPr>
            </w:pPr>
            <w:r>
              <w:rPr>
                <w:rFonts w:cs="David" w:hint="cs"/>
                <w:sz w:val="24"/>
                <w:szCs w:val="24"/>
                <w:rtl/>
              </w:rPr>
              <w:t>80,000</w:t>
            </w:r>
          </w:p>
        </w:tc>
      </w:tr>
      <w:tr w:rsidR="00710EE8" w:rsidTr="003F5C1D">
        <w:tc>
          <w:tcPr>
            <w:tcW w:w="0" w:type="auto"/>
            <w:tcBorders>
              <w:top w:val="single" w:sz="4" w:space="0" w:color="auto"/>
              <w:right w:val="single" w:sz="4" w:space="0" w:color="auto"/>
            </w:tcBorders>
            <w:vAlign w:val="center"/>
          </w:tcPr>
          <w:p w:rsidR="00710EE8" w:rsidRDefault="00710EE8" w:rsidP="003F5C1D">
            <w:pPr>
              <w:spacing w:line="360" w:lineRule="auto"/>
              <w:rPr>
                <w:rFonts w:cs="David"/>
                <w:sz w:val="24"/>
                <w:szCs w:val="24"/>
                <w:rtl/>
              </w:rPr>
            </w:pPr>
            <w:r>
              <w:rPr>
                <w:rFonts w:cs="David" w:hint="cs"/>
                <w:sz w:val="24"/>
                <w:szCs w:val="24"/>
                <w:rtl/>
              </w:rPr>
              <w:t>ח' מס לשלם</w:t>
            </w:r>
          </w:p>
          <w:p w:rsidR="00710EE8" w:rsidRDefault="00710EE8" w:rsidP="003F5C1D">
            <w:pPr>
              <w:spacing w:line="360" w:lineRule="auto"/>
              <w:rPr>
                <w:rFonts w:cs="David" w:hint="cs"/>
                <w:sz w:val="24"/>
                <w:szCs w:val="24"/>
                <w:rtl/>
              </w:rPr>
            </w:pPr>
            <w:r>
              <w:rPr>
                <w:rFonts w:cs="David" w:hint="cs"/>
                <w:sz w:val="24"/>
                <w:szCs w:val="24"/>
                <w:rtl/>
              </w:rPr>
              <w:t xml:space="preserve">   ז' הוצאות מס שוטפות</w:t>
            </w:r>
          </w:p>
          <w:p w:rsidR="00710EE8" w:rsidRDefault="00710EE8" w:rsidP="003F5C1D">
            <w:pPr>
              <w:spacing w:line="360" w:lineRule="auto"/>
              <w:rPr>
                <w:rFonts w:cs="David" w:hint="cs"/>
                <w:sz w:val="24"/>
                <w:szCs w:val="24"/>
                <w:rtl/>
              </w:rPr>
            </w:pPr>
            <w:r>
              <w:rPr>
                <w:rFonts w:cs="David" w:hint="cs"/>
                <w:sz w:val="24"/>
                <w:szCs w:val="24"/>
                <w:rtl/>
              </w:rPr>
              <w:t xml:space="preserve">   ז' פרמיה</w:t>
            </w:r>
          </w:p>
        </w:tc>
        <w:tc>
          <w:tcPr>
            <w:tcW w:w="0" w:type="auto"/>
            <w:tcBorders>
              <w:top w:val="single" w:sz="4" w:space="0" w:color="auto"/>
              <w:left w:val="single" w:sz="4" w:space="0" w:color="auto"/>
              <w:right w:val="single" w:sz="4" w:space="0" w:color="auto"/>
            </w:tcBorders>
            <w:vAlign w:val="center"/>
          </w:tcPr>
          <w:p w:rsidR="00710EE8" w:rsidRDefault="00710EE8" w:rsidP="003F5C1D">
            <w:pPr>
              <w:spacing w:line="360" w:lineRule="auto"/>
              <w:rPr>
                <w:rFonts w:cs="David" w:hint="cs"/>
                <w:sz w:val="24"/>
                <w:szCs w:val="24"/>
                <w:rtl/>
              </w:rPr>
            </w:pPr>
          </w:p>
        </w:tc>
        <w:tc>
          <w:tcPr>
            <w:tcW w:w="0" w:type="auto"/>
            <w:tcBorders>
              <w:top w:val="single" w:sz="4" w:space="0" w:color="auto"/>
              <w:left w:val="single" w:sz="4" w:space="0" w:color="auto"/>
              <w:right w:val="single" w:sz="4" w:space="0" w:color="auto"/>
            </w:tcBorders>
            <w:vAlign w:val="center"/>
          </w:tcPr>
          <w:p w:rsidR="00710EE8" w:rsidRDefault="00710EE8" w:rsidP="003F5C1D">
            <w:pPr>
              <w:spacing w:line="360" w:lineRule="auto"/>
              <w:rPr>
                <w:rFonts w:cs="David" w:hint="cs"/>
                <w:sz w:val="24"/>
                <w:szCs w:val="24"/>
                <w:rtl/>
              </w:rPr>
            </w:pPr>
          </w:p>
        </w:tc>
        <w:tc>
          <w:tcPr>
            <w:tcW w:w="0" w:type="auto"/>
            <w:tcBorders>
              <w:top w:val="single" w:sz="4" w:space="0" w:color="auto"/>
              <w:left w:val="single" w:sz="4" w:space="0" w:color="auto"/>
              <w:right w:val="single" w:sz="4" w:space="0" w:color="auto"/>
            </w:tcBorders>
            <w:vAlign w:val="center"/>
          </w:tcPr>
          <w:p w:rsidR="00710EE8" w:rsidRDefault="00710EE8" w:rsidP="003F5C1D">
            <w:pPr>
              <w:spacing w:line="360" w:lineRule="auto"/>
              <w:rPr>
                <w:rFonts w:cs="David" w:hint="cs"/>
                <w:sz w:val="24"/>
                <w:szCs w:val="24"/>
                <w:rtl/>
              </w:rPr>
            </w:pPr>
          </w:p>
        </w:tc>
        <w:tc>
          <w:tcPr>
            <w:tcW w:w="0" w:type="auto"/>
            <w:tcBorders>
              <w:top w:val="single" w:sz="4" w:space="0" w:color="auto"/>
              <w:left w:val="single" w:sz="4" w:space="0" w:color="auto"/>
              <w:right w:val="single" w:sz="4" w:space="0" w:color="auto"/>
            </w:tcBorders>
            <w:vAlign w:val="center"/>
          </w:tcPr>
          <w:p w:rsidR="00710EE8" w:rsidRDefault="00710EE8" w:rsidP="003F5C1D">
            <w:pPr>
              <w:spacing w:line="360" w:lineRule="auto"/>
              <w:rPr>
                <w:rFonts w:cs="David" w:hint="cs"/>
                <w:sz w:val="24"/>
                <w:szCs w:val="24"/>
                <w:rtl/>
              </w:rPr>
            </w:pPr>
          </w:p>
        </w:tc>
        <w:tc>
          <w:tcPr>
            <w:tcW w:w="0" w:type="auto"/>
            <w:tcBorders>
              <w:top w:val="single" w:sz="4" w:space="0" w:color="auto"/>
              <w:left w:val="single" w:sz="4" w:space="0" w:color="auto"/>
            </w:tcBorders>
            <w:vAlign w:val="center"/>
          </w:tcPr>
          <w:p w:rsidR="00710EE8" w:rsidRDefault="00710EE8" w:rsidP="003F5C1D">
            <w:pPr>
              <w:spacing w:line="360" w:lineRule="auto"/>
              <w:rPr>
                <w:rFonts w:cs="David"/>
                <w:sz w:val="24"/>
                <w:szCs w:val="24"/>
                <w:rtl/>
              </w:rPr>
            </w:pPr>
            <w:r>
              <w:rPr>
                <w:rFonts w:cs="David" w:hint="cs"/>
                <w:sz w:val="24"/>
                <w:szCs w:val="24"/>
                <w:rtl/>
              </w:rPr>
              <w:t>90,000</w:t>
            </w:r>
          </w:p>
          <w:p w:rsidR="00710EE8" w:rsidRDefault="00710EE8" w:rsidP="003F5C1D">
            <w:pPr>
              <w:spacing w:line="360" w:lineRule="auto"/>
              <w:rPr>
                <w:rFonts w:cs="David" w:hint="cs"/>
                <w:sz w:val="24"/>
                <w:szCs w:val="24"/>
                <w:rtl/>
              </w:rPr>
            </w:pPr>
            <w:r>
              <w:rPr>
                <w:rFonts w:cs="David" w:hint="cs"/>
                <w:sz w:val="24"/>
                <w:szCs w:val="24"/>
                <w:rtl/>
              </w:rPr>
              <w:t>48,000</w:t>
            </w:r>
          </w:p>
          <w:p w:rsidR="00710EE8" w:rsidRDefault="00710EE8" w:rsidP="003F5C1D">
            <w:pPr>
              <w:spacing w:line="360" w:lineRule="auto"/>
              <w:rPr>
                <w:rFonts w:cs="David" w:hint="cs"/>
                <w:sz w:val="24"/>
                <w:szCs w:val="24"/>
                <w:rtl/>
              </w:rPr>
            </w:pPr>
            <w:r>
              <w:rPr>
                <w:rFonts w:cs="David" w:hint="cs"/>
                <w:sz w:val="24"/>
                <w:szCs w:val="24"/>
                <w:rtl/>
              </w:rPr>
              <w:t>42,000</w:t>
            </w:r>
          </w:p>
        </w:tc>
      </w:tr>
    </w:tbl>
    <w:p w:rsidR="0020624A" w:rsidRPr="0020624A" w:rsidRDefault="0020624A" w:rsidP="005F7C62">
      <w:pPr>
        <w:spacing w:line="360" w:lineRule="auto"/>
        <w:jc w:val="both"/>
        <w:rPr>
          <w:rFonts w:cs="David"/>
          <w:b/>
          <w:bCs/>
          <w:color w:val="FF0000"/>
          <w:sz w:val="24"/>
          <w:szCs w:val="24"/>
          <w:rtl/>
        </w:rPr>
      </w:pPr>
      <w:r w:rsidRPr="0020624A">
        <w:rPr>
          <w:rFonts w:cs="David" w:hint="cs"/>
          <w:b/>
          <w:bCs/>
          <w:color w:val="FF0000"/>
          <w:sz w:val="24"/>
          <w:szCs w:val="24"/>
          <w:rtl/>
        </w:rPr>
        <w:t>הסברים</w:t>
      </w:r>
    </w:p>
    <w:tbl>
      <w:tblPr>
        <w:tblStyle w:val="ab"/>
        <w:bidiVisual/>
        <w:tblW w:w="0" w:type="auto"/>
        <w:tblLook w:val="04A0" w:firstRow="1" w:lastRow="0" w:firstColumn="1" w:lastColumn="0" w:noHBand="0" w:noVBand="1"/>
      </w:tblPr>
      <w:tblGrid>
        <w:gridCol w:w="642"/>
        <w:gridCol w:w="814"/>
        <w:gridCol w:w="2550"/>
        <w:gridCol w:w="1803"/>
        <w:gridCol w:w="1452"/>
      </w:tblGrid>
      <w:tr w:rsidR="00561D17" w:rsidTr="003F5C1D">
        <w:tc>
          <w:tcPr>
            <w:tcW w:w="0" w:type="auto"/>
            <w:vAlign w:val="center"/>
          </w:tcPr>
          <w:p w:rsidR="00C10345" w:rsidRDefault="00C10345" w:rsidP="003F5C1D">
            <w:pPr>
              <w:spacing w:line="360" w:lineRule="auto"/>
              <w:rPr>
                <w:rFonts w:cs="David"/>
                <w:sz w:val="24"/>
                <w:szCs w:val="24"/>
                <w:rtl/>
              </w:rPr>
            </w:pP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הוצאה</w:t>
            </w: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מצטבר</w:t>
            </w: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הוצאה צפויה מ"ה</w:t>
            </w: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 xml:space="preserve">מס נדחה </w:t>
            </w:r>
            <w:r w:rsidR="00561D17">
              <w:rPr>
                <w:rFonts w:cs="David" w:hint="cs"/>
                <w:sz w:val="24"/>
                <w:szCs w:val="24"/>
                <w:rtl/>
              </w:rPr>
              <w:t>25%</w:t>
            </w:r>
          </w:p>
        </w:tc>
      </w:tr>
      <w:tr w:rsidR="00561D17" w:rsidTr="003F5C1D">
        <w:tc>
          <w:tcPr>
            <w:tcW w:w="0" w:type="auto"/>
            <w:vAlign w:val="center"/>
          </w:tcPr>
          <w:p w:rsidR="00C10345" w:rsidRDefault="00C10345" w:rsidP="003F5C1D">
            <w:pPr>
              <w:spacing w:line="360" w:lineRule="auto"/>
              <w:rPr>
                <w:rFonts w:cs="David"/>
                <w:sz w:val="24"/>
                <w:szCs w:val="24"/>
                <w:rtl/>
              </w:rPr>
            </w:pPr>
            <w:r>
              <w:rPr>
                <w:rFonts w:cs="David" w:hint="cs"/>
                <w:sz w:val="24"/>
                <w:szCs w:val="24"/>
                <w:rtl/>
              </w:rPr>
              <w:t>2014</w:t>
            </w: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68,800</w:t>
            </w:r>
          </w:p>
        </w:tc>
        <w:tc>
          <w:tcPr>
            <w:tcW w:w="0" w:type="auto"/>
            <w:vAlign w:val="center"/>
          </w:tcPr>
          <w:p w:rsidR="00C10345" w:rsidRDefault="00C10345" w:rsidP="003F5C1D">
            <w:pPr>
              <w:spacing w:line="360" w:lineRule="auto"/>
              <w:rPr>
                <w:rFonts w:cs="David"/>
                <w:sz w:val="24"/>
                <w:szCs w:val="24"/>
              </w:rPr>
            </w:pPr>
            <w:r>
              <w:rPr>
                <w:rFonts w:cs="David"/>
                <w:sz w:val="24"/>
                <w:szCs w:val="24"/>
              </w:rPr>
              <w:t>86*100*24*1/3=68,800</w:t>
            </w:r>
          </w:p>
        </w:tc>
        <w:tc>
          <w:tcPr>
            <w:tcW w:w="0" w:type="auto"/>
            <w:vAlign w:val="center"/>
          </w:tcPr>
          <w:p w:rsidR="00C10345" w:rsidRDefault="00561D17" w:rsidP="003F5C1D">
            <w:pPr>
              <w:spacing w:line="360" w:lineRule="auto"/>
              <w:rPr>
                <w:rFonts w:cs="David"/>
                <w:sz w:val="24"/>
                <w:szCs w:val="24"/>
              </w:rPr>
            </w:pPr>
            <w:r>
              <w:rPr>
                <w:rFonts w:cs="David"/>
                <w:sz w:val="24"/>
                <w:szCs w:val="24"/>
              </w:rPr>
              <w:t>30/24=86,000</w:t>
            </w:r>
          </w:p>
        </w:tc>
        <w:tc>
          <w:tcPr>
            <w:tcW w:w="0" w:type="auto"/>
            <w:vAlign w:val="center"/>
          </w:tcPr>
          <w:p w:rsidR="00C10345" w:rsidRDefault="00561D17" w:rsidP="003F5C1D">
            <w:pPr>
              <w:spacing w:line="360" w:lineRule="auto"/>
              <w:rPr>
                <w:rFonts w:cs="David" w:hint="cs"/>
                <w:sz w:val="24"/>
                <w:szCs w:val="24"/>
                <w:rtl/>
              </w:rPr>
            </w:pPr>
            <w:r>
              <w:rPr>
                <w:rFonts w:cs="David" w:hint="cs"/>
                <w:sz w:val="24"/>
                <w:szCs w:val="24"/>
                <w:rtl/>
              </w:rPr>
              <w:t>21,500</w:t>
            </w:r>
          </w:p>
        </w:tc>
      </w:tr>
      <w:tr w:rsidR="00561D17" w:rsidTr="003F5C1D">
        <w:tc>
          <w:tcPr>
            <w:tcW w:w="0" w:type="auto"/>
            <w:vAlign w:val="center"/>
          </w:tcPr>
          <w:p w:rsidR="00C10345" w:rsidRDefault="00C10345" w:rsidP="003F5C1D">
            <w:pPr>
              <w:spacing w:line="360" w:lineRule="auto"/>
              <w:rPr>
                <w:rFonts w:cs="David"/>
                <w:sz w:val="24"/>
                <w:szCs w:val="24"/>
                <w:rtl/>
              </w:rPr>
            </w:pPr>
            <w:r>
              <w:rPr>
                <w:rFonts w:cs="David" w:hint="cs"/>
                <w:sz w:val="24"/>
                <w:szCs w:val="24"/>
                <w:rtl/>
              </w:rPr>
              <w:t>2015</w:t>
            </w:r>
          </w:p>
        </w:tc>
        <w:tc>
          <w:tcPr>
            <w:tcW w:w="0" w:type="auto"/>
            <w:vAlign w:val="center"/>
          </w:tcPr>
          <w:p w:rsidR="00C10345" w:rsidRDefault="00C10345" w:rsidP="003F5C1D">
            <w:pPr>
              <w:spacing w:line="360" w:lineRule="auto"/>
              <w:rPr>
                <w:rFonts w:cs="David"/>
                <w:sz w:val="24"/>
                <w:szCs w:val="24"/>
                <w:rtl/>
              </w:rPr>
            </w:pPr>
            <w:r>
              <w:rPr>
                <w:rFonts w:cs="David" w:hint="cs"/>
                <w:sz w:val="24"/>
                <w:szCs w:val="24"/>
                <w:rtl/>
              </w:rPr>
              <w:t>51,200</w:t>
            </w:r>
          </w:p>
        </w:tc>
        <w:tc>
          <w:tcPr>
            <w:tcW w:w="0" w:type="auto"/>
            <w:vAlign w:val="center"/>
          </w:tcPr>
          <w:p w:rsidR="00C10345" w:rsidRDefault="00C10345" w:rsidP="003F5C1D">
            <w:pPr>
              <w:spacing w:line="360" w:lineRule="auto"/>
              <w:rPr>
                <w:rFonts w:cs="David"/>
                <w:sz w:val="24"/>
                <w:szCs w:val="24"/>
              </w:rPr>
            </w:pPr>
            <w:r>
              <w:rPr>
                <w:rFonts w:cs="David"/>
                <w:sz w:val="24"/>
                <w:szCs w:val="24"/>
              </w:rPr>
              <w:t>75*100*24*2/3=120,00</w:t>
            </w:r>
          </w:p>
        </w:tc>
        <w:tc>
          <w:tcPr>
            <w:tcW w:w="0" w:type="auto"/>
            <w:vAlign w:val="center"/>
          </w:tcPr>
          <w:p w:rsidR="00C10345" w:rsidRDefault="007F6A3F" w:rsidP="003F5C1D">
            <w:pPr>
              <w:spacing w:line="360" w:lineRule="auto"/>
              <w:rPr>
                <w:rFonts w:cs="David"/>
                <w:sz w:val="24"/>
                <w:szCs w:val="24"/>
              </w:rPr>
            </w:pPr>
            <w:r>
              <w:rPr>
                <w:rFonts w:cs="David"/>
                <w:sz w:val="24"/>
                <w:szCs w:val="24"/>
              </w:rPr>
              <w:t>21/24=105,000</w:t>
            </w:r>
          </w:p>
        </w:tc>
        <w:tc>
          <w:tcPr>
            <w:tcW w:w="0" w:type="auto"/>
            <w:vAlign w:val="center"/>
          </w:tcPr>
          <w:p w:rsidR="00C10345" w:rsidRDefault="007F6A3F" w:rsidP="003F5C1D">
            <w:pPr>
              <w:spacing w:line="360" w:lineRule="auto"/>
              <w:rPr>
                <w:rFonts w:cs="David" w:hint="cs"/>
                <w:sz w:val="24"/>
                <w:szCs w:val="24"/>
                <w:rtl/>
              </w:rPr>
            </w:pPr>
            <w:r>
              <w:rPr>
                <w:rFonts w:cs="David" w:hint="cs"/>
                <w:sz w:val="24"/>
                <w:szCs w:val="24"/>
                <w:rtl/>
              </w:rPr>
              <w:t>26,250</w:t>
            </w:r>
          </w:p>
        </w:tc>
      </w:tr>
      <w:tr w:rsidR="00561D17" w:rsidTr="003F5C1D">
        <w:tc>
          <w:tcPr>
            <w:tcW w:w="0" w:type="auto"/>
            <w:vAlign w:val="center"/>
          </w:tcPr>
          <w:p w:rsidR="00C10345" w:rsidRDefault="00C10345" w:rsidP="003F5C1D">
            <w:pPr>
              <w:spacing w:line="360" w:lineRule="auto"/>
              <w:rPr>
                <w:rFonts w:cs="David"/>
                <w:sz w:val="24"/>
                <w:szCs w:val="24"/>
                <w:rtl/>
              </w:rPr>
            </w:pPr>
            <w:r>
              <w:rPr>
                <w:rFonts w:cs="David" w:hint="cs"/>
                <w:sz w:val="24"/>
                <w:szCs w:val="24"/>
                <w:rtl/>
              </w:rPr>
              <w:t>2016</w:t>
            </w:r>
          </w:p>
        </w:tc>
        <w:tc>
          <w:tcPr>
            <w:tcW w:w="0" w:type="auto"/>
            <w:vAlign w:val="center"/>
          </w:tcPr>
          <w:p w:rsidR="00C10345" w:rsidRDefault="00561D17" w:rsidP="003F5C1D">
            <w:pPr>
              <w:spacing w:line="360" w:lineRule="auto"/>
              <w:rPr>
                <w:rFonts w:cs="David"/>
                <w:sz w:val="24"/>
                <w:szCs w:val="24"/>
                <w:rtl/>
              </w:rPr>
            </w:pPr>
            <w:r>
              <w:rPr>
                <w:rFonts w:cs="David" w:hint="cs"/>
                <w:sz w:val="24"/>
                <w:szCs w:val="24"/>
                <w:rtl/>
              </w:rPr>
              <w:t>72,000</w:t>
            </w:r>
          </w:p>
        </w:tc>
        <w:tc>
          <w:tcPr>
            <w:tcW w:w="0" w:type="auto"/>
            <w:vAlign w:val="center"/>
          </w:tcPr>
          <w:p w:rsidR="00C10345" w:rsidRDefault="00561D17" w:rsidP="003F5C1D">
            <w:pPr>
              <w:spacing w:line="360" w:lineRule="auto"/>
              <w:rPr>
                <w:rFonts w:cs="David"/>
                <w:sz w:val="24"/>
                <w:szCs w:val="24"/>
              </w:rPr>
            </w:pPr>
            <w:r>
              <w:rPr>
                <w:rFonts w:cs="David"/>
                <w:sz w:val="24"/>
                <w:szCs w:val="24"/>
              </w:rPr>
              <w:t>80*100*24=192,000</w:t>
            </w:r>
          </w:p>
        </w:tc>
        <w:tc>
          <w:tcPr>
            <w:tcW w:w="0" w:type="auto"/>
            <w:vAlign w:val="center"/>
          </w:tcPr>
          <w:p w:rsidR="00C10345" w:rsidRDefault="007F6A3F" w:rsidP="003F5C1D">
            <w:pPr>
              <w:spacing w:line="360" w:lineRule="auto"/>
              <w:rPr>
                <w:rFonts w:cs="David"/>
                <w:sz w:val="24"/>
                <w:szCs w:val="24"/>
              </w:rPr>
            </w:pPr>
            <w:r>
              <w:rPr>
                <w:rFonts w:cs="David"/>
                <w:sz w:val="24"/>
                <w:szCs w:val="24"/>
              </w:rPr>
              <w:t>37/24=296,000</w:t>
            </w:r>
          </w:p>
        </w:tc>
        <w:tc>
          <w:tcPr>
            <w:tcW w:w="0" w:type="auto"/>
            <w:vAlign w:val="center"/>
          </w:tcPr>
          <w:p w:rsidR="00C10345" w:rsidRDefault="007F6A3F" w:rsidP="003F5C1D">
            <w:pPr>
              <w:spacing w:line="360" w:lineRule="auto"/>
              <w:rPr>
                <w:rFonts w:cs="David"/>
                <w:sz w:val="24"/>
                <w:szCs w:val="24"/>
                <w:rtl/>
              </w:rPr>
            </w:pPr>
            <w:r>
              <w:rPr>
                <w:rFonts w:cs="David" w:hint="cs"/>
                <w:sz w:val="24"/>
                <w:szCs w:val="24"/>
                <w:rtl/>
              </w:rPr>
              <w:t>74,000</w:t>
            </w:r>
          </w:p>
        </w:tc>
      </w:tr>
      <w:tr w:rsidR="00561D17" w:rsidTr="003F5C1D">
        <w:tc>
          <w:tcPr>
            <w:tcW w:w="0" w:type="auto"/>
            <w:vAlign w:val="center"/>
          </w:tcPr>
          <w:p w:rsidR="00C10345" w:rsidRDefault="00C10345" w:rsidP="003F5C1D">
            <w:pPr>
              <w:spacing w:line="360" w:lineRule="auto"/>
              <w:rPr>
                <w:rFonts w:cs="David"/>
                <w:sz w:val="24"/>
                <w:szCs w:val="24"/>
                <w:rtl/>
              </w:rPr>
            </w:pPr>
            <w:r>
              <w:rPr>
                <w:rFonts w:cs="David" w:hint="cs"/>
                <w:sz w:val="24"/>
                <w:szCs w:val="24"/>
                <w:rtl/>
              </w:rPr>
              <w:t>2017</w:t>
            </w:r>
          </w:p>
        </w:tc>
        <w:tc>
          <w:tcPr>
            <w:tcW w:w="0" w:type="auto"/>
            <w:vAlign w:val="center"/>
          </w:tcPr>
          <w:p w:rsidR="00C10345" w:rsidRDefault="00561D17" w:rsidP="003F5C1D">
            <w:pPr>
              <w:spacing w:line="360" w:lineRule="auto"/>
              <w:rPr>
                <w:rFonts w:cs="David"/>
                <w:sz w:val="24"/>
                <w:szCs w:val="24"/>
                <w:rtl/>
              </w:rPr>
            </w:pPr>
            <w:r>
              <w:rPr>
                <w:rFonts w:cs="David" w:hint="cs"/>
                <w:sz w:val="24"/>
                <w:szCs w:val="24"/>
                <w:rtl/>
              </w:rPr>
              <w:t>---</w:t>
            </w:r>
          </w:p>
        </w:tc>
        <w:tc>
          <w:tcPr>
            <w:tcW w:w="0" w:type="auto"/>
            <w:vAlign w:val="center"/>
          </w:tcPr>
          <w:p w:rsidR="00C10345" w:rsidRDefault="00561D17" w:rsidP="003F5C1D">
            <w:pPr>
              <w:spacing w:line="360" w:lineRule="auto"/>
              <w:rPr>
                <w:rFonts w:cs="David" w:hint="cs"/>
                <w:sz w:val="24"/>
                <w:szCs w:val="24"/>
                <w:rtl/>
              </w:rPr>
            </w:pPr>
            <w:r>
              <w:rPr>
                <w:rFonts w:cs="David" w:hint="cs"/>
                <w:sz w:val="24"/>
                <w:szCs w:val="24"/>
                <w:rtl/>
              </w:rPr>
              <w:t>192,000</w:t>
            </w:r>
          </w:p>
        </w:tc>
        <w:tc>
          <w:tcPr>
            <w:tcW w:w="0" w:type="auto"/>
            <w:vAlign w:val="center"/>
          </w:tcPr>
          <w:p w:rsidR="00C10345" w:rsidRDefault="004D429E" w:rsidP="003F5C1D">
            <w:pPr>
              <w:spacing w:line="360" w:lineRule="auto"/>
              <w:rPr>
                <w:rFonts w:cs="David"/>
                <w:sz w:val="24"/>
                <w:szCs w:val="24"/>
              </w:rPr>
            </w:pPr>
            <w:r>
              <w:rPr>
                <w:rFonts w:cs="David"/>
                <w:sz w:val="24"/>
                <w:szCs w:val="24"/>
              </w:rPr>
              <w:t>40/24=320,000</w:t>
            </w:r>
          </w:p>
        </w:tc>
        <w:tc>
          <w:tcPr>
            <w:tcW w:w="0" w:type="auto"/>
            <w:vAlign w:val="center"/>
          </w:tcPr>
          <w:p w:rsidR="00C10345" w:rsidRDefault="004D429E" w:rsidP="003F5C1D">
            <w:pPr>
              <w:spacing w:line="360" w:lineRule="auto"/>
              <w:rPr>
                <w:rFonts w:cs="David" w:hint="cs"/>
                <w:sz w:val="24"/>
                <w:szCs w:val="24"/>
                <w:rtl/>
              </w:rPr>
            </w:pPr>
            <w:r>
              <w:rPr>
                <w:rFonts w:cs="David" w:hint="cs"/>
                <w:sz w:val="24"/>
                <w:szCs w:val="24"/>
                <w:rtl/>
              </w:rPr>
              <w:t>80,000</w:t>
            </w:r>
          </w:p>
        </w:tc>
      </w:tr>
    </w:tbl>
    <w:p w:rsidR="0020624A" w:rsidRDefault="00C10345" w:rsidP="005F7C62">
      <w:pPr>
        <w:spacing w:line="360" w:lineRule="auto"/>
        <w:jc w:val="both"/>
        <w:rPr>
          <w:rFonts w:cs="David" w:hint="cs"/>
          <w:sz w:val="24"/>
          <w:szCs w:val="24"/>
          <w:rtl/>
        </w:rPr>
      </w:pPr>
      <w:r>
        <w:rPr>
          <w:rFonts w:cs="David" w:hint="cs"/>
          <w:sz w:val="24"/>
          <w:szCs w:val="24"/>
          <w:rtl/>
        </w:rPr>
        <w:t xml:space="preserve">הליך </w:t>
      </w:r>
      <w:proofErr w:type="spellStart"/>
      <w:r>
        <w:rPr>
          <w:rFonts w:cs="David" w:hint="cs"/>
          <w:sz w:val="24"/>
          <w:szCs w:val="24"/>
          <w:rtl/>
        </w:rPr>
        <w:t>הפיתרון</w:t>
      </w:r>
      <w:proofErr w:type="spellEnd"/>
      <w:r>
        <w:rPr>
          <w:rFonts w:cs="David" w:hint="cs"/>
          <w:sz w:val="24"/>
          <w:szCs w:val="24"/>
          <w:rtl/>
        </w:rPr>
        <w:t xml:space="preserve"> יהיה כדלקמן :</w:t>
      </w:r>
    </w:p>
    <w:p w:rsidR="00C10345" w:rsidRDefault="00C10345" w:rsidP="005F7C62">
      <w:pPr>
        <w:spacing w:line="360" w:lineRule="auto"/>
        <w:jc w:val="both"/>
        <w:rPr>
          <w:rFonts w:cs="David" w:hint="cs"/>
          <w:sz w:val="24"/>
          <w:szCs w:val="24"/>
          <w:rtl/>
        </w:rPr>
      </w:pPr>
      <w:r>
        <w:rPr>
          <w:rFonts w:cs="David" w:hint="cs"/>
          <w:b/>
          <w:bCs/>
          <w:sz w:val="24"/>
          <w:szCs w:val="24"/>
          <w:rtl/>
        </w:rPr>
        <w:t xml:space="preserve">ראשית </w:t>
      </w:r>
      <w:r>
        <w:rPr>
          <w:rFonts w:cs="David"/>
          <w:b/>
          <w:bCs/>
          <w:sz w:val="24"/>
          <w:szCs w:val="24"/>
          <w:rtl/>
        </w:rPr>
        <w:t>–</w:t>
      </w:r>
      <w:r>
        <w:rPr>
          <w:rFonts w:cs="David" w:hint="cs"/>
          <w:b/>
          <w:bCs/>
          <w:sz w:val="24"/>
          <w:szCs w:val="24"/>
          <w:rtl/>
        </w:rPr>
        <w:t xml:space="preserve"> </w:t>
      </w:r>
      <w:r>
        <w:rPr>
          <w:rFonts w:cs="David" w:hint="cs"/>
          <w:sz w:val="24"/>
          <w:szCs w:val="24"/>
          <w:rtl/>
        </w:rPr>
        <w:t>נפתור את השאלה בהתעלמות מוחלטת מנושא המס</w:t>
      </w:r>
    </w:p>
    <w:p w:rsidR="00C10345" w:rsidRPr="00C10345" w:rsidRDefault="00C10345" w:rsidP="005F7C62">
      <w:pPr>
        <w:spacing w:line="360" w:lineRule="auto"/>
        <w:jc w:val="both"/>
        <w:rPr>
          <w:rFonts w:cs="David"/>
          <w:sz w:val="24"/>
          <w:szCs w:val="24"/>
          <w:rtl/>
        </w:rPr>
      </w:pPr>
      <w:r>
        <w:rPr>
          <w:rFonts w:cs="David" w:hint="cs"/>
          <w:b/>
          <w:bCs/>
          <w:sz w:val="24"/>
          <w:szCs w:val="24"/>
          <w:rtl/>
        </w:rPr>
        <w:t xml:space="preserve">שנית </w:t>
      </w:r>
      <w:r>
        <w:rPr>
          <w:rFonts w:cs="David"/>
          <w:b/>
          <w:bCs/>
          <w:sz w:val="24"/>
          <w:szCs w:val="24"/>
          <w:rtl/>
        </w:rPr>
        <w:t>–</w:t>
      </w:r>
      <w:r>
        <w:rPr>
          <w:rFonts w:cs="David" w:hint="cs"/>
          <w:b/>
          <w:bCs/>
          <w:sz w:val="24"/>
          <w:szCs w:val="24"/>
          <w:rtl/>
        </w:rPr>
        <w:t xml:space="preserve"> </w:t>
      </w:r>
      <w:r>
        <w:rPr>
          <w:rFonts w:cs="David" w:hint="cs"/>
          <w:sz w:val="24"/>
          <w:szCs w:val="24"/>
          <w:rtl/>
        </w:rPr>
        <w:t>נחשוב על השפעת המס</w:t>
      </w:r>
    </w:p>
    <w:p w:rsidR="0020624A" w:rsidRDefault="00561D17" w:rsidP="005F7C62">
      <w:pPr>
        <w:spacing w:line="360" w:lineRule="auto"/>
        <w:jc w:val="both"/>
        <w:rPr>
          <w:rFonts w:cs="David"/>
          <w:b/>
          <w:bCs/>
          <w:sz w:val="24"/>
          <w:szCs w:val="24"/>
          <w:rtl/>
        </w:rPr>
      </w:pPr>
      <w:r>
        <w:rPr>
          <w:rFonts w:cs="David" w:hint="cs"/>
          <w:b/>
          <w:bCs/>
          <w:sz w:val="24"/>
          <w:szCs w:val="24"/>
          <w:rtl/>
        </w:rPr>
        <w:lastRenderedPageBreak/>
        <w:t>נחשוב על המיסים:</w:t>
      </w:r>
    </w:p>
    <w:p w:rsidR="00561D17" w:rsidRDefault="00561D17" w:rsidP="00561D17">
      <w:pPr>
        <w:spacing w:line="360" w:lineRule="auto"/>
        <w:jc w:val="both"/>
        <w:rPr>
          <w:rFonts w:cs="David"/>
          <w:sz w:val="24"/>
          <w:szCs w:val="24"/>
          <w:rtl/>
        </w:rPr>
      </w:pPr>
      <w:r>
        <w:rPr>
          <w:rFonts w:cs="David" w:hint="cs"/>
          <w:b/>
          <w:bCs/>
          <w:sz w:val="24"/>
          <w:szCs w:val="24"/>
          <w:rtl/>
        </w:rPr>
        <w:t>שנת 2014-</w:t>
      </w:r>
      <w:r>
        <w:rPr>
          <w:rFonts w:cs="David" w:hint="cs"/>
          <w:sz w:val="24"/>
          <w:szCs w:val="24"/>
          <w:rtl/>
        </w:rPr>
        <w:t xml:space="preserve">השווי הפנימי הוא </w:t>
      </w:r>
      <w:r>
        <w:rPr>
          <w:rFonts w:cs="David"/>
          <w:sz w:val="24"/>
          <w:szCs w:val="24"/>
        </w:rPr>
        <w:t>50-20=30</w:t>
      </w:r>
      <w:r>
        <w:rPr>
          <w:rFonts w:cs="David" w:hint="cs"/>
          <w:sz w:val="24"/>
          <w:szCs w:val="24"/>
          <w:rtl/>
        </w:rPr>
        <w:t xml:space="preserve"> </w:t>
      </w:r>
    </w:p>
    <w:p w:rsidR="00561D17" w:rsidRPr="00561D17" w:rsidRDefault="00561D17" w:rsidP="00561D17">
      <w:pPr>
        <w:spacing w:line="360" w:lineRule="auto"/>
        <w:jc w:val="both"/>
        <w:rPr>
          <w:rFonts w:cs="David" w:hint="cs"/>
          <w:b/>
          <w:bCs/>
          <w:sz w:val="24"/>
          <w:szCs w:val="24"/>
          <w:rtl/>
        </w:rPr>
      </w:pPr>
      <w:r>
        <w:rPr>
          <w:rFonts w:cs="David" w:hint="cs"/>
          <w:sz w:val="24"/>
          <w:szCs w:val="24"/>
          <w:rtl/>
        </w:rPr>
        <w:t xml:space="preserve">ולכן ההוצאה הצפויה </w:t>
      </w:r>
      <w:proofErr w:type="spellStart"/>
      <w:r>
        <w:rPr>
          <w:rFonts w:cs="David" w:hint="cs"/>
          <w:sz w:val="24"/>
          <w:szCs w:val="24"/>
          <w:rtl/>
        </w:rPr>
        <w:t>למ"ה</w:t>
      </w:r>
      <w:proofErr w:type="spellEnd"/>
      <w:r>
        <w:rPr>
          <w:rFonts w:cs="David" w:hint="cs"/>
          <w:sz w:val="24"/>
          <w:szCs w:val="24"/>
          <w:rtl/>
        </w:rPr>
        <w:t xml:space="preserve"> היא </w:t>
      </w:r>
      <w:r>
        <w:rPr>
          <w:rFonts w:cs="David"/>
          <w:sz w:val="24"/>
          <w:szCs w:val="24"/>
        </w:rPr>
        <w:t>86*100*30*1/3=86,000</w:t>
      </w:r>
    </w:p>
    <w:p w:rsidR="0020624A" w:rsidRDefault="00561D17" w:rsidP="005F7C62">
      <w:pPr>
        <w:spacing w:line="360" w:lineRule="auto"/>
        <w:jc w:val="both"/>
        <w:rPr>
          <w:rFonts w:cs="David" w:hint="cs"/>
          <w:b/>
          <w:bCs/>
          <w:sz w:val="24"/>
          <w:szCs w:val="24"/>
          <w:rtl/>
        </w:rPr>
      </w:pPr>
      <w:r>
        <w:rPr>
          <w:rFonts w:cs="David" w:hint="cs"/>
          <w:b/>
          <w:bCs/>
          <w:sz w:val="24"/>
          <w:szCs w:val="24"/>
          <w:rtl/>
        </w:rPr>
        <w:t xml:space="preserve">ההוצאה הצפויה </w:t>
      </w:r>
      <w:proofErr w:type="spellStart"/>
      <w:r>
        <w:rPr>
          <w:rFonts w:cs="David" w:hint="cs"/>
          <w:b/>
          <w:bCs/>
          <w:sz w:val="24"/>
          <w:szCs w:val="24"/>
          <w:rtl/>
        </w:rPr>
        <w:t>למ"ה</w:t>
      </w:r>
      <w:proofErr w:type="spellEnd"/>
      <w:r>
        <w:rPr>
          <w:rFonts w:cs="David" w:hint="cs"/>
          <w:b/>
          <w:bCs/>
          <w:sz w:val="24"/>
          <w:szCs w:val="24"/>
          <w:rtl/>
        </w:rPr>
        <w:t xml:space="preserve"> גבוהה מההוצאה המצטברת בספרים המשמעות היא שצפויה הטבה גם בגין מרכיב תוצאתי וגם בגין מרכיב הוני </w:t>
      </w:r>
    </w:p>
    <w:p w:rsidR="00561D17" w:rsidRPr="00561D17" w:rsidRDefault="00561D17" w:rsidP="005F7C62">
      <w:pPr>
        <w:spacing w:line="360" w:lineRule="auto"/>
        <w:jc w:val="both"/>
        <w:rPr>
          <w:rFonts w:cs="David" w:hint="cs"/>
          <w:b/>
          <w:bCs/>
          <w:sz w:val="24"/>
          <w:szCs w:val="24"/>
          <w:rtl/>
        </w:rPr>
      </w:pPr>
      <w:r>
        <w:rPr>
          <w:rFonts w:cs="David" w:hint="cs"/>
          <w:b/>
          <w:bCs/>
          <w:noProof/>
          <w:sz w:val="24"/>
          <w:szCs w:val="24"/>
          <w:rtl/>
        </w:rPr>
        <w:drawing>
          <wp:inline distT="0" distB="0" distL="0" distR="0">
            <wp:extent cx="3207797" cy="1508917"/>
            <wp:effectExtent l="0" t="0" r="31115" b="0"/>
            <wp:docPr id="1" name="דיאגרמה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F6A3F" w:rsidRDefault="007F6A3F" w:rsidP="007F6A3F">
      <w:pPr>
        <w:spacing w:line="360" w:lineRule="auto"/>
        <w:jc w:val="both"/>
        <w:rPr>
          <w:rFonts w:cs="David"/>
          <w:sz w:val="24"/>
          <w:szCs w:val="24"/>
        </w:rPr>
      </w:pPr>
      <w:r>
        <w:rPr>
          <w:rFonts w:cs="David" w:hint="cs"/>
          <w:b/>
          <w:bCs/>
          <w:sz w:val="24"/>
          <w:szCs w:val="24"/>
          <w:rtl/>
        </w:rPr>
        <w:t>שנת 2015-</w:t>
      </w:r>
      <w:r>
        <w:rPr>
          <w:rFonts w:cs="David" w:hint="cs"/>
          <w:sz w:val="24"/>
          <w:szCs w:val="24"/>
          <w:rtl/>
        </w:rPr>
        <w:t xml:space="preserve">השווי הפנימי הוא </w:t>
      </w:r>
      <w:r>
        <w:rPr>
          <w:rFonts w:cs="David"/>
          <w:sz w:val="24"/>
          <w:szCs w:val="24"/>
        </w:rPr>
        <w:t>41-20=21</w:t>
      </w:r>
      <w:r>
        <w:rPr>
          <w:rFonts w:cs="David" w:hint="cs"/>
          <w:sz w:val="24"/>
          <w:szCs w:val="24"/>
          <w:rtl/>
        </w:rPr>
        <w:t xml:space="preserve"> </w:t>
      </w:r>
    </w:p>
    <w:p w:rsidR="007F6A3F" w:rsidRPr="00561D17" w:rsidRDefault="007F6A3F" w:rsidP="007F6A3F">
      <w:pPr>
        <w:spacing w:line="360" w:lineRule="auto"/>
        <w:jc w:val="both"/>
        <w:rPr>
          <w:rFonts w:cs="David"/>
          <w:b/>
          <w:bCs/>
          <w:sz w:val="24"/>
          <w:szCs w:val="24"/>
        </w:rPr>
      </w:pPr>
      <w:r>
        <w:rPr>
          <w:rFonts w:cs="David" w:hint="cs"/>
          <w:sz w:val="24"/>
          <w:szCs w:val="24"/>
          <w:rtl/>
        </w:rPr>
        <w:t xml:space="preserve">ולכן ההוצאה הצפויה </w:t>
      </w:r>
      <w:proofErr w:type="spellStart"/>
      <w:r>
        <w:rPr>
          <w:rFonts w:cs="David" w:hint="cs"/>
          <w:sz w:val="24"/>
          <w:szCs w:val="24"/>
          <w:rtl/>
        </w:rPr>
        <w:t>למ"ה</w:t>
      </w:r>
      <w:proofErr w:type="spellEnd"/>
      <w:r>
        <w:rPr>
          <w:rFonts w:cs="David" w:hint="cs"/>
          <w:sz w:val="24"/>
          <w:szCs w:val="24"/>
          <w:rtl/>
        </w:rPr>
        <w:t xml:space="preserve"> היא </w:t>
      </w:r>
      <w:r>
        <w:rPr>
          <w:rFonts w:cs="David"/>
          <w:sz w:val="24"/>
          <w:szCs w:val="24"/>
        </w:rPr>
        <w:t>86*100*21*2/3=105,000</w:t>
      </w:r>
    </w:p>
    <w:p w:rsidR="0020624A" w:rsidRDefault="007F6A3F" w:rsidP="005F7C62">
      <w:pPr>
        <w:spacing w:line="360" w:lineRule="auto"/>
        <w:jc w:val="both"/>
        <w:rPr>
          <w:rFonts w:cs="David"/>
          <w:b/>
          <w:bCs/>
          <w:sz w:val="24"/>
          <w:szCs w:val="24"/>
          <w:rtl/>
        </w:rPr>
      </w:pPr>
      <w:r>
        <w:rPr>
          <w:rFonts w:cs="David" w:hint="cs"/>
          <w:b/>
          <w:bCs/>
          <w:sz w:val="24"/>
          <w:szCs w:val="24"/>
          <w:rtl/>
        </w:rPr>
        <w:t xml:space="preserve">נשים לב כי הפעם ההוצאה הצפויה </w:t>
      </w:r>
      <w:proofErr w:type="spellStart"/>
      <w:r>
        <w:rPr>
          <w:rFonts w:cs="David" w:hint="cs"/>
          <w:b/>
          <w:bCs/>
          <w:sz w:val="24"/>
          <w:szCs w:val="24"/>
          <w:rtl/>
        </w:rPr>
        <w:t>למ"ה</w:t>
      </w:r>
      <w:proofErr w:type="spellEnd"/>
      <w:r>
        <w:rPr>
          <w:rFonts w:cs="David" w:hint="cs"/>
          <w:b/>
          <w:bCs/>
          <w:sz w:val="24"/>
          <w:szCs w:val="24"/>
          <w:rtl/>
        </w:rPr>
        <w:t xml:space="preserve"> נמוכה מההוצאה המצטברת בספרים. המשמעות היא שההוצאה  היא רק בגין סעיף תוצאתי </w:t>
      </w:r>
    </w:p>
    <w:p w:rsidR="007F6A3F" w:rsidRPr="007F6A3F" w:rsidRDefault="007F6A3F" w:rsidP="005F7C62">
      <w:pPr>
        <w:spacing w:line="360" w:lineRule="auto"/>
        <w:jc w:val="both"/>
        <w:rPr>
          <w:rFonts w:cs="David" w:hint="cs"/>
          <w:b/>
          <w:bCs/>
          <w:sz w:val="24"/>
          <w:szCs w:val="24"/>
          <w:rtl/>
        </w:rPr>
      </w:pPr>
      <w:r>
        <w:rPr>
          <w:rFonts w:cs="David" w:hint="cs"/>
          <w:b/>
          <w:bCs/>
          <w:noProof/>
          <w:sz w:val="24"/>
          <w:szCs w:val="24"/>
          <w:rtl/>
        </w:rPr>
        <w:drawing>
          <wp:inline distT="0" distB="0" distL="0" distR="0" wp14:anchorId="4D4B694C" wp14:editId="61137973">
            <wp:extent cx="3207385" cy="1704109"/>
            <wp:effectExtent l="0" t="0" r="12065" b="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7F6A3F" w:rsidRDefault="007F6A3F" w:rsidP="007F6A3F">
      <w:pPr>
        <w:spacing w:line="360" w:lineRule="auto"/>
        <w:jc w:val="both"/>
        <w:rPr>
          <w:rFonts w:cs="David" w:hint="cs"/>
          <w:sz w:val="24"/>
          <w:szCs w:val="24"/>
          <w:rtl/>
        </w:rPr>
      </w:pPr>
      <w:r w:rsidRPr="007F6A3F">
        <w:rPr>
          <w:rFonts w:cs="David" w:hint="cs"/>
          <w:b/>
          <w:bCs/>
          <w:sz w:val="24"/>
          <w:szCs w:val="24"/>
          <w:rtl/>
        </w:rPr>
        <w:t>שנת 2016</w:t>
      </w:r>
      <w:r>
        <w:rPr>
          <w:rFonts w:cs="David" w:hint="cs"/>
          <w:b/>
          <w:bCs/>
          <w:sz w:val="24"/>
          <w:szCs w:val="24"/>
          <w:rtl/>
        </w:rPr>
        <w:t xml:space="preserve"> - </w:t>
      </w:r>
      <w:r>
        <w:rPr>
          <w:rFonts w:cs="David" w:hint="cs"/>
          <w:sz w:val="24"/>
          <w:szCs w:val="24"/>
          <w:rtl/>
        </w:rPr>
        <w:t xml:space="preserve">השווי הפנימי הוא </w:t>
      </w:r>
      <w:r>
        <w:rPr>
          <w:rFonts w:cs="David"/>
          <w:sz w:val="24"/>
          <w:szCs w:val="24"/>
        </w:rPr>
        <w:t>57-20=37</w:t>
      </w:r>
      <w:r>
        <w:rPr>
          <w:rFonts w:cs="David" w:hint="cs"/>
          <w:sz w:val="24"/>
          <w:szCs w:val="24"/>
          <w:rtl/>
        </w:rPr>
        <w:t xml:space="preserve"> </w:t>
      </w:r>
    </w:p>
    <w:p w:rsidR="007F6A3F" w:rsidRPr="00561D17" w:rsidRDefault="007F6A3F" w:rsidP="007F6A3F">
      <w:pPr>
        <w:spacing w:line="360" w:lineRule="auto"/>
        <w:jc w:val="both"/>
        <w:rPr>
          <w:rFonts w:cs="David"/>
          <w:b/>
          <w:bCs/>
          <w:sz w:val="24"/>
          <w:szCs w:val="24"/>
        </w:rPr>
      </w:pPr>
      <w:r>
        <w:rPr>
          <w:rFonts w:cs="David" w:hint="cs"/>
          <w:sz w:val="24"/>
          <w:szCs w:val="24"/>
          <w:rtl/>
        </w:rPr>
        <w:t xml:space="preserve">ולכן ההוצאה הצפויה </w:t>
      </w:r>
      <w:proofErr w:type="spellStart"/>
      <w:r>
        <w:rPr>
          <w:rFonts w:cs="David" w:hint="cs"/>
          <w:sz w:val="24"/>
          <w:szCs w:val="24"/>
          <w:rtl/>
        </w:rPr>
        <w:t>למ"ה</w:t>
      </w:r>
      <w:proofErr w:type="spellEnd"/>
      <w:r>
        <w:rPr>
          <w:rFonts w:cs="David" w:hint="cs"/>
          <w:sz w:val="24"/>
          <w:szCs w:val="24"/>
          <w:rtl/>
        </w:rPr>
        <w:t xml:space="preserve"> היא </w:t>
      </w:r>
      <w:r>
        <w:rPr>
          <w:rFonts w:cs="David"/>
          <w:sz w:val="24"/>
          <w:szCs w:val="24"/>
        </w:rPr>
        <w:t>86*100*37=296,000</w:t>
      </w:r>
    </w:p>
    <w:p w:rsidR="001B3F31" w:rsidRDefault="001B3F31" w:rsidP="001B3F31">
      <w:pPr>
        <w:spacing w:line="360" w:lineRule="auto"/>
        <w:jc w:val="both"/>
        <w:rPr>
          <w:rFonts w:cs="David" w:hint="cs"/>
          <w:b/>
          <w:bCs/>
          <w:sz w:val="24"/>
          <w:szCs w:val="24"/>
          <w:rtl/>
        </w:rPr>
      </w:pPr>
      <w:r>
        <w:rPr>
          <w:rFonts w:cs="David" w:hint="cs"/>
          <w:b/>
          <w:bCs/>
          <w:sz w:val="24"/>
          <w:szCs w:val="24"/>
          <w:rtl/>
        </w:rPr>
        <w:t xml:space="preserve">ההוצאה הצפויה </w:t>
      </w:r>
      <w:proofErr w:type="spellStart"/>
      <w:r>
        <w:rPr>
          <w:rFonts w:cs="David" w:hint="cs"/>
          <w:b/>
          <w:bCs/>
          <w:sz w:val="24"/>
          <w:szCs w:val="24"/>
          <w:rtl/>
        </w:rPr>
        <w:t>למ"ה</w:t>
      </w:r>
      <w:proofErr w:type="spellEnd"/>
      <w:r>
        <w:rPr>
          <w:rFonts w:cs="David" w:hint="cs"/>
          <w:b/>
          <w:bCs/>
          <w:sz w:val="24"/>
          <w:szCs w:val="24"/>
          <w:rtl/>
        </w:rPr>
        <w:t xml:space="preserve"> גבוהה מההוצאה המצטברת בספרים המשמעות היא שצפויה הטבה גם בגין מרכיב תוצאתי וגם בגין מרכיב הוני .</w:t>
      </w:r>
    </w:p>
    <w:p w:rsidR="001B3F31" w:rsidRDefault="001B3F31" w:rsidP="001B3F31">
      <w:pPr>
        <w:spacing w:line="360" w:lineRule="auto"/>
        <w:jc w:val="both"/>
        <w:rPr>
          <w:rFonts w:cs="David" w:hint="cs"/>
          <w:b/>
          <w:bCs/>
          <w:sz w:val="24"/>
          <w:szCs w:val="24"/>
          <w:rtl/>
        </w:rPr>
      </w:pPr>
      <w:r>
        <w:rPr>
          <w:rFonts w:cs="David" w:hint="cs"/>
          <w:b/>
          <w:bCs/>
          <w:noProof/>
          <w:sz w:val="24"/>
          <w:szCs w:val="24"/>
          <w:rtl/>
        </w:rPr>
        <w:lastRenderedPageBreak/>
        <w:drawing>
          <wp:inline distT="0" distB="0" distL="0" distR="0" wp14:anchorId="11A66CDC" wp14:editId="38AAF88F">
            <wp:extent cx="4513052" cy="1703705"/>
            <wp:effectExtent l="0" t="0" r="0" b="1079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142EF" w:rsidRDefault="00DC2119" w:rsidP="001B3F31">
      <w:pPr>
        <w:spacing w:line="360" w:lineRule="auto"/>
        <w:jc w:val="both"/>
        <w:rPr>
          <w:rFonts w:cs="David"/>
          <w:sz w:val="24"/>
          <w:szCs w:val="24"/>
          <w:rtl/>
        </w:rPr>
      </w:pPr>
      <w:r w:rsidRPr="00DC2119">
        <w:rPr>
          <w:rFonts w:cs="David" w:hint="cs"/>
          <w:sz w:val="24"/>
          <w:szCs w:val="24"/>
          <w:rtl/>
        </w:rPr>
        <w:t xml:space="preserve">דצמבר 2016 הוא מועד ההבשלה , ולכן עלינו למיין את קרן הון </w:t>
      </w:r>
      <w:proofErr w:type="spellStart"/>
      <w:r w:rsidRPr="00DC2119">
        <w:rPr>
          <w:rFonts w:cs="David" w:hint="cs"/>
          <w:sz w:val="24"/>
          <w:szCs w:val="24"/>
          <w:rtl/>
        </w:rPr>
        <w:t>ת.מ.מ</w:t>
      </w:r>
      <w:proofErr w:type="spellEnd"/>
      <w:r w:rsidRPr="00DC2119">
        <w:rPr>
          <w:rFonts w:cs="David" w:hint="cs"/>
          <w:sz w:val="24"/>
          <w:szCs w:val="24"/>
          <w:rtl/>
        </w:rPr>
        <w:t xml:space="preserve"> לתקבולים בגין אופציות</w:t>
      </w:r>
    </w:p>
    <w:p w:rsidR="00DC2119" w:rsidRDefault="00DC2119" w:rsidP="00DC2119">
      <w:pPr>
        <w:spacing w:line="360" w:lineRule="auto"/>
        <w:jc w:val="both"/>
        <w:rPr>
          <w:rFonts w:cs="David" w:hint="cs"/>
          <w:sz w:val="24"/>
          <w:szCs w:val="24"/>
          <w:rtl/>
        </w:rPr>
      </w:pPr>
      <w:r w:rsidRPr="007F6A3F">
        <w:rPr>
          <w:rFonts w:cs="David" w:hint="cs"/>
          <w:b/>
          <w:bCs/>
          <w:sz w:val="24"/>
          <w:szCs w:val="24"/>
          <w:rtl/>
        </w:rPr>
        <w:t xml:space="preserve">שנת </w:t>
      </w:r>
      <w:r w:rsidR="00710EE8">
        <w:rPr>
          <w:rFonts w:cs="David" w:hint="cs"/>
          <w:b/>
          <w:bCs/>
          <w:sz w:val="24"/>
          <w:szCs w:val="24"/>
          <w:rtl/>
        </w:rPr>
        <w:t>2017</w:t>
      </w:r>
      <w:r>
        <w:rPr>
          <w:rFonts w:cs="David" w:hint="cs"/>
          <w:b/>
          <w:bCs/>
          <w:sz w:val="24"/>
          <w:szCs w:val="24"/>
          <w:rtl/>
        </w:rPr>
        <w:t xml:space="preserve"> - </w:t>
      </w:r>
      <w:r>
        <w:rPr>
          <w:rFonts w:cs="David" w:hint="cs"/>
          <w:sz w:val="24"/>
          <w:szCs w:val="24"/>
          <w:rtl/>
        </w:rPr>
        <w:t xml:space="preserve">השווי הפנימי הוא </w:t>
      </w:r>
      <w:r w:rsidR="004D429E">
        <w:rPr>
          <w:rFonts w:cs="David"/>
          <w:sz w:val="24"/>
          <w:szCs w:val="24"/>
        </w:rPr>
        <w:t>60</w:t>
      </w:r>
      <w:r>
        <w:rPr>
          <w:rFonts w:cs="David"/>
          <w:sz w:val="24"/>
          <w:szCs w:val="24"/>
        </w:rPr>
        <w:t>-20=</w:t>
      </w:r>
      <w:r w:rsidR="004D429E">
        <w:rPr>
          <w:rFonts w:cs="David"/>
          <w:sz w:val="24"/>
          <w:szCs w:val="24"/>
        </w:rPr>
        <w:t>40</w:t>
      </w:r>
      <w:r>
        <w:rPr>
          <w:rFonts w:cs="David" w:hint="cs"/>
          <w:sz w:val="24"/>
          <w:szCs w:val="24"/>
          <w:rtl/>
        </w:rPr>
        <w:t xml:space="preserve"> </w:t>
      </w:r>
    </w:p>
    <w:p w:rsidR="00DC2119" w:rsidRPr="00561D17" w:rsidRDefault="00DC2119" w:rsidP="00DC2119">
      <w:pPr>
        <w:spacing w:line="360" w:lineRule="auto"/>
        <w:jc w:val="both"/>
        <w:rPr>
          <w:rFonts w:cs="David"/>
          <w:b/>
          <w:bCs/>
          <w:sz w:val="24"/>
          <w:szCs w:val="24"/>
        </w:rPr>
      </w:pPr>
      <w:r>
        <w:rPr>
          <w:rFonts w:cs="David" w:hint="cs"/>
          <w:sz w:val="24"/>
          <w:szCs w:val="24"/>
          <w:rtl/>
        </w:rPr>
        <w:t xml:space="preserve">ולכן ההוצאה הצפויה </w:t>
      </w:r>
      <w:proofErr w:type="spellStart"/>
      <w:r>
        <w:rPr>
          <w:rFonts w:cs="David" w:hint="cs"/>
          <w:sz w:val="24"/>
          <w:szCs w:val="24"/>
          <w:rtl/>
        </w:rPr>
        <w:t>למ"ה</w:t>
      </w:r>
      <w:proofErr w:type="spellEnd"/>
      <w:r>
        <w:rPr>
          <w:rFonts w:cs="David" w:hint="cs"/>
          <w:sz w:val="24"/>
          <w:szCs w:val="24"/>
          <w:rtl/>
        </w:rPr>
        <w:t xml:space="preserve"> היא </w:t>
      </w:r>
      <w:r w:rsidR="004D429E">
        <w:rPr>
          <w:rFonts w:cs="David"/>
          <w:sz w:val="24"/>
          <w:szCs w:val="24"/>
        </w:rPr>
        <w:t>80</w:t>
      </w:r>
      <w:r>
        <w:rPr>
          <w:rFonts w:cs="David"/>
          <w:sz w:val="24"/>
          <w:szCs w:val="24"/>
        </w:rPr>
        <w:t>*100*</w:t>
      </w:r>
      <w:r w:rsidR="004D429E">
        <w:rPr>
          <w:rFonts w:cs="David"/>
          <w:sz w:val="24"/>
          <w:szCs w:val="24"/>
        </w:rPr>
        <w:t>40</w:t>
      </w:r>
      <w:r>
        <w:rPr>
          <w:rFonts w:cs="David"/>
          <w:sz w:val="24"/>
          <w:szCs w:val="24"/>
        </w:rPr>
        <w:t>=</w:t>
      </w:r>
      <w:r w:rsidR="004D429E">
        <w:rPr>
          <w:rFonts w:cs="David"/>
          <w:sz w:val="24"/>
          <w:szCs w:val="24"/>
        </w:rPr>
        <w:t>320</w:t>
      </w:r>
      <w:r>
        <w:rPr>
          <w:rFonts w:cs="David"/>
          <w:sz w:val="24"/>
          <w:szCs w:val="24"/>
        </w:rPr>
        <w:t>,000</w:t>
      </w:r>
    </w:p>
    <w:p w:rsidR="00DC2119" w:rsidRDefault="00DC2119" w:rsidP="00DC2119">
      <w:pPr>
        <w:spacing w:line="360" w:lineRule="auto"/>
        <w:jc w:val="both"/>
        <w:rPr>
          <w:rFonts w:cs="David"/>
          <w:b/>
          <w:bCs/>
          <w:sz w:val="24"/>
          <w:szCs w:val="24"/>
          <w:rtl/>
        </w:rPr>
      </w:pPr>
      <w:r>
        <w:rPr>
          <w:rFonts w:cs="David" w:hint="cs"/>
          <w:b/>
          <w:bCs/>
          <w:sz w:val="24"/>
          <w:szCs w:val="24"/>
          <w:rtl/>
        </w:rPr>
        <w:t xml:space="preserve">ההוצאה הצפויה </w:t>
      </w:r>
      <w:proofErr w:type="spellStart"/>
      <w:r>
        <w:rPr>
          <w:rFonts w:cs="David" w:hint="cs"/>
          <w:b/>
          <w:bCs/>
          <w:sz w:val="24"/>
          <w:szCs w:val="24"/>
          <w:rtl/>
        </w:rPr>
        <w:t>למ"ה</w:t>
      </w:r>
      <w:proofErr w:type="spellEnd"/>
      <w:r>
        <w:rPr>
          <w:rFonts w:cs="David" w:hint="cs"/>
          <w:b/>
          <w:bCs/>
          <w:sz w:val="24"/>
          <w:szCs w:val="24"/>
          <w:rtl/>
        </w:rPr>
        <w:t xml:space="preserve"> גבוהה מההוצאה המצטברת בספרים המשמעות היא שצפויה הטבה גם בגין מרכיב תוצאתי וגם בגין מרכיב הוני .</w:t>
      </w:r>
    </w:p>
    <w:p w:rsidR="004D429E" w:rsidRDefault="004D429E" w:rsidP="00DC2119">
      <w:pPr>
        <w:spacing w:line="360" w:lineRule="auto"/>
        <w:jc w:val="both"/>
        <w:rPr>
          <w:rFonts w:cs="David" w:hint="cs"/>
          <w:b/>
          <w:bCs/>
          <w:sz w:val="24"/>
          <w:szCs w:val="24"/>
          <w:rtl/>
        </w:rPr>
      </w:pPr>
      <w:r>
        <w:rPr>
          <w:rFonts w:cs="David" w:hint="cs"/>
          <w:b/>
          <w:bCs/>
          <w:noProof/>
          <w:sz w:val="24"/>
          <w:szCs w:val="24"/>
          <w:rtl/>
        </w:rPr>
        <w:drawing>
          <wp:inline distT="0" distB="0" distL="0" distR="0" wp14:anchorId="49F1247C" wp14:editId="43117819">
            <wp:extent cx="4477747" cy="1703705"/>
            <wp:effectExtent l="0" t="0" r="0" b="10795"/>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C2119" w:rsidRDefault="00710EE8" w:rsidP="001B3F31">
      <w:pPr>
        <w:spacing w:line="360" w:lineRule="auto"/>
        <w:jc w:val="both"/>
        <w:rPr>
          <w:rFonts w:cs="David"/>
          <w:sz w:val="24"/>
          <w:szCs w:val="24"/>
          <w:rtl/>
        </w:rPr>
      </w:pPr>
      <w:r>
        <w:rPr>
          <w:rFonts w:cs="David" w:hint="cs"/>
          <w:b/>
          <w:bCs/>
          <w:sz w:val="24"/>
          <w:szCs w:val="24"/>
          <w:rtl/>
        </w:rPr>
        <w:t xml:space="preserve">שנת 2018- זוהי שנה מיוחדת </w:t>
      </w:r>
      <w:r>
        <w:rPr>
          <w:rFonts w:cs="David"/>
          <w:sz w:val="24"/>
          <w:szCs w:val="24"/>
          <w:rtl/>
        </w:rPr>
        <w:t>–</w:t>
      </w:r>
      <w:r>
        <w:rPr>
          <w:rFonts w:cs="David" w:hint="cs"/>
          <w:sz w:val="24"/>
          <w:szCs w:val="24"/>
          <w:rtl/>
        </w:rPr>
        <w:t xml:space="preserve"> מס הכנסה הכיר בהוצאות ואז אנו חושבים בשני שלבים :</w:t>
      </w:r>
    </w:p>
    <w:p w:rsidR="00710EE8" w:rsidRDefault="00710EE8" w:rsidP="00CE15BD">
      <w:pPr>
        <w:pStyle w:val="a7"/>
        <w:numPr>
          <w:ilvl w:val="0"/>
          <w:numId w:val="6"/>
        </w:numPr>
        <w:spacing w:line="360" w:lineRule="auto"/>
        <w:jc w:val="both"/>
        <w:rPr>
          <w:rFonts w:cs="David"/>
          <w:sz w:val="24"/>
          <w:szCs w:val="24"/>
        </w:rPr>
      </w:pPr>
      <w:r>
        <w:rPr>
          <w:rFonts w:cs="David" w:hint="cs"/>
          <w:sz w:val="24"/>
          <w:szCs w:val="24"/>
          <w:rtl/>
        </w:rPr>
        <w:t>סוגרים אץ המס הנדחה ע"י פקודה הפוכה:</w:t>
      </w:r>
    </w:p>
    <w:p w:rsidR="00710EE8" w:rsidRDefault="00710EE8" w:rsidP="00710EE8">
      <w:pPr>
        <w:pStyle w:val="a7"/>
        <w:spacing w:line="360" w:lineRule="auto"/>
        <w:jc w:val="both"/>
        <w:rPr>
          <w:rFonts w:cs="David"/>
          <w:sz w:val="24"/>
          <w:szCs w:val="24"/>
          <w:rtl/>
        </w:rPr>
      </w:pPr>
      <w:r>
        <w:rPr>
          <w:rFonts w:cs="David" w:hint="cs"/>
          <w:sz w:val="24"/>
          <w:szCs w:val="24"/>
          <w:rtl/>
        </w:rPr>
        <w:t xml:space="preserve">ח' הוצאות מס נדחות </w:t>
      </w:r>
    </w:p>
    <w:p w:rsidR="00710EE8" w:rsidRDefault="00710EE8" w:rsidP="00710EE8">
      <w:pPr>
        <w:pStyle w:val="a7"/>
        <w:spacing w:line="360" w:lineRule="auto"/>
        <w:jc w:val="both"/>
        <w:rPr>
          <w:rFonts w:cs="David" w:hint="cs"/>
          <w:sz w:val="24"/>
          <w:szCs w:val="24"/>
          <w:rtl/>
        </w:rPr>
      </w:pPr>
      <w:r>
        <w:rPr>
          <w:rFonts w:cs="David" w:hint="cs"/>
          <w:sz w:val="24"/>
          <w:szCs w:val="24"/>
          <w:rtl/>
        </w:rPr>
        <w:t>ח' תקבולים בגין אופציות</w:t>
      </w:r>
    </w:p>
    <w:p w:rsidR="00710EE8" w:rsidRDefault="00710EE8" w:rsidP="00710EE8">
      <w:pPr>
        <w:pStyle w:val="a7"/>
        <w:spacing w:line="360" w:lineRule="auto"/>
        <w:jc w:val="both"/>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r>
        <w:rPr>
          <w:rFonts w:cs="David" w:hint="cs"/>
          <w:sz w:val="24"/>
          <w:szCs w:val="24"/>
          <w:rtl/>
        </w:rPr>
        <w:t xml:space="preserve"> </w:t>
      </w:r>
    </w:p>
    <w:p w:rsidR="00710EE8" w:rsidRDefault="00710EE8" w:rsidP="00CE15BD">
      <w:pPr>
        <w:pStyle w:val="a7"/>
        <w:numPr>
          <w:ilvl w:val="0"/>
          <w:numId w:val="6"/>
        </w:numPr>
        <w:spacing w:line="360" w:lineRule="auto"/>
        <w:jc w:val="both"/>
        <w:rPr>
          <w:rFonts w:cs="David"/>
          <w:sz w:val="24"/>
          <w:szCs w:val="24"/>
        </w:rPr>
      </w:pPr>
      <w:r>
        <w:rPr>
          <w:rFonts w:cs="David" w:hint="cs"/>
          <w:sz w:val="24"/>
          <w:szCs w:val="24"/>
          <w:rtl/>
        </w:rPr>
        <w:t>בשלב שני נחשוב על ההטבה בפועל ולכן:</w:t>
      </w:r>
    </w:p>
    <w:p w:rsidR="00710EE8" w:rsidRDefault="00710EE8" w:rsidP="00710EE8">
      <w:pPr>
        <w:pStyle w:val="a7"/>
        <w:spacing w:line="360" w:lineRule="auto"/>
        <w:jc w:val="both"/>
        <w:rPr>
          <w:rFonts w:cs="David"/>
          <w:sz w:val="24"/>
          <w:szCs w:val="24"/>
        </w:rPr>
      </w:pPr>
      <w:r>
        <w:rPr>
          <w:rFonts w:cs="David" w:hint="cs"/>
          <w:sz w:val="24"/>
          <w:szCs w:val="24"/>
          <w:rtl/>
        </w:rPr>
        <w:t xml:space="preserve">שווי פנימי : </w:t>
      </w:r>
      <w:r>
        <w:rPr>
          <w:rFonts w:cs="David"/>
          <w:sz w:val="24"/>
          <w:szCs w:val="24"/>
        </w:rPr>
        <w:t>65-20=45</w:t>
      </w:r>
    </w:p>
    <w:p w:rsidR="00710EE8" w:rsidRDefault="00710EE8" w:rsidP="00710EE8">
      <w:pPr>
        <w:pStyle w:val="a7"/>
        <w:spacing w:line="360" w:lineRule="auto"/>
        <w:jc w:val="both"/>
        <w:rPr>
          <w:rFonts w:cs="David"/>
          <w:sz w:val="24"/>
          <w:szCs w:val="24"/>
        </w:rPr>
      </w:pPr>
      <w:r>
        <w:rPr>
          <w:rFonts w:cs="David" w:hint="cs"/>
          <w:sz w:val="24"/>
          <w:szCs w:val="24"/>
          <w:rtl/>
        </w:rPr>
        <w:t xml:space="preserve">ולכן מס הכנסה הכיר ב- </w:t>
      </w:r>
      <w:r>
        <w:rPr>
          <w:rFonts w:cs="David"/>
          <w:sz w:val="24"/>
          <w:szCs w:val="24"/>
        </w:rPr>
        <w:t>80*100*45=360,000</w:t>
      </w:r>
    </w:p>
    <w:p w:rsidR="00710EE8" w:rsidRDefault="00710EE8" w:rsidP="00710EE8">
      <w:pPr>
        <w:pStyle w:val="a7"/>
        <w:spacing w:line="360" w:lineRule="auto"/>
        <w:jc w:val="both"/>
        <w:rPr>
          <w:rFonts w:cs="David"/>
          <w:sz w:val="24"/>
          <w:szCs w:val="24"/>
          <w:rtl/>
        </w:rPr>
      </w:pPr>
      <w:r>
        <w:rPr>
          <w:rFonts w:cs="David" w:hint="cs"/>
          <w:sz w:val="24"/>
          <w:szCs w:val="24"/>
          <w:rtl/>
        </w:rPr>
        <w:t>ולכן הוא נתן הטבה בפועל של 90,000</w:t>
      </w:r>
    </w:p>
    <w:p w:rsidR="00710EE8" w:rsidRDefault="00710EE8" w:rsidP="00710EE8">
      <w:pPr>
        <w:pStyle w:val="a7"/>
        <w:spacing w:line="360" w:lineRule="auto"/>
        <w:jc w:val="both"/>
        <w:rPr>
          <w:rFonts w:cs="David"/>
          <w:sz w:val="24"/>
          <w:szCs w:val="24"/>
          <w:rtl/>
        </w:rPr>
      </w:pPr>
      <w:r>
        <w:rPr>
          <w:rFonts w:cs="David" w:hint="cs"/>
          <w:sz w:val="24"/>
          <w:szCs w:val="24"/>
          <w:rtl/>
        </w:rPr>
        <w:t>מכיוון שמ"ה הכיר בהוצאה בסכום הגבוה מהסכום בספרים חלק מהסכום יהיה הוני וחלק יהיה תוצאתי:</w:t>
      </w:r>
    </w:p>
    <w:p w:rsidR="00710EE8" w:rsidRDefault="00710EE8" w:rsidP="00710EE8">
      <w:pPr>
        <w:pStyle w:val="a7"/>
        <w:spacing w:line="360" w:lineRule="auto"/>
        <w:jc w:val="both"/>
        <w:rPr>
          <w:rFonts w:cs="David"/>
          <w:sz w:val="24"/>
          <w:szCs w:val="24"/>
        </w:rPr>
      </w:pPr>
      <w:r>
        <w:rPr>
          <w:rFonts w:cs="David" w:hint="cs"/>
          <w:sz w:val="24"/>
          <w:szCs w:val="24"/>
          <w:rtl/>
        </w:rPr>
        <w:t xml:space="preserve">תוצאתי: </w:t>
      </w:r>
      <w:r>
        <w:rPr>
          <w:rFonts w:cs="David"/>
          <w:sz w:val="24"/>
          <w:szCs w:val="24"/>
        </w:rPr>
        <w:t>192,000*25%=48,000</w:t>
      </w:r>
    </w:p>
    <w:p w:rsidR="00710EE8" w:rsidRDefault="00710EE8" w:rsidP="00710EE8">
      <w:pPr>
        <w:pStyle w:val="a7"/>
        <w:spacing w:line="360" w:lineRule="auto"/>
        <w:jc w:val="both"/>
        <w:rPr>
          <w:rFonts w:cs="David"/>
          <w:sz w:val="24"/>
          <w:szCs w:val="24"/>
          <w:rtl/>
        </w:rPr>
      </w:pPr>
      <w:r>
        <w:rPr>
          <w:rFonts w:cs="David" w:hint="cs"/>
          <w:sz w:val="24"/>
          <w:szCs w:val="24"/>
          <w:rtl/>
        </w:rPr>
        <w:t xml:space="preserve">הוני: </w:t>
      </w:r>
      <w:r>
        <w:rPr>
          <w:rFonts w:cs="David"/>
          <w:sz w:val="24"/>
          <w:szCs w:val="24"/>
        </w:rPr>
        <w:t>(320,000-192,000)*25%=42,000</w:t>
      </w:r>
    </w:p>
    <w:p w:rsidR="00710EE8" w:rsidRDefault="007E1582" w:rsidP="00710EE8">
      <w:pPr>
        <w:spacing w:line="360" w:lineRule="auto"/>
        <w:jc w:val="both"/>
        <w:rPr>
          <w:rFonts w:cs="David"/>
          <w:b/>
          <w:bCs/>
          <w:sz w:val="24"/>
          <w:szCs w:val="24"/>
          <w:u w:val="single"/>
          <w:rtl/>
        </w:rPr>
      </w:pPr>
      <w:r>
        <w:rPr>
          <w:rFonts w:cs="David" w:hint="cs"/>
          <w:b/>
          <w:bCs/>
          <w:sz w:val="24"/>
          <w:szCs w:val="24"/>
          <w:u w:val="single"/>
          <w:rtl/>
        </w:rPr>
        <w:lastRenderedPageBreak/>
        <w:t>סוגיות בנושא המס:</w:t>
      </w:r>
    </w:p>
    <w:p w:rsidR="007E1582" w:rsidRPr="007E1582" w:rsidRDefault="007E1582" w:rsidP="00CE15BD">
      <w:pPr>
        <w:pStyle w:val="a7"/>
        <w:numPr>
          <w:ilvl w:val="0"/>
          <w:numId w:val="7"/>
        </w:numPr>
        <w:spacing w:line="360" w:lineRule="auto"/>
        <w:jc w:val="both"/>
        <w:rPr>
          <w:rFonts w:cs="David"/>
          <w:b/>
          <w:bCs/>
          <w:sz w:val="24"/>
          <w:szCs w:val="24"/>
          <w:u w:val="single"/>
        </w:rPr>
      </w:pPr>
      <w:r>
        <w:rPr>
          <w:rFonts w:cs="David" w:hint="cs"/>
          <w:b/>
          <w:bCs/>
          <w:sz w:val="24"/>
          <w:szCs w:val="24"/>
          <w:rtl/>
        </w:rPr>
        <w:t>רמת העובד ורמת המענק</w:t>
      </w:r>
    </w:p>
    <w:p w:rsidR="007E1582" w:rsidRDefault="007E1582" w:rsidP="007E1582">
      <w:pPr>
        <w:pStyle w:val="a7"/>
        <w:spacing w:line="360" w:lineRule="auto"/>
        <w:jc w:val="both"/>
        <w:rPr>
          <w:rFonts w:cs="David"/>
          <w:sz w:val="24"/>
          <w:szCs w:val="24"/>
          <w:rtl/>
        </w:rPr>
      </w:pPr>
      <w:r w:rsidRPr="007E1582">
        <w:rPr>
          <w:rFonts w:cs="David" w:hint="cs"/>
          <w:b/>
          <w:bCs/>
          <w:sz w:val="24"/>
          <w:szCs w:val="24"/>
          <w:rtl/>
        </w:rPr>
        <w:t xml:space="preserve">דוגמא: </w:t>
      </w:r>
      <w:r>
        <w:rPr>
          <w:rFonts w:cs="David" w:hint="cs"/>
          <w:sz w:val="24"/>
          <w:szCs w:val="24"/>
          <w:rtl/>
        </w:rPr>
        <w:t xml:space="preserve"> ישות הגיעה להסכם עם 2 עובדים ובגין כ"א מהם נרשמה הוצאה של 100 ₪ . </w:t>
      </w:r>
    </w:p>
    <w:p w:rsidR="007E1582" w:rsidRDefault="007E1582" w:rsidP="007E1582">
      <w:pPr>
        <w:pStyle w:val="a7"/>
        <w:spacing w:line="360" w:lineRule="auto"/>
        <w:jc w:val="both"/>
        <w:rPr>
          <w:rFonts w:cs="David"/>
          <w:sz w:val="24"/>
          <w:szCs w:val="24"/>
          <w:u w:val="single"/>
          <w:rtl/>
        </w:rPr>
      </w:pPr>
      <w:r>
        <w:rPr>
          <w:rFonts w:cs="David" w:hint="cs"/>
          <w:sz w:val="24"/>
          <w:szCs w:val="24"/>
          <w:rtl/>
        </w:rPr>
        <w:t xml:space="preserve">עובד ראשון </w:t>
      </w:r>
      <w:r>
        <w:rPr>
          <w:rFonts w:cs="David"/>
          <w:sz w:val="24"/>
          <w:szCs w:val="24"/>
          <w:rtl/>
        </w:rPr>
        <w:t>–</w:t>
      </w:r>
      <w:r>
        <w:rPr>
          <w:rFonts w:cs="David" w:hint="cs"/>
          <w:sz w:val="24"/>
          <w:szCs w:val="24"/>
          <w:rtl/>
        </w:rPr>
        <w:t xml:space="preserve"> מימש כשהשווי הפנימי היה 50 ₪ </w:t>
      </w:r>
    </w:p>
    <w:p w:rsidR="007E1582" w:rsidRDefault="007E1582" w:rsidP="007E1582">
      <w:pPr>
        <w:pStyle w:val="a7"/>
        <w:spacing w:line="360" w:lineRule="auto"/>
        <w:jc w:val="both"/>
        <w:rPr>
          <w:rFonts w:cs="David"/>
          <w:sz w:val="24"/>
          <w:szCs w:val="24"/>
          <w:rtl/>
        </w:rPr>
      </w:pPr>
      <w:r>
        <w:rPr>
          <w:rFonts w:cs="David" w:hint="cs"/>
          <w:sz w:val="24"/>
          <w:szCs w:val="24"/>
          <w:rtl/>
        </w:rPr>
        <w:t xml:space="preserve">עובד שני </w:t>
      </w:r>
      <w:r>
        <w:rPr>
          <w:rFonts w:cs="David"/>
          <w:sz w:val="24"/>
          <w:szCs w:val="24"/>
          <w:rtl/>
        </w:rPr>
        <w:t>–</w:t>
      </w:r>
      <w:r>
        <w:rPr>
          <w:rFonts w:cs="David" w:hint="cs"/>
          <w:sz w:val="24"/>
          <w:szCs w:val="24"/>
          <w:rtl/>
        </w:rPr>
        <w:t xml:space="preserve"> מימש כשהשווי הפנימי היה 150 ₪ </w:t>
      </w:r>
    </w:p>
    <w:p w:rsidR="007E1582" w:rsidRDefault="007E1582" w:rsidP="007E1582">
      <w:pPr>
        <w:pStyle w:val="a7"/>
        <w:spacing w:line="360" w:lineRule="auto"/>
        <w:jc w:val="both"/>
        <w:rPr>
          <w:rFonts w:cs="David" w:hint="cs"/>
          <w:sz w:val="24"/>
          <w:szCs w:val="24"/>
          <w:rtl/>
        </w:rPr>
      </w:pPr>
      <w:r>
        <w:rPr>
          <w:rFonts w:cs="David" w:hint="cs"/>
          <w:sz w:val="24"/>
          <w:szCs w:val="24"/>
          <w:rtl/>
        </w:rPr>
        <w:t>השאלה העולה היא : האם כדי להחליט אם לרשום את ההטבה בפועל רק כנגד סעיף תוצאתי או גם כנגד סעיף הוני יש לחשוב על רמת המענק או על רמת העובד.</w:t>
      </w:r>
    </w:p>
    <w:p w:rsidR="007E1582" w:rsidRDefault="007E1582" w:rsidP="007E1582">
      <w:pPr>
        <w:pStyle w:val="a7"/>
        <w:spacing w:line="360" w:lineRule="auto"/>
        <w:jc w:val="both"/>
        <w:rPr>
          <w:rFonts w:cs="David"/>
          <w:sz w:val="24"/>
          <w:szCs w:val="24"/>
          <w:rtl/>
        </w:rPr>
      </w:pPr>
      <w:r w:rsidRPr="007E1582">
        <w:rPr>
          <w:rFonts w:cs="David" w:hint="cs"/>
          <w:b/>
          <w:bCs/>
          <w:sz w:val="24"/>
          <w:szCs w:val="24"/>
          <w:rtl/>
        </w:rPr>
        <w:t xml:space="preserve">רמת </w:t>
      </w:r>
      <w:r>
        <w:rPr>
          <w:rFonts w:cs="David" w:hint="cs"/>
          <w:b/>
          <w:bCs/>
          <w:sz w:val="24"/>
          <w:szCs w:val="24"/>
          <w:rtl/>
        </w:rPr>
        <w:t xml:space="preserve">המענק </w:t>
      </w:r>
      <w:r>
        <w:rPr>
          <w:rFonts w:cs="David"/>
          <w:b/>
          <w:bCs/>
          <w:sz w:val="24"/>
          <w:szCs w:val="24"/>
          <w:rtl/>
        </w:rPr>
        <w:t>–</w:t>
      </w:r>
      <w:r>
        <w:rPr>
          <w:rFonts w:cs="David" w:hint="cs"/>
          <w:b/>
          <w:bCs/>
          <w:sz w:val="24"/>
          <w:szCs w:val="24"/>
          <w:rtl/>
        </w:rPr>
        <w:t xml:space="preserve"> </w:t>
      </w:r>
      <w:r>
        <w:rPr>
          <w:rFonts w:cs="David" w:hint="cs"/>
          <w:sz w:val="24"/>
          <w:szCs w:val="24"/>
          <w:rtl/>
        </w:rPr>
        <w:t>סה"כ בספרים נרשמה הוצאה של 200 ומס הכנסה מכיר גם הוא בהוצאה של 200 (</w:t>
      </w:r>
      <w:r>
        <w:rPr>
          <w:rFonts w:cs="David"/>
          <w:sz w:val="24"/>
          <w:szCs w:val="24"/>
        </w:rPr>
        <w:t>50+150</w:t>
      </w:r>
      <w:r>
        <w:rPr>
          <w:rFonts w:cs="David" w:hint="cs"/>
          <w:sz w:val="24"/>
          <w:szCs w:val="24"/>
          <w:rtl/>
        </w:rPr>
        <w:t>) ולכן ההטבה היא רק בגין סעיף תוצאתי ופקודת היומן :</w:t>
      </w:r>
    </w:p>
    <w:p w:rsidR="007E1582" w:rsidRDefault="007E1582" w:rsidP="007E1582">
      <w:pPr>
        <w:pStyle w:val="a7"/>
        <w:spacing w:line="360" w:lineRule="auto"/>
        <w:jc w:val="both"/>
        <w:rPr>
          <w:rFonts w:cs="David" w:hint="cs"/>
          <w:b/>
          <w:bCs/>
          <w:sz w:val="24"/>
          <w:szCs w:val="24"/>
          <w:rtl/>
        </w:rPr>
      </w:pPr>
      <w:r>
        <w:rPr>
          <w:rFonts w:cs="David" w:hint="cs"/>
          <w:b/>
          <w:bCs/>
          <w:sz w:val="24"/>
          <w:szCs w:val="24"/>
          <w:rtl/>
        </w:rPr>
        <w:t>ח' מס לשלם</w:t>
      </w:r>
    </w:p>
    <w:p w:rsidR="007E1582" w:rsidRDefault="007E1582" w:rsidP="007E1582">
      <w:pPr>
        <w:pStyle w:val="a7"/>
        <w:spacing w:line="360" w:lineRule="auto"/>
        <w:jc w:val="both"/>
        <w:rPr>
          <w:rFonts w:cs="David" w:hint="cs"/>
          <w:b/>
          <w:bCs/>
          <w:sz w:val="24"/>
          <w:szCs w:val="24"/>
          <w:rtl/>
        </w:rPr>
      </w:pPr>
      <w:r>
        <w:rPr>
          <w:rFonts w:cs="David" w:hint="cs"/>
          <w:b/>
          <w:bCs/>
          <w:sz w:val="24"/>
          <w:szCs w:val="24"/>
          <w:rtl/>
        </w:rPr>
        <w:t xml:space="preserve">   ז' הוצאות מס שוטפות</w:t>
      </w:r>
    </w:p>
    <w:p w:rsidR="007E1582" w:rsidRDefault="007E1582" w:rsidP="007E1582">
      <w:pPr>
        <w:pStyle w:val="a7"/>
        <w:spacing w:line="360" w:lineRule="auto"/>
        <w:jc w:val="both"/>
        <w:rPr>
          <w:rFonts w:cs="David"/>
          <w:sz w:val="24"/>
          <w:szCs w:val="24"/>
          <w:rtl/>
        </w:rPr>
      </w:pPr>
      <w:r>
        <w:rPr>
          <w:rFonts w:cs="David" w:hint="cs"/>
          <w:b/>
          <w:bCs/>
          <w:sz w:val="24"/>
          <w:szCs w:val="24"/>
          <w:rtl/>
        </w:rPr>
        <w:t xml:space="preserve">רמת העובד </w:t>
      </w:r>
      <w:r>
        <w:rPr>
          <w:rFonts w:cs="David"/>
          <w:b/>
          <w:bCs/>
          <w:sz w:val="24"/>
          <w:szCs w:val="24"/>
          <w:rtl/>
        </w:rPr>
        <w:t>–</w:t>
      </w:r>
      <w:r>
        <w:rPr>
          <w:rFonts w:cs="David" w:hint="cs"/>
          <w:b/>
          <w:bCs/>
          <w:sz w:val="24"/>
          <w:szCs w:val="24"/>
          <w:rtl/>
        </w:rPr>
        <w:t xml:space="preserve"> </w:t>
      </w:r>
      <w:r>
        <w:rPr>
          <w:rFonts w:cs="David" w:hint="cs"/>
          <w:sz w:val="24"/>
          <w:szCs w:val="24"/>
          <w:rtl/>
        </w:rPr>
        <w:t>העובד הראשון מימש כשהשווי הפנימי היה 50 ונרשמה בגינו הוצאה של 100 ועל כן התקבלה הטבה רק בגין מרכיב תוצאתי :</w:t>
      </w:r>
    </w:p>
    <w:p w:rsidR="007E1582" w:rsidRDefault="007E1582" w:rsidP="007E1582">
      <w:pPr>
        <w:pStyle w:val="a7"/>
        <w:spacing w:line="360" w:lineRule="auto"/>
        <w:jc w:val="both"/>
        <w:rPr>
          <w:rFonts w:cs="David" w:hint="cs"/>
          <w:b/>
          <w:bCs/>
          <w:sz w:val="24"/>
          <w:szCs w:val="24"/>
          <w:rtl/>
        </w:rPr>
      </w:pPr>
      <w:r>
        <w:rPr>
          <w:rFonts w:cs="David" w:hint="cs"/>
          <w:b/>
          <w:bCs/>
          <w:sz w:val="24"/>
          <w:szCs w:val="24"/>
          <w:rtl/>
        </w:rPr>
        <w:t xml:space="preserve">ח' מס לשלם </w:t>
      </w:r>
    </w:p>
    <w:p w:rsidR="007E1582" w:rsidRDefault="007E1582" w:rsidP="007E1582">
      <w:pPr>
        <w:pStyle w:val="a7"/>
        <w:spacing w:line="360" w:lineRule="auto"/>
        <w:jc w:val="both"/>
        <w:rPr>
          <w:rFonts w:cs="David" w:hint="cs"/>
          <w:b/>
          <w:bCs/>
          <w:sz w:val="24"/>
          <w:szCs w:val="24"/>
          <w:rtl/>
        </w:rPr>
      </w:pPr>
      <w:r>
        <w:rPr>
          <w:rFonts w:cs="David" w:hint="cs"/>
          <w:b/>
          <w:bCs/>
          <w:sz w:val="24"/>
          <w:szCs w:val="24"/>
          <w:rtl/>
        </w:rPr>
        <w:t xml:space="preserve">   ז' הוצאות מס שוטפות </w:t>
      </w:r>
    </w:p>
    <w:p w:rsidR="007E1582" w:rsidRDefault="007E1582" w:rsidP="007E1582">
      <w:pPr>
        <w:pStyle w:val="a7"/>
        <w:spacing w:line="360" w:lineRule="auto"/>
        <w:jc w:val="both"/>
        <w:rPr>
          <w:rFonts w:cs="David"/>
          <w:sz w:val="24"/>
          <w:szCs w:val="24"/>
          <w:rtl/>
        </w:rPr>
      </w:pPr>
      <w:r>
        <w:rPr>
          <w:rFonts w:cs="David" w:hint="cs"/>
          <w:sz w:val="24"/>
          <w:szCs w:val="24"/>
          <w:rtl/>
        </w:rPr>
        <w:t>העובד השני מימש כשהשווי הפנימי הוא 150 ונרשמה בגינו הוצאה של 100 לכן התקבלה הטבה גם בגין מרכיב תוצאתי וגם בגין מרכיב הוני:</w:t>
      </w:r>
    </w:p>
    <w:p w:rsidR="007E1582" w:rsidRPr="007E1582" w:rsidRDefault="007E1582" w:rsidP="007E1582">
      <w:pPr>
        <w:pStyle w:val="a7"/>
        <w:spacing w:line="360" w:lineRule="auto"/>
        <w:jc w:val="both"/>
        <w:rPr>
          <w:rFonts w:cs="David" w:hint="cs"/>
          <w:b/>
          <w:bCs/>
          <w:sz w:val="24"/>
          <w:szCs w:val="24"/>
          <w:rtl/>
        </w:rPr>
      </w:pPr>
      <w:r w:rsidRPr="007E1582">
        <w:rPr>
          <w:rFonts w:cs="David" w:hint="cs"/>
          <w:b/>
          <w:bCs/>
          <w:sz w:val="24"/>
          <w:szCs w:val="24"/>
          <w:rtl/>
        </w:rPr>
        <w:t xml:space="preserve">ח' מס לשלם </w:t>
      </w:r>
    </w:p>
    <w:p w:rsidR="007E1582" w:rsidRPr="007E1582" w:rsidRDefault="007E1582" w:rsidP="007E1582">
      <w:pPr>
        <w:pStyle w:val="a7"/>
        <w:spacing w:line="360" w:lineRule="auto"/>
        <w:jc w:val="both"/>
        <w:rPr>
          <w:rFonts w:cs="David" w:hint="cs"/>
          <w:b/>
          <w:bCs/>
          <w:sz w:val="24"/>
          <w:szCs w:val="24"/>
          <w:rtl/>
        </w:rPr>
      </w:pPr>
      <w:r w:rsidRPr="007E1582">
        <w:rPr>
          <w:rFonts w:cs="David" w:hint="cs"/>
          <w:b/>
          <w:bCs/>
          <w:sz w:val="24"/>
          <w:szCs w:val="24"/>
          <w:rtl/>
        </w:rPr>
        <w:t xml:space="preserve">   ז' הוצאות מס שוטפות </w:t>
      </w:r>
    </w:p>
    <w:p w:rsidR="007E1582" w:rsidRDefault="007E1582" w:rsidP="007E1582">
      <w:pPr>
        <w:pStyle w:val="a7"/>
        <w:spacing w:line="360" w:lineRule="auto"/>
        <w:jc w:val="both"/>
        <w:rPr>
          <w:rFonts w:cs="David"/>
          <w:b/>
          <w:bCs/>
          <w:sz w:val="24"/>
          <w:szCs w:val="24"/>
          <w:u w:val="single"/>
          <w:rtl/>
        </w:rPr>
      </w:pPr>
      <w:r w:rsidRPr="007E1582">
        <w:rPr>
          <w:rFonts w:cs="David" w:hint="cs"/>
          <w:b/>
          <w:bCs/>
          <w:sz w:val="24"/>
          <w:szCs w:val="24"/>
          <w:rtl/>
        </w:rPr>
        <w:t xml:space="preserve">   ז' פרמיה </w:t>
      </w:r>
    </w:p>
    <w:p w:rsidR="007E1582" w:rsidRDefault="007E1582" w:rsidP="007E1582">
      <w:pPr>
        <w:pStyle w:val="a7"/>
        <w:spacing w:line="360" w:lineRule="auto"/>
        <w:jc w:val="both"/>
        <w:rPr>
          <w:rFonts w:cs="David"/>
          <w:sz w:val="24"/>
          <w:szCs w:val="24"/>
          <w:rtl/>
        </w:rPr>
      </w:pPr>
      <w:r>
        <w:rPr>
          <w:rFonts w:cs="David" w:hint="cs"/>
          <w:sz w:val="24"/>
          <w:szCs w:val="24"/>
          <w:rtl/>
        </w:rPr>
        <w:t xml:space="preserve">התקן אינו קובע באיזו גישה לנקוט </w:t>
      </w:r>
      <w:r w:rsidR="00482764">
        <w:rPr>
          <w:rFonts w:cs="David" w:hint="cs"/>
          <w:sz w:val="24"/>
          <w:szCs w:val="24"/>
          <w:rtl/>
        </w:rPr>
        <w:t xml:space="preserve">ואנו נפעל לפי רמת העובד כי נח יותר לעקוב אחרי זה. </w:t>
      </w:r>
    </w:p>
    <w:p w:rsidR="00482764" w:rsidRPr="00482764" w:rsidRDefault="00482764" w:rsidP="00CE15BD">
      <w:pPr>
        <w:pStyle w:val="a7"/>
        <w:numPr>
          <w:ilvl w:val="0"/>
          <w:numId w:val="7"/>
        </w:numPr>
        <w:spacing w:line="360" w:lineRule="auto"/>
        <w:jc w:val="both"/>
        <w:rPr>
          <w:rFonts w:cs="David" w:hint="cs"/>
          <w:sz w:val="24"/>
          <w:szCs w:val="24"/>
        </w:rPr>
      </w:pPr>
      <w:r>
        <w:rPr>
          <w:rFonts w:cs="David" w:hint="cs"/>
          <w:b/>
          <w:bCs/>
          <w:sz w:val="24"/>
          <w:szCs w:val="24"/>
          <w:rtl/>
        </w:rPr>
        <w:t xml:space="preserve">מיסים ושינוי יזום </w:t>
      </w:r>
      <w:proofErr w:type="spellStart"/>
      <w:r>
        <w:rPr>
          <w:rFonts w:cs="David" w:hint="cs"/>
          <w:b/>
          <w:bCs/>
          <w:sz w:val="24"/>
          <w:szCs w:val="24"/>
          <w:rtl/>
        </w:rPr>
        <w:t>בשוו"ה</w:t>
      </w:r>
      <w:proofErr w:type="spellEnd"/>
      <w:r>
        <w:rPr>
          <w:rFonts w:cs="David" w:hint="cs"/>
          <w:b/>
          <w:bCs/>
          <w:sz w:val="24"/>
          <w:szCs w:val="24"/>
          <w:rtl/>
        </w:rPr>
        <w:t xml:space="preserve"> </w:t>
      </w:r>
    </w:p>
    <w:p w:rsidR="00482764" w:rsidRDefault="00482764" w:rsidP="00482764">
      <w:pPr>
        <w:pStyle w:val="a7"/>
        <w:spacing w:line="360" w:lineRule="auto"/>
        <w:jc w:val="both"/>
        <w:rPr>
          <w:rFonts w:cs="David"/>
          <w:sz w:val="24"/>
          <w:szCs w:val="24"/>
          <w:rtl/>
        </w:rPr>
      </w:pPr>
      <w:r>
        <w:rPr>
          <w:rFonts w:cs="David" w:hint="cs"/>
          <w:sz w:val="24"/>
          <w:szCs w:val="24"/>
          <w:rtl/>
        </w:rPr>
        <w:t xml:space="preserve">כבר למדנו כי אם ישות מבצעת שינוי המגדיל את </w:t>
      </w:r>
      <w:proofErr w:type="spellStart"/>
      <w:r>
        <w:rPr>
          <w:rFonts w:cs="David" w:hint="cs"/>
          <w:sz w:val="24"/>
          <w:szCs w:val="24"/>
          <w:rtl/>
        </w:rPr>
        <w:t>השוו"ה</w:t>
      </w:r>
      <w:proofErr w:type="spellEnd"/>
      <w:r>
        <w:rPr>
          <w:rFonts w:cs="David" w:hint="cs"/>
          <w:sz w:val="24"/>
          <w:szCs w:val="24"/>
          <w:rtl/>
        </w:rPr>
        <w:t xml:space="preserve"> של המענק אנו רואים בזאת מענק נוסף בלתי תלוי בקודם. גם את ההוצאה הצפויה </w:t>
      </w:r>
      <w:proofErr w:type="spellStart"/>
      <w:r>
        <w:rPr>
          <w:rFonts w:cs="David" w:hint="cs"/>
          <w:sz w:val="24"/>
          <w:szCs w:val="24"/>
          <w:rtl/>
        </w:rPr>
        <w:t>למ"ה</w:t>
      </w:r>
      <w:proofErr w:type="spellEnd"/>
      <w:r>
        <w:rPr>
          <w:rFonts w:cs="David" w:hint="cs"/>
          <w:sz w:val="24"/>
          <w:szCs w:val="24"/>
          <w:rtl/>
        </w:rPr>
        <w:t xml:space="preserve"> יש לפצל לשני מענקים אבל, כדי להחליט האם לרשום את המס הנדחה רק כנגד הוצאות מס נדחות או גם כנגד הוצאות </w:t>
      </w:r>
      <w:proofErr w:type="spellStart"/>
      <w:r>
        <w:rPr>
          <w:rFonts w:cs="David" w:hint="cs"/>
          <w:sz w:val="24"/>
          <w:szCs w:val="24"/>
          <w:rtl/>
        </w:rPr>
        <w:t>מ"נ</w:t>
      </w:r>
      <w:proofErr w:type="spellEnd"/>
      <w:r>
        <w:rPr>
          <w:rFonts w:cs="David" w:hint="cs"/>
          <w:sz w:val="24"/>
          <w:szCs w:val="24"/>
          <w:rtl/>
        </w:rPr>
        <w:t xml:space="preserve"> וגם כנגד קרן הון עלינו לחשוב על שני המענקים יחד. </w:t>
      </w:r>
    </w:p>
    <w:p w:rsidR="00482764" w:rsidRDefault="00482764" w:rsidP="00482764">
      <w:pPr>
        <w:pStyle w:val="a7"/>
        <w:spacing w:line="360" w:lineRule="auto"/>
        <w:jc w:val="both"/>
        <w:rPr>
          <w:rFonts w:cs="David"/>
          <w:sz w:val="24"/>
          <w:szCs w:val="24"/>
          <w:rtl/>
        </w:rPr>
      </w:pPr>
      <w:r w:rsidRPr="00482764">
        <w:rPr>
          <w:rFonts w:cs="David" w:hint="cs"/>
          <w:b/>
          <w:bCs/>
          <w:sz w:val="24"/>
          <w:szCs w:val="24"/>
          <w:rtl/>
        </w:rPr>
        <w:t>דוגמא</w:t>
      </w:r>
      <w:r>
        <w:rPr>
          <w:rFonts w:cs="David" w:hint="cs"/>
          <w:b/>
          <w:bCs/>
          <w:sz w:val="24"/>
          <w:szCs w:val="24"/>
          <w:rtl/>
        </w:rPr>
        <w:t xml:space="preserve">: </w:t>
      </w:r>
      <w:r w:rsidRPr="00482764">
        <w:rPr>
          <w:rFonts w:cs="David" w:hint="cs"/>
          <w:sz w:val="24"/>
          <w:szCs w:val="24"/>
          <w:rtl/>
        </w:rPr>
        <w:t xml:space="preserve">ב-01/14 </w:t>
      </w:r>
      <w:r>
        <w:rPr>
          <w:rFonts w:cs="David" w:hint="cs"/>
          <w:sz w:val="24"/>
          <w:szCs w:val="24"/>
          <w:rtl/>
        </w:rPr>
        <w:t>הגיעה הישות להסדר עם עובד אחד לפיו :</w:t>
      </w:r>
    </w:p>
    <w:p w:rsidR="00482764" w:rsidRDefault="00482764" w:rsidP="00482764">
      <w:pPr>
        <w:pStyle w:val="a7"/>
        <w:spacing w:line="360" w:lineRule="auto"/>
        <w:jc w:val="both"/>
        <w:rPr>
          <w:rFonts w:cs="David" w:hint="cs"/>
          <w:sz w:val="24"/>
          <w:szCs w:val="24"/>
          <w:rtl/>
        </w:rPr>
      </w:pPr>
      <w:r w:rsidRPr="00482764">
        <w:rPr>
          <w:rFonts w:cs="David" w:hint="cs"/>
          <w:sz w:val="24"/>
          <w:szCs w:val="24"/>
          <w:rtl/>
        </w:rPr>
        <w:t xml:space="preserve">עליו לעבוד 3 שנים ואז הוא יקבל 1,000 אופציות </w:t>
      </w:r>
      <w:r>
        <w:rPr>
          <w:rFonts w:cs="David" w:hint="cs"/>
          <w:sz w:val="24"/>
          <w:szCs w:val="24"/>
          <w:rtl/>
        </w:rPr>
        <w:t xml:space="preserve">הניתנות להמרה למניות ביחס של 1:1 תמורת תוספת מימוש של 20 ₪ </w:t>
      </w:r>
    </w:p>
    <w:p w:rsidR="00482764" w:rsidRDefault="00482764" w:rsidP="00482764">
      <w:pPr>
        <w:pStyle w:val="a7"/>
        <w:spacing w:line="360" w:lineRule="auto"/>
        <w:jc w:val="both"/>
        <w:rPr>
          <w:rFonts w:cs="David" w:hint="cs"/>
          <w:sz w:val="24"/>
          <w:szCs w:val="24"/>
          <w:rtl/>
        </w:rPr>
      </w:pPr>
      <w:proofErr w:type="spellStart"/>
      <w:r>
        <w:rPr>
          <w:rFonts w:cs="David" w:hint="cs"/>
          <w:sz w:val="24"/>
          <w:szCs w:val="24"/>
          <w:rtl/>
        </w:rPr>
        <w:t>השוו"ה</w:t>
      </w:r>
      <w:proofErr w:type="spellEnd"/>
      <w:r>
        <w:rPr>
          <w:rFonts w:cs="David" w:hint="cs"/>
          <w:sz w:val="24"/>
          <w:szCs w:val="24"/>
          <w:rtl/>
        </w:rPr>
        <w:t xml:space="preserve"> למועד ההענקה 24 ₪ </w:t>
      </w:r>
    </w:p>
    <w:p w:rsidR="00482764" w:rsidRPr="00482764" w:rsidRDefault="00482764" w:rsidP="00482764">
      <w:pPr>
        <w:pStyle w:val="a7"/>
        <w:spacing w:line="360" w:lineRule="auto"/>
        <w:jc w:val="both"/>
        <w:rPr>
          <w:rFonts w:cs="David" w:hint="cs"/>
          <w:sz w:val="24"/>
          <w:szCs w:val="24"/>
          <w:rtl/>
        </w:rPr>
      </w:pPr>
      <w:r>
        <w:rPr>
          <w:rFonts w:cs="David" w:hint="cs"/>
          <w:sz w:val="24"/>
          <w:szCs w:val="24"/>
          <w:rtl/>
        </w:rPr>
        <w:t xml:space="preserve">ב-01/10/15 הישות הפחיתה את תוספת המימוש ב-10 ₪ </w:t>
      </w:r>
      <w:r w:rsidRPr="00482764">
        <w:rPr>
          <w:rFonts w:cs="David" w:hint="cs"/>
          <w:sz w:val="24"/>
          <w:szCs w:val="24"/>
          <w:rtl/>
        </w:rPr>
        <w:t>ואז השווי של האופציה גדל ב-12₪ .</w:t>
      </w:r>
      <w:r>
        <w:rPr>
          <w:rFonts w:cs="David" w:hint="cs"/>
          <w:sz w:val="24"/>
          <w:szCs w:val="24"/>
          <w:rtl/>
        </w:rPr>
        <w:t xml:space="preserve"> </w:t>
      </w:r>
      <w:r w:rsidRPr="00482764">
        <w:rPr>
          <w:rFonts w:cs="David" w:hint="cs"/>
          <w:sz w:val="24"/>
          <w:szCs w:val="24"/>
          <w:rtl/>
        </w:rPr>
        <w:t xml:space="preserve">הישות בחרה במסלול </w:t>
      </w:r>
      <w:proofErr w:type="spellStart"/>
      <w:r w:rsidRPr="00482764">
        <w:rPr>
          <w:rFonts w:cs="David" w:hint="cs"/>
          <w:sz w:val="24"/>
          <w:szCs w:val="24"/>
          <w:rtl/>
        </w:rPr>
        <w:t>הפירותי</w:t>
      </w:r>
      <w:proofErr w:type="spellEnd"/>
      <w:r w:rsidRPr="00482764">
        <w:rPr>
          <w:rFonts w:cs="David" w:hint="cs"/>
          <w:sz w:val="24"/>
          <w:szCs w:val="24"/>
          <w:rtl/>
        </w:rPr>
        <w:t xml:space="preserve"> .</w:t>
      </w:r>
    </w:p>
    <w:p w:rsidR="00482764" w:rsidRDefault="00482764" w:rsidP="00482764">
      <w:pPr>
        <w:pStyle w:val="a7"/>
        <w:spacing w:line="360" w:lineRule="auto"/>
        <w:jc w:val="both"/>
        <w:rPr>
          <w:rFonts w:cs="David" w:hint="cs"/>
          <w:sz w:val="24"/>
          <w:szCs w:val="24"/>
          <w:rtl/>
        </w:rPr>
      </w:pPr>
      <w:r>
        <w:rPr>
          <w:rFonts w:cs="David" w:hint="cs"/>
          <w:sz w:val="24"/>
          <w:szCs w:val="24"/>
          <w:rtl/>
        </w:rPr>
        <w:t xml:space="preserve">שיעור המס 25% </w:t>
      </w:r>
    </w:p>
    <w:p w:rsidR="00482764" w:rsidRDefault="00482764" w:rsidP="00482764">
      <w:pPr>
        <w:pStyle w:val="a7"/>
        <w:spacing w:line="360" w:lineRule="auto"/>
        <w:jc w:val="both"/>
        <w:rPr>
          <w:rFonts w:cs="David" w:hint="cs"/>
          <w:sz w:val="24"/>
          <w:szCs w:val="24"/>
          <w:rtl/>
        </w:rPr>
      </w:pPr>
      <w:r>
        <w:rPr>
          <w:rFonts w:cs="David" w:hint="cs"/>
          <w:sz w:val="24"/>
          <w:szCs w:val="24"/>
          <w:rtl/>
        </w:rPr>
        <w:t xml:space="preserve">להלן מחירי המניה </w:t>
      </w:r>
    </w:p>
    <w:tbl>
      <w:tblPr>
        <w:tblStyle w:val="ab"/>
        <w:bidiVisual/>
        <w:tblW w:w="0" w:type="auto"/>
        <w:tblInd w:w="720" w:type="dxa"/>
        <w:tblLook w:val="04A0" w:firstRow="1" w:lastRow="0" w:firstColumn="1" w:lastColumn="0" w:noHBand="0" w:noVBand="1"/>
      </w:tblPr>
      <w:tblGrid>
        <w:gridCol w:w="721"/>
        <w:gridCol w:w="429"/>
      </w:tblGrid>
      <w:tr w:rsidR="00482764" w:rsidTr="00482764">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12/14</w:t>
            </w:r>
          </w:p>
        </w:tc>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41</w:t>
            </w:r>
          </w:p>
        </w:tc>
      </w:tr>
      <w:tr w:rsidR="00482764" w:rsidTr="00482764">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12/15</w:t>
            </w:r>
          </w:p>
        </w:tc>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44</w:t>
            </w:r>
          </w:p>
        </w:tc>
      </w:tr>
      <w:tr w:rsidR="00482764" w:rsidTr="00482764">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12/16</w:t>
            </w:r>
          </w:p>
        </w:tc>
        <w:tc>
          <w:tcPr>
            <w:tcW w:w="0" w:type="auto"/>
            <w:vAlign w:val="center"/>
          </w:tcPr>
          <w:p w:rsidR="00482764" w:rsidRDefault="00482764" w:rsidP="00482764">
            <w:pPr>
              <w:pStyle w:val="a7"/>
              <w:spacing w:line="360" w:lineRule="auto"/>
              <w:ind w:left="0"/>
              <w:rPr>
                <w:rFonts w:cs="David" w:hint="cs"/>
                <w:sz w:val="24"/>
                <w:szCs w:val="24"/>
                <w:rtl/>
              </w:rPr>
            </w:pPr>
            <w:r>
              <w:rPr>
                <w:rFonts w:cs="David" w:hint="cs"/>
                <w:sz w:val="24"/>
                <w:szCs w:val="24"/>
                <w:rtl/>
              </w:rPr>
              <w:t>60</w:t>
            </w:r>
          </w:p>
        </w:tc>
      </w:tr>
    </w:tbl>
    <w:p w:rsidR="00482764" w:rsidRDefault="00482764" w:rsidP="00482764">
      <w:pPr>
        <w:pStyle w:val="a7"/>
        <w:spacing w:line="360" w:lineRule="auto"/>
        <w:jc w:val="both"/>
        <w:rPr>
          <w:rFonts w:cs="David" w:hint="cs"/>
          <w:b/>
          <w:bCs/>
          <w:sz w:val="24"/>
          <w:szCs w:val="24"/>
          <w:rtl/>
        </w:rPr>
      </w:pPr>
      <w:r>
        <w:rPr>
          <w:rFonts w:cs="David" w:hint="cs"/>
          <w:b/>
          <w:bCs/>
          <w:sz w:val="24"/>
          <w:szCs w:val="24"/>
          <w:rtl/>
        </w:rPr>
        <w:t xml:space="preserve">נדרש: </w:t>
      </w:r>
      <w:proofErr w:type="spellStart"/>
      <w:r>
        <w:rPr>
          <w:rFonts w:cs="David" w:hint="cs"/>
          <w:b/>
          <w:bCs/>
          <w:sz w:val="24"/>
          <w:szCs w:val="24"/>
          <w:rtl/>
        </w:rPr>
        <w:t>פק"י</w:t>
      </w:r>
      <w:proofErr w:type="spellEnd"/>
    </w:p>
    <w:p w:rsidR="00482764" w:rsidRDefault="00482764" w:rsidP="00482764">
      <w:pPr>
        <w:pStyle w:val="a7"/>
        <w:spacing w:line="360" w:lineRule="auto"/>
        <w:jc w:val="both"/>
        <w:rPr>
          <w:rFonts w:cs="David" w:hint="cs"/>
          <w:b/>
          <w:bCs/>
          <w:sz w:val="24"/>
          <w:szCs w:val="24"/>
          <w:rtl/>
        </w:rPr>
      </w:pPr>
      <w:proofErr w:type="spellStart"/>
      <w:r>
        <w:rPr>
          <w:rFonts w:cs="David" w:hint="cs"/>
          <w:b/>
          <w:bCs/>
          <w:sz w:val="24"/>
          <w:szCs w:val="24"/>
          <w:rtl/>
        </w:rPr>
        <w:lastRenderedPageBreak/>
        <w:t>פיתרון</w:t>
      </w:r>
      <w:proofErr w:type="spellEnd"/>
      <w:r>
        <w:rPr>
          <w:rFonts w:cs="David" w:hint="cs"/>
          <w:b/>
          <w:bCs/>
          <w:sz w:val="24"/>
          <w:szCs w:val="24"/>
          <w:rtl/>
        </w:rPr>
        <w:t xml:space="preserve"> </w:t>
      </w:r>
    </w:p>
    <w:tbl>
      <w:tblPr>
        <w:tblStyle w:val="ab"/>
        <w:bidiVisual/>
        <w:tblW w:w="0" w:type="auto"/>
        <w:tblLook w:val="04A0" w:firstRow="1" w:lastRow="0" w:firstColumn="1" w:lastColumn="0" w:noHBand="0" w:noVBand="1"/>
      </w:tblPr>
      <w:tblGrid>
        <w:gridCol w:w="2527"/>
        <w:gridCol w:w="701"/>
        <w:gridCol w:w="808"/>
        <w:gridCol w:w="2460"/>
      </w:tblGrid>
      <w:tr w:rsidR="00482764" w:rsidTr="006870B6">
        <w:tc>
          <w:tcPr>
            <w:tcW w:w="0" w:type="auto"/>
            <w:vAlign w:val="center"/>
          </w:tcPr>
          <w:p w:rsidR="00482764" w:rsidRDefault="00482764" w:rsidP="006870B6">
            <w:pPr>
              <w:spacing w:line="360" w:lineRule="auto"/>
              <w:rPr>
                <w:rFonts w:cs="David" w:hint="cs"/>
                <w:b/>
                <w:bCs/>
                <w:sz w:val="24"/>
                <w:szCs w:val="24"/>
                <w:rtl/>
              </w:rPr>
            </w:pPr>
          </w:p>
        </w:tc>
        <w:tc>
          <w:tcPr>
            <w:tcW w:w="0" w:type="auto"/>
            <w:vAlign w:val="center"/>
          </w:tcPr>
          <w:p w:rsidR="00482764" w:rsidRDefault="00482764" w:rsidP="006870B6">
            <w:pPr>
              <w:spacing w:line="360" w:lineRule="auto"/>
              <w:rPr>
                <w:rFonts w:cs="David" w:hint="cs"/>
                <w:b/>
                <w:bCs/>
                <w:sz w:val="24"/>
                <w:szCs w:val="24"/>
                <w:rtl/>
              </w:rPr>
            </w:pPr>
            <w:r>
              <w:rPr>
                <w:rFonts w:cs="David" w:hint="cs"/>
                <w:b/>
                <w:bCs/>
                <w:sz w:val="24"/>
                <w:szCs w:val="24"/>
                <w:rtl/>
              </w:rPr>
              <w:t>2014</w:t>
            </w:r>
          </w:p>
        </w:tc>
        <w:tc>
          <w:tcPr>
            <w:tcW w:w="0" w:type="auto"/>
            <w:vAlign w:val="center"/>
          </w:tcPr>
          <w:p w:rsidR="00482764" w:rsidRDefault="00482764" w:rsidP="006870B6">
            <w:pPr>
              <w:spacing w:line="360" w:lineRule="auto"/>
              <w:rPr>
                <w:rFonts w:cs="David" w:hint="cs"/>
                <w:b/>
                <w:bCs/>
                <w:sz w:val="24"/>
                <w:szCs w:val="24"/>
                <w:rtl/>
              </w:rPr>
            </w:pPr>
            <w:r>
              <w:rPr>
                <w:rFonts w:cs="David" w:hint="cs"/>
                <w:b/>
                <w:bCs/>
                <w:sz w:val="24"/>
                <w:szCs w:val="24"/>
                <w:rtl/>
              </w:rPr>
              <w:t>2015</w:t>
            </w:r>
          </w:p>
        </w:tc>
        <w:tc>
          <w:tcPr>
            <w:tcW w:w="0" w:type="auto"/>
            <w:vAlign w:val="center"/>
          </w:tcPr>
          <w:p w:rsidR="00482764" w:rsidRDefault="00482764" w:rsidP="006870B6">
            <w:pPr>
              <w:spacing w:line="360" w:lineRule="auto"/>
              <w:rPr>
                <w:rFonts w:cs="David" w:hint="cs"/>
                <w:b/>
                <w:bCs/>
                <w:sz w:val="24"/>
                <w:szCs w:val="24"/>
                <w:rtl/>
              </w:rPr>
            </w:pPr>
            <w:r>
              <w:rPr>
                <w:rFonts w:cs="David" w:hint="cs"/>
                <w:b/>
                <w:bCs/>
                <w:sz w:val="24"/>
                <w:szCs w:val="24"/>
                <w:rtl/>
              </w:rPr>
              <w:t>2016</w:t>
            </w:r>
          </w:p>
        </w:tc>
      </w:tr>
      <w:tr w:rsidR="00482764" w:rsidTr="006870B6">
        <w:tc>
          <w:tcPr>
            <w:tcW w:w="0" w:type="auto"/>
            <w:vAlign w:val="center"/>
          </w:tcPr>
          <w:p w:rsidR="00482764" w:rsidRDefault="00482764" w:rsidP="006870B6">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482764" w:rsidRPr="00482764" w:rsidRDefault="00482764" w:rsidP="006870B6">
            <w:pPr>
              <w:spacing w:line="360" w:lineRule="auto"/>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482764" w:rsidRPr="00482764" w:rsidRDefault="006870B6" w:rsidP="006870B6">
            <w:pPr>
              <w:spacing w:line="360" w:lineRule="auto"/>
              <w:rPr>
                <w:rFonts w:cs="David" w:hint="cs"/>
                <w:sz w:val="24"/>
                <w:szCs w:val="24"/>
                <w:rtl/>
              </w:rPr>
            </w:pPr>
            <w:r>
              <w:rPr>
                <w:rFonts w:cs="David" w:hint="cs"/>
                <w:sz w:val="24"/>
                <w:szCs w:val="24"/>
                <w:rtl/>
              </w:rPr>
              <w:t>8,000</w:t>
            </w:r>
          </w:p>
        </w:tc>
        <w:tc>
          <w:tcPr>
            <w:tcW w:w="0" w:type="auto"/>
            <w:vAlign w:val="center"/>
          </w:tcPr>
          <w:p w:rsidR="00482764" w:rsidRPr="00482764" w:rsidRDefault="006870B6" w:rsidP="006870B6">
            <w:pPr>
              <w:spacing w:line="360" w:lineRule="auto"/>
              <w:rPr>
                <w:rFonts w:cs="David" w:hint="cs"/>
                <w:sz w:val="24"/>
                <w:szCs w:val="24"/>
                <w:rtl/>
              </w:rPr>
            </w:pPr>
            <w:r>
              <w:rPr>
                <w:rFonts w:cs="David" w:hint="cs"/>
                <w:sz w:val="24"/>
                <w:szCs w:val="24"/>
                <w:rtl/>
              </w:rPr>
              <w:t>10,400</w:t>
            </w:r>
          </w:p>
        </w:tc>
        <w:tc>
          <w:tcPr>
            <w:tcW w:w="0" w:type="auto"/>
            <w:vAlign w:val="center"/>
          </w:tcPr>
          <w:p w:rsidR="00482764" w:rsidRPr="00482764" w:rsidRDefault="006870B6" w:rsidP="006870B6">
            <w:pPr>
              <w:spacing w:line="360" w:lineRule="auto"/>
              <w:rPr>
                <w:rFonts w:cs="David" w:hint="cs"/>
                <w:sz w:val="24"/>
                <w:szCs w:val="24"/>
                <w:rtl/>
              </w:rPr>
            </w:pPr>
            <w:r>
              <w:rPr>
                <w:rFonts w:cs="David" w:hint="cs"/>
                <w:sz w:val="24"/>
                <w:szCs w:val="24"/>
                <w:rtl/>
              </w:rPr>
              <w:t>17,600</w:t>
            </w:r>
          </w:p>
        </w:tc>
      </w:tr>
      <w:tr w:rsidR="00482764" w:rsidTr="006870B6">
        <w:tc>
          <w:tcPr>
            <w:tcW w:w="0" w:type="auto"/>
            <w:vAlign w:val="center"/>
          </w:tcPr>
          <w:p w:rsidR="00482764" w:rsidRDefault="006870B6" w:rsidP="006870B6">
            <w:pPr>
              <w:spacing w:line="360" w:lineRule="auto"/>
              <w:rPr>
                <w:rFonts w:cs="David" w:hint="cs"/>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p>
          <w:p w:rsidR="006870B6" w:rsidRPr="00482764" w:rsidRDefault="006870B6" w:rsidP="006870B6">
            <w:pPr>
              <w:spacing w:line="360" w:lineRule="auto"/>
              <w:rPr>
                <w:rFonts w:cs="David" w:hint="cs"/>
                <w:sz w:val="24"/>
                <w:szCs w:val="24"/>
                <w:rtl/>
              </w:rPr>
            </w:pPr>
            <w:r>
              <w:rPr>
                <w:rFonts w:cs="David" w:hint="cs"/>
                <w:sz w:val="24"/>
                <w:szCs w:val="24"/>
                <w:rtl/>
              </w:rPr>
              <w:t xml:space="preserve">   ז' תקבולים בגין אופציות</w:t>
            </w:r>
          </w:p>
        </w:tc>
        <w:tc>
          <w:tcPr>
            <w:tcW w:w="0" w:type="auto"/>
            <w:vAlign w:val="center"/>
          </w:tcPr>
          <w:p w:rsidR="00482764" w:rsidRPr="00482764" w:rsidRDefault="00482764" w:rsidP="006870B6">
            <w:pPr>
              <w:spacing w:line="360" w:lineRule="auto"/>
              <w:rPr>
                <w:rFonts w:cs="David" w:hint="cs"/>
                <w:sz w:val="24"/>
                <w:szCs w:val="24"/>
                <w:rtl/>
              </w:rPr>
            </w:pPr>
          </w:p>
        </w:tc>
        <w:tc>
          <w:tcPr>
            <w:tcW w:w="0" w:type="auto"/>
            <w:vAlign w:val="center"/>
          </w:tcPr>
          <w:p w:rsidR="00482764" w:rsidRPr="00482764" w:rsidRDefault="00482764" w:rsidP="006870B6">
            <w:pPr>
              <w:spacing w:line="360" w:lineRule="auto"/>
              <w:rPr>
                <w:rFonts w:cs="David" w:hint="cs"/>
                <w:sz w:val="24"/>
                <w:szCs w:val="24"/>
                <w:rtl/>
              </w:rPr>
            </w:pPr>
          </w:p>
        </w:tc>
        <w:tc>
          <w:tcPr>
            <w:tcW w:w="0" w:type="auto"/>
            <w:vAlign w:val="center"/>
          </w:tcPr>
          <w:p w:rsidR="00482764" w:rsidRPr="00482764" w:rsidRDefault="006870B6" w:rsidP="006870B6">
            <w:pPr>
              <w:spacing w:line="360" w:lineRule="auto"/>
              <w:rPr>
                <w:rFonts w:cs="David"/>
                <w:sz w:val="24"/>
                <w:szCs w:val="24"/>
              </w:rPr>
            </w:pPr>
            <w:r>
              <w:rPr>
                <w:rFonts w:cs="David"/>
                <w:sz w:val="24"/>
                <w:szCs w:val="24"/>
              </w:rPr>
              <w:t>12,000+24,000=36,000</w:t>
            </w:r>
          </w:p>
        </w:tc>
      </w:tr>
      <w:tr w:rsidR="00482764" w:rsidTr="006870B6">
        <w:tc>
          <w:tcPr>
            <w:tcW w:w="0" w:type="auto"/>
            <w:vAlign w:val="center"/>
          </w:tcPr>
          <w:p w:rsidR="006870B6" w:rsidRDefault="006870B6" w:rsidP="006870B6">
            <w:pPr>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מ"נ</w:t>
            </w:r>
            <w:proofErr w:type="spellEnd"/>
          </w:p>
          <w:p w:rsidR="006870B6" w:rsidRPr="00482764" w:rsidRDefault="006870B6" w:rsidP="006870B6">
            <w:pPr>
              <w:spacing w:line="360" w:lineRule="auto"/>
              <w:rPr>
                <w:rFonts w:cs="David" w:hint="cs"/>
                <w:sz w:val="24"/>
                <w:szCs w:val="24"/>
                <w:rtl/>
              </w:rPr>
            </w:pPr>
            <w:r>
              <w:rPr>
                <w:rFonts w:cs="David" w:hint="cs"/>
                <w:sz w:val="24"/>
                <w:szCs w:val="24"/>
                <w:rtl/>
              </w:rPr>
              <w:t xml:space="preserve">   ז' הוצאות </w:t>
            </w:r>
            <w:proofErr w:type="spellStart"/>
            <w:r>
              <w:rPr>
                <w:rFonts w:cs="David" w:hint="cs"/>
                <w:sz w:val="24"/>
                <w:szCs w:val="24"/>
                <w:rtl/>
              </w:rPr>
              <w:t>מ"נ</w:t>
            </w:r>
            <w:proofErr w:type="spellEnd"/>
            <w:r>
              <w:rPr>
                <w:rFonts w:cs="David" w:hint="cs"/>
                <w:sz w:val="24"/>
                <w:szCs w:val="24"/>
                <w:rtl/>
              </w:rPr>
              <w:t xml:space="preserve"> </w:t>
            </w:r>
          </w:p>
        </w:tc>
        <w:tc>
          <w:tcPr>
            <w:tcW w:w="0" w:type="auto"/>
            <w:vAlign w:val="center"/>
          </w:tcPr>
          <w:p w:rsidR="00482764" w:rsidRPr="00482764" w:rsidRDefault="006870B6" w:rsidP="006870B6">
            <w:pPr>
              <w:spacing w:line="360" w:lineRule="auto"/>
              <w:rPr>
                <w:rFonts w:cs="David" w:hint="cs"/>
                <w:sz w:val="24"/>
                <w:szCs w:val="24"/>
                <w:rtl/>
              </w:rPr>
            </w:pPr>
            <w:r>
              <w:rPr>
                <w:rFonts w:cs="David" w:hint="cs"/>
                <w:sz w:val="24"/>
                <w:szCs w:val="24"/>
                <w:rtl/>
              </w:rPr>
              <w:t>1,750</w:t>
            </w:r>
          </w:p>
        </w:tc>
        <w:tc>
          <w:tcPr>
            <w:tcW w:w="0" w:type="auto"/>
            <w:vAlign w:val="center"/>
          </w:tcPr>
          <w:p w:rsidR="00482764" w:rsidRPr="00482764" w:rsidRDefault="00E11F83" w:rsidP="006870B6">
            <w:pPr>
              <w:spacing w:line="360" w:lineRule="auto"/>
              <w:rPr>
                <w:rFonts w:cs="David" w:hint="cs"/>
                <w:sz w:val="24"/>
                <w:szCs w:val="24"/>
                <w:rtl/>
              </w:rPr>
            </w:pPr>
            <w:r>
              <w:rPr>
                <w:rFonts w:cs="David" w:hint="cs"/>
                <w:sz w:val="24"/>
                <w:szCs w:val="24"/>
                <w:rtl/>
              </w:rPr>
              <w:t>2,750</w:t>
            </w:r>
          </w:p>
        </w:tc>
        <w:tc>
          <w:tcPr>
            <w:tcW w:w="0" w:type="auto"/>
            <w:vAlign w:val="center"/>
          </w:tcPr>
          <w:p w:rsidR="00482764" w:rsidRPr="00482764" w:rsidRDefault="00482764" w:rsidP="006870B6">
            <w:pPr>
              <w:spacing w:line="360" w:lineRule="auto"/>
              <w:rPr>
                <w:rFonts w:cs="David" w:hint="cs"/>
                <w:sz w:val="24"/>
                <w:szCs w:val="24"/>
                <w:rtl/>
              </w:rPr>
            </w:pPr>
          </w:p>
        </w:tc>
      </w:tr>
      <w:tr w:rsidR="00482764" w:rsidTr="006870B6">
        <w:tc>
          <w:tcPr>
            <w:tcW w:w="0" w:type="auto"/>
            <w:vAlign w:val="center"/>
          </w:tcPr>
          <w:p w:rsidR="00482764" w:rsidRDefault="00E11F83" w:rsidP="006870B6">
            <w:pPr>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מ"נ</w:t>
            </w:r>
            <w:proofErr w:type="spellEnd"/>
          </w:p>
          <w:p w:rsidR="00E11F83" w:rsidRDefault="00E11F83" w:rsidP="006870B6">
            <w:pPr>
              <w:spacing w:line="360" w:lineRule="auto"/>
              <w:rPr>
                <w:rFonts w:cs="David"/>
                <w:sz w:val="24"/>
                <w:szCs w:val="24"/>
                <w:rtl/>
              </w:rPr>
            </w:pPr>
            <w:bookmarkStart w:id="0" w:name="_GoBack"/>
            <w:bookmarkEnd w:id="0"/>
            <w:r>
              <w:rPr>
                <w:rFonts w:cs="David" w:hint="cs"/>
                <w:sz w:val="24"/>
                <w:szCs w:val="24"/>
                <w:rtl/>
              </w:rPr>
              <w:t xml:space="preserve">   ז' הוצאות </w:t>
            </w:r>
            <w:proofErr w:type="spellStart"/>
            <w:r>
              <w:rPr>
                <w:rFonts w:cs="David" w:hint="cs"/>
                <w:sz w:val="24"/>
                <w:szCs w:val="24"/>
                <w:rtl/>
              </w:rPr>
              <w:t>מ"נ</w:t>
            </w:r>
            <w:proofErr w:type="spellEnd"/>
            <w:r>
              <w:rPr>
                <w:rFonts w:cs="David" w:hint="cs"/>
                <w:sz w:val="24"/>
                <w:szCs w:val="24"/>
                <w:rtl/>
              </w:rPr>
              <w:t xml:space="preserve"> </w:t>
            </w:r>
          </w:p>
          <w:p w:rsidR="00E11F83" w:rsidRPr="00482764" w:rsidRDefault="00E11F83" w:rsidP="006870B6">
            <w:pPr>
              <w:spacing w:line="360" w:lineRule="auto"/>
              <w:rPr>
                <w:rFonts w:cs="David" w:hint="cs"/>
                <w:sz w:val="24"/>
                <w:szCs w:val="24"/>
                <w:rtl/>
              </w:rPr>
            </w:pPr>
            <w:r>
              <w:rPr>
                <w:rFonts w:cs="David" w:hint="cs"/>
                <w:sz w:val="24"/>
                <w:szCs w:val="24"/>
                <w:rtl/>
              </w:rPr>
              <w:t xml:space="preserve">   ז' תקבולים בגין אופציות</w:t>
            </w:r>
          </w:p>
        </w:tc>
        <w:tc>
          <w:tcPr>
            <w:tcW w:w="0" w:type="auto"/>
            <w:vAlign w:val="center"/>
          </w:tcPr>
          <w:p w:rsidR="00482764" w:rsidRPr="00482764" w:rsidRDefault="00482764" w:rsidP="006870B6">
            <w:pPr>
              <w:spacing w:line="360" w:lineRule="auto"/>
              <w:rPr>
                <w:rFonts w:cs="David" w:hint="cs"/>
                <w:sz w:val="24"/>
                <w:szCs w:val="24"/>
                <w:rtl/>
              </w:rPr>
            </w:pPr>
          </w:p>
        </w:tc>
        <w:tc>
          <w:tcPr>
            <w:tcW w:w="0" w:type="auto"/>
            <w:vAlign w:val="center"/>
          </w:tcPr>
          <w:p w:rsidR="00482764" w:rsidRPr="00482764" w:rsidRDefault="00482764" w:rsidP="006870B6">
            <w:pPr>
              <w:spacing w:line="360" w:lineRule="auto"/>
              <w:rPr>
                <w:rFonts w:cs="David" w:hint="cs"/>
                <w:sz w:val="24"/>
                <w:szCs w:val="24"/>
                <w:rtl/>
              </w:rPr>
            </w:pPr>
          </w:p>
        </w:tc>
        <w:tc>
          <w:tcPr>
            <w:tcW w:w="0" w:type="auto"/>
            <w:vAlign w:val="center"/>
          </w:tcPr>
          <w:p w:rsidR="00482764" w:rsidRDefault="00E11F83" w:rsidP="006870B6">
            <w:pPr>
              <w:spacing w:line="360" w:lineRule="auto"/>
              <w:rPr>
                <w:rFonts w:cs="David"/>
                <w:sz w:val="24"/>
                <w:szCs w:val="24"/>
                <w:rtl/>
              </w:rPr>
            </w:pPr>
            <w:r>
              <w:rPr>
                <w:rFonts w:cs="David" w:hint="cs"/>
                <w:sz w:val="24"/>
                <w:szCs w:val="24"/>
                <w:rtl/>
              </w:rPr>
              <w:t>8,000</w:t>
            </w:r>
          </w:p>
          <w:p w:rsidR="00E11F83" w:rsidRDefault="00E11F83" w:rsidP="006870B6">
            <w:pPr>
              <w:spacing w:line="360" w:lineRule="auto"/>
              <w:rPr>
                <w:rFonts w:cs="David" w:hint="cs"/>
                <w:sz w:val="24"/>
                <w:szCs w:val="24"/>
                <w:rtl/>
              </w:rPr>
            </w:pPr>
            <w:r>
              <w:rPr>
                <w:rFonts w:cs="David" w:hint="cs"/>
                <w:sz w:val="24"/>
                <w:szCs w:val="24"/>
                <w:rtl/>
              </w:rPr>
              <w:t>4,500</w:t>
            </w:r>
          </w:p>
          <w:p w:rsidR="00E11F83" w:rsidRPr="00482764" w:rsidRDefault="00E11F83" w:rsidP="006870B6">
            <w:pPr>
              <w:spacing w:line="360" w:lineRule="auto"/>
              <w:rPr>
                <w:rFonts w:cs="David" w:hint="cs"/>
                <w:sz w:val="24"/>
                <w:szCs w:val="24"/>
                <w:rtl/>
              </w:rPr>
            </w:pPr>
            <w:r>
              <w:rPr>
                <w:rFonts w:cs="David" w:hint="cs"/>
                <w:sz w:val="24"/>
                <w:szCs w:val="24"/>
                <w:rtl/>
              </w:rPr>
              <w:t>3,500</w:t>
            </w:r>
          </w:p>
        </w:tc>
      </w:tr>
    </w:tbl>
    <w:p w:rsidR="00482764" w:rsidRDefault="00482764" w:rsidP="00482764">
      <w:pPr>
        <w:spacing w:line="360" w:lineRule="auto"/>
        <w:jc w:val="both"/>
        <w:rPr>
          <w:rFonts w:cs="David"/>
          <w:b/>
          <w:bCs/>
          <w:sz w:val="24"/>
          <w:szCs w:val="24"/>
          <w:rtl/>
        </w:rPr>
      </w:pPr>
    </w:p>
    <w:p w:rsidR="00482764" w:rsidRDefault="00482764" w:rsidP="00482764">
      <w:pPr>
        <w:spacing w:line="360" w:lineRule="auto"/>
        <w:jc w:val="both"/>
        <w:rPr>
          <w:rFonts w:cs="David"/>
          <w:b/>
          <w:bCs/>
          <w:color w:val="FF0000"/>
          <w:sz w:val="24"/>
          <w:szCs w:val="24"/>
          <w:rtl/>
        </w:rPr>
      </w:pPr>
      <w:r>
        <w:rPr>
          <w:rFonts w:cs="David" w:hint="cs"/>
          <w:b/>
          <w:bCs/>
          <w:color w:val="FF0000"/>
          <w:sz w:val="24"/>
          <w:szCs w:val="24"/>
          <w:rtl/>
        </w:rPr>
        <w:t>הסברים:</w:t>
      </w:r>
    </w:p>
    <w:p w:rsidR="00482764" w:rsidRDefault="00482764" w:rsidP="00482764">
      <w:pPr>
        <w:spacing w:line="360" w:lineRule="auto"/>
        <w:jc w:val="both"/>
        <w:rPr>
          <w:rFonts w:cs="David" w:hint="cs"/>
          <w:sz w:val="24"/>
          <w:szCs w:val="24"/>
          <w:rtl/>
        </w:rPr>
      </w:pPr>
      <w:r>
        <w:rPr>
          <w:rFonts w:cs="David" w:hint="cs"/>
          <w:sz w:val="24"/>
          <w:szCs w:val="24"/>
          <w:rtl/>
        </w:rPr>
        <w:t>אנו מטפלים בשני מענקים :</w:t>
      </w:r>
    </w:p>
    <w:p w:rsidR="00482764" w:rsidRDefault="00482764" w:rsidP="00CE15BD">
      <w:pPr>
        <w:pStyle w:val="a7"/>
        <w:numPr>
          <w:ilvl w:val="0"/>
          <w:numId w:val="8"/>
        </w:numPr>
        <w:spacing w:line="360" w:lineRule="auto"/>
        <w:jc w:val="both"/>
        <w:rPr>
          <w:rFonts w:cs="David"/>
          <w:sz w:val="24"/>
          <w:szCs w:val="24"/>
        </w:rPr>
      </w:pPr>
      <w:r>
        <w:rPr>
          <w:rFonts w:cs="David" w:hint="cs"/>
          <w:sz w:val="24"/>
          <w:szCs w:val="24"/>
          <w:rtl/>
        </w:rPr>
        <w:t xml:space="preserve">מענק 1 - מועד הענקה 01/14 , </w:t>
      </w:r>
      <w:proofErr w:type="spellStart"/>
      <w:r>
        <w:rPr>
          <w:rFonts w:cs="David" w:hint="cs"/>
          <w:sz w:val="24"/>
          <w:szCs w:val="24"/>
          <w:rtl/>
        </w:rPr>
        <w:t>שוו"ה</w:t>
      </w:r>
      <w:proofErr w:type="spellEnd"/>
      <w:r>
        <w:rPr>
          <w:rFonts w:cs="David" w:hint="cs"/>
          <w:sz w:val="24"/>
          <w:szCs w:val="24"/>
          <w:rtl/>
        </w:rPr>
        <w:t xml:space="preserve">- 24 , תקופת הבשלה -3 שנים </w:t>
      </w:r>
    </w:p>
    <w:p w:rsidR="00482764" w:rsidRDefault="00482764" w:rsidP="00CE15BD">
      <w:pPr>
        <w:pStyle w:val="a7"/>
        <w:numPr>
          <w:ilvl w:val="0"/>
          <w:numId w:val="8"/>
        </w:numPr>
        <w:spacing w:line="360" w:lineRule="auto"/>
        <w:jc w:val="both"/>
        <w:rPr>
          <w:rFonts w:cs="David"/>
          <w:sz w:val="24"/>
          <w:szCs w:val="24"/>
        </w:rPr>
      </w:pPr>
      <w:r>
        <w:rPr>
          <w:rFonts w:cs="David" w:hint="cs"/>
          <w:sz w:val="24"/>
          <w:szCs w:val="24"/>
          <w:rtl/>
        </w:rPr>
        <w:t xml:space="preserve">מענק 2 </w:t>
      </w:r>
      <w:r>
        <w:rPr>
          <w:rFonts w:cs="David"/>
          <w:sz w:val="24"/>
          <w:szCs w:val="24"/>
          <w:rtl/>
        </w:rPr>
        <w:t>–</w:t>
      </w:r>
      <w:r>
        <w:rPr>
          <w:rFonts w:cs="David" w:hint="cs"/>
          <w:sz w:val="24"/>
          <w:szCs w:val="24"/>
          <w:rtl/>
        </w:rPr>
        <w:t xml:space="preserve"> מועד הענקה 01/10/15 , </w:t>
      </w:r>
      <w:proofErr w:type="spellStart"/>
      <w:r>
        <w:rPr>
          <w:rFonts w:cs="David" w:hint="cs"/>
          <w:sz w:val="24"/>
          <w:szCs w:val="24"/>
          <w:rtl/>
        </w:rPr>
        <w:t>שוו"ה</w:t>
      </w:r>
      <w:proofErr w:type="spellEnd"/>
      <w:r>
        <w:rPr>
          <w:rFonts w:cs="David" w:hint="cs"/>
          <w:sz w:val="24"/>
          <w:szCs w:val="24"/>
          <w:rtl/>
        </w:rPr>
        <w:t xml:space="preserve"> </w:t>
      </w:r>
      <w:r>
        <w:rPr>
          <w:rFonts w:cs="David"/>
          <w:sz w:val="24"/>
          <w:szCs w:val="24"/>
          <w:rtl/>
        </w:rPr>
        <w:t>–</w:t>
      </w:r>
      <w:r>
        <w:rPr>
          <w:rFonts w:cs="David" w:hint="cs"/>
          <w:sz w:val="24"/>
          <w:szCs w:val="24"/>
          <w:rtl/>
        </w:rPr>
        <w:t xml:space="preserve"> שווי תוספתי 12 ₪ , תקופת הבשלה שנה ורבע </w:t>
      </w:r>
    </w:p>
    <w:p w:rsidR="00482764" w:rsidRPr="00482764" w:rsidRDefault="00482764" w:rsidP="00482764">
      <w:pPr>
        <w:spacing w:line="360" w:lineRule="auto"/>
        <w:jc w:val="both"/>
        <w:rPr>
          <w:rFonts w:cs="David" w:hint="cs"/>
          <w:sz w:val="24"/>
          <w:szCs w:val="24"/>
        </w:rPr>
      </w:pPr>
      <w:r>
        <w:rPr>
          <w:rFonts w:cs="David" w:hint="cs"/>
          <w:sz w:val="24"/>
          <w:szCs w:val="24"/>
          <w:rtl/>
        </w:rPr>
        <w:t>מענק  ראשון</w:t>
      </w:r>
    </w:p>
    <w:tbl>
      <w:tblPr>
        <w:tblStyle w:val="ab"/>
        <w:bidiVisual/>
        <w:tblW w:w="0" w:type="auto"/>
        <w:tblLook w:val="04A0" w:firstRow="1" w:lastRow="0" w:firstColumn="1" w:lastColumn="0" w:noHBand="0" w:noVBand="1"/>
      </w:tblPr>
      <w:tblGrid>
        <w:gridCol w:w="642"/>
        <w:gridCol w:w="814"/>
        <w:gridCol w:w="2247"/>
        <w:gridCol w:w="1910"/>
        <w:gridCol w:w="808"/>
      </w:tblGrid>
      <w:tr w:rsidR="00482764" w:rsidTr="00482764">
        <w:tc>
          <w:tcPr>
            <w:tcW w:w="0" w:type="auto"/>
          </w:tcPr>
          <w:p w:rsidR="00482764" w:rsidRDefault="00482764" w:rsidP="00482764">
            <w:pPr>
              <w:spacing w:line="360" w:lineRule="auto"/>
              <w:jc w:val="both"/>
              <w:rPr>
                <w:rFonts w:cs="David" w:hint="cs"/>
                <w:sz w:val="24"/>
                <w:szCs w:val="24"/>
                <w:rtl/>
              </w:rPr>
            </w:pP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הוצאה</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מצטבר</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 xml:space="preserve">הוצאה צפויה </w:t>
            </w:r>
            <w:proofErr w:type="spellStart"/>
            <w:r>
              <w:rPr>
                <w:rFonts w:cs="David" w:hint="cs"/>
                <w:sz w:val="24"/>
                <w:szCs w:val="24"/>
                <w:rtl/>
              </w:rPr>
              <w:t>למ"ה</w:t>
            </w:r>
            <w:proofErr w:type="spellEnd"/>
            <w:r>
              <w:rPr>
                <w:rFonts w:cs="David" w:hint="cs"/>
                <w:sz w:val="24"/>
                <w:szCs w:val="24"/>
                <w:rtl/>
              </w:rPr>
              <w:t xml:space="preserve"> </w:t>
            </w:r>
          </w:p>
        </w:tc>
        <w:tc>
          <w:tcPr>
            <w:tcW w:w="0" w:type="auto"/>
          </w:tcPr>
          <w:p w:rsidR="00482764" w:rsidRDefault="00482764" w:rsidP="00482764">
            <w:pPr>
              <w:spacing w:line="360" w:lineRule="auto"/>
              <w:jc w:val="both"/>
              <w:rPr>
                <w:rFonts w:cs="David" w:hint="cs"/>
                <w:sz w:val="24"/>
                <w:szCs w:val="24"/>
                <w:rtl/>
              </w:rPr>
            </w:pPr>
            <w:proofErr w:type="spellStart"/>
            <w:r>
              <w:rPr>
                <w:rFonts w:cs="David" w:hint="cs"/>
                <w:sz w:val="24"/>
                <w:szCs w:val="24"/>
                <w:rtl/>
              </w:rPr>
              <w:t>מ"נ</w:t>
            </w:r>
            <w:proofErr w:type="spellEnd"/>
            <w:r>
              <w:rPr>
                <w:rFonts w:cs="David" w:hint="cs"/>
                <w:sz w:val="24"/>
                <w:szCs w:val="24"/>
                <w:rtl/>
              </w:rPr>
              <w:t xml:space="preserve"> </w:t>
            </w:r>
          </w:p>
        </w:tc>
      </w:tr>
      <w:tr w:rsidR="00482764" w:rsidTr="00482764">
        <w:tc>
          <w:tcPr>
            <w:tcW w:w="0" w:type="auto"/>
          </w:tcPr>
          <w:p w:rsidR="00482764" w:rsidRDefault="00482764" w:rsidP="00482764">
            <w:pPr>
              <w:spacing w:line="360" w:lineRule="auto"/>
              <w:jc w:val="both"/>
              <w:rPr>
                <w:rFonts w:cs="David" w:hint="cs"/>
                <w:sz w:val="24"/>
                <w:szCs w:val="24"/>
                <w:rtl/>
              </w:rPr>
            </w:pPr>
            <w:r>
              <w:rPr>
                <w:rFonts w:cs="David" w:hint="cs"/>
                <w:sz w:val="24"/>
                <w:szCs w:val="24"/>
                <w:rtl/>
              </w:rPr>
              <w:t>2014</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8,000</w:t>
            </w:r>
          </w:p>
        </w:tc>
        <w:tc>
          <w:tcPr>
            <w:tcW w:w="0" w:type="auto"/>
          </w:tcPr>
          <w:p w:rsidR="00482764" w:rsidRDefault="00482764" w:rsidP="00482764">
            <w:pPr>
              <w:spacing w:line="360" w:lineRule="auto"/>
              <w:jc w:val="both"/>
              <w:rPr>
                <w:rFonts w:cs="David"/>
                <w:sz w:val="24"/>
                <w:szCs w:val="24"/>
              </w:rPr>
            </w:pPr>
            <w:r>
              <w:rPr>
                <w:rFonts w:cs="David"/>
                <w:sz w:val="24"/>
                <w:szCs w:val="24"/>
              </w:rPr>
              <w:t>1,000*24*1/3=8,000</w:t>
            </w:r>
          </w:p>
        </w:tc>
        <w:tc>
          <w:tcPr>
            <w:tcW w:w="0" w:type="auto"/>
          </w:tcPr>
          <w:p w:rsidR="00482764" w:rsidRDefault="006870B6" w:rsidP="00482764">
            <w:pPr>
              <w:spacing w:line="360" w:lineRule="auto"/>
              <w:jc w:val="both"/>
              <w:rPr>
                <w:rFonts w:cs="David"/>
                <w:sz w:val="24"/>
                <w:szCs w:val="24"/>
              </w:rPr>
            </w:pPr>
            <w:r>
              <w:rPr>
                <w:rFonts w:cs="David"/>
                <w:sz w:val="24"/>
                <w:szCs w:val="24"/>
              </w:rPr>
              <w:t>21/24=7,000</w:t>
            </w:r>
          </w:p>
        </w:tc>
        <w:tc>
          <w:tcPr>
            <w:tcW w:w="0" w:type="auto"/>
          </w:tcPr>
          <w:p w:rsidR="00482764" w:rsidRDefault="006870B6" w:rsidP="00482764">
            <w:pPr>
              <w:spacing w:line="360" w:lineRule="auto"/>
              <w:jc w:val="both"/>
              <w:rPr>
                <w:rFonts w:cs="David" w:hint="cs"/>
                <w:sz w:val="24"/>
                <w:szCs w:val="24"/>
                <w:rtl/>
              </w:rPr>
            </w:pPr>
            <w:r>
              <w:rPr>
                <w:rFonts w:cs="David" w:hint="cs"/>
                <w:sz w:val="24"/>
                <w:szCs w:val="24"/>
                <w:rtl/>
              </w:rPr>
              <w:t>1,750</w:t>
            </w:r>
          </w:p>
        </w:tc>
      </w:tr>
      <w:tr w:rsidR="00482764" w:rsidTr="00482764">
        <w:tc>
          <w:tcPr>
            <w:tcW w:w="0" w:type="auto"/>
          </w:tcPr>
          <w:p w:rsidR="00482764" w:rsidRDefault="00482764" w:rsidP="00482764">
            <w:pPr>
              <w:spacing w:line="360" w:lineRule="auto"/>
              <w:jc w:val="both"/>
              <w:rPr>
                <w:rFonts w:cs="David" w:hint="cs"/>
                <w:sz w:val="24"/>
                <w:szCs w:val="24"/>
                <w:rtl/>
              </w:rPr>
            </w:pPr>
            <w:r>
              <w:rPr>
                <w:rFonts w:cs="David" w:hint="cs"/>
                <w:sz w:val="24"/>
                <w:szCs w:val="24"/>
                <w:rtl/>
              </w:rPr>
              <w:t>2015</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8,000</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16,000</w:t>
            </w:r>
          </w:p>
        </w:tc>
        <w:tc>
          <w:tcPr>
            <w:tcW w:w="0" w:type="auto"/>
          </w:tcPr>
          <w:p w:rsidR="00482764" w:rsidRDefault="006870B6" w:rsidP="00482764">
            <w:pPr>
              <w:spacing w:line="360" w:lineRule="auto"/>
              <w:jc w:val="both"/>
              <w:rPr>
                <w:rFonts w:cs="David"/>
                <w:sz w:val="24"/>
                <w:szCs w:val="24"/>
              </w:rPr>
            </w:pPr>
            <w:r>
              <w:rPr>
                <w:rFonts w:cs="David"/>
                <w:sz w:val="24"/>
                <w:szCs w:val="24"/>
              </w:rPr>
              <w:t>24/24=16,000</w:t>
            </w:r>
          </w:p>
        </w:tc>
        <w:tc>
          <w:tcPr>
            <w:tcW w:w="0" w:type="auto"/>
          </w:tcPr>
          <w:p w:rsidR="00482764" w:rsidRDefault="006870B6" w:rsidP="00482764">
            <w:pPr>
              <w:spacing w:line="360" w:lineRule="auto"/>
              <w:jc w:val="both"/>
              <w:rPr>
                <w:rFonts w:cs="David" w:hint="cs"/>
                <w:sz w:val="24"/>
                <w:szCs w:val="24"/>
                <w:rtl/>
              </w:rPr>
            </w:pPr>
            <w:r>
              <w:rPr>
                <w:rFonts w:cs="David" w:hint="cs"/>
                <w:sz w:val="24"/>
                <w:szCs w:val="24"/>
                <w:rtl/>
              </w:rPr>
              <w:t>4,000</w:t>
            </w:r>
          </w:p>
        </w:tc>
      </w:tr>
      <w:tr w:rsidR="00482764" w:rsidTr="00482764">
        <w:tc>
          <w:tcPr>
            <w:tcW w:w="0" w:type="auto"/>
          </w:tcPr>
          <w:p w:rsidR="00482764" w:rsidRDefault="00482764" w:rsidP="00482764">
            <w:pPr>
              <w:spacing w:line="360" w:lineRule="auto"/>
              <w:jc w:val="both"/>
              <w:rPr>
                <w:rFonts w:cs="David" w:hint="cs"/>
                <w:sz w:val="24"/>
                <w:szCs w:val="24"/>
                <w:rtl/>
              </w:rPr>
            </w:pPr>
            <w:r>
              <w:rPr>
                <w:rFonts w:cs="David" w:hint="cs"/>
                <w:sz w:val="24"/>
                <w:szCs w:val="24"/>
                <w:rtl/>
              </w:rPr>
              <w:t>2016</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8,000</w:t>
            </w:r>
          </w:p>
        </w:tc>
        <w:tc>
          <w:tcPr>
            <w:tcW w:w="0" w:type="auto"/>
          </w:tcPr>
          <w:p w:rsidR="00482764" w:rsidRDefault="00482764" w:rsidP="00482764">
            <w:pPr>
              <w:spacing w:line="360" w:lineRule="auto"/>
              <w:jc w:val="both"/>
              <w:rPr>
                <w:rFonts w:cs="David" w:hint="cs"/>
                <w:sz w:val="24"/>
                <w:szCs w:val="24"/>
                <w:rtl/>
              </w:rPr>
            </w:pPr>
            <w:r>
              <w:rPr>
                <w:rFonts w:cs="David" w:hint="cs"/>
                <w:sz w:val="24"/>
                <w:szCs w:val="24"/>
                <w:rtl/>
              </w:rPr>
              <w:t>24,000</w:t>
            </w:r>
          </w:p>
        </w:tc>
        <w:tc>
          <w:tcPr>
            <w:tcW w:w="0" w:type="auto"/>
          </w:tcPr>
          <w:p w:rsidR="00482764" w:rsidRDefault="00E11F83" w:rsidP="00482764">
            <w:pPr>
              <w:spacing w:line="360" w:lineRule="auto"/>
              <w:jc w:val="both"/>
              <w:rPr>
                <w:rFonts w:cs="David"/>
                <w:sz w:val="24"/>
                <w:szCs w:val="24"/>
              </w:rPr>
            </w:pPr>
            <w:r>
              <w:rPr>
                <w:rFonts w:cs="David"/>
                <w:sz w:val="24"/>
                <w:szCs w:val="24"/>
              </w:rPr>
              <w:t>40/24=40,000</w:t>
            </w:r>
          </w:p>
        </w:tc>
        <w:tc>
          <w:tcPr>
            <w:tcW w:w="0" w:type="auto"/>
          </w:tcPr>
          <w:p w:rsidR="00482764" w:rsidRDefault="00E11F83" w:rsidP="00482764">
            <w:pPr>
              <w:spacing w:line="360" w:lineRule="auto"/>
              <w:jc w:val="both"/>
              <w:rPr>
                <w:rFonts w:cs="David" w:hint="cs"/>
                <w:sz w:val="24"/>
                <w:szCs w:val="24"/>
                <w:rtl/>
              </w:rPr>
            </w:pPr>
            <w:r>
              <w:rPr>
                <w:rFonts w:cs="David" w:hint="cs"/>
                <w:sz w:val="24"/>
                <w:szCs w:val="24"/>
                <w:rtl/>
              </w:rPr>
              <w:t>10,000</w:t>
            </w:r>
          </w:p>
        </w:tc>
      </w:tr>
    </w:tbl>
    <w:p w:rsidR="00482764" w:rsidRDefault="00482764" w:rsidP="00482764">
      <w:pPr>
        <w:spacing w:line="360" w:lineRule="auto"/>
        <w:jc w:val="both"/>
        <w:rPr>
          <w:rFonts w:cs="David" w:hint="cs"/>
          <w:sz w:val="24"/>
          <w:szCs w:val="24"/>
          <w:rtl/>
        </w:rPr>
      </w:pPr>
      <w:r>
        <w:rPr>
          <w:rFonts w:cs="David" w:hint="cs"/>
          <w:sz w:val="24"/>
          <w:szCs w:val="24"/>
          <w:rtl/>
        </w:rPr>
        <w:t xml:space="preserve">מענק שני </w:t>
      </w:r>
    </w:p>
    <w:tbl>
      <w:tblPr>
        <w:tblStyle w:val="ab"/>
        <w:bidiVisual/>
        <w:tblW w:w="0" w:type="auto"/>
        <w:tblLook w:val="04A0" w:firstRow="1" w:lastRow="0" w:firstColumn="1" w:lastColumn="0" w:noHBand="0" w:noVBand="1"/>
      </w:tblPr>
      <w:tblGrid>
        <w:gridCol w:w="642"/>
        <w:gridCol w:w="814"/>
        <w:gridCol w:w="2855"/>
        <w:gridCol w:w="1910"/>
        <w:gridCol w:w="701"/>
      </w:tblGrid>
      <w:tr w:rsidR="00482764" w:rsidTr="00625FD9">
        <w:tc>
          <w:tcPr>
            <w:tcW w:w="0" w:type="auto"/>
          </w:tcPr>
          <w:p w:rsidR="00482764" w:rsidRDefault="00482764" w:rsidP="00625FD9">
            <w:pPr>
              <w:spacing w:line="360" w:lineRule="auto"/>
              <w:jc w:val="both"/>
              <w:rPr>
                <w:rFonts w:cs="David" w:hint="cs"/>
                <w:sz w:val="24"/>
                <w:szCs w:val="24"/>
                <w:rtl/>
              </w:rPr>
            </w:pP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הוצאה</w:t>
            </w: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מצטבר</w:t>
            </w: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 xml:space="preserve">הוצאה צפויה </w:t>
            </w:r>
            <w:proofErr w:type="spellStart"/>
            <w:r>
              <w:rPr>
                <w:rFonts w:cs="David" w:hint="cs"/>
                <w:sz w:val="24"/>
                <w:szCs w:val="24"/>
                <w:rtl/>
              </w:rPr>
              <w:t>למ"ה</w:t>
            </w:r>
            <w:proofErr w:type="spellEnd"/>
            <w:r>
              <w:rPr>
                <w:rFonts w:cs="David" w:hint="cs"/>
                <w:sz w:val="24"/>
                <w:szCs w:val="24"/>
                <w:rtl/>
              </w:rPr>
              <w:t xml:space="preserve"> </w:t>
            </w:r>
          </w:p>
        </w:tc>
        <w:tc>
          <w:tcPr>
            <w:tcW w:w="0" w:type="auto"/>
          </w:tcPr>
          <w:p w:rsidR="00482764" w:rsidRDefault="00482764" w:rsidP="00625FD9">
            <w:pPr>
              <w:spacing w:line="360" w:lineRule="auto"/>
              <w:jc w:val="both"/>
              <w:rPr>
                <w:rFonts w:cs="David" w:hint="cs"/>
                <w:sz w:val="24"/>
                <w:szCs w:val="24"/>
                <w:rtl/>
              </w:rPr>
            </w:pPr>
            <w:proofErr w:type="spellStart"/>
            <w:r>
              <w:rPr>
                <w:rFonts w:cs="David" w:hint="cs"/>
                <w:sz w:val="24"/>
                <w:szCs w:val="24"/>
                <w:rtl/>
              </w:rPr>
              <w:t>מ"נ</w:t>
            </w:r>
            <w:proofErr w:type="spellEnd"/>
            <w:r>
              <w:rPr>
                <w:rFonts w:cs="David" w:hint="cs"/>
                <w:sz w:val="24"/>
                <w:szCs w:val="24"/>
                <w:rtl/>
              </w:rPr>
              <w:t xml:space="preserve"> </w:t>
            </w:r>
          </w:p>
        </w:tc>
      </w:tr>
      <w:tr w:rsidR="00482764" w:rsidTr="00625FD9">
        <w:tc>
          <w:tcPr>
            <w:tcW w:w="0" w:type="auto"/>
          </w:tcPr>
          <w:p w:rsidR="00482764" w:rsidRDefault="00482764" w:rsidP="00625FD9">
            <w:pPr>
              <w:spacing w:line="360" w:lineRule="auto"/>
              <w:jc w:val="both"/>
              <w:rPr>
                <w:rFonts w:cs="David" w:hint="cs"/>
                <w:sz w:val="24"/>
                <w:szCs w:val="24"/>
                <w:rtl/>
              </w:rPr>
            </w:pPr>
            <w:r>
              <w:rPr>
                <w:rFonts w:cs="David" w:hint="cs"/>
                <w:sz w:val="24"/>
                <w:szCs w:val="24"/>
                <w:rtl/>
              </w:rPr>
              <w:t>2015</w:t>
            </w: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2,400</w:t>
            </w:r>
          </w:p>
        </w:tc>
        <w:tc>
          <w:tcPr>
            <w:tcW w:w="0" w:type="auto"/>
          </w:tcPr>
          <w:p w:rsidR="00482764" w:rsidRDefault="00482764" w:rsidP="00625FD9">
            <w:pPr>
              <w:spacing w:line="360" w:lineRule="auto"/>
              <w:jc w:val="both"/>
              <w:rPr>
                <w:rFonts w:cs="David"/>
                <w:sz w:val="24"/>
                <w:szCs w:val="24"/>
              </w:rPr>
            </w:pPr>
            <w:r>
              <w:rPr>
                <w:rFonts w:cs="David"/>
                <w:sz w:val="24"/>
                <w:szCs w:val="24"/>
              </w:rPr>
              <w:t>1,000*12*0.25/1.25=2,400</w:t>
            </w:r>
          </w:p>
        </w:tc>
        <w:tc>
          <w:tcPr>
            <w:tcW w:w="0" w:type="auto"/>
          </w:tcPr>
          <w:p w:rsidR="00482764" w:rsidRDefault="006870B6" w:rsidP="00625FD9">
            <w:pPr>
              <w:spacing w:line="360" w:lineRule="auto"/>
              <w:jc w:val="both"/>
              <w:rPr>
                <w:rFonts w:cs="David"/>
                <w:sz w:val="24"/>
                <w:szCs w:val="24"/>
              </w:rPr>
            </w:pPr>
            <w:r>
              <w:rPr>
                <w:rFonts w:cs="David"/>
                <w:sz w:val="24"/>
                <w:szCs w:val="24"/>
              </w:rPr>
              <w:t>10/12=2,000</w:t>
            </w:r>
          </w:p>
        </w:tc>
        <w:tc>
          <w:tcPr>
            <w:tcW w:w="0" w:type="auto"/>
          </w:tcPr>
          <w:p w:rsidR="00482764" w:rsidRDefault="006870B6" w:rsidP="00625FD9">
            <w:pPr>
              <w:spacing w:line="360" w:lineRule="auto"/>
              <w:jc w:val="both"/>
              <w:rPr>
                <w:rFonts w:cs="David" w:hint="cs"/>
                <w:sz w:val="24"/>
                <w:szCs w:val="24"/>
                <w:rtl/>
              </w:rPr>
            </w:pPr>
            <w:r>
              <w:rPr>
                <w:rFonts w:cs="David" w:hint="cs"/>
                <w:sz w:val="24"/>
                <w:szCs w:val="24"/>
                <w:rtl/>
              </w:rPr>
              <w:t>500</w:t>
            </w:r>
          </w:p>
        </w:tc>
      </w:tr>
      <w:tr w:rsidR="00482764" w:rsidTr="00625FD9">
        <w:tc>
          <w:tcPr>
            <w:tcW w:w="0" w:type="auto"/>
          </w:tcPr>
          <w:p w:rsidR="00482764" w:rsidRDefault="00482764" w:rsidP="00625FD9">
            <w:pPr>
              <w:spacing w:line="360" w:lineRule="auto"/>
              <w:jc w:val="both"/>
              <w:rPr>
                <w:rFonts w:cs="David" w:hint="cs"/>
                <w:sz w:val="24"/>
                <w:szCs w:val="24"/>
                <w:rtl/>
              </w:rPr>
            </w:pPr>
            <w:r>
              <w:rPr>
                <w:rFonts w:cs="David" w:hint="cs"/>
                <w:sz w:val="24"/>
                <w:szCs w:val="24"/>
                <w:rtl/>
              </w:rPr>
              <w:t>2016</w:t>
            </w: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9,600</w:t>
            </w:r>
          </w:p>
        </w:tc>
        <w:tc>
          <w:tcPr>
            <w:tcW w:w="0" w:type="auto"/>
          </w:tcPr>
          <w:p w:rsidR="00482764" w:rsidRDefault="00482764" w:rsidP="00625FD9">
            <w:pPr>
              <w:spacing w:line="360" w:lineRule="auto"/>
              <w:jc w:val="both"/>
              <w:rPr>
                <w:rFonts w:cs="David" w:hint="cs"/>
                <w:sz w:val="24"/>
                <w:szCs w:val="24"/>
                <w:rtl/>
              </w:rPr>
            </w:pPr>
            <w:r>
              <w:rPr>
                <w:rFonts w:cs="David" w:hint="cs"/>
                <w:sz w:val="24"/>
                <w:szCs w:val="24"/>
                <w:rtl/>
              </w:rPr>
              <w:t>12,000</w:t>
            </w:r>
          </w:p>
        </w:tc>
        <w:tc>
          <w:tcPr>
            <w:tcW w:w="0" w:type="auto"/>
          </w:tcPr>
          <w:p w:rsidR="00482764" w:rsidRDefault="00E11F83" w:rsidP="00625FD9">
            <w:pPr>
              <w:spacing w:line="360" w:lineRule="auto"/>
              <w:jc w:val="both"/>
              <w:rPr>
                <w:rFonts w:cs="David"/>
                <w:sz w:val="24"/>
                <w:szCs w:val="24"/>
              </w:rPr>
            </w:pPr>
            <w:r>
              <w:rPr>
                <w:rFonts w:cs="David"/>
                <w:sz w:val="24"/>
                <w:szCs w:val="24"/>
              </w:rPr>
              <w:t>10/12=10,000</w:t>
            </w:r>
          </w:p>
        </w:tc>
        <w:tc>
          <w:tcPr>
            <w:tcW w:w="0" w:type="auto"/>
          </w:tcPr>
          <w:p w:rsidR="00482764" w:rsidRDefault="00E11F83" w:rsidP="00625FD9">
            <w:pPr>
              <w:spacing w:line="360" w:lineRule="auto"/>
              <w:jc w:val="both"/>
              <w:rPr>
                <w:rFonts w:cs="David" w:hint="cs"/>
                <w:sz w:val="24"/>
                <w:szCs w:val="24"/>
                <w:rtl/>
              </w:rPr>
            </w:pPr>
            <w:r>
              <w:rPr>
                <w:rFonts w:cs="David" w:hint="cs"/>
                <w:sz w:val="24"/>
                <w:szCs w:val="24"/>
                <w:rtl/>
              </w:rPr>
              <w:t>2,500</w:t>
            </w:r>
          </w:p>
        </w:tc>
      </w:tr>
    </w:tbl>
    <w:p w:rsidR="006870B6" w:rsidRDefault="006870B6" w:rsidP="006870B6">
      <w:pPr>
        <w:spacing w:line="360" w:lineRule="auto"/>
        <w:jc w:val="both"/>
        <w:rPr>
          <w:rFonts w:cs="David"/>
          <w:sz w:val="24"/>
          <w:szCs w:val="24"/>
          <w:rtl/>
        </w:rPr>
      </w:pPr>
      <w:r>
        <w:rPr>
          <w:rFonts w:cs="David" w:hint="cs"/>
          <w:b/>
          <w:bCs/>
          <w:sz w:val="24"/>
          <w:szCs w:val="24"/>
          <w:rtl/>
        </w:rPr>
        <w:t xml:space="preserve">בשנת 2014 </w:t>
      </w:r>
      <w:r>
        <w:rPr>
          <w:rFonts w:cs="David"/>
          <w:b/>
          <w:bCs/>
          <w:sz w:val="24"/>
          <w:szCs w:val="24"/>
          <w:rtl/>
        </w:rPr>
        <w:t>–</w:t>
      </w:r>
      <w:r>
        <w:rPr>
          <w:rFonts w:cs="David" w:hint="cs"/>
          <w:b/>
          <w:bCs/>
          <w:sz w:val="24"/>
          <w:szCs w:val="24"/>
          <w:rtl/>
        </w:rPr>
        <w:t xml:space="preserve"> </w:t>
      </w:r>
      <w:r>
        <w:rPr>
          <w:rFonts w:cs="David" w:hint="cs"/>
          <w:sz w:val="24"/>
          <w:szCs w:val="24"/>
          <w:rtl/>
        </w:rPr>
        <w:t xml:space="preserve">יש רק מענק ראשון </w:t>
      </w:r>
      <w:r>
        <w:rPr>
          <w:rFonts w:cs="David"/>
          <w:sz w:val="24"/>
          <w:szCs w:val="24"/>
        </w:rPr>
        <w:t>41-20=21</w:t>
      </w:r>
    </w:p>
    <w:p w:rsidR="006870B6" w:rsidRDefault="006870B6" w:rsidP="006870B6">
      <w:pPr>
        <w:spacing w:line="360" w:lineRule="auto"/>
        <w:jc w:val="both"/>
        <w:rPr>
          <w:rFonts w:cs="David" w:hint="cs"/>
          <w:sz w:val="24"/>
          <w:szCs w:val="24"/>
          <w:rtl/>
        </w:rPr>
      </w:pPr>
      <w:r>
        <w:rPr>
          <w:rFonts w:cs="David" w:hint="cs"/>
          <w:sz w:val="24"/>
          <w:szCs w:val="24"/>
          <w:rtl/>
        </w:rPr>
        <w:t xml:space="preserve">ההוצאה הצפויה </w:t>
      </w:r>
      <w:proofErr w:type="spellStart"/>
      <w:r>
        <w:rPr>
          <w:rFonts w:cs="David" w:hint="cs"/>
          <w:sz w:val="24"/>
          <w:szCs w:val="24"/>
          <w:rtl/>
        </w:rPr>
        <w:t>למ"ה</w:t>
      </w:r>
      <w:proofErr w:type="spellEnd"/>
      <w:r>
        <w:rPr>
          <w:rFonts w:cs="David" w:hint="cs"/>
          <w:sz w:val="24"/>
          <w:szCs w:val="24"/>
          <w:rtl/>
        </w:rPr>
        <w:t xml:space="preserve"> נמוכה מההוצאה בספרים לכן נכיר בהוצאה רק בגין מרכיב תוצאתי: 1,750</w:t>
      </w:r>
    </w:p>
    <w:p w:rsidR="006870B6" w:rsidRDefault="006870B6" w:rsidP="006870B6">
      <w:pPr>
        <w:spacing w:line="360" w:lineRule="auto"/>
        <w:jc w:val="both"/>
        <w:rPr>
          <w:rFonts w:cs="David" w:hint="cs"/>
          <w:b/>
          <w:bCs/>
          <w:sz w:val="24"/>
          <w:szCs w:val="24"/>
          <w:rtl/>
        </w:rPr>
      </w:pPr>
      <w:r>
        <w:rPr>
          <w:rFonts w:cs="David" w:hint="cs"/>
          <w:b/>
          <w:bCs/>
          <w:noProof/>
          <w:sz w:val="24"/>
          <w:szCs w:val="24"/>
          <w:rtl/>
        </w:rPr>
        <w:drawing>
          <wp:inline distT="0" distB="0" distL="0" distR="0" wp14:anchorId="49727E4D" wp14:editId="48641AE7">
            <wp:extent cx="2065870" cy="647205"/>
            <wp:effectExtent l="0" t="0" r="0" b="38735"/>
            <wp:docPr id="6" name="דיאגרמה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6870B6" w:rsidRDefault="006870B6" w:rsidP="006870B6">
      <w:pPr>
        <w:spacing w:line="360" w:lineRule="auto"/>
        <w:jc w:val="both"/>
        <w:rPr>
          <w:rFonts w:cs="David"/>
          <w:sz w:val="24"/>
          <w:szCs w:val="24"/>
          <w:rtl/>
        </w:rPr>
      </w:pPr>
      <w:r w:rsidRPr="006870B6">
        <w:rPr>
          <w:rFonts w:cs="David" w:hint="cs"/>
          <w:b/>
          <w:bCs/>
          <w:sz w:val="24"/>
          <w:szCs w:val="24"/>
          <w:rtl/>
        </w:rPr>
        <w:t>בשנת 2015-</w:t>
      </w:r>
      <w:r>
        <w:rPr>
          <w:rFonts w:cs="David" w:hint="cs"/>
          <w:sz w:val="24"/>
          <w:szCs w:val="24"/>
          <w:rtl/>
        </w:rPr>
        <w:t xml:space="preserve"> יש שני מענקים </w:t>
      </w:r>
      <w:r>
        <w:rPr>
          <w:rFonts w:cs="David"/>
          <w:sz w:val="24"/>
          <w:szCs w:val="24"/>
          <w:rtl/>
        </w:rPr>
        <w:t>–</w:t>
      </w:r>
      <w:r>
        <w:rPr>
          <w:rFonts w:cs="David" w:hint="cs"/>
          <w:sz w:val="24"/>
          <w:szCs w:val="24"/>
          <w:rtl/>
        </w:rPr>
        <w:t xml:space="preserve"> יש לעבוד בשני שלבים :</w:t>
      </w:r>
    </w:p>
    <w:p w:rsidR="006870B6" w:rsidRDefault="006870B6" w:rsidP="00CE15BD">
      <w:pPr>
        <w:pStyle w:val="a7"/>
        <w:numPr>
          <w:ilvl w:val="0"/>
          <w:numId w:val="9"/>
        </w:numPr>
        <w:spacing w:line="360" w:lineRule="auto"/>
        <w:jc w:val="both"/>
        <w:rPr>
          <w:rFonts w:cs="David"/>
          <w:sz w:val="24"/>
          <w:szCs w:val="24"/>
        </w:rPr>
      </w:pPr>
      <w:r>
        <w:rPr>
          <w:rFonts w:cs="David" w:hint="cs"/>
          <w:sz w:val="24"/>
          <w:szCs w:val="24"/>
          <w:rtl/>
        </w:rPr>
        <w:lastRenderedPageBreak/>
        <w:t xml:space="preserve">מה ההוצאה הצפויה </w:t>
      </w:r>
      <w:proofErr w:type="spellStart"/>
      <w:r>
        <w:rPr>
          <w:rFonts w:cs="David" w:hint="cs"/>
          <w:sz w:val="24"/>
          <w:szCs w:val="24"/>
          <w:rtl/>
        </w:rPr>
        <w:t>למ"ה</w:t>
      </w:r>
      <w:proofErr w:type="spellEnd"/>
      <w:r>
        <w:rPr>
          <w:rFonts w:cs="David" w:hint="cs"/>
          <w:sz w:val="24"/>
          <w:szCs w:val="24"/>
          <w:rtl/>
        </w:rPr>
        <w:t xml:space="preserve"> בגין כ"א מהמענקים</w:t>
      </w:r>
    </w:p>
    <w:p w:rsidR="006870B6" w:rsidRDefault="006870B6" w:rsidP="00CE15BD">
      <w:pPr>
        <w:pStyle w:val="a7"/>
        <w:numPr>
          <w:ilvl w:val="0"/>
          <w:numId w:val="9"/>
        </w:numPr>
        <w:spacing w:line="360" w:lineRule="auto"/>
        <w:jc w:val="both"/>
        <w:rPr>
          <w:rFonts w:cs="David"/>
          <w:sz w:val="24"/>
          <w:szCs w:val="24"/>
        </w:rPr>
      </w:pPr>
      <w:r>
        <w:rPr>
          <w:rFonts w:cs="David" w:hint="cs"/>
          <w:sz w:val="24"/>
          <w:szCs w:val="24"/>
          <w:rtl/>
        </w:rPr>
        <w:t xml:space="preserve">כדי להחליט כנגד מה לרשום את </w:t>
      </w:r>
      <w:proofErr w:type="spellStart"/>
      <w:r>
        <w:rPr>
          <w:rFonts w:cs="David" w:hint="cs"/>
          <w:sz w:val="24"/>
          <w:szCs w:val="24"/>
          <w:rtl/>
        </w:rPr>
        <w:t>המ"נ</w:t>
      </w:r>
      <w:proofErr w:type="spellEnd"/>
      <w:r>
        <w:rPr>
          <w:rFonts w:cs="David" w:hint="cs"/>
          <w:sz w:val="24"/>
          <w:szCs w:val="24"/>
          <w:rtl/>
        </w:rPr>
        <w:t xml:space="preserve"> צריך לחשוב על שני המענקים גם יחד .</w:t>
      </w:r>
    </w:p>
    <w:p w:rsidR="00E11F83" w:rsidRPr="00E11F83" w:rsidRDefault="00E11F83" w:rsidP="00E11F83">
      <w:pPr>
        <w:spacing w:line="360" w:lineRule="auto"/>
        <w:jc w:val="both"/>
        <w:rPr>
          <w:rFonts w:cs="David"/>
          <w:sz w:val="24"/>
          <w:szCs w:val="24"/>
        </w:rPr>
      </w:pPr>
      <w:r w:rsidRPr="00E11F83">
        <w:rPr>
          <w:rFonts w:cs="David" w:hint="cs"/>
          <w:sz w:val="24"/>
          <w:szCs w:val="24"/>
          <w:rtl/>
        </w:rPr>
        <w:t xml:space="preserve">השווי הפנימי הוא </w:t>
      </w:r>
      <w:r w:rsidRPr="00E11F83">
        <w:rPr>
          <w:rFonts w:cs="David"/>
          <w:sz w:val="24"/>
          <w:szCs w:val="24"/>
        </w:rPr>
        <w:t>44-10=34</w:t>
      </w:r>
    </w:p>
    <w:p w:rsidR="00E11F83" w:rsidRPr="00E11F83" w:rsidRDefault="00E11F83" w:rsidP="00E11F83">
      <w:pPr>
        <w:spacing w:line="360" w:lineRule="auto"/>
        <w:jc w:val="both"/>
        <w:rPr>
          <w:rFonts w:cs="David"/>
          <w:sz w:val="24"/>
          <w:szCs w:val="24"/>
          <w:rtl/>
        </w:rPr>
      </w:pPr>
      <w:r>
        <w:rPr>
          <w:rFonts w:hint="cs"/>
          <w:noProof/>
          <w:rtl/>
        </w:rPr>
        <w:drawing>
          <wp:inline distT="0" distB="0" distL="0" distR="0" wp14:anchorId="2C949933" wp14:editId="5BC5F5B2">
            <wp:extent cx="1525245" cy="558141"/>
            <wp:effectExtent l="0" t="0" r="0" b="13970"/>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E11F83" w:rsidRPr="00E11F83" w:rsidRDefault="00E11F83" w:rsidP="00E11F83">
      <w:pPr>
        <w:spacing w:line="360" w:lineRule="auto"/>
        <w:jc w:val="both"/>
        <w:rPr>
          <w:rFonts w:cs="David"/>
          <w:sz w:val="24"/>
          <w:szCs w:val="24"/>
        </w:rPr>
      </w:pPr>
      <w:r w:rsidRPr="00E11F83">
        <w:rPr>
          <w:rFonts w:cs="David" w:hint="cs"/>
          <w:sz w:val="24"/>
          <w:szCs w:val="24"/>
          <w:rtl/>
        </w:rPr>
        <w:t xml:space="preserve">החשיבה </w:t>
      </w:r>
      <w:r w:rsidRPr="00E11F83">
        <w:rPr>
          <w:rFonts w:cs="David"/>
          <w:sz w:val="24"/>
          <w:szCs w:val="24"/>
          <w:rtl/>
        </w:rPr>
        <w:t>–</w:t>
      </w:r>
      <w:r w:rsidRPr="00E11F83">
        <w:rPr>
          <w:rFonts w:cs="David" w:hint="cs"/>
          <w:sz w:val="24"/>
          <w:szCs w:val="24"/>
          <w:rtl/>
        </w:rPr>
        <w:t xml:space="preserve"> מה היה השווי הפנימי אם לא הייתי משנה את תוספת המימוש ? </w:t>
      </w:r>
      <w:r w:rsidRPr="00E11F83">
        <w:rPr>
          <w:rFonts w:cs="David"/>
          <w:sz w:val="24"/>
          <w:szCs w:val="24"/>
        </w:rPr>
        <w:t>44-20=24</w:t>
      </w:r>
    </w:p>
    <w:p w:rsidR="00E11F83" w:rsidRDefault="00E11F83" w:rsidP="00E11F83">
      <w:pPr>
        <w:spacing w:line="360" w:lineRule="auto"/>
        <w:jc w:val="both"/>
        <w:rPr>
          <w:rFonts w:cs="David"/>
          <w:sz w:val="24"/>
          <w:szCs w:val="24"/>
          <w:rtl/>
        </w:rPr>
      </w:pPr>
      <w:r w:rsidRPr="00E11F83">
        <w:rPr>
          <w:rFonts w:cs="David" w:hint="cs"/>
          <w:sz w:val="24"/>
          <w:szCs w:val="24"/>
          <w:rtl/>
        </w:rPr>
        <w:t>ניתן גם לחשוב בצורה הבאה מהי התרומה של המענק החדש אם הקטנו את תוספת המימוש ב-10 אז השווי הפנימי גדל ב-10 ולכן זה הסכום שמיוחס למענק החדש למעשה בכל נקודת זמן למענק החדש מיוחס 10 ₪ אא"כ השווי הפנימי נמוך מ-10</w:t>
      </w:r>
    </w:p>
    <w:p w:rsidR="006870B6" w:rsidRDefault="006870B6" w:rsidP="006870B6">
      <w:pPr>
        <w:spacing w:line="360" w:lineRule="auto"/>
        <w:jc w:val="both"/>
        <w:rPr>
          <w:rFonts w:cs="David"/>
          <w:sz w:val="24"/>
          <w:szCs w:val="24"/>
        </w:rPr>
      </w:pPr>
      <w:r w:rsidRPr="006870B6">
        <w:rPr>
          <w:rFonts w:cs="David" w:hint="cs"/>
          <w:sz w:val="24"/>
          <w:szCs w:val="24"/>
          <w:rtl/>
        </w:rPr>
        <w:t>כעת סך ההוצאה הרשומה בספרים בגין שני</w:t>
      </w:r>
      <w:r>
        <w:rPr>
          <w:rFonts w:cs="David" w:hint="cs"/>
          <w:sz w:val="24"/>
          <w:szCs w:val="24"/>
          <w:rtl/>
        </w:rPr>
        <w:t xml:space="preserve"> המענקים </w:t>
      </w:r>
      <w:r>
        <w:rPr>
          <w:rFonts w:cs="David"/>
          <w:sz w:val="24"/>
          <w:szCs w:val="24"/>
        </w:rPr>
        <w:t>16,000+2,400=18,400</w:t>
      </w:r>
    </w:p>
    <w:p w:rsidR="00E11F83" w:rsidRDefault="006870B6" w:rsidP="00615E4C">
      <w:pPr>
        <w:spacing w:line="360" w:lineRule="auto"/>
        <w:jc w:val="both"/>
        <w:rPr>
          <w:rFonts w:cs="David" w:hint="cs"/>
          <w:sz w:val="24"/>
          <w:szCs w:val="24"/>
          <w:rtl/>
        </w:rPr>
      </w:pPr>
      <w:r>
        <w:rPr>
          <w:rFonts w:cs="David" w:hint="cs"/>
          <w:sz w:val="24"/>
          <w:szCs w:val="24"/>
          <w:rtl/>
        </w:rPr>
        <w:t xml:space="preserve">ואילו ההוצאה הצפויה </w:t>
      </w:r>
      <w:proofErr w:type="spellStart"/>
      <w:r>
        <w:rPr>
          <w:rFonts w:cs="David" w:hint="cs"/>
          <w:sz w:val="24"/>
          <w:szCs w:val="24"/>
          <w:rtl/>
        </w:rPr>
        <w:t>למ"ה</w:t>
      </w:r>
      <w:proofErr w:type="spellEnd"/>
      <w:r>
        <w:rPr>
          <w:rFonts w:cs="David" w:hint="cs"/>
          <w:sz w:val="24"/>
          <w:szCs w:val="24"/>
          <w:rtl/>
        </w:rPr>
        <w:t xml:space="preserve"> </w:t>
      </w:r>
      <w:r w:rsidR="00E11F83">
        <w:rPr>
          <w:rFonts w:cs="David" w:hint="cs"/>
          <w:sz w:val="24"/>
          <w:szCs w:val="24"/>
          <w:rtl/>
        </w:rPr>
        <w:t>18,000</w:t>
      </w:r>
      <w:r w:rsidR="00615E4C">
        <w:rPr>
          <w:rFonts w:cs="David" w:hint="cs"/>
          <w:sz w:val="24"/>
          <w:szCs w:val="24"/>
          <w:rtl/>
        </w:rPr>
        <w:t xml:space="preserve"> </w:t>
      </w:r>
      <w:r w:rsidR="00E11F83">
        <w:rPr>
          <w:rFonts w:cs="David" w:hint="cs"/>
          <w:sz w:val="24"/>
          <w:szCs w:val="24"/>
          <w:rtl/>
        </w:rPr>
        <w:t>לכן צפויה רק הטבה בגין מרכיב תוצאתי</w:t>
      </w:r>
    </w:p>
    <w:p w:rsidR="00E11F83" w:rsidRPr="006870B6" w:rsidRDefault="00E11F83" w:rsidP="006870B6">
      <w:pPr>
        <w:spacing w:line="360" w:lineRule="auto"/>
        <w:jc w:val="both"/>
        <w:rPr>
          <w:rFonts w:cs="David" w:hint="cs"/>
          <w:sz w:val="24"/>
          <w:szCs w:val="24"/>
          <w:rtl/>
        </w:rPr>
      </w:pPr>
      <w:r>
        <w:rPr>
          <w:rFonts w:cs="David" w:hint="cs"/>
          <w:b/>
          <w:bCs/>
          <w:noProof/>
          <w:sz w:val="24"/>
          <w:szCs w:val="24"/>
          <w:rtl/>
        </w:rPr>
        <w:drawing>
          <wp:inline distT="0" distB="0" distL="0" distR="0" wp14:anchorId="7F316246" wp14:editId="249411F0">
            <wp:extent cx="3745758" cy="1478148"/>
            <wp:effectExtent l="0" t="0" r="7620" b="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870B6" w:rsidRDefault="00E11F83" w:rsidP="006870B6">
      <w:pPr>
        <w:spacing w:line="360" w:lineRule="auto"/>
        <w:jc w:val="both"/>
        <w:rPr>
          <w:rFonts w:cs="David"/>
          <w:sz w:val="24"/>
          <w:szCs w:val="24"/>
        </w:rPr>
      </w:pPr>
      <w:r>
        <w:rPr>
          <w:rFonts w:cs="David" w:hint="cs"/>
          <w:sz w:val="24"/>
          <w:szCs w:val="24"/>
          <w:rtl/>
        </w:rPr>
        <w:t xml:space="preserve">שנת 2016 </w:t>
      </w:r>
      <w:r>
        <w:rPr>
          <w:rFonts w:cs="David"/>
          <w:sz w:val="24"/>
          <w:szCs w:val="24"/>
          <w:rtl/>
        </w:rPr>
        <w:t>–</w:t>
      </w:r>
      <w:r>
        <w:rPr>
          <w:rFonts w:cs="David" w:hint="cs"/>
          <w:sz w:val="24"/>
          <w:szCs w:val="24"/>
          <w:rtl/>
        </w:rPr>
        <w:t xml:space="preserve"> בשנת 2016 השווי הפנימי הוא </w:t>
      </w:r>
      <w:r>
        <w:rPr>
          <w:rFonts w:cs="David"/>
          <w:sz w:val="24"/>
          <w:szCs w:val="24"/>
        </w:rPr>
        <w:t>60-10=50</w:t>
      </w:r>
    </w:p>
    <w:p w:rsidR="00E11F83" w:rsidRDefault="00E11F83" w:rsidP="006870B6">
      <w:pPr>
        <w:spacing w:line="360" w:lineRule="auto"/>
        <w:jc w:val="both"/>
        <w:rPr>
          <w:rFonts w:cs="David"/>
          <w:sz w:val="24"/>
          <w:szCs w:val="24"/>
        </w:rPr>
      </w:pPr>
      <w:r>
        <w:rPr>
          <w:rFonts w:cs="David" w:hint="cs"/>
          <w:sz w:val="24"/>
          <w:szCs w:val="24"/>
          <w:rtl/>
        </w:rPr>
        <w:t xml:space="preserve">מענק ישן </w:t>
      </w:r>
      <w:r>
        <w:rPr>
          <w:rFonts w:cs="David"/>
          <w:sz w:val="24"/>
          <w:szCs w:val="24"/>
        </w:rPr>
        <w:t>60-20=40</w:t>
      </w:r>
    </w:p>
    <w:p w:rsidR="00E11F83" w:rsidRDefault="00E11F83" w:rsidP="006870B6">
      <w:pPr>
        <w:spacing w:line="360" w:lineRule="auto"/>
        <w:jc w:val="both"/>
        <w:rPr>
          <w:rFonts w:cs="David" w:hint="cs"/>
          <w:sz w:val="24"/>
          <w:szCs w:val="24"/>
          <w:rtl/>
        </w:rPr>
      </w:pPr>
      <w:r>
        <w:rPr>
          <w:rFonts w:cs="David" w:hint="cs"/>
          <w:sz w:val="24"/>
          <w:szCs w:val="24"/>
          <w:rtl/>
        </w:rPr>
        <w:t>מענק חדש 10</w:t>
      </w:r>
    </w:p>
    <w:p w:rsidR="00E11F83" w:rsidRDefault="00E11F83" w:rsidP="006870B6">
      <w:pPr>
        <w:spacing w:line="360" w:lineRule="auto"/>
        <w:jc w:val="both"/>
        <w:rPr>
          <w:rFonts w:cs="David"/>
          <w:sz w:val="24"/>
          <w:szCs w:val="24"/>
        </w:rPr>
      </w:pPr>
      <w:r>
        <w:rPr>
          <w:rFonts w:cs="David" w:hint="cs"/>
          <w:sz w:val="24"/>
          <w:szCs w:val="24"/>
          <w:rtl/>
        </w:rPr>
        <w:t xml:space="preserve">סך ההוצאה בספרים </w:t>
      </w:r>
      <w:r>
        <w:rPr>
          <w:rFonts w:cs="David"/>
          <w:sz w:val="24"/>
          <w:szCs w:val="24"/>
        </w:rPr>
        <w:t>24,000+12,000=36,000</w:t>
      </w:r>
    </w:p>
    <w:p w:rsidR="00E11F83" w:rsidRDefault="00E11F83" w:rsidP="00615E4C">
      <w:pPr>
        <w:spacing w:line="360" w:lineRule="auto"/>
        <w:jc w:val="both"/>
        <w:rPr>
          <w:rFonts w:cs="David"/>
          <w:sz w:val="24"/>
          <w:szCs w:val="24"/>
          <w:rtl/>
        </w:rPr>
      </w:pPr>
      <w:r>
        <w:rPr>
          <w:rFonts w:cs="David" w:hint="cs"/>
          <w:sz w:val="24"/>
          <w:szCs w:val="24"/>
          <w:rtl/>
        </w:rPr>
        <w:t xml:space="preserve">סך ההוצאה הצפויה </w:t>
      </w:r>
      <w:proofErr w:type="spellStart"/>
      <w:r>
        <w:rPr>
          <w:rFonts w:cs="David" w:hint="cs"/>
          <w:sz w:val="24"/>
          <w:szCs w:val="24"/>
          <w:rtl/>
        </w:rPr>
        <w:t>למ"ה</w:t>
      </w:r>
      <w:proofErr w:type="spellEnd"/>
      <w:r>
        <w:rPr>
          <w:rFonts w:cs="David" w:hint="cs"/>
          <w:sz w:val="24"/>
          <w:szCs w:val="24"/>
          <w:rtl/>
        </w:rPr>
        <w:t xml:space="preserve"> </w:t>
      </w:r>
      <w:r w:rsidR="00615E4C">
        <w:rPr>
          <w:rFonts w:cs="David"/>
          <w:sz w:val="24"/>
          <w:szCs w:val="24"/>
        </w:rPr>
        <w:t>40,000+10,000=50,000</w:t>
      </w:r>
      <w:r w:rsidR="00615E4C">
        <w:rPr>
          <w:rFonts w:cs="David" w:hint="cs"/>
          <w:sz w:val="24"/>
          <w:szCs w:val="24"/>
          <w:rtl/>
        </w:rPr>
        <w:t xml:space="preserve"> </w:t>
      </w:r>
      <w:r>
        <w:rPr>
          <w:rFonts w:cs="David" w:hint="cs"/>
          <w:sz w:val="24"/>
          <w:szCs w:val="24"/>
          <w:rtl/>
        </w:rPr>
        <w:t xml:space="preserve">ז"א שההוצאה הצפויה </w:t>
      </w:r>
      <w:proofErr w:type="spellStart"/>
      <w:r>
        <w:rPr>
          <w:rFonts w:cs="David" w:hint="cs"/>
          <w:sz w:val="24"/>
          <w:szCs w:val="24"/>
          <w:rtl/>
        </w:rPr>
        <w:t>למ"ה</w:t>
      </w:r>
      <w:proofErr w:type="spellEnd"/>
      <w:r>
        <w:rPr>
          <w:rFonts w:cs="David" w:hint="cs"/>
          <w:sz w:val="24"/>
          <w:szCs w:val="24"/>
          <w:rtl/>
        </w:rPr>
        <w:t xml:space="preserve"> גבוהה מהספרים לכן צפויה הטבה גם בגין מרכיב תוצאתי וגם בגין מרכיב הוני</w:t>
      </w:r>
    </w:p>
    <w:p w:rsidR="00E11F83" w:rsidRDefault="00E11F83" w:rsidP="006870B6">
      <w:pPr>
        <w:spacing w:line="360" w:lineRule="auto"/>
        <w:jc w:val="both"/>
        <w:rPr>
          <w:rFonts w:cs="David"/>
          <w:sz w:val="24"/>
          <w:szCs w:val="24"/>
          <w:rtl/>
        </w:rPr>
      </w:pPr>
      <w:r>
        <w:rPr>
          <w:rFonts w:cs="David" w:hint="cs"/>
          <w:b/>
          <w:bCs/>
          <w:noProof/>
          <w:sz w:val="24"/>
          <w:szCs w:val="24"/>
          <w:rtl/>
        </w:rPr>
        <w:drawing>
          <wp:inline distT="0" distB="0" distL="0" distR="0" wp14:anchorId="6C068944" wp14:editId="51CCD7EF">
            <wp:extent cx="3263504" cy="1293297"/>
            <wp:effectExtent l="0" t="0" r="13335" b="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15E4C" w:rsidRPr="00615E4C" w:rsidRDefault="00615E4C" w:rsidP="006870B6">
      <w:pPr>
        <w:spacing w:line="360" w:lineRule="auto"/>
        <w:jc w:val="both"/>
        <w:rPr>
          <w:rFonts w:cs="David" w:hint="cs"/>
          <w:b/>
          <w:bCs/>
          <w:sz w:val="24"/>
          <w:szCs w:val="24"/>
          <w:u w:val="single"/>
          <w:rtl/>
        </w:rPr>
      </w:pPr>
      <w:r w:rsidRPr="00615E4C">
        <w:rPr>
          <w:rFonts w:cs="David" w:hint="cs"/>
          <w:b/>
          <w:bCs/>
          <w:sz w:val="24"/>
          <w:szCs w:val="24"/>
          <w:u w:val="single"/>
          <w:rtl/>
        </w:rPr>
        <w:lastRenderedPageBreak/>
        <w:t>1.7.2 מענק התחייבותי</w:t>
      </w:r>
    </w:p>
    <w:p w:rsidR="00615E4C" w:rsidRDefault="00615E4C" w:rsidP="006870B6">
      <w:pPr>
        <w:spacing w:line="360" w:lineRule="auto"/>
        <w:jc w:val="both"/>
        <w:rPr>
          <w:rFonts w:cs="David"/>
          <w:sz w:val="24"/>
          <w:szCs w:val="24"/>
          <w:rtl/>
        </w:rPr>
      </w:pPr>
      <w:r>
        <w:rPr>
          <w:rFonts w:cs="David" w:hint="cs"/>
          <w:sz w:val="24"/>
          <w:szCs w:val="24"/>
          <w:rtl/>
        </w:rPr>
        <w:t xml:space="preserve">במענק התחייבותי אין ויכוח בין חשבונאות לבין מ"ה על סכום ההוצאה הסופי. בכל מקרה ההוצאה תירשם לפי המזומן ששולם . </w:t>
      </w:r>
    </w:p>
    <w:p w:rsidR="00615E4C" w:rsidRDefault="00615E4C" w:rsidP="006870B6">
      <w:pPr>
        <w:spacing w:line="360" w:lineRule="auto"/>
        <w:jc w:val="both"/>
        <w:rPr>
          <w:rFonts w:cs="David"/>
          <w:sz w:val="24"/>
          <w:szCs w:val="24"/>
          <w:rtl/>
        </w:rPr>
      </w:pPr>
      <w:r>
        <w:rPr>
          <w:rFonts w:cs="David" w:hint="cs"/>
          <w:sz w:val="24"/>
          <w:szCs w:val="24"/>
          <w:rtl/>
        </w:rPr>
        <w:t xml:space="preserve">הוויכוח הוא על עיתוי ההכרה בהוצאה </w:t>
      </w:r>
      <w:r w:rsidR="001A6750">
        <w:rPr>
          <w:rFonts w:cs="David" w:hint="cs"/>
          <w:sz w:val="24"/>
          <w:szCs w:val="24"/>
          <w:rtl/>
        </w:rPr>
        <w:t>כיוון ש:</w:t>
      </w:r>
    </w:p>
    <w:p w:rsidR="001A6750" w:rsidRDefault="001A6750" w:rsidP="006870B6">
      <w:pPr>
        <w:spacing w:line="360" w:lineRule="auto"/>
        <w:jc w:val="both"/>
        <w:rPr>
          <w:rFonts w:cs="David" w:hint="cs"/>
          <w:sz w:val="24"/>
          <w:szCs w:val="24"/>
          <w:rtl/>
        </w:rPr>
      </w:pPr>
      <w:r>
        <w:rPr>
          <w:rFonts w:cs="David" w:hint="cs"/>
          <w:b/>
          <w:bCs/>
          <w:sz w:val="24"/>
          <w:szCs w:val="24"/>
          <w:rtl/>
        </w:rPr>
        <w:t xml:space="preserve">בספרים- </w:t>
      </w:r>
      <w:r>
        <w:rPr>
          <w:rFonts w:cs="David" w:hint="cs"/>
          <w:sz w:val="24"/>
          <w:szCs w:val="24"/>
          <w:rtl/>
        </w:rPr>
        <w:t xml:space="preserve">אנו מכירים בהוצאה לאורך תקופת ההבשלה וממשיכים לעדכן אותה כתוצאה משינויים </w:t>
      </w:r>
      <w:proofErr w:type="spellStart"/>
      <w:r>
        <w:rPr>
          <w:rFonts w:cs="David" w:hint="cs"/>
          <w:sz w:val="24"/>
          <w:szCs w:val="24"/>
          <w:rtl/>
        </w:rPr>
        <w:t>בשוו"ה</w:t>
      </w:r>
      <w:proofErr w:type="spellEnd"/>
      <w:r>
        <w:rPr>
          <w:rFonts w:cs="David" w:hint="cs"/>
          <w:sz w:val="24"/>
          <w:szCs w:val="24"/>
          <w:rtl/>
        </w:rPr>
        <w:t xml:space="preserve"> עד למועד התשלום ואילו</w:t>
      </w:r>
    </w:p>
    <w:p w:rsidR="001A6750" w:rsidRDefault="001A6750" w:rsidP="006870B6">
      <w:pPr>
        <w:spacing w:line="360" w:lineRule="auto"/>
        <w:jc w:val="both"/>
        <w:rPr>
          <w:rFonts w:cs="David"/>
          <w:sz w:val="24"/>
          <w:szCs w:val="24"/>
          <w:rtl/>
        </w:rPr>
      </w:pPr>
      <w:r>
        <w:rPr>
          <w:rFonts w:cs="David" w:hint="cs"/>
          <w:b/>
          <w:bCs/>
          <w:sz w:val="24"/>
          <w:szCs w:val="24"/>
          <w:rtl/>
        </w:rPr>
        <w:t xml:space="preserve">מס הכנסה </w:t>
      </w:r>
      <w:r>
        <w:rPr>
          <w:rFonts w:cs="David"/>
          <w:b/>
          <w:bCs/>
          <w:sz w:val="24"/>
          <w:szCs w:val="24"/>
          <w:rtl/>
        </w:rPr>
        <w:t>–</w:t>
      </w:r>
      <w:r>
        <w:rPr>
          <w:rFonts w:cs="David" w:hint="cs"/>
          <w:b/>
          <w:bCs/>
          <w:sz w:val="24"/>
          <w:szCs w:val="24"/>
          <w:rtl/>
        </w:rPr>
        <w:t xml:space="preserve"> </w:t>
      </w:r>
      <w:r>
        <w:rPr>
          <w:rFonts w:cs="David" w:hint="cs"/>
          <w:sz w:val="24"/>
          <w:szCs w:val="24"/>
          <w:rtl/>
        </w:rPr>
        <w:t xml:space="preserve">מכיר בהוצאה רק במועד התשלום. </w:t>
      </w:r>
    </w:p>
    <w:p w:rsidR="001A6750" w:rsidRDefault="001A6750" w:rsidP="001A6750">
      <w:pPr>
        <w:spacing w:line="360" w:lineRule="auto"/>
        <w:jc w:val="both"/>
        <w:rPr>
          <w:rFonts w:cs="David"/>
          <w:sz w:val="24"/>
          <w:szCs w:val="24"/>
          <w:rtl/>
        </w:rPr>
      </w:pPr>
      <w:r>
        <w:rPr>
          <w:rFonts w:cs="David" w:hint="cs"/>
          <w:sz w:val="24"/>
          <w:szCs w:val="24"/>
          <w:rtl/>
        </w:rPr>
        <w:t>זהו הפרש עיתוי קלאסי. לכן, עלינו ליצור מיסים נדחים . בכל שנה נרשום את הפעולה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2"/>
        <w:gridCol w:w="3423"/>
      </w:tblGrid>
      <w:tr w:rsidR="001A6750" w:rsidTr="001A6750">
        <w:tc>
          <w:tcPr>
            <w:tcW w:w="0" w:type="auto"/>
            <w:vAlign w:val="center"/>
          </w:tcPr>
          <w:p w:rsidR="001A6750" w:rsidRDefault="001A6750" w:rsidP="001A6750">
            <w:pPr>
              <w:spacing w:line="360" w:lineRule="auto"/>
              <w:rPr>
                <w:rFonts w:cs="David" w:hint="cs"/>
                <w:sz w:val="24"/>
                <w:szCs w:val="24"/>
                <w:rtl/>
              </w:rPr>
            </w:pPr>
            <w:r>
              <w:rPr>
                <w:rFonts w:cs="David" w:hint="cs"/>
                <w:sz w:val="24"/>
                <w:szCs w:val="24"/>
                <w:rtl/>
              </w:rPr>
              <w:t xml:space="preserve">ח' מס נדחה </w:t>
            </w:r>
          </w:p>
          <w:p w:rsidR="001A6750" w:rsidRDefault="001A6750" w:rsidP="001A6750">
            <w:pPr>
              <w:spacing w:line="360" w:lineRule="auto"/>
              <w:rPr>
                <w:rFonts w:cs="David"/>
                <w:sz w:val="24"/>
                <w:szCs w:val="24"/>
                <w:rtl/>
              </w:rPr>
            </w:pPr>
            <w:r>
              <w:rPr>
                <w:rFonts w:cs="David" w:hint="cs"/>
                <w:sz w:val="24"/>
                <w:szCs w:val="24"/>
                <w:rtl/>
              </w:rPr>
              <w:t xml:space="preserve">   ז' הוצאות מס נדחות </w:t>
            </w:r>
          </w:p>
        </w:tc>
        <w:tc>
          <w:tcPr>
            <w:tcW w:w="0" w:type="auto"/>
            <w:vAlign w:val="center"/>
          </w:tcPr>
          <w:p w:rsidR="001A6750" w:rsidRDefault="001A6750" w:rsidP="001A6750">
            <w:pPr>
              <w:spacing w:line="360" w:lineRule="auto"/>
              <w:rPr>
                <w:rFonts w:cs="David"/>
                <w:sz w:val="24"/>
                <w:szCs w:val="24"/>
                <w:rtl/>
              </w:rPr>
            </w:pPr>
            <w:r>
              <w:rPr>
                <w:rFonts w:cs="David" w:hint="cs"/>
                <w:sz w:val="24"/>
                <w:szCs w:val="24"/>
                <w:rtl/>
              </w:rPr>
              <w:t xml:space="preserve">בגובה ההוצאה בספרים * שיעור המס </w:t>
            </w:r>
          </w:p>
        </w:tc>
      </w:tr>
    </w:tbl>
    <w:p w:rsidR="001A6750" w:rsidRDefault="001A6750" w:rsidP="001A6750">
      <w:pPr>
        <w:spacing w:line="360" w:lineRule="auto"/>
        <w:jc w:val="both"/>
        <w:rPr>
          <w:rFonts w:cs="David"/>
          <w:sz w:val="24"/>
          <w:szCs w:val="24"/>
          <w:rtl/>
        </w:rPr>
      </w:pPr>
      <w:r>
        <w:rPr>
          <w:rFonts w:cs="David" w:hint="cs"/>
          <w:sz w:val="24"/>
          <w:szCs w:val="24"/>
          <w:rtl/>
        </w:rPr>
        <w:t>בשנת ההכרה נחשוב בשני שלבים :</w:t>
      </w:r>
    </w:p>
    <w:p w:rsidR="001A6750" w:rsidRDefault="001A6750" w:rsidP="00CE15BD">
      <w:pPr>
        <w:pStyle w:val="a7"/>
        <w:numPr>
          <w:ilvl w:val="0"/>
          <w:numId w:val="10"/>
        </w:numPr>
        <w:spacing w:line="360" w:lineRule="auto"/>
        <w:jc w:val="both"/>
        <w:rPr>
          <w:rFonts w:cs="David" w:hint="cs"/>
          <w:sz w:val="24"/>
          <w:szCs w:val="24"/>
        </w:rPr>
      </w:pPr>
      <w:r>
        <w:rPr>
          <w:rFonts w:cs="David" w:hint="cs"/>
          <w:sz w:val="24"/>
          <w:szCs w:val="24"/>
          <w:rtl/>
        </w:rPr>
        <w:t>נסגור את המס הנדחה בפעולה הפוכה מהיצירה דהיינו</w:t>
      </w:r>
    </w:p>
    <w:p w:rsidR="001A6750" w:rsidRDefault="001A6750" w:rsidP="001A6750">
      <w:pPr>
        <w:pStyle w:val="a7"/>
        <w:spacing w:line="360" w:lineRule="auto"/>
        <w:jc w:val="both"/>
        <w:rPr>
          <w:rFonts w:cs="David" w:hint="cs"/>
          <w:sz w:val="24"/>
          <w:szCs w:val="24"/>
          <w:rtl/>
        </w:rPr>
      </w:pPr>
      <w:r>
        <w:rPr>
          <w:rFonts w:cs="David" w:hint="cs"/>
          <w:sz w:val="24"/>
          <w:szCs w:val="24"/>
          <w:rtl/>
        </w:rPr>
        <w:t xml:space="preserve">ח' הוצאות </w:t>
      </w:r>
      <w:proofErr w:type="spellStart"/>
      <w:r>
        <w:rPr>
          <w:rFonts w:cs="David" w:hint="cs"/>
          <w:sz w:val="24"/>
          <w:szCs w:val="24"/>
          <w:rtl/>
        </w:rPr>
        <w:t>מ"נ</w:t>
      </w:r>
      <w:proofErr w:type="spellEnd"/>
      <w:r>
        <w:rPr>
          <w:rFonts w:cs="David" w:hint="cs"/>
          <w:sz w:val="24"/>
          <w:szCs w:val="24"/>
          <w:rtl/>
        </w:rPr>
        <w:t xml:space="preserve"> </w:t>
      </w:r>
    </w:p>
    <w:p w:rsidR="001A6750" w:rsidRDefault="001A6750" w:rsidP="001A6750">
      <w:pPr>
        <w:pStyle w:val="a7"/>
        <w:spacing w:line="360" w:lineRule="auto"/>
        <w:jc w:val="both"/>
        <w:rPr>
          <w:rFonts w:cs="David"/>
          <w:sz w:val="24"/>
          <w:szCs w:val="24"/>
          <w:rtl/>
        </w:rPr>
      </w:pPr>
      <w:r>
        <w:rPr>
          <w:rFonts w:cs="David" w:hint="cs"/>
          <w:sz w:val="24"/>
          <w:szCs w:val="24"/>
          <w:rtl/>
        </w:rPr>
        <w:t xml:space="preserve">   ז' </w:t>
      </w:r>
      <w:proofErr w:type="spellStart"/>
      <w:r>
        <w:rPr>
          <w:rFonts w:cs="David" w:hint="cs"/>
          <w:sz w:val="24"/>
          <w:szCs w:val="24"/>
          <w:rtl/>
        </w:rPr>
        <w:t>מ"נ</w:t>
      </w:r>
      <w:proofErr w:type="spellEnd"/>
      <w:r>
        <w:rPr>
          <w:rFonts w:cs="David" w:hint="cs"/>
          <w:sz w:val="24"/>
          <w:szCs w:val="24"/>
          <w:rtl/>
        </w:rPr>
        <w:t xml:space="preserve"> </w:t>
      </w:r>
    </w:p>
    <w:p w:rsidR="001A6750" w:rsidRDefault="001A6750" w:rsidP="00CE15BD">
      <w:pPr>
        <w:pStyle w:val="a7"/>
        <w:numPr>
          <w:ilvl w:val="0"/>
          <w:numId w:val="10"/>
        </w:numPr>
        <w:spacing w:line="360" w:lineRule="auto"/>
        <w:jc w:val="both"/>
        <w:rPr>
          <w:rFonts w:cs="David" w:hint="cs"/>
          <w:sz w:val="24"/>
          <w:szCs w:val="24"/>
        </w:rPr>
      </w:pPr>
      <w:r>
        <w:rPr>
          <w:rFonts w:cs="David" w:hint="cs"/>
          <w:sz w:val="24"/>
          <w:szCs w:val="24"/>
          <w:rtl/>
        </w:rPr>
        <w:t xml:space="preserve">ניתן ביטוי להטבה בפועל </w:t>
      </w:r>
    </w:p>
    <w:p w:rsidR="001A6750" w:rsidRDefault="001A6750" w:rsidP="001A6750">
      <w:pPr>
        <w:pStyle w:val="a7"/>
        <w:spacing w:line="360" w:lineRule="auto"/>
        <w:jc w:val="both"/>
        <w:rPr>
          <w:rFonts w:cs="David" w:hint="cs"/>
          <w:sz w:val="24"/>
          <w:szCs w:val="24"/>
          <w:rtl/>
        </w:rPr>
      </w:pPr>
      <w:r>
        <w:rPr>
          <w:rFonts w:cs="David" w:hint="cs"/>
          <w:sz w:val="24"/>
          <w:szCs w:val="24"/>
          <w:rtl/>
        </w:rPr>
        <w:t>ח' מס לשלם</w:t>
      </w:r>
    </w:p>
    <w:p w:rsidR="001A6750" w:rsidRDefault="001A6750" w:rsidP="001A6750">
      <w:pPr>
        <w:pStyle w:val="a7"/>
        <w:spacing w:line="360" w:lineRule="auto"/>
        <w:jc w:val="both"/>
        <w:rPr>
          <w:rFonts w:cs="David"/>
          <w:sz w:val="24"/>
          <w:szCs w:val="24"/>
          <w:rtl/>
        </w:rPr>
      </w:pPr>
      <w:r>
        <w:rPr>
          <w:rFonts w:cs="David" w:hint="cs"/>
          <w:sz w:val="24"/>
          <w:szCs w:val="24"/>
          <w:rtl/>
        </w:rPr>
        <w:t xml:space="preserve">   ז' הוצאות מס שוטפות</w:t>
      </w:r>
    </w:p>
    <w:p w:rsidR="001A6750" w:rsidRDefault="001A6750" w:rsidP="001A6750">
      <w:pPr>
        <w:spacing w:line="360" w:lineRule="auto"/>
        <w:jc w:val="both"/>
        <w:rPr>
          <w:rFonts w:cs="David" w:hint="cs"/>
          <w:b/>
          <w:bCs/>
          <w:sz w:val="24"/>
          <w:szCs w:val="24"/>
          <w:rtl/>
        </w:rPr>
      </w:pPr>
      <w:r>
        <w:rPr>
          <w:rFonts w:cs="David" w:hint="cs"/>
          <w:b/>
          <w:bCs/>
          <w:sz w:val="24"/>
          <w:szCs w:val="24"/>
          <w:rtl/>
        </w:rPr>
        <w:t>כדאי לשים לב ששום דבר לא נרשם כנגד מרכיב הון שכן מדובר במענק התחייבותי .</w:t>
      </w: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4B2E63" w:rsidRDefault="004B2E63" w:rsidP="001A6750">
      <w:pPr>
        <w:spacing w:line="360" w:lineRule="auto"/>
        <w:jc w:val="center"/>
        <w:rPr>
          <w:rFonts w:cs="David"/>
          <w:b/>
          <w:bCs/>
          <w:sz w:val="24"/>
          <w:szCs w:val="24"/>
          <w:u w:val="single"/>
          <w:rtl/>
        </w:rPr>
      </w:pPr>
    </w:p>
    <w:p w:rsidR="001A6750" w:rsidRDefault="001A6750" w:rsidP="001A6750">
      <w:pPr>
        <w:spacing w:line="360" w:lineRule="auto"/>
        <w:jc w:val="center"/>
        <w:rPr>
          <w:rFonts w:cs="David"/>
          <w:b/>
          <w:bCs/>
          <w:sz w:val="24"/>
          <w:szCs w:val="24"/>
          <w:u w:val="single"/>
          <w:rtl/>
        </w:rPr>
      </w:pPr>
      <w:r w:rsidRPr="001A6750">
        <w:rPr>
          <w:rFonts w:cs="David" w:hint="cs"/>
          <w:b/>
          <w:bCs/>
          <w:sz w:val="24"/>
          <w:szCs w:val="24"/>
          <w:u w:val="single"/>
          <w:rtl/>
        </w:rPr>
        <w:lastRenderedPageBreak/>
        <w:t>1.8 תשלום מבוסס מניות בקבוצה חברות</w:t>
      </w:r>
    </w:p>
    <w:p w:rsidR="001A6750" w:rsidRDefault="001A6750" w:rsidP="004B2E63">
      <w:pPr>
        <w:spacing w:line="360" w:lineRule="auto"/>
        <w:jc w:val="both"/>
        <w:rPr>
          <w:rFonts w:cs="David" w:hint="cs"/>
          <w:sz w:val="24"/>
          <w:szCs w:val="24"/>
          <w:rtl/>
        </w:rPr>
      </w:pPr>
      <w:r>
        <w:rPr>
          <w:rFonts w:cs="David" w:hint="cs"/>
          <w:sz w:val="24"/>
          <w:szCs w:val="24"/>
          <w:rtl/>
        </w:rPr>
        <w:t xml:space="preserve">למעשה בחלק הזה אנו לומדים כיצד משתלב </w:t>
      </w:r>
      <w:r>
        <w:rPr>
          <w:rFonts w:cs="David" w:hint="cs"/>
          <w:sz w:val="24"/>
          <w:szCs w:val="24"/>
        </w:rPr>
        <w:t>IFRS2</w:t>
      </w:r>
      <w:r>
        <w:rPr>
          <w:rFonts w:cs="David" w:hint="cs"/>
          <w:sz w:val="24"/>
          <w:szCs w:val="24"/>
          <w:rtl/>
        </w:rPr>
        <w:t xml:space="preserve"> בדו"חות מאוחדים.</w:t>
      </w:r>
    </w:p>
    <w:p w:rsidR="001A6750" w:rsidRDefault="001A6750" w:rsidP="004B2E63">
      <w:pPr>
        <w:spacing w:line="360" w:lineRule="auto"/>
        <w:jc w:val="both"/>
        <w:rPr>
          <w:rFonts w:cs="David"/>
          <w:sz w:val="24"/>
          <w:szCs w:val="24"/>
          <w:rtl/>
        </w:rPr>
      </w:pPr>
      <w:r>
        <w:rPr>
          <w:rFonts w:cs="David" w:hint="cs"/>
          <w:sz w:val="24"/>
          <w:szCs w:val="24"/>
          <w:rtl/>
        </w:rPr>
        <w:t>במסגרת החלק הזה נדון בנושאים הבאים :</w:t>
      </w:r>
    </w:p>
    <w:p w:rsidR="001A6750" w:rsidRDefault="00704E83" w:rsidP="00CE15BD">
      <w:pPr>
        <w:pStyle w:val="a7"/>
        <w:numPr>
          <w:ilvl w:val="0"/>
          <w:numId w:val="11"/>
        </w:numPr>
        <w:spacing w:line="360" w:lineRule="auto"/>
        <w:jc w:val="both"/>
        <w:rPr>
          <w:rFonts w:cs="David" w:hint="cs"/>
          <w:sz w:val="24"/>
          <w:szCs w:val="24"/>
        </w:rPr>
      </w:pPr>
      <w:r>
        <w:rPr>
          <w:rFonts w:cs="David" w:hint="cs"/>
          <w:sz w:val="24"/>
          <w:szCs w:val="24"/>
          <w:rtl/>
        </w:rPr>
        <w:t>סילוק במכשירים הוניים של הישות המקבלת את השירות</w:t>
      </w:r>
    </w:p>
    <w:p w:rsidR="00704E83" w:rsidRDefault="00704E83" w:rsidP="00CE15BD">
      <w:pPr>
        <w:pStyle w:val="a7"/>
        <w:numPr>
          <w:ilvl w:val="0"/>
          <w:numId w:val="11"/>
        </w:numPr>
        <w:spacing w:line="360" w:lineRule="auto"/>
        <w:jc w:val="both"/>
        <w:rPr>
          <w:rFonts w:cs="David" w:hint="cs"/>
          <w:sz w:val="24"/>
          <w:szCs w:val="24"/>
        </w:rPr>
      </w:pPr>
      <w:r>
        <w:rPr>
          <w:rFonts w:cs="David" w:hint="cs"/>
          <w:sz w:val="24"/>
          <w:szCs w:val="24"/>
          <w:rtl/>
        </w:rPr>
        <w:t xml:space="preserve">סילוק במכשירים הוניים של ישות אחרת בקבוצה , לא זו שמקבלת את השירות </w:t>
      </w:r>
    </w:p>
    <w:p w:rsidR="00704E83" w:rsidRDefault="001B5F84" w:rsidP="00CE15BD">
      <w:pPr>
        <w:pStyle w:val="a7"/>
        <w:numPr>
          <w:ilvl w:val="0"/>
          <w:numId w:val="11"/>
        </w:numPr>
        <w:spacing w:line="360" w:lineRule="auto"/>
        <w:jc w:val="both"/>
        <w:rPr>
          <w:rFonts w:cs="David"/>
          <w:sz w:val="24"/>
          <w:szCs w:val="24"/>
        </w:rPr>
      </w:pPr>
      <w:r>
        <w:rPr>
          <w:rFonts w:cs="David" w:hint="cs"/>
          <w:sz w:val="24"/>
          <w:szCs w:val="24"/>
          <w:rtl/>
        </w:rPr>
        <w:t xml:space="preserve">סילוק במזומן </w:t>
      </w:r>
    </w:p>
    <w:p w:rsidR="004B2E63" w:rsidRDefault="004B2E63" w:rsidP="00CE15BD">
      <w:pPr>
        <w:pStyle w:val="a7"/>
        <w:numPr>
          <w:ilvl w:val="0"/>
          <w:numId w:val="11"/>
        </w:numPr>
        <w:spacing w:line="360" w:lineRule="auto"/>
        <w:jc w:val="both"/>
        <w:rPr>
          <w:rFonts w:cs="David" w:hint="cs"/>
          <w:sz w:val="24"/>
          <w:szCs w:val="24"/>
        </w:rPr>
      </w:pPr>
      <w:r>
        <w:rPr>
          <w:rFonts w:cs="David" w:hint="cs"/>
          <w:sz w:val="24"/>
          <w:szCs w:val="24"/>
          <w:rtl/>
        </w:rPr>
        <w:t>מעברים של עובדים</w:t>
      </w:r>
    </w:p>
    <w:p w:rsidR="004B2E63" w:rsidRDefault="004B2E63" w:rsidP="00CE15BD">
      <w:pPr>
        <w:pStyle w:val="a7"/>
        <w:numPr>
          <w:ilvl w:val="0"/>
          <w:numId w:val="11"/>
        </w:numPr>
        <w:spacing w:line="360" w:lineRule="auto"/>
        <w:jc w:val="both"/>
        <w:rPr>
          <w:rFonts w:cs="David"/>
          <w:sz w:val="24"/>
          <w:szCs w:val="24"/>
        </w:rPr>
      </w:pPr>
      <w:r>
        <w:rPr>
          <w:rFonts w:cs="David" w:hint="cs"/>
          <w:sz w:val="24"/>
          <w:szCs w:val="24"/>
          <w:rtl/>
        </w:rPr>
        <w:t xml:space="preserve">שילוב בין </w:t>
      </w:r>
      <w:r>
        <w:rPr>
          <w:rFonts w:cs="David" w:hint="cs"/>
          <w:sz w:val="24"/>
          <w:szCs w:val="24"/>
        </w:rPr>
        <w:t>IFRS2</w:t>
      </w:r>
      <w:r>
        <w:rPr>
          <w:rFonts w:cs="David" w:hint="cs"/>
          <w:sz w:val="24"/>
          <w:szCs w:val="24"/>
          <w:rtl/>
        </w:rPr>
        <w:t xml:space="preserve"> לבין </w:t>
      </w:r>
      <w:r>
        <w:rPr>
          <w:rFonts w:cs="David" w:hint="cs"/>
          <w:sz w:val="24"/>
          <w:szCs w:val="24"/>
        </w:rPr>
        <w:t>IFRS3</w:t>
      </w:r>
    </w:p>
    <w:p w:rsidR="004B2E63" w:rsidRDefault="004B2E63" w:rsidP="00CE15BD">
      <w:pPr>
        <w:pStyle w:val="a7"/>
        <w:numPr>
          <w:ilvl w:val="0"/>
          <w:numId w:val="11"/>
        </w:numPr>
        <w:spacing w:line="360" w:lineRule="auto"/>
        <w:jc w:val="both"/>
        <w:rPr>
          <w:rFonts w:cs="David" w:hint="cs"/>
          <w:sz w:val="24"/>
          <w:szCs w:val="24"/>
        </w:rPr>
      </w:pPr>
      <w:r>
        <w:rPr>
          <w:rFonts w:cs="David" w:hint="cs"/>
          <w:sz w:val="24"/>
          <w:szCs w:val="24"/>
          <w:rtl/>
        </w:rPr>
        <w:t>שילוב בין</w:t>
      </w:r>
      <w:r>
        <w:rPr>
          <w:rFonts w:cs="David" w:hint="cs"/>
          <w:sz w:val="24"/>
          <w:szCs w:val="24"/>
        </w:rPr>
        <w:t xml:space="preserve"> </w:t>
      </w:r>
      <w:r>
        <w:rPr>
          <w:rFonts w:cs="David" w:hint="cs"/>
          <w:sz w:val="24"/>
          <w:szCs w:val="24"/>
          <w:rtl/>
        </w:rPr>
        <w:t xml:space="preserve"> </w:t>
      </w:r>
      <w:r>
        <w:rPr>
          <w:rFonts w:cs="David" w:hint="cs"/>
          <w:sz w:val="24"/>
          <w:szCs w:val="24"/>
        </w:rPr>
        <w:t>IFRS2</w:t>
      </w:r>
      <w:r>
        <w:rPr>
          <w:rFonts w:cs="David" w:hint="cs"/>
          <w:sz w:val="24"/>
          <w:szCs w:val="24"/>
          <w:rtl/>
        </w:rPr>
        <w:t xml:space="preserve"> לבין </w:t>
      </w:r>
      <w:r>
        <w:rPr>
          <w:rFonts w:cs="David" w:hint="cs"/>
          <w:sz w:val="24"/>
          <w:szCs w:val="24"/>
        </w:rPr>
        <w:t>IAS28</w:t>
      </w:r>
      <w:r>
        <w:rPr>
          <w:rFonts w:cs="David" w:hint="cs"/>
          <w:sz w:val="24"/>
          <w:szCs w:val="24"/>
          <w:rtl/>
        </w:rPr>
        <w:t xml:space="preserve"> </w:t>
      </w:r>
    </w:p>
    <w:p w:rsidR="004B2E63" w:rsidRDefault="004B2E63" w:rsidP="004B2E63">
      <w:pPr>
        <w:spacing w:line="360" w:lineRule="auto"/>
        <w:jc w:val="both"/>
        <w:rPr>
          <w:rFonts w:cs="David"/>
          <w:sz w:val="24"/>
          <w:szCs w:val="24"/>
          <w:rtl/>
        </w:rPr>
      </w:pPr>
      <w:r>
        <w:rPr>
          <w:rFonts w:cs="David" w:hint="cs"/>
          <w:sz w:val="24"/>
          <w:szCs w:val="24"/>
          <w:rtl/>
        </w:rPr>
        <w:t>לכל הנושאים הללו יש שלושה כללים בסיסיים :</w:t>
      </w:r>
    </w:p>
    <w:p w:rsidR="004B2E63" w:rsidRDefault="004B2E63" w:rsidP="004B2E63">
      <w:pPr>
        <w:spacing w:line="360" w:lineRule="auto"/>
        <w:jc w:val="both"/>
        <w:rPr>
          <w:rFonts w:cs="David"/>
          <w:sz w:val="24"/>
          <w:szCs w:val="24"/>
          <w:rtl/>
        </w:rPr>
      </w:pPr>
      <w:r>
        <w:rPr>
          <w:rFonts w:cs="David" w:hint="cs"/>
          <w:b/>
          <w:bCs/>
          <w:sz w:val="24"/>
          <w:szCs w:val="24"/>
          <w:rtl/>
        </w:rPr>
        <w:t xml:space="preserve">כלל ראשון </w:t>
      </w:r>
      <w:r>
        <w:rPr>
          <w:rFonts w:cs="David"/>
          <w:b/>
          <w:bCs/>
          <w:sz w:val="24"/>
          <w:szCs w:val="24"/>
          <w:rtl/>
        </w:rPr>
        <w:t>–</w:t>
      </w:r>
      <w:r>
        <w:rPr>
          <w:rFonts w:cs="David" w:hint="cs"/>
          <w:b/>
          <w:bCs/>
          <w:sz w:val="24"/>
          <w:szCs w:val="24"/>
          <w:rtl/>
        </w:rPr>
        <w:t xml:space="preserve"> מתייחס לישות המקבלת את השירות </w:t>
      </w:r>
      <w:r>
        <w:rPr>
          <w:rFonts w:cs="David"/>
          <w:b/>
          <w:bCs/>
          <w:sz w:val="24"/>
          <w:szCs w:val="24"/>
          <w:rtl/>
        </w:rPr>
        <w:t>–</w:t>
      </w:r>
      <w:r>
        <w:rPr>
          <w:rFonts w:cs="David" w:hint="cs"/>
          <w:b/>
          <w:bCs/>
          <w:sz w:val="24"/>
          <w:szCs w:val="24"/>
          <w:rtl/>
        </w:rPr>
        <w:t xml:space="preserve"> </w:t>
      </w:r>
      <w:r>
        <w:rPr>
          <w:rFonts w:cs="David" w:hint="cs"/>
          <w:sz w:val="24"/>
          <w:szCs w:val="24"/>
          <w:rtl/>
        </w:rPr>
        <w:t>הישות הזאת מטפלת במענק כמענק הוני רק אם מתקיים אחד משני תנאים :</w:t>
      </w:r>
    </w:p>
    <w:p w:rsidR="004B2E63" w:rsidRPr="004B2E63" w:rsidRDefault="004B2E63" w:rsidP="00CE15BD">
      <w:pPr>
        <w:pStyle w:val="a7"/>
        <w:numPr>
          <w:ilvl w:val="0"/>
          <w:numId w:val="12"/>
        </w:numPr>
        <w:spacing w:line="360" w:lineRule="auto"/>
        <w:jc w:val="both"/>
        <w:rPr>
          <w:rFonts w:cs="David" w:hint="cs"/>
          <w:sz w:val="24"/>
          <w:szCs w:val="24"/>
        </w:rPr>
      </w:pPr>
      <w:r>
        <w:rPr>
          <w:rFonts w:cs="David" w:hint="cs"/>
          <w:sz w:val="24"/>
          <w:szCs w:val="24"/>
          <w:rtl/>
        </w:rPr>
        <w:t xml:space="preserve">המענק מסולק במכשירים הוניים שלה </w:t>
      </w:r>
      <w:r>
        <w:rPr>
          <w:rFonts w:cs="David"/>
          <w:sz w:val="24"/>
          <w:szCs w:val="24"/>
          <w:rtl/>
        </w:rPr>
        <w:t>–</w:t>
      </w:r>
      <w:r>
        <w:rPr>
          <w:rFonts w:cs="David" w:hint="cs"/>
          <w:sz w:val="24"/>
          <w:szCs w:val="24"/>
          <w:rtl/>
        </w:rPr>
        <w:t xml:space="preserve"> </w:t>
      </w:r>
      <w:r>
        <w:rPr>
          <w:rFonts w:cs="David" w:hint="cs"/>
          <w:b/>
          <w:bCs/>
          <w:sz w:val="24"/>
          <w:szCs w:val="24"/>
          <w:rtl/>
        </w:rPr>
        <w:t>לא חשוב מי המסלק</w:t>
      </w:r>
    </w:p>
    <w:p w:rsidR="004B2E63" w:rsidRPr="004B2E63" w:rsidRDefault="004B2E63" w:rsidP="00CE15BD">
      <w:pPr>
        <w:pStyle w:val="a7"/>
        <w:numPr>
          <w:ilvl w:val="0"/>
          <w:numId w:val="12"/>
        </w:numPr>
        <w:spacing w:line="360" w:lineRule="auto"/>
        <w:jc w:val="both"/>
        <w:rPr>
          <w:rFonts w:cs="David" w:hint="cs"/>
          <w:sz w:val="24"/>
          <w:szCs w:val="24"/>
          <w:rtl/>
        </w:rPr>
      </w:pPr>
      <w:r>
        <w:rPr>
          <w:rFonts w:cs="David" w:hint="cs"/>
          <w:sz w:val="24"/>
          <w:szCs w:val="24"/>
          <w:rtl/>
        </w:rPr>
        <w:t xml:space="preserve">לישות אין מחויבות לסלק את המענק </w:t>
      </w:r>
      <w:r>
        <w:rPr>
          <w:rFonts w:cs="David"/>
          <w:sz w:val="24"/>
          <w:szCs w:val="24"/>
          <w:rtl/>
        </w:rPr>
        <w:t>–</w:t>
      </w:r>
      <w:r>
        <w:rPr>
          <w:rFonts w:cs="David" w:hint="cs"/>
          <w:sz w:val="24"/>
          <w:szCs w:val="24"/>
          <w:rtl/>
        </w:rPr>
        <w:t xml:space="preserve"> היא קיבלה מתנה </w:t>
      </w:r>
    </w:p>
    <w:p w:rsidR="004B2E63" w:rsidRPr="004B2E63" w:rsidRDefault="004B2E63" w:rsidP="004B2E63">
      <w:pPr>
        <w:spacing w:line="360" w:lineRule="auto"/>
        <w:jc w:val="both"/>
        <w:rPr>
          <w:rFonts w:cs="David" w:hint="cs"/>
          <w:sz w:val="24"/>
          <w:szCs w:val="24"/>
          <w:rtl/>
        </w:rPr>
      </w:pPr>
      <w:r>
        <w:rPr>
          <w:rFonts w:cs="David" w:hint="cs"/>
          <w:b/>
          <w:bCs/>
          <w:sz w:val="24"/>
          <w:szCs w:val="24"/>
          <w:rtl/>
        </w:rPr>
        <w:t xml:space="preserve">כלל שני- מתייחס לישות שמסלקת את המענק עבור שירות שקיבלה ישות אחרת בקבוצה </w:t>
      </w:r>
      <w:r>
        <w:rPr>
          <w:rFonts w:cs="David"/>
          <w:b/>
          <w:bCs/>
          <w:sz w:val="24"/>
          <w:szCs w:val="24"/>
          <w:rtl/>
        </w:rPr>
        <w:t>–</w:t>
      </w:r>
      <w:r>
        <w:rPr>
          <w:rFonts w:cs="David" w:hint="cs"/>
          <w:b/>
          <w:bCs/>
          <w:sz w:val="24"/>
          <w:szCs w:val="24"/>
          <w:rtl/>
        </w:rPr>
        <w:t xml:space="preserve"> </w:t>
      </w:r>
      <w:r>
        <w:rPr>
          <w:rFonts w:cs="David" w:hint="cs"/>
          <w:sz w:val="24"/>
          <w:szCs w:val="24"/>
          <w:rtl/>
        </w:rPr>
        <w:t xml:space="preserve">הישות הזאת מטפלת במענק כמענק הוני רק אם היא מסלקת אותו באמצעות מכשירים הוניים שלה </w:t>
      </w:r>
    </w:p>
    <w:p w:rsidR="004B2E63" w:rsidRDefault="004B2E63" w:rsidP="004B2E63">
      <w:pPr>
        <w:spacing w:line="360" w:lineRule="auto"/>
        <w:jc w:val="both"/>
        <w:rPr>
          <w:rFonts w:cs="David"/>
          <w:sz w:val="24"/>
          <w:szCs w:val="24"/>
          <w:rtl/>
        </w:rPr>
      </w:pPr>
      <w:r>
        <w:rPr>
          <w:rFonts w:cs="David" w:hint="cs"/>
          <w:b/>
          <w:bCs/>
          <w:sz w:val="24"/>
          <w:szCs w:val="24"/>
          <w:rtl/>
        </w:rPr>
        <w:t xml:space="preserve">כלל שלישי </w:t>
      </w:r>
      <w:r>
        <w:rPr>
          <w:rFonts w:cs="David"/>
          <w:b/>
          <w:bCs/>
          <w:sz w:val="24"/>
          <w:szCs w:val="24"/>
          <w:rtl/>
        </w:rPr>
        <w:t>–</w:t>
      </w:r>
      <w:r>
        <w:rPr>
          <w:rFonts w:cs="David" w:hint="cs"/>
          <w:b/>
          <w:bCs/>
          <w:sz w:val="24"/>
          <w:szCs w:val="24"/>
          <w:rtl/>
        </w:rPr>
        <w:t xml:space="preserve"> עוסק בדו"ח המאוחד </w:t>
      </w:r>
      <w:r>
        <w:rPr>
          <w:rFonts w:cs="David"/>
          <w:b/>
          <w:bCs/>
          <w:sz w:val="24"/>
          <w:szCs w:val="24"/>
          <w:rtl/>
        </w:rPr>
        <w:t>–</w:t>
      </w:r>
      <w:r>
        <w:rPr>
          <w:rFonts w:cs="David" w:hint="cs"/>
          <w:b/>
          <w:bCs/>
          <w:sz w:val="24"/>
          <w:szCs w:val="24"/>
          <w:rtl/>
        </w:rPr>
        <w:t xml:space="preserve"> </w:t>
      </w:r>
      <w:r>
        <w:rPr>
          <w:rFonts w:cs="David" w:hint="cs"/>
          <w:sz w:val="24"/>
          <w:szCs w:val="24"/>
          <w:rtl/>
        </w:rPr>
        <w:t>בדו"ח המאוחד נטפל במענק כמענק הוני רק אם התקיים אחד משני תנאים :</w:t>
      </w:r>
    </w:p>
    <w:p w:rsidR="004B2E63" w:rsidRDefault="004B2E63" w:rsidP="00CE15BD">
      <w:pPr>
        <w:pStyle w:val="a7"/>
        <w:numPr>
          <w:ilvl w:val="0"/>
          <w:numId w:val="13"/>
        </w:numPr>
        <w:spacing w:line="360" w:lineRule="auto"/>
        <w:jc w:val="both"/>
        <w:rPr>
          <w:rFonts w:cs="David" w:hint="cs"/>
          <w:sz w:val="24"/>
          <w:szCs w:val="24"/>
        </w:rPr>
      </w:pPr>
      <w:r>
        <w:rPr>
          <w:rFonts w:cs="David" w:hint="cs"/>
          <w:sz w:val="24"/>
          <w:szCs w:val="24"/>
          <w:rtl/>
        </w:rPr>
        <w:t xml:space="preserve">המענק מסולק במכשירים הוניים של אחת מחברות הקבוצה </w:t>
      </w:r>
    </w:p>
    <w:p w:rsidR="004B2E63" w:rsidRDefault="004B2E63" w:rsidP="00CE15BD">
      <w:pPr>
        <w:pStyle w:val="a7"/>
        <w:numPr>
          <w:ilvl w:val="0"/>
          <w:numId w:val="13"/>
        </w:numPr>
        <w:spacing w:line="360" w:lineRule="auto"/>
        <w:jc w:val="both"/>
        <w:rPr>
          <w:rFonts w:cs="David" w:hint="cs"/>
          <w:sz w:val="24"/>
          <w:szCs w:val="24"/>
        </w:rPr>
      </w:pPr>
      <w:r>
        <w:rPr>
          <w:rFonts w:cs="David" w:hint="cs"/>
          <w:sz w:val="24"/>
          <w:szCs w:val="24"/>
          <w:rtl/>
        </w:rPr>
        <w:t xml:space="preserve">לקבוצה אין מחויבות לסלק את המענק </w:t>
      </w:r>
      <w:r>
        <w:rPr>
          <w:rFonts w:cs="David"/>
          <w:sz w:val="24"/>
          <w:szCs w:val="24"/>
          <w:rtl/>
        </w:rPr>
        <w:t>–</w:t>
      </w:r>
      <w:r>
        <w:rPr>
          <w:rFonts w:cs="David" w:hint="cs"/>
          <w:sz w:val="24"/>
          <w:szCs w:val="24"/>
          <w:rtl/>
        </w:rPr>
        <w:t xml:space="preserve"> מתנה </w:t>
      </w:r>
    </w:p>
    <w:p w:rsidR="004B2E63" w:rsidRDefault="004B2E63" w:rsidP="004B2E63">
      <w:pPr>
        <w:spacing w:line="360" w:lineRule="auto"/>
        <w:jc w:val="both"/>
        <w:rPr>
          <w:rFonts w:cs="David"/>
          <w:b/>
          <w:bCs/>
          <w:sz w:val="24"/>
          <w:szCs w:val="24"/>
          <w:u w:val="single"/>
          <w:rtl/>
        </w:rPr>
      </w:pPr>
      <w:r w:rsidRPr="004B2E63">
        <w:rPr>
          <w:rFonts w:cs="David" w:hint="cs"/>
          <w:b/>
          <w:bCs/>
          <w:sz w:val="24"/>
          <w:szCs w:val="24"/>
          <w:u w:val="single"/>
          <w:rtl/>
        </w:rPr>
        <w:t xml:space="preserve">1.8.1 סילוק במכשירים הוניים של הישות אשר מקבלת את השירות </w:t>
      </w:r>
    </w:p>
    <w:p w:rsidR="004B2E63" w:rsidRDefault="004B2E63" w:rsidP="004B2E63">
      <w:pPr>
        <w:spacing w:line="360" w:lineRule="auto"/>
        <w:jc w:val="both"/>
        <w:rPr>
          <w:rFonts w:cs="David"/>
          <w:sz w:val="24"/>
          <w:szCs w:val="24"/>
          <w:rtl/>
        </w:rPr>
      </w:pPr>
      <w:r>
        <w:rPr>
          <w:rFonts w:cs="David" w:hint="cs"/>
          <w:sz w:val="24"/>
          <w:szCs w:val="24"/>
          <w:rtl/>
        </w:rPr>
        <w:t>במסגרת הנושא הזה נדון ב-4 סוגיות :</w:t>
      </w:r>
    </w:p>
    <w:p w:rsidR="004B2E63" w:rsidRDefault="004B2E63" w:rsidP="004B2E63">
      <w:pPr>
        <w:spacing w:line="360" w:lineRule="auto"/>
        <w:jc w:val="both"/>
        <w:rPr>
          <w:rFonts w:cs="David" w:hint="cs"/>
          <w:sz w:val="24"/>
          <w:szCs w:val="24"/>
          <w:rtl/>
        </w:rPr>
      </w:pPr>
      <w:r>
        <w:rPr>
          <w:rFonts w:cs="David" w:hint="cs"/>
          <w:sz w:val="24"/>
          <w:szCs w:val="24"/>
          <w:rtl/>
        </w:rPr>
        <w:t>2 סוגיות שלא קשורות לדו"חות מאוחדים</w:t>
      </w:r>
    </w:p>
    <w:p w:rsidR="004B2E63" w:rsidRDefault="004B2E63" w:rsidP="004B2E63">
      <w:pPr>
        <w:spacing w:line="360" w:lineRule="auto"/>
        <w:jc w:val="both"/>
        <w:rPr>
          <w:rFonts w:cs="David"/>
          <w:sz w:val="24"/>
          <w:szCs w:val="24"/>
          <w:rtl/>
        </w:rPr>
      </w:pPr>
      <w:r>
        <w:rPr>
          <w:rFonts w:cs="David" w:hint="cs"/>
          <w:sz w:val="24"/>
          <w:szCs w:val="24"/>
          <w:rtl/>
        </w:rPr>
        <w:t xml:space="preserve">2 סוגיות הקשורות לדו"חות מאוחד </w:t>
      </w:r>
    </w:p>
    <w:p w:rsidR="004B2E63" w:rsidRPr="004B2E63" w:rsidRDefault="004B2E63" w:rsidP="00CE15BD">
      <w:pPr>
        <w:pStyle w:val="a7"/>
        <w:numPr>
          <w:ilvl w:val="0"/>
          <w:numId w:val="14"/>
        </w:numPr>
        <w:spacing w:line="360" w:lineRule="auto"/>
        <w:jc w:val="both"/>
        <w:rPr>
          <w:rFonts w:cs="David" w:hint="cs"/>
          <w:sz w:val="24"/>
          <w:szCs w:val="24"/>
          <w:rtl/>
        </w:rPr>
      </w:pPr>
      <w:r w:rsidRPr="004B2E63">
        <w:rPr>
          <w:rFonts w:cs="David" w:hint="cs"/>
          <w:sz w:val="24"/>
          <w:szCs w:val="24"/>
          <w:rtl/>
        </w:rPr>
        <w:t xml:space="preserve">(לא קשור למאוחד) מה קורה אם ישות הגיע להסכם עם עובד לפיו היא תמסור לו מניות שלה אבל היא מתכוונת או </w:t>
      </w:r>
      <w:proofErr w:type="spellStart"/>
      <w:r w:rsidRPr="004B2E63">
        <w:rPr>
          <w:rFonts w:cs="David" w:hint="cs"/>
          <w:sz w:val="24"/>
          <w:szCs w:val="24"/>
          <w:rtl/>
        </w:rPr>
        <w:t>מחוייבת</w:t>
      </w:r>
      <w:proofErr w:type="spellEnd"/>
      <w:r w:rsidRPr="004B2E63">
        <w:rPr>
          <w:rFonts w:cs="David" w:hint="cs"/>
          <w:sz w:val="24"/>
          <w:szCs w:val="24"/>
          <w:rtl/>
        </w:rPr>
        <w:t xml:space="preserve"> לרכוש אותן בשוק ואז למסור לעובד. מה ההבדל בין זה למה שלמדנו עד היום ? עד היום למדנו על הנפקת מניות או הגדלת מחזור המניות ואילו כעת אנו מדברים על קניה בשוק ומסירה . מחזור המניות לא משתנה .</w:t>
      </w:r>
    </w:p>
    <w:p w:rsidR="004B2E63" w:rsidRDefault="004B2E63" w:rsidP="004B2E63">
      <w:pPr>
        <w:pStyle w:val="a7"/>
        <w:spacing w:line="360" w:lineRule="auto"/>
        <w:jc w:val="both"/>
        <w:rPr>
          <w:rFonts w:cs="David"/>
          <w:b/>
          <w:bCs/>
          <w:sz w:val="24"/>
          <w:szCs w:val="24"/>
          <w:rtl/>
        </w:rPr>
      </w:pPr>
      <w:r w:rsidRPr="004B2E63">
        <w:rPr>
          <w:rFonts w:cs="David" w:hint="cs"/>
          <w:b/>
          <w:bCs/>
          <w:sz w:val="24"/>
          <w:szCs w:val="24"/>
          <w:rtl/>
        </w:rPr>
        <w:t>הסוגיה היא האם לטפל במענק כמענק הוני או כמענק התחייבותי</w:t>
      </w:r>
      <w:r>
        <w:rPr>
          <w:rFonts w:cs="David" w:hint="cs"/>
          <w:b/>
          <w:bCs/>
          <w:sz w:val="24"/>
          <w:szCs w:val="24"/>
          <w:rtl/>
        </w:rPr>
        <w:t>?</w:t>
      </w:r>
    </w:p>
    <w:p w:rsidR="004B2E63" w:rsidRDefault="004B2E63" w:rsidP="004B2E63">
      <w:pPr>
        <w:pStyle w:val="a7"/>
        <w:spacing w:line="360" w:lineRule="auto"/>
        <w:jc w:val="both"/>
        <w:rPr>
          <w:rFonts w:cs="David"/>
          <w:sz w:val="24"/>
          <w:szCs w:val="24"/>
          <w:rtl/>
        </w:rPr>
      </w:pPr>
      <w:r>
        <w:rPr>
          <w:rFonts w:cs="David" w:hint="cs"/>
          <w:sz w:val="24"/>
          <w:szCs w:val="24"/>
          <w:rtl/>
        </w:rPr>
        <w:t xml:space="preserve">התשובה היא שהמענק הוא מענק הוני </w:t>
      </w:r>
      <w:r w:rsidR="00625FD9">
        <w:rPr>
          <w:rFonts w:cs="David" w:hint="cs"/>
          <w:sz w:val="24"/>
          <w:szCs w:val="24"/>
          <w:rtl/>
        </w:rPr>
        <w:t>מכו</w:t>
      </w:r>
      <w:r>
        <w:rPr>
          <w:rFonts w:cs="David" w:hint="cs"/>
          <w:sz w:val="24"/>
          <w:szCs w:val="24"/>
          <w:rtl/>
        </w:rPr>
        <w:t xml:space="preserve">ח תנאי 1א. </w:t>
      </w:r>
      <w:r>
        <w:rPr>
          <w:rFonts w:cs="David"/>
          <w:sz w:val="24"/>
          <w:szCs w:val="24"/>
          <w:rtl/>
        </w:rPr>
        <w:t>–</w:t>
      </w:r>
      <w:r>
        <w:rPr>
          <w:rFonts w:cs="David" w:hint="cs"/>
          <w:sz w:val="24"/>
          <w:szCs w:val="24"/>
          <w:rtl/>
        </w:rPr>
        <w:t xml:space="preserve"> מסולק במכשירים הוניים שלה. </w:t>
      </w:r>
    </w:p>
    <w:p w:rsidR="004B2E63" w:rsidRDefault="004B2E63" w:rsidP="004B2E63">
      <w:pPr>
        <w:pStyle w:val="a7"/>
        <w:spacing w:line="360" w:lineRule="auto"/>
        <w:jc w:val="both"/>
        <w:rPr>
          <w:rFonts w:cs="David"/>
          <w:b/>
          <w:bCs/>
          <w:sz w:val="24"/>
          <w:szCs w:val="24"/>
          <w:rtl/>
        </w:rPr>
      </w:pPr>
      <w:r>
        <w:rPr>
          <w:rFonts w:cs="David" w:hint="cs"/>
          <w:sz w:val="24"/>
          <w:szCs w:val="24"/>
          <w:rtl/>
        </w:rPr>
        <w:lastRenderedPageBreak/>
        <w:t xml:space="preserve">מה ההיגיון ? </w:t>
      </w:r>
    </w:p>
    <w:p w:rsidR="004B2E63" w:rsidRDefault="004B2E63" w:rsidP="004B2E63">
      <w:pPr>
        <w:pStyle w:val="a7"/>
        <w:spacing w:line="360" w:lineRule="auto"/>
        <w:jc w:val="both"/>
        <w:rPr>
          <w:rFonts w:cs="David"/>
          <w:sz w:val="24"/>
          <w:szCs w:val="24"/>
          <w:rtl/>
        </w:rPr>
      </w:pPr>
      <w:r w:rsidRPr="004B2E63">
        <w:rPr>
          <w:rFonts w:cs="David" w:hint="cs"/>
          <w:sz w:val="24"/>
          <w:szCs w:val="24"/>
          <w:rtl/>
        </w:rPr>
        <w:t xml:space="preserve">כשישות רוכשת את המניות של עצמה מדובר על פדיון הון </w:t>
      </w:r>
      <w:r w:rsidRPr="004B2E63">
        <w:rPr>
          <w:rFonts w:cs="David"/>
          <w:sz w:val="24"/>
          <w:szCs w:val="24"/>
          <w:rtl/>
        </w:rPr>
        <w:t>–</w:t>
      </w:r>
      <w:r w:rsidRPr="004B2E63">
        <w:rPr>
          <w:rFonts w:cs="David" w:hint="cs"/>
          <w:sz w:val="24"/>
          <w:szCs w:val="24"/>
          <w:rtl/>
        </w:rPr>
        <w:t xml:space="preserve"> מניות באוצר ואז כשהיא מוסרת את המניות זוהי הנפקה מחדש ואין שום הבדל בחשבונאות בין הנפקת מניות חדשות לבין הנפקת מניות באוצר</w:t>
      </w:r>
      <w:r>
        <w:rPr>
          <w:rFonts w:cs="David" w:hint="cs"/>
          <w:sz w:val="24"/>
          <w:szCs w:val="24"/>
          <w:rtl/>
        </w:rPr>
        <w:t xml:space="preserve">- </w:t>
      </w:r>
      <w:r w:rsidRPr="004B2E63">
        <w:rPr>
          <w:rFonts w:cs="David" w:hint="cs"/>
          <w:b/>
          <w:bCs/>
          <w:sz w:val="24"/>
          <w:szCs w:val="24"/>
          <w:rtl/>
        </w:rPr>
        <w:t xml:space="preserve">לכן המענק מטופל כמענק הוני </w:t>
      </w:r>
      <w:r w:rsidRPr="004B2E63">
        <w:rPr>
          <w:rFonts w:cs="David" w:hint="cs"/>
          <w:sz w:val="24"/>
          <w:szCs w:val="24"/>
          <w:rtl/>
        </w:rPr>
        <w:t xml:space="preserve">  </w:t>
      </w:r>
    </w:p>
    <w:p w:rsidR="004B2E63" w:rsidRDefault="00625FD9" w:rsidP="00CE15BD">
      <w:pPr>
        <w:pStyle w:val="a7"/>
        <w:numPr>
          <w:ilvl w:val="0"/>
          <w:numId w:val="14"/>
        </w:numPr>
        <w:spacing w:line="360" w:lineRule="auto"/>
        <w:jc w:val="both"/>
        <w:rPr>
          <w:rFonts w:cs="David"/>
          <w:sz w:val="24"/>
          <w:szCs w:val="24"/>
        </w:rPr>
      </w:pPr>
      <w:r>
        <w:rPr>
          <w:rFonts w:cs="David" w:hint="cs"/>
          <w:sz w:val="24"/>
          <w:szCs w:val="24"/>
          <w:rtl/>
        </w:rPr>
        <w:t xml:space="preserve">(לא קשור למאוחד) </w:t>
      </w:r>
      <w:r w:rsidR="004B2E63">
        <w:rPr>
          <w:rFonts w:cs="David" w:hint="cs"/>
          <w:sz w:val="24"/>
          <w:szCs w:val="24"/>
          <w:rtl/>
        </w:rPr>
        <w:t xml:space="preserve">מה קורה אם ישות מקבלת שירות אך מי שמוסר אץ המניות הוא בעל המניות שלה </w:t>
      </w:r>
      <w:r w:rsidR="004B2E63">
        <w:rPr>
          <w:rFonts w:cs="David"/>
          <w:sz w:val="24"/>
          <w:szCs w:val="24"/>
          <w:rtl/>
        </w:rPr>
        <w:t>–</w:t>
      </w:r>
      <w:r w:rsidR="004B2E63">
        <w:rPr>
          <w:rFonts w:cs="David" w:hint="cs"/>
          <w:sz w:val="24"/>
          <w:szCs w:val="24"/>
          <w:rtl/>
        </w:rPr>
        <w:t xml:space="preserve"> הישות מטפלת במענק כמענק הוני מכוח 1א. </w:t>
      </w:r>
      <w:r>
        <w:rPr>
          <w:rFonts w:cs="David"/>
          <w:sz w:val="24"/>
          <w:szCs w:val="24"/>
          <w:rtl/>
        </w:rPr>
        <w:t>–</w:t>
      </w:r>
      <w:r>
        <w:rPr>
          <w:rFonts w:cs="David" w:hint="cs"/>
          <w:sz w:val="24"/>
          <w:szCs w:val="24"/>
          <w:rtl/>
        </w:rPr>
        <w:t xml:space="preserve"> ההיגיון </w:t>
      </w:r>
      <w:r>
        <w:rPr>
          <w:rFonts w:cs="David"/>
          <w:sz w:val="24"/>
          <w:szCs w:val="24"/>
          <w:rtl/>
        </w:rPr>
        <w:t>–</w:t>
      </w:r>
      <w:r>
        <w:rPr>
          <w:rFonts w:cs="David" w:hint="cs"/>
          <w:sz w:val="24"/>
          <w:szCs w:val="24"/>
          <w:rtl/>
        </w:rPr>
        <w:t xml:space="preserve"> אם הישות משלמת </w:t>
      </w:r>
      <w:proofErr w:type="spellStart"/>
      <w:r>
        <w:rPr>
          <w:rFonts w:cs="David" w:hint="cs"/>
          <w:sz w:val="24"/>
          <w:szCs w:val="24"/>
          <w:rtl/>
        </w:rPr>
        <w:t>לבע"מ</w:t>
      </w:r>
      <w:proofErr w:type="spellEnd"/>
      <w:r>
        <w:rPr>
          <w:rFonts w:cs="David" w:hint="cs"/>
          <w:sz w:val="24"/>
          <w:szCs w:val="24"/>
          <w:rtl/>
        </w:rPr>
        <w:t xml:space="preserve"> אז בעצם חזרנו לסוגיה הקודמת שמדובר בפדיון המניות ואין שום משמעות לעובדה שפיזית לא היא מעבירה לעובדים אלא בעל המניות מעביר. ואם הישות לא מחויבת לסלק אלא בעל המניות נותן לה מתנה אז חל 1ב. </w:t>
      </w:r>
      <w:r>
        <w:rPr>
          <w:rFonts w:cs="David" w:hint="cs"/>
          <w:b/>
          <w:bCs/>
          <w:sz w:val="24"/>
          <w:szCs w:val="24"/>
          <w:rtl/>
        </w:rPr>
        <w:t>תזכורת:</w:t>
      </w:r>
      <w:r>
        <w:rPr>
          <w:rFonts w:cs="David" w:hint="cs"/>
          <w:sz w:val="24"/>
          <w:szCs w:val="24"/>
          <w:rtl/>
        </w:rPr>
        <w:t xml:space="preserve"> מתנה מטופלת במסגרת ההון העצמי.</w:t>
      </w:r>
    </w:p>
    <w:p w:rsidR="00625FD9" w:rsidRDefault="00625FD9" w:rsidP="00CE15BD">
      <w:pPr>
        <w:pStyle w:val="a7"/>
        <w:numPr>
          <w:ilvl w:val="0"/>
          <w:numId w:val="14"/>
        </w:numPr>
        <w:spacing w:line="360" w:lineRule="auto"/>
        <w:jc w:val="both"/>
        <w:rPr>
          <w:rFonts w:cs="David" w:hint="cs"/>
          <w:sz w:val="24"/>
          <w:szCs w:val="24"/>
        </w:rPr>
      </w:pPr>
      <w:r>
        <w:rPr>
          <w:rFonts w:cs="David" w:hint="cs"/>
          <w:sz w:val="24"/>
          <w:szCs w:val="24"/>
          <w:rtl/>
        </w:rPr>
        <w:t xml:space="preserve">(קשור למאוחדים) חברת בת מגיעה להסכם עם עובד שלה לפיו היא תנפיק לו מניות שלה- ספרי הבת </w:t>
      </w:r>
      <w:r>
        <w:rPr>
          <w:rFonts w:cs="David"/>
          <w:sz w:val="24"/>
          <w:szCs w:val="24"/>
          <w:rtl/>
        </w:rPr>
        <w:t>–</w:t>
      </w:r>
      <w:r>
        <w:rPr>
          <w:rFonts w:cs="David" w:hint="cs"/>
          <w:sz w:val="24"/>
          <w:szCs w:val="24"/>
          <w:rtl/>
        </w:rPr>
        <w:t xml:space="preserve"> מענק הוני </w:t>
      </w:r>
      <w:proofErr w:type="spellStart"/>
      <w:r>
        <w:rPr>
          <w:rFonts w:cs="David" w:hint="cs"/>
          <w:sz w:val="24"/>
          <w:szCs w:val="24"/>
          <w:rtl/>
        </w:rPr>
        <w:t>מכח</w:t>
      </w:r>
      <w:proofErr w:type="spellEnd"/>
      <w:r>
        <w:rPr>
          <w:rFonts w:cs="David" w:hint="cs"/>
          <w:sz w:val="24"/>
          <w:szCs w:val="24"/>
          <w:rtl/>
        </w:rPr>
        <w:t xml:space="preserve"> 1א.</w:t>
      </w:r>
    </w:p>
    <w:p w:rsidR="00625FD9" w:rsidRDefault="00625FD9" w:rsidP="00625FD9">
      <w:pPr>
        <w:pStyle w:val="a7"/>
        <w:spacing w:line="360" w:lineRule="auto"/>
        <w:jc w:val="both"/>
        <w:rPr>
          <w:rFonts w:cs="David" w:hint="cs"/>
          <w:sz w:val="24"/>
          <w:szCs w:val="24"/>
          <w:rtl/>
        </w:rPr>
      </w:pPr>
      <w:r>
        <w:rPr>
          <w:rFonts w:cs="David" w:hint="cs"/>
          <w:sz w:val="24"/>
          <w:szCs w:val="24"/>
          <w:rtl/>
        </w:rPr>
        <w:t xml:space="preserve">ספרי האם </w:t>
      </w:r>
      <w:r>
        <w:rPr>
          <w:rFonts w:cs="David"/>
          <w:sz w:val="24"/>
          <w:szCs w:val="24"/>
          <w:rtl/>
        </w:rPr>
        <w:t>–</w:t>
      </w:r>
      <w:r>
        <w:rPr>
          <w:rFonts w:cs="David" w:hint="cs"/>
          <w:sz w:val="24"/>
          <w:szCs w:val="24"/>
          <w:rtl/>
        </w:rPr>
        <w:t xml:space="preserve"> לא רלוונטי כי האם לא מעורבת בעסקה </w:t>
      </w:r>
    </w:p>
    <w:p w:rsidR="00625FD9" w:rsidRDefault="00625FD9" w:rsidP="00625FD9">
      <w:pPr>
        <w:pStyle w:val="a7"/>
        <w:spacing w:line="360" w:lineRule="auto"/>
        <w:jc w:val="both"/>
        <w:rPr>
          <w:rFonts w:cs="David"/>
          <w:sz w:val="24"/>
          <w:szCs w:val="24"/>
          <w:rtl/>
        </w:rPr>
      </w:pPr>
      <w:r>
        <w:rPr>
          <w:rFonts w:cs="David" w:hint="cs"/>
          <w:sz w:val="24"/>
          <w:szCs w:val="24"/>
          <w:rtl/>
        </w:rPr>
        <w:t xml:space="preserve">דו"ח מאוחד- מענק הוני </w:t>
      </w:r>
      <w:proofErr w:type="spellStart"/>
      <w:r>
        <w:rPr>
          <w:rFonts w:cs="David" w:hint="cs"/>
          <w:sz w:val="24"/>
          <w:szCs w:val="24"/>
          <w:rtl/>
        </w:rPr>
        <w:t>מכח</w:t>
      </w:r>
      <w:proofErr w:type="spellEnd"/>
      <w:r>
        <w:rPr>
          <w:rFonts w:cs="David" w:hint="cs"/>
          <w:sz w:val="24"/>
          <w:szCs w:val="24"/>
          <w:rtl/>
        </w:rPr>
        <w:t xml:space="preserve"> 3א. </w:t>
      </w:r>
    </w:p>
    <w:p w:rsidR="00625FD9" w:rsidRDefault="00625FD9" w:rsidP="00625FD9">
      <w:pPr>
        <w:pStyle w:val="a7"/>
        <w:spacing w:line="360" w:lineRule="auto"/>
        <w:jc w:val="both"/>
        <w:rPr>
          <w:rFonts w:cs="David"/>
          <w:b/>
          <w:bCs/>
          <w:sz w:val="24"/>
          <w:szCs w:val="24"/>
          <w:rtl/>
        </w:rPr>
      </w:pPr>
      <w:r>
        <w:rPr>
          <w:rFonts w:cs="David" w:hint="cs"/>
          <w:b/>
          <w:bCs/>
          <w:sz w:val="24"/>
          <w:szCs w:val="24"/>
          <w:rtl/>
        </w:rPr>
        <w:t>דוגמא (הנתונים ישמשו גם לדוגמאות בהמשך):</w:t>
      </w:r>
    </w:p>
    <w:p w:rsidR="00625FD9" w:rsidRDefault="00625FD9" w:rsidP="00625FD9">
      <w:pPr>
        <w:pStyle w:val="a7"/>
        <w:spacing w:line="360" w:lineRule="auto"/>
        <w:jc w:val="both"/>
        <w:rPr>
          <w:rFonts w:cs="David" w:hint="cs"/>
          <w:sz w:val="24"/>
          <w:szCs w:val="24"/>
          <w:rtl/>
        </w:rPr>
      </w:pPr>
      <w:r>
        <w:rPr>
          <w:rFonts w:cs="David" w:hint="cs"/>
          <w:sz w:val="24"/>
          <w:szCs w:val="24"/>
          <w:rtl/>
        </w:rPr>
        <w:t xml:space="preserve">חברה א </w:t>
      </w:r>
      <w:r w:rsidRPr="00625FD9">
        <w:rPr>
          <w:rFonts w:cs="David"/>
          <w:sz w:val="24"/>
          <w:szCs w:val="24"/>
        </w:rPr>
        <w:sym w:font="Wingdings" w:char="F0DF"/>
      </w:r>
      <w:r>
        <w:rPr>
          <w:rFonts w:cs="David" w:hint="cs"/>
          <w:sz w:val="24"/>
          <w:szCs w:val="24"/>
          <w:rtl/>
        </w:rPr>
        <w:t xml:space="preserve"> מחזיקה 80% מ-ב'</w:t>
      </w:r>
    </w:p>
    <w:p w:rsidR="00625FD9" w:rsidRDefault="00625FD9" w:rsidP="00625FD9">
      <w:pPr>
        <w:pStyle w:val="a7"/>
        <w:spacing w:line="360" w:lineRule="auto"/>
        <w:jc w:val="both"/>
        <w:rPr>
          <w:rFonts w:cs="David"/>
          <w:sz w:val="24"/>
          <w:szCs w:val="24"/>
          <w:rtl/>
        </w:rPr>
      </w:pPr>
      <w:r>
        <w:rPr>
          <w:rFonts w:cs="David" w:hint="cs"/>
          <w:sz w:val="24"/>
          <w:szCs w:val="24"/>
          <w:rtl/>
        </w:rPr>
        <w:t xml:space="preserve">ב-01/14 חברה ב' הגיעה להסכם עם עובד 1 לפיו: העובד יעבוד שנה ואז הוא יקבל 1,000 מניות של ב' . </w:t>
      </w:r>
    </w:p>
    <w:p w:rsidR="00625FD9" w:rsidRDefault="00625FD9" w:rsidP="00625FD9">
      <w:pPr>
        <w:pStyle w:val="a7"/>
        <w:spacing w:line="360" w:lineRule="auto"/>
        <w:jc w:val="both"/>
        <w:rPr>
          <w:rFonts w:cs="David"/>
          <w:sz w:val="24"/>
          <w:szCs w:val="24"/>
          <w:rtl/>
        </w:rPr>
      </w:pPr>
      <w:r>
        <w:rPr>
          <w:rFonts w:cs="David" w:hint="cs"/>
          <w:sz w:val="24"/>
          <w:szCs w:val="24"/>
          <w:rtl/>
        </w:rPr>
        <w:t xml:space="preserve">מועד ההבשלה הוא 01/15 </w:t>
      </w:r>
    </w:p>
    <w:p w:rsidR="00625FD9" w:rsidRDefault="00625FD9" w:rsidP="00625FD9">
      <w:pPr>
        <w:pStyle w:val="a7"/>
        <w:spacing w:line="360" w:lineRule="auto"/>
        <w:jc w:val="both"/>
        <w:rPr>
          <w:rFonts w:cs="David"/>
          <w:sz w:val="24"/>
          <w:szCs w:val="24"/>
          <w:rtl/>
        </w:rPr>
      </w:pPr>
      <w:r>
        <w:rPr>
          <w:rFonts w:cs="David" w:hint="cs"/>
          <w:sz w:val="24"/>
          <w:szCs w:val="24"/>
          <w:rtl/>
        </w:rPr>
        <w:t>מחיר מניה: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429"/>
      </w:tblGrid>
      <w:tr w:rsidR="00625FD9" w:rsidTr="00625FD9">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01/14</w:t>
            </w:r>
          </w:p>
        </w:tc>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12</w:t>
            </w:r>
          </w:p>
        </w:tc>
      </w:tr>
      <w:tr w:rsidR="00625FD9" w:rsidTr="00625FD9">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12/14</w:t>
            </w:r>
          </w:p>
        </w:tc>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20</w:t>
            </w:r>
          </w:p>
        </w:tc>
      </w:tr>
    </w:tbl>
    <w:p w:rsidR="00625FD9" w:rsidRDefault="00625FD9" w:rsidP="00625FD9">
      <w:pPr>
        <w:pStyle w:val="a7"/>
        <w:spacing w:line="360" w:lineRule="auto"/>
        <w:rPr>
          <w:rFonts w:cs="David"/>
          <w:b/>
          <w:bCs/>
          <w:sz w:val="24"/>
          <w:szCs w:val="24"/>
          <w:rtl/>
        </w:rPr>
      </w:pPr>
      <w:r w:rsidRPr="00625FD9">
        <w:rPr>
          <w:rFonts w:cs="David" w:hint="cs"/>
          <w:b/>
          <w:bCs/>
          <w:sz w:val="24"/>
          <w:szCs w:val="24"/>
          <w:rtl/>
        </w:rPr>
        <w:t xml:space="preserve">נדרש: </w:t>
      </w:r>
      <w:proofErr w:type="spellStart"/>
      <w:r w:rsidRPr="00625FD9">
        <w:rPr>
          <w:rFonts w:cs="David" w:hint="cs"/>
          <w:b/>
          <w:bCs/>
          <w:sz w:val="24"/>
          <w:szCs w:val="24"/>
          <w:rtl/>
        </w:rPr>
        <w:t>פק"י</w:t>
      </w:r>
      <w:proofErr w:type="spellEnd"/>
    </w:p>
    <w:p w:rsidR="00625FD9" w:rsidRDefault="00625FD9" w:rsidP="00625FD9">
      <w:pPr>
        <w:pStyle w:val="a7"/>
        <w:spacing w:line="360" w:lineRule="auto"/>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 xml:space="preserve"> :</w:t>
      </w:r>
    </w:p>
    <w:p w:rsidR="00625FD9" w:rsidRDefault="00625FD9" w:rsidP="00625FD9">
      <w:pPr>
        <w:pStyle w:val="a7"/>
        <w:spacing w:line="360" w:lineRule="auto"/>
        <w:rPr>
          <w:rFonts w:cs="David" w:hint="cs"/>
          <w:b/>
          <w:bCs/>
          <w:sz w:val="24"/>
          <w:szCs w:val="24"/>
          <w:rtl/>
        </w:rPr>
      </w:pPr>
      <w:r>
        <w:rPr>
          <w:rFonts w:cs="David" w:hint="cs"/>
          <w:b/>
          <w:bCs/>
          <w:sz w:val="24"/>
          <w:szCs w:val="24"/>
          <w:rtl/>
        </w:rPr>
        <w:t>חברה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625FD9" w:rsidTr="00625FD9">
        <w:tc>
          <w:tcPr>
            <w:tcW w:w="0" w:type="auto"/>
            <w:vAlign w:val="center"/>
          </w:tcPr>
          <w:p w:rsidR="00625FD9" w:rsidRDefault="00625FD9" w:rsidP="00625FD9">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25FD9" w:rsidRDefault="00625FD9" w:rsidP="00625FD9">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12,000</w:t>
            </w:r>
          </w:p>
        </w:tc>
      </w:tr>
    </w:tbl>
    <w:p w:rsidR="00625FD9" w:rsidRDefault="00625FD9" w:rsidP="00625FD9">
      <w:pPr>
        <w:pStyle w:val="a7"/>
        <w:spacing w:line="360" w:lineRule="auto"/>
        <w:rPr>
          <w:rFonts w:cs="David"/>
          <w:b/>
          <w:bCs/>
          <w:sz w:val="24"/>
          <w:szCs w:val="24"/>
          <w:rtl/>
        </w:rPr>
      </w:pPr>
      <w:r w:rsidRPr="00625FD9">
        <w:rPr>
          <w:rFonts w:cs="David" w:hint="cs"/>
          <w:b/>
          <w:bCs/>
          <w:sz w:val="24"/>
          <w:szCs w:val="24"/>
          <w:rtl/>
        </w:rPr>
        <w:t>חברה א'</w:t>
      </w:r>
    </w:p>
    <w:p w:rsidR="00625FD9" w:rsidRDefault="00625FD9" w:rsidP="00625FD9">
      <w:pPr>
        <w:pStyle w:val="a7"/>
        <w:spacing w:line="360" w:lineRule="auto"/>
        <w:rPr>
          <w:rFonts w:cs="David" w:hint="cs"/>
          <w:sz w:val="24"/>
          <w:szCs w:val="24"/>
          <w:rtl/>
        </w:rPr>
      </w:pPr>
      <w:r>
        <w:rPr>
          <w:rFonts w:cs="David" w:hint="cs"/>
          <w:sz w:val="24"/>
          <w:szCs w:val="24"/>
          <w:rtl/>
        </w:rPr>
        <w:t>לא רושמת כלום</w:t>
      </w:r>
    </w:p>
    <w:p w:rsidR="00625FD9" w:rsidRDefault="00625FD9" w:rsidP="00625FD9">
      <w:pPr>
        <w:pStyle w:val="a7"/>
        <w:spacing w:line="360" w:lineRule="auto"/>
        <w:rPr>
          <w:rFonts w:cs="David"/>
          <w:b/>
          <w:bCs/>
          <w:sz w:val="24"/>
          <w:szCs w:val="24"/>
          <w:rtl/>
        </w:rPr>
      </w:pPr>
      <w:r w:rsidRPr="00625FD9">
        <w:rPr>
          <w:rFonts w:cs="David" w:hint="cs"/>
          <w:b/>
          <w:bCs/>
          <w:sz w:val="24"/>
          <w:szCs w:val="24"/>
          <w:rtl/>
        </w:rPr>
        <w:t>דו"ח מאוחד</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625FD9" w:rsidTr="00625FD9">
        <w:tc>
          <w:tcPr>
            <w:tcW w:w="0" w:type="auto"/>
            <w:vAlign w:val="center"/>
          </w:tcPr>
          <w:p w:rsidR="00625FD9" w:rsidRDefault="00625FD9" w:rsidP="00625FD9">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25FD9" w:rsidRDefault="00625FD9" w:rsidP="00625FD9">
            <w:pPr>
              <w:pStyle w:val="a7"/>
              <w:spacing w:line="360" w:lineRule="auto"/>
              <w:ind w:left="0"/>
              <w:rPr>
                <w:rFonts w:cs="David"/>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625FD9" w:rsidRDefault="00625FD9" w:rsidP="00625FD9">
            <w:pPr>
              <w:pStyle w:val="a7"/>
              <w:spacing w:line="360" w:lineRule="auto"/>
              <w:ind w:left="0"/>
              <w:rPr>
                <w:rFonts w:cs="David"/>
                <w:sz w:val="24"/>
                <w:szCs w:val="24"/>
                <w:rtl/>
              </w:rPr>
            </w:pPr>
            <w:r>
              <w:rPr>
                <w:rFonts w:cs="David" w:hint="cs"/>
                <w:sz w:val="24"/>
                <w:szCs w:val="24"/>
                <w:rtl/>
              </w:rPr>
              <w:t>12,000</w:t>
            </w:r>
          </w:p>
        </w:tc>
      </w:tr>
    </w:tbl>
    <w:p w:rsidR="00625FD9" w:rsidRDefault="00625FD9" w:rsidP="00625FD9">
      <w:pPr>
        <w:pStyle w:val="a7"/>
        <w:spacing w:line="360" w:lineRule="auto"/>
        <w:rPr>
          <w:rFonts w:cs="David"/>
          <w:b/>
          <w:bCs/>
          <w:sz w:val="24"/>
          <w:szCs w:val="24"/>
          <w:rtl/>
        </w:rPr>
      </w:pPr>
      <w:r>
        <w:rPr>
          <w:rFonts w:cs="David" w:hint="cs"/>
          <w:b/>
          <w:bCs/>
          <w:sz w:val="24"/>
          <w:szCs w:val="24"/>
          <w:rtl/>
        </w:rPr>
        <w:t>דו"ח על השינויים בהון המאוחד:</w:t>
      </w:r>
    </w:p>
    <w:tbl>
      <w:tblPr>
        <w:tblStyle w:val="ab"/>
        <w:bidiVisual/>
        <w:tblW w:w="0" w:type="auto"/>
        <w:tblInd w:w="755" w:type="dxa"/>
        <w:tblLook w:val="04A0" w:firstRow="1" w:lastRow="0" w:firstColumn="1" w:lastColumn="0" w:noHBand="0" w:noVBand="1"/>
      </w:tblPr>
      <w:tblGrid>
        <w:gridCol w:w="1332"/>
        <w:gridCol w:w="834"/>
        <w:gridCol w:w="887"/>
        <w:gridCol w:w="927"/>
      </w:tblGrid>
      <w:tr w:rsidR="00A270A8" w:rsidTr="00A270A8">
        <w:tc>
          <w:tcPr>
            <w:tcW w:w="0" w:type="auto"/>
            <w:tcBorders>
              <w:right w:val="single" w:sz="4" w:space="0" w:color="auto"/>
            </w:tcBorders>
            <w:vAlign w:val="center"/>
          </w:tcPr>
          <w:p w:rsidR="00A270A8" w:rsidRPr="00A270A8" w:rsidRDefault="00A270A8" w:rsidP="00A270A8">
            <w:pPr>
              <w:pStyle w:val="a7"/>
              <w:spacing w:line="360" w:lineRule="auto"/>
              <w:ind w:left="0"/>
              <w:rPr>
                <w:rFonts w:cs="David"/>
                <w:sz w:val="24"/>
                <w:szCs w:val="24"/>
                <w:rtl/>
              </w:rPr>
            </w:pPr>
          </w:p>
        </w:tc>
        <w:tc>
          <w:tcPr>
            <w:tcW w:w="0" w:type="auto"/>
            <w:tcBorders>
              <w:left w:val="single" w:sz="4" w:space="0" w:color="auto"/>
            </w:tcBorders>
            <w:vAlign w:val="center"/>
          </w:tcPr>
          <w:p w:rsidR="00A270A8" w:rsidRDefault="00A270A8" w:rsidP="00A270A8">
            <w:pPr>
              <w:pStyle w:val="a7"/>
              <w:spacing w:line="360" w:lineRule="auto"/>
              <w:ind w:left="0"/>
              <w:rPr>
                <w:rFonts w:cs="David"/>
                <w:b/>
                <w:bCs/>
                <w:sz w:val="24"/>
                <w:szCs w:val="24"/>
                <w:rtl/>
              </w:rPr>
            </w:pPr>
            <w:r>
              <w:rPr>
                <w:rFonts w:cs="David" w:hint="cs"/>
                <w:b/>
                <w:bCs/>
                <w:sz w:val="24"/>
                <w:szCs w:val="24"/>
                <w:rtl/>
              </w:rPr>
              <w:t>בעלים</w:t>
            </w:r>
          </w:p>
        </w:tc>
        <w:tc>
          <w:tcPr>
            <w:tcW w:w="0" w:type="auto"/>
            <w:vAlign w:val="center"/>
          </w:tcPr>
          <w:p w:rsidR="00A270A8" w:rsidRDefault="00A270A8" w:rsidP="00A270A8">
            <w:pPr>
              <w:pStyle w:val="a7"/>
              <w:spacing w:line="360" w:lineRule="auto"/>
              <w:ind w:left="0"/>
              <w:rPr>
                <w:rFonts w:cs="David"/>
                <w:b/>
                <w:bCs/>
                <w:sz w:val="24"/>
                <w:szCs w:val="24"/>
                <w:rtl/>
              </w:rPr>
            </w:pPr>
            <w:proofErr w:type="spellStart"/>
            <w:r>
              <w:rPr>
                <w:rFonts w:cs="David" w:hint="cs"/>
                <w:b/>
                <w:bCs/>
                <w:sz w:val="24"/>
                <w:szCs w:val="24"/>
                <w:rtl/>
              </w:rPr>
              <w:t>זשמ"ש</w:t>
            </w:r>
            <w:proofErr w:type="spellEnd"/>
          </w:p>
        </w:tc>
        <w:tc>
          <w:tcPr>
            <w:tcW w:w="0" w:type="auto"/>
            <w:vAlign w:val="center"/>
          </w:tcPr>
          <w:p w:rsidR="00A270A8" w:rsidRDefault="00A270A8" w:rsidP="00A270A8">
            <w:pPr>
              <w:pStyle w:val="a7"/>
              <w:spacing w:line="360" w:lineRule="auto"/>
              <w:ind w:left="0"/>
              <w:rPr>
                <w:rFonts w:cs="David"/>
                <w:b/>
                <w:bCs/>
                <w:sz w:val="24"/>
                <w:szCs w:val="24"/>
                <w:rtl/>
              </w:rPr>
            </w:pPr>
            <w:r>
              <w:rPr>
                <w:rFonts w:cs="David" w:hint="cs"/>
                <w:b/>
                <w:bCs/>
                <w:sz w:val="24"/>
                <w:szCs w:val="24"/>
                <w:rtl/>
              </w:rPr>
              <w:t>סה"כ</w:t>
            </w:r>
          </w:p>
        </w:tc>
      </w:tr>
      <w:tr w:rsidR="00A270A8" w:rsidTr="00A270A8">
        <w:tc>
          <w:tcPr>
            <w:tcW w:w="0" w:type="auto"/>
            <w:vAlign w:val="center"/>
          </w:tcPr>
          <w:p w:rsidR="00A270A8" w:rsidRPr="00A270A8" w:rsidRDefault="00A270A8" w:rsidP="00A270A8">
            <w:pPr>
              <w:pStyle w:val="a7"/>
              <w:spacing w:line="360" w:lineRule="auto"/>
              <w:ind w:left="0"/>
              <w:rPr>
                <w:rFonts w:cs="David" w:hint="cs"/>
                <w:sz w:val="24"/>
                <w:szCs w:val="24"/>
                <w:rtl/>
              </w:rPr>
            </w:pPr>
          </w:p>
        </w:tc>
        <w:tc>
          <w:tcPr>
            <w:tcW w:w="0" w:type="auto"/>
            <w:vAlign w:val="center"/>
          </w:tcPr>
          <w:p w:rsidR="00A270A8" w:rsidRPr="00A270A8" w:rsidRDefault="00A270A8" w:rsidP="00A270A8">
            <w:pPr>
              <w:pStyle w:val="a7"/>
              <w:spacing w:line="360" w:lineRule="auto"/>
              <w:ind w:left="0"/>
              <w:rPr>
                <w:rFonts w:cs="David"/>
                <w:sz w:val="24"/>
                <w:szCs w:val="24"/>
                <w:rtl/>
              </w:rPr>
            </w:pPr>
            <w:r>
              <w:rPr>
                <w:rFonts w:cs="David" w:hint="cs"/>
                <w:sz w:val="24"/>
                <w:szCs w:val="24"/>
                <w:rtl/>
              </w:rPr>
              <w:t>עודפים</w:t>
            </w:r>
          </w:p>
        </w:tc>
        <w:tc>
          <w:tcPr>
            <w:tcW w:w="0" w:type="auto"/>
            <w:vAlign w:val="center"/>
          </w:tcPr>
          <w:p w:rsidR="00A270A8" w:rsidRDefault="00A270A8" w:rsidP="00A270A8">
            <w:pPr>
              <w:pStyle w:val="a7"/>
              <w:spacing w:line="360" w:lineRule="auto"/>
              <w:ind w:left="0"/>
              <w:rPr>
                <w:rFonts w:cs="David" w:hint="cs"/>
                <w:sz w:val="24"/>
                <w:szCs w:val="24"/>
                <w:rtl/>
              </w:rPr>
            </w:pPr>
          </w:p>
        </w:tc>
        <w:tc>
          <w:tcPr>
            <w:tcW w:w="0" w:type="auto"/>
            <w:vAlign w:val="center"/>
          </w:tcPr>
          <w:p w:rsidR="00A270A8" w:rsidRDefault="00A270A8" w:rsidP="00A270A8">
            <w:pPr>
              <w:pStyle w:val="a7"/>
              <w:spacing w:line="360" w:lineRule="auto"/>
              <w:ind w:left="0"/>
              <w:rPr>
                <w:rFonts w:cs="David" w:hint="cs"/>
                <w:sz w:val="24"/>
                <w:szCs w:val="24"/>
                <w:rtl/>
              </w:rPr>
            </w:pPr>
          </w:p>
        </w:tc>
      </w:tr>
      <w:tr w:rsidR="00A270A8" w:rsidTr="00A270A8">
        <w:tc>
          <w:tcPr>
            <w:tcW w:w="0" w:type="auto"/>
            <w:vAlign w:val="center"/>
          </w:tcPr>
          <w:p w:rsidR="00A270A8" w:rsidRPr="00A270A8" w:rsidRDefault="00A270A8" w:rsidP="00A270A8">
            <w:pPr>
              <w:pStyle w:val="a7"/>
              <w:spacing w:line="360" w:lineRule="auto"/>
              <w:ind w:left="0"/>
              <w:rPr>
                <w:rFonts w:cs="David"/>
                <w:sz w:val="24"/>
                <w:szCs w:val="24"/>
                <w:rtl/>
              </w:rPr>
            </w:pPr>
            <w:r w:rsidRPr="00A270A8">
              <w:rPr>
                <w:rFonts w:cs="David" w:hint="cs"/>
                <w:sz w:val="24"/>
                <w:szCs w:val="24"/>
                <w:rtl/>
              </w:rPr>
              <w:t xml:space="preserve">עסקת </w:t>
            </w:r>
            <w:proofErr w:type="spellStart"/>
            <w:r w:rsidRPr="00A270A8">
              <w:rPr>
                <w:rFonts w:cs="David" w:hint="cs"/>
                <w:sz w:val="24"/>
                <w:szCs w:val="24"/>
                <w:rtl/>
              </w:rPr>
              <w:t>ת.מ.מ</w:t>
            </w:r>
            <w:proofErr w:type="spellEnd"/>
          </w:p>
        </w:tc>
        <w:tc>
          <w:tcPr>
            <w:tcW w:w="0" w:type="auto"/>
            <w:vAlign w:val="center"/>
          </w:tcPr>
          <w:p w:rsidR="00A270A8" w:rsidRPr="00A270A8" w:rsidRDefault="00A270A8" w:rsidP="00A270A8">
            <w:pPr>
              <w:pStyle w:val="a7"/>
              <w:spacing w:line="360" w:lineRule="auto"/>
              <w:ind w:left="0"/>
              <w:rPr>
                <w:rFonts w:cs="David"/>
                <w:sz w:val="24"/>
                <w:szCs w:val="24"/>
                <w:rtl/>
              </w:rPr>
            </w:pPr>
          </w:p>
        </w:tc>
        <w:tc>
          <w:tcPr>
            <w:tcW w:w="0" w:type="auto"/>
            <w:vAlign w:val="center"/>
          </w:tcPr>
          <w:p w:rsidR="00A270A8" w:rsidRPr="00A270A8" w:rsidRDefault="00A270A8" w:rsidP="00A270A8">
            <w:pPr>
              <w:pStyle w:val="a7"/>
              <w:spacing w:line="360" w:lineRule="auto"/>
              <w:ind w:left="0"/>
              <w:rPr>
                <w:rFonts w:cs="David"/>
                <w:sz w:val="24"/>
                <w:szCs w:val="24"/>
                <w:rtl/>
              </w:rPr>
            </w:pPr>
            <w:r>
              <w:rPr>
                <w:rFonts w:cs="David" w:hint="cs"/>
                <w:sz w:val="24"/>
                <w:szCs w:val="24"/>
                <w:rtl/>
              </w:rPr>
              <w:t>12,000</w:t>
            </w:r>
          </w:p>
        </w:tc>
        <w:tc>
          <w:tcPr>
            <w:tcW w:w="0" w:type="auto"/>
            <w:vAlign w:val="center"/>
          </w:tcPr>
          <w:p w:rsidR="00A270A8" w:rsidRPr="00A270A8" w:rsidRDefault="00A270A8" w:rsidP="00A270A8">
            <w:pPr>
              <w:pStyle w:val="a7"/>
              <w:spacing w:line="360" w:lineRule="auto"/>
              <w:ind w:left="0"/>
              <w:rPr>
                <w:rFonts w:cs="David" w:hint="cs"/>
                <w:sz w:val="24"/>
                <w:szCs w:val="24"/>
                <w:rtl/>
              </w:rPr>
            </w:pPr>
            <w:r>
              <w:rPr>
                <w:rFonts w:cs="David" w:hint="cs"/>
                <w:sz w:val="24"/>
                <w:szCs w:val="24"/>
                <w:rtl/>
              </w:rPr>
              <w:t>12,000</w:t>
            </w:r>
          </w:p>
        </w:tc>
      </w:tr>
      <w:tr w:rsidR="00A270A8" w:rsidTr="00A270A8">
        <w:tc>
          <w:tcPr>
            <w:tcW w:w="0" w:type="auto"/>
            <w:vAlign w:val="center"/>
          </w:tcPr>
          <w:p w:rsidR="00A270A8" w:rsidRPr="00A270A8" w:rsidRDefault="00A270A8" w:rsidP="00A270A8">
            <w:pPr>
              <w:pStyle w:val="a7"/>
              <w:spacing w:line="360" w:lineRule="auto"/>
              <w:ind w:left="0"/>
              <w:rPr>
                <w:rFonts w:cs="David" w:hint="cs"/>
                <w:sz w:val="24"/>
                <w:szCs w:val="24"/>
                <w:rtl/>
              </w:rPr>
            </w:pPr>
            <w:r>
              <w:rPr>
                <w:rFonts w:cs="David" w:hint="cs"/>
                <w:sz w:val="24"/>
                <w:szCs w:val="24"/>
                <w:rtl/>
              </w:rPr>
              <w:t>הפסד</w:t>
            </w:r>
          </w:p>
        </w:tc>
        <w:tc>
          <w:tcPr>
            <w:tcW w:w="0" w:type="auto"/>
            <w:vAlign w:val="center"/>
          </w:tcPr>
          <w:p w:rsidR="00A270A8" w:rsidRPr="00A270A8" w:rsidRDefault="00A270A8" w:rsidP="00A270A8">
            <w:pPr>
              <w:pStyle w:val="a7"/>
              <w:spacing w:line="360" w:lineRule="auto"/>
              <w:ind w:left="0"/>
              <w:rPr>
                <w:rFonts w:cs="David"/>
                <w:sz w:val="24"/>
                <w:szCs w:val="24"/>
                <w:rtl/>
              </w:rPr>
            </w:pPr>
            <w:r>
              <w:rPr>
                <w:rFonts w:cs="David" w:hint="cs"/>
                <w:sz w:val="24"/>
                <w:szCs w:val="24"/>
                <w:rtl/>
              </w:rPr>
              <w:t>(9,600)</w:t>
            </w:r>
          </w:p>
        </w:tc>
        <w:tc>
          <w:tcPr>
            <w:tcW w:w="0" w:type="auto"/>
            <w:vAlign w:val="center"/>
          </w:tcPr>
          <w:p w:rsidR="00A270A8" w:rsidRDefault="00A270A8" w:rsidP="00A270A8">
            <w:pPr>
              <w:pStyle w:val="a7"/>
              <w:spacing w:line="360" w:lineRule="auto"/>
              <w:ind w:left="0"/>
              <w:rPr>
                <w:rFonts w:cs="David" w:hint="cs"/>
                <w:sz w:val="24"/>
                <w:szCs w:val="24"/>
                <w:rtl/>
              </w:rPr>
            </w:pPr>
            <w:r>
              <w:rPr>
                <w:rFonts w:cs="David" w:hint="cs"/>
                <w:sz w:val="24"/>
                <w:szCs w:val="24"/>
                <w:rtl/>
              </w:rPr>
              <w:t>(2,400)</w:t>
            </w:r>
          </w:p>
        </w:tc>
        <w:tc>
          <w:tcPr>
            <w:tcW w:w="0" w:type="auto"/>
            <w:vAlign w:val="center"/>
          </w:tcPr>
          <w:p w:rsidR="00A270A8" w:rsidRDefault="00A270A8" w:rsidP="00A270A8">
            <w:pPr>
              <w:pStyle w:val="a7"/>
              <w:spacing w:line="360" w:lineRule="auto"/>
              <w:ind w:left="0"/>
              <w:rPr>
                <w:rFonts w:cs="David" w:hint="cs"/>
                <w:sz w:val="24"/>
                <w:szCs w:val="24"/>
                <w:rtl/>
              </w:rPr>
            </w:pPr>
            <w:r>
              <w:rPr>
                <w:rFonts w:cs="David" w:hint="cs"/>
                <w:sz w:val="24"/>
                <w:szCs w:val="24"/>
                <w:rtl/>
              </w:rPr>
              <w:t>(12,000)</w:t>
            </w:r>
          </w:p>
        </w:tc>
      </w:tr>
    </w:tbl>
    <w:p w:rsidR="00D96CF1" w:rsidRDefault="00D96CF1" w:rsidP="00625FD9">
      <w:pPr>
        <w:pStyle w:val="a7"/>
        <w:spacing w:line="360" w:lineRule="auto"/>
        <w:rPr>
          <w:rFonts w:cs="David"/>
          <w:b/>
          <w:bCs/>
          <w:sz w:val="24"/>
          <w:szCs w:val="24"/>
          <w:rtl/>
        </w:rPr>
      </w:pPr>
    </w:p>
    <w:p w:rsidR="0043321A" w:rsidRDefault="0043321A" w:rsidP="00625FD9">
      <w:pPr>
        <w:pStyle w:val="a7"/>
        <w:spacing w:line="360" w:lineRule="auto"/>
        <w:rPr>
          <w:rFonts w:cs="David"/>
          <w:b/>
          <w:bCs/>
          <w:sz w:val="24"/>
          <w:szCs w:val="24"/>
          <w:rtl/>
        </w:rPr>
      </w:pPr>
    </w:p>
    <w:p w:rsidR="00625FD9" w:rsidRDefault="00A270A8" w:rsidP="00625FD9">
      <w:pPr>
        <w:pStyle w:val="a7"/>
        <w:spacing w:line="360" w:lineRule="auto"/>
        <w:rPr>
          <w:rFonts w:cs="David" w:hint="cs"/>
          <w:b/>
          <w:bCs/>
          <w:sz w:val="24"/>
          <w:szCs w:val="24"/>
          <w:rtl/>
        </w:rPr>
      </w:pPr>
      <w:r>
        <w:rPr>
          <w:rFonts w:cs="David" w:hint="cs"/>
          <w:b/>
          <w:bCs/>
          <w:sz w:val="24"/>
          <w:szCs w:val="24"/>
          <w:rtl/>
        </w:rPr>
        <w:lastRenderedPageBreak/>
        <w:t>נניח כעת כי חברת האם הגיע להסכם עם עובד שלה שהיא תנפיק לו 1,000 מניות שלה</w:t>
      </w:r>
    </w:p>
    <w:p w:rsidR="00A270A8" w:rsidRDefault="00A270A8" w:rsidP="00625FD9">
      <w:pPr>
        <w:pStyle w:val="a7"/>
        <w:spacing w:line="360" w:lineRule="auto"/>
        <w:rPr>
          <w:rFonts w:cs="David" w:hint="cs"/>
          <w:sz w:val="24"/>
          <w:szCs w:val="24"/>
          <w:rtl/>
        </w:rPr>
      </w:pPr>
      <w:r>
        <w:rPr>
          <w:rFonts w:cs="David" w:hint="cs"/>
          <w:sz w:val="24"/>
          <w:szCs w:val="24"/>
          <w:rtl/>
        </w:rPr>
        <w:t xml:space="preserve">פקודות היומן </w:t>
      </w:r>
    </w:p>
    <w:p w:rsidR="00A270A8" w:rsidRDefault="00A270A8" w:rsidP="00625FD9">
      <w:pPr>
        <w:pStyle w:val="a7"/>
        <w:spacing w:line="360" w:lineRule="auto"/>
        <w:rPr>
          <w:rFonts w:cs="David" w:hint="cs"/>
          <w:sz w:val="24"/>
          <w:szCs w:val="24"/>
          <w:rtl/>
        </w:rPr>
      </w:pPr>
      <w:r w:rsidRPr="00A270A8">
        <w:rPr>
          <w:rFonts w:cs="David" w:hint="cs"/>
          <w:b/>
          <w:bCs/>
          <w:sz w:val="24"/>
          <w:szCs w:val="24"/>
          <w:rtl/>
        </w:rPr>
        <w:t xml:space="preserve">חברת הבת </w:t>
      </w:r>
      <w:r>
        <w:rPr>
          <w:rFonts w:cs="David" w:hint="cs"/>
          <w:b/>
          <w:bCs/>
          <w:sz w:val="24"/>
          <w:szCs w:val="24"/>
          <w:rtl/>
        </w:rPr>
        <w:t xml:space="preserve">: </w:t>
      </w:r>
      <w:r>
        <w:rPr>
          <w:rFonts w:cs="David" w:hint="cs"/>
          <w:sz w:val="24"/>
          <w:szCs w:val="24"/>
          <w:rtl/>
        </w:rPr>
        <w:t xml:space="preserve">לא מעורבת בעסקה </w:t>
      </w:r>
    </w:p>
    <w:p w:rsidR="00A270A8" w:rsidRDefault="00A270A8" w:rsidP="00625FD9">
      <w:pPr>
        <w:pStyle w:val="a7"/>
        <w:spacing w:line="360" w:lineRule="auto"/>
        <w:rPr>
          <w:rFonts w:cs="David" w:hint="cs"/>
          <w:sz w:val="24"/>
          <w:szCs w:val="24"/>
          <w:rtl/>
        </w:rPr>
      </w:pPr>
      <w:r>
        <w:rPr>
          <w:rFonts w:cs="David" w:hint="cs"/>
          <w:b/>
          <w:bCs/>
          <w:sz w:val="24"/>
          <w:szCs w:val="24"/>
          <w:rtl/>
        </w:rPr>
        <w:t>האם-</w:t>
      </w:r>
      <w:r>
        <w:rPr>
          <w:rFonts w:cs="David" w:hint="cs"/>
          <w:sz w:val="24"/>
          <w:szCs w:val="24"/>
          <w:rtl/>
        </w:rPr>
        <w:t xml:space="preserve"> מענק הוני </w:t>
      </w:r>
      <w:proofErr w:type="spellStart"/>
      <w:r>
        <w:rPr>
          <w:rFonts w:cs="David" w:hint="cs"/>
          <w:sz w:val="24"/>
          <w:szCs w:val="24"/>
          <w:rtl/>
        </w:rPr>
        <w:t>מכח</w:t>
      </w:r>
      <w:proofErr w:type="spellEnd"/>
      <w:r>
        <w:rPr>
          <w:rFonts w:cs="David" w:hint="cs"/>
          <w:sz w:val="24"/>
          <w:szCs w:val="24"/>
          <w:rtl/>
        </w:rPr>
        <w:t xml:space="preserve"> 1א.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A270A8" w:rsidTr="0058357D">
        <w:tc>
          <w:tcPr>
            <w:tcW w:w="0" w:type="auto"/>
            <w:vAlign w:val="center"/>
          </w:tcPr>
          <w:p w:rsidR="00A270A8" w:rsidRDefault="00A270A8"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A270A8" w:rsidRDefault="00A270A8" w:rsidP="0058357D">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A270A8" w:rsidRDefault="00A270A8" w:rsidP="0058357D">
            <w:pPr>
              <w:pStyle w:val="a7"/>
              <w:spacing w:line="360" w:lineRule="auto"/>
              <w:ind w:left="0"/>
              <w:rPr>
                <w:rFonts w:cs="David"/>
                <w:sz w:val="24"/>
                <w:szCs w:val="24"/>
                <w:rtl/>
              </w:rPr>
            </w:pPr>
            <w:r>
              <w:rPr>
                <w:rFonts w:cs="David" w:hint="cs"/>
                <w:sz w:val="24"/>
                <w:szCs w:val="24"/>
                <w:rtl/>
              </w:rPr>
              <w:t>12,000</w:t>
            </w:r>
          </w:p>
        </w:tc>
      </w:tr>
    </w:tbl>
    <w:p w:rsidR="00A270A8" w:rsidRDefault="00A270A8" w:rsidP="00625FD9">
      <w:pPr>
        <w:pStyle w:val="a7"/>
        <w:spacing w:line="360" w:lineRule="auto"/>
        <w:rPr>
          <w:rFonts w:cs="David" w:hint="cs"/>
          <w:sz w:val="24"/>
          <w:szCs w:val="24"/>
          <w:rtl/>
        </w:rPr>
      </w:pPr>
      <w:r>
        <w:rPr>
          <w:rFonts w:cs="David" w:hint="cs"/>
          <w:b/>
          <w:bCs/>
          <w:sz w:val="24"/>
          <w:szCs w:val="24"/>
          <w:rtl/>
        </w:rPr>
        <w:t xml:space="preserve">מאוחד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הוני </w:t>
      </w:r>
      <w:proofErr w:type="spellStart"/>
      <w:r>
        <w:rPr>
          <w:rFonts w:cs="David" w:hint="cs"/>
          <w:sz w:val="24"/>
          <w:szCs w:val="24"/>
          <w:rtl/>
        </w:rPr>
        <w:t>מכח</w:t>
      </w:r>
      <w:proofErr w:type="spellEnd"/>
      <w:r>
        <w:rPr>
          <w:rFonts w:cs="David" w:hint="cs"/>
          <w:sz w:val="24"/>
          <w:szCs w:val="24"/>
          <w:rtl/>
        </w:rPr>
        <w:t xml:space="preserve"> 3א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A270A8" w:rsidTr="0058357D">
        <w:tc>
          <w:tcPr>
            <w:tcW w:w="0" w:type="auto"/>
            <w:vAlign w:val="center"/>
          </w:tcPr>
          <w:p w:rsidR="00A270A8" w:rsidRDefault="00A270A8"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A270A8" w:rsidRDefault="00A270A8" w:rsidP="0058357D">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A270A8" w:rsidRDefault="00A270A8" w:rsidP="0058357D">
            <w:pPr>
              <w:pStyle w:val="a7"/>
              <w:spacing w:line="360" w:lineRule="auto"/>
              <w:ind w:left="0"/>
              <w:rPr>
                <w:rFonts w:cs="David"/>
                <w:sz w:val="24"/>
                <w:szCs w:val="24"/>
                <w:rtl/>
              </w:rPr>
            </w:pPr>
            <w:r>
              <w:rPr>
                <w:rFonts w:cs="David" w:hint="cs"/>
                <w:sz w:val="24"/>
                <w:szCs w:val="24"/>
                <w:rtl/>
              </w:rPr>
              <w:t>12,000</w:t>
            </w:r>
          </w:p>
        </w:tc>
      </w:tr>
    </w:tbl>
    <w:p w:rsidR="00660B05" w:rsidRDefault="00660B05" w:rsidP="00A270A8">
      <w:pPr>
        <w:pStyle w:val="a7"/>
        <w:spacing w:line="360" w:lineRule="auto"/>
        <w:rPr>
          <w:rFonts w:cs="David"/>
          <w:b/>
          <w:bCs/>
          <w:sz w:val="24"/>
          <w:szCs w:val="24"/>
          <w:rtl/>
        </w:rPr>
      </w:pPr>
    </w:p>
    <w:p w:rsidR="00A270A8" w:rsidRDefault="00A270A8" w:rsidP="00A270A8">
      <w:pPr>
        <w:pStyle w:val="a7"/>
        <w:spacing w:line="360" w:lineRule="auto"/>
        <w:rPr>
          <w:rFonts w:cs="David"/>
          <w:b/>
          <w:bCs/>
          <w:sz w:val="24"/>
          <w:szCs w:val="24"/>
          <w:rtl/>
        </w:rPr>
      </w:pPr>
      <w:r>
        <w:rPr>
          <w:rFonts w:cs="David" w:hint="cs"/>
          <w:b/>
          <w:bCs/>
          <w:sz w:val="24"/>
          <w:szCs w:val="24"/>
          <w:rtl/>
        </w:rPr>
        <w:t>דו"ח על השינויים בהון המאוחד:</w:t>
      </w:r>
    </w:p>
    <w:tbl>
      <w:tblPr>
        <w:tblStyle w:val="ab"/>
        <w:bidiVisual/>
        <w:tblW w:w="0" w:type="auto"/>
        <w:tblInd w:w="755" w:type="dxa"/>
        <w:tblLook w:val="04A0" w:firstRow="1" w:lastRow="0" w:firstColumn="1" w:lastColumn="0" w:noHBand="0" w:noVBand="1"/>
      </w:tblPr>
      <w:tblGrid>
        <w:gridCol w:w="1332"/>
        <w:gridCol w:w="1465"/>
        <w:gridCol w:w="834"/>
        <w:gridCol w:w="887"/>
        <w:gridCol w:w="927"/>
      </w:tblGrid>
      <w:tr w:rsidR="00A270A8" w:rsidTr="00B217F2">
        <w:tc>
          <w:tcPr>
            <w:tcW w:w="0" w:type="auto"/>
            <w:tcBorders>
              <w:right w:val="single" w:sz="4" w:space="0" w:color="auto"/>
            </w:tcBorders>
            <w:vAlign w:val="center"/>
          </w:tcPr>
          <w:p w:rsidR="00A270A8" w:rsidRPr="00A270A8" w:rsidRDefault="00A270A8" w:rsidP="00FA4085">
            <w:pPr>
              <w:pStyle w:val="a7"/>
              <w:spacing w:line="360" w:lineRule="auto"/>
              <w:ind w:left="0"/>
              <w:jc w:val="center"/>
              <w:rPr>
                <w:rFonts w:cs="David"/>
                <w:sz w:val="24"/>
                <w:szCs w:val="24"/>
                <w:rtl/>
              </w:rPr>
            </w:pPr>
          </w:p>
        </w:tc>
        <w:tc>
          <w:tcPr>
            <w:tcW w:w="0" w:type="auto"/>
            <w:gridSpan w:val="2"/>
          </w:tcPr>
          <w:p w:rsidR="00A270A8" w:rsidRDefault="00A270A8" w:rsidP="00FA4085">
            <w:pPr>
              <w:pStyle w:val="a7"/>
              <w:spacing w:line="360" w:lineRule="auto"/>
              <w:ind w:left="0"/>
              <w:jc w:val="center"/>
              <w:rPr>
                <w:rFonts w:cs="David"/>
                <w:b/>
                <w:bCs/>
                <w:sz w:val="24"/>
                <w:szCs w:val="24"/>
                <w:rtl/>
              </w:rPr>
            </w:pPr>
            <w:r>
              <w:rPr>
                <w:rFonts w:cs="David" w:hint="cs"/>
                <w:b/>
                <w:bCs/>
                <w:sz w:val="24"/>
                <w:szCs w:val="24"/>
                <w:rtl/>
              </w:rPr>
              <w:t>בעלים</w:t>
            </w:r>
          </w:p>
        </w:tc>
        <w:tc>
          <w:tcPr>
            <w:tcW w:w="0" w:type="auto"/>
            <w:vAlign w:val="center"/>
          </w:tcPr>
          <w:p w:rsidR="00A270A8" w:rsidRDefault="00A270A8" w:rsidP="00FA4085">
            <w:pPr>
              <w:pStyle w:val="a7"/>
              <w:spacing w:line="360" w:lineRule="auto"/>
              <w:ind w:left="0"/>
              <w:jc w:val="center"/>
              <w:rPr>
                <w:rFonts w:cs="David"/>
                <w:b/>
                <w:bCs/>
                <w:sz w:val="24"/>
                <w:szCs w:val="24"/>
                <w:rtl/>
              </w:rPr>
            </w:pPr>
            <w:proofErr w:type="spellStart"/>
            <w:r>
              <w:rPr>
                <w:rFonts w:cs="David" w:hint="cs"/>
                <w:b/>
                <w:bCs/>
                <w:sz w:val="24"/>
                <w:szCs w:val="24"/>
                <w:rtl/>
              </w:rPr>
              <w:t>זשמ"ש</w:t>
            </w:r>
            <w:proofErr w:type="spellEnd"/>
          </w:p>
        </w:tc>
        <w:tc>
          <w:tcPr>
            <w:tcW w:w="0" w:type="auto"/>
            <w:vAlign w:val="center"/>
          </w:tcPr>
          <w:p w:rsidR="00A270A8" w:rsidRDefault="00A270A8" w:rsidP="00FA4085">
            <w:pPr>
              <w:pStyle w:val="a7"/>
              <w:spacing w:line="360" w:lineRule="auto"/>
              <w:ind w:left="0"/>
              <w:jc w:val="center"/>
              <w:rPr>
                <w:rFonts w:cs="David"/>
                <w:b/>
                <w:bCs/>
                <w:sz w:val="24"/>
                <w:szCs w:val="24"/>
                <w:rtl/>
              </w:rPr>
            </w:pPr>
            <w:r>
              <w:rPr>
                <w:rFonts w:cs="David" w:hint="cs"/>
                <w:b/>
                <w:bCs/>
                <w:sz w:val="24"/>
                <w:szCs w:val="24"/>
                <w:rtl/>
              </w:rPr>
              <w:t>סה"כ</w:t>
            </w:r>
          </w:p>
        </w:tc>
      </w:tr>
      <w:tr w:rsidR="00A270A8" w:rsidTr="00A168CE">
        <w:tc>
          <w:tcPr>
            <w:tcW w:w="0" w:type="auto"/>
            <w:vAlign w:val="center"/>
          </w:tcPr>
          <w:p w:rsidR="00A270A8" w:rsidRPr="00A270A8" w:rsidRDefault="00A270A8" w:rsidP="00FA4085">
            <w:pPr>
              <w:pStyle w:val="a7"/>
              <w:spacing w:line="360" w:lineRule="auto"/>
              <w:ind w:left="0"/>
              <w:jc w:val="center"/>
              <w:rPr>
                <w:rFonts w:cs="David" w:hint="cs"/>
                <w:sz w:val="24"/>
                <w:szCs w:val="24"/>
                <w:rtl/>
              </w:rPr>
            </w:pPr>
          </w:p>
        </w:tc>
        <w:tc>
          <w:tcPr>
            <w:tcW w:w="0" w:type="auto"/>
          </w:tcPr>
          <w:p w:rsidR="00A270A8" w:rsidRDefault="00A270A8" w:rsidP="00FA4085">
            <w:pPr>
              <w:pStyle w:val="a7"/>
              <w:spacing w:line="360" w:lineRule="auto"/>
              <w:ind w:left="0"/>
              <w:jc w:val="center"/>
              <w:rPr>
                <w:rFonts w:cs="David" w:hint="cs"/>
                <w:sz w:val="24"/>
                <w:szCs w:val="24"/>
                <w:rtl/>
              </w:rPr>
            </w:pPr>
            <w:r>
              <w:rPr>
                <w:rFonts w:cs="David" w:hint="cs"/>
                <w:sz w:val="24"/>
                <w:szCs w:val="24"/>
                <w:rtl/>
              </w:rPr>
              <w:t xml:space="preserve">קרן הון </w:t>
            </w:r>
            <w:proofErr w:type="spellStart"/>
            <w:r>
              <w:rPr>
                <w:rFonts w:cs="David" w:hint="cs"/>
                <w:sz w:val="24"/>
                <w:szCs w:val="24"/>
                <w:rtl/>
              </w:rPr>
              <w:t>ת.מ.מ</w:t>
            </w:r>
            <w:proofErr w:type="spellEnd"/>
          </w:p>
        </w:tc>
        <w:tc>
          <w:tcPr>
            <w:tcW w:w="0" w:type="auto"/>
            <w:vAlign w:val="center"/>
          </w:tcPr>
          <w:p w:rsidR="00A270A8" w:rsidRPr="00A270A8" w:rsidRDefault="00A270A8" w:rsidP="00FA4085">
            <w:pPr>
              <w:pStyle w:val="a7"/>
              <w:spacing w:line="360" w:lineRule="auto"/>
              <w:ind w:left="0"/>
              <w:jc w:val="center"/>
              <w:rPr>
                <w:rFonts w:cs="David"/>
                <w:sz w:val="24"/>
                <w:szCs w:val="24"/>
                <w:rtl/>
              </w:rPr>
            </w:pPr>
            <w:r>
              <w:rPr>
                <w:rFonts w:cs="David" w:hint="cs"/>
                <w:sz w:val="24"/>
                <w:szCs w:val="24"/>
                <w:rtl/>
              </w:rPr>
              <w:t>עודפים</w:t>
            </w:r>
          </w:p>
        </w:tc>
        <w:tc>
          <w:tcPr>
            <w:tcW w:w="0" w:type="auto"/>
            <w:vAlign w:val="center"/>
          </w:tcPr>
          <w:p w:rsidR="00A270A8" w:rsidRDefault="00A270A8" w:rsidP="00FA4085">
            <w:pPr>
              <w:pStyle w:val="a7"/>
              <w:spacing w:line="360" w:lineRule="auto"/>
              <w:ind w:left="0"/>
              <w:jc w:val="center"/>
              <w:rPr>
                <w:rFonts w:cs="David" w:hint="cs"/>
                <w:sz w:val="24"/>
                <w:szCs w:val="24"/>
                <w:rtl/>
              </w:rPr>
            </w:pPr>
          </w:p>
        </w:tc>
        <w:tc>
          <w:tcPr>
            <w:tcW w:w="0" w:type="auto"/>
            <w:vAlign w:val="center"/>
          </w:tcPr>
          <w:p w:rsidR="00A270A8" w:rsidRDefault="00A270A8" w:rsidP="00FA4085">
            <w:pPr>
              <w:pStyle w:val="a7"/>
              <w:spacing w:line="360" w:lineRule="auto"/>
              <w:ind w:left="0"/>
              <w:jc w:val="center"/>
              <w:rPr>
                <w:rFonts w:cs="David" w:hint="cs"/>
                <w:sz w:val="24"/>
                <w:szCs w:val="24"/>
                <w:rtl/>
              </w:rPr>
            </w:pPr>
          </w:p>
        </w:tc>
      </w:tr>
      <w:tr w:rsidR="00A270A8" w:rsidTr="00A168CE">
        <w:tc>
          <w:tcPr>
            <w:tcW w:w="0" w:type="auto"/>
            <w:vAlign w:val="center"/>
          </w:tcPr>
          <w:p w:rsidR="00A270A8" w:rsidRPr="00A270A8" w:rsidRDefault="00A270A8" w:rsidP="00FA4085">
            <w:pPr>
              <w:pStyle w:val="a7"/>
              <w:spacing w:line="360" w:lineRule="auto"/>
              <w:ind w:left="0"/>
              <w:jc w:val="center"/>
              <w:rPr>
                <w:rFonts w:cs="David"/>
                <w:sz w:val="24"/>
                <w:szCs w:val="24"/>
                <w:rtl/>
              </w:rPr>
            </w:pPr>
            <w:r w:rsidRPr="00A270A8">
              <w:rPr>
                <w:rFonts w:cs="David" w:hint="cs"/>
                <w:sz w:val="24"/>
                <w:szCs w:val="24"/>
                <w:rtl/>
              </w:rPr>
              <w:t xml:space="preserve">עסקת </w:t>
            </w:r>
            <w:proofErr w:type="spellStart"/>
            <w:r w:rsidRPr="00A270A8">
              <w:rPr>
                <w:rFonts w:cs="David" w:hint="cs"/>
                <w:sz w:val="24"/>
                <w:szCs w:val="24"/>
                <w:rtl/>
              </w:rPr>
              <w:t>ת.מ.מ</w:t>
            </w:r>
            <w:proofErr w:type="spellEnd"/>
          </w:p>
        </w:tc>
        <w:tc>
          <w:tcPr>
            <w:tcW w:w="0" w:type="auto"/>
          </w:tcPr>
          <w:p w:rsidR="00A270A8" w:rsidRPr="00A270A8" w:rsidRDefault="00A270A8" w:rsidP="00FA4085">
            <w:pPr>
              <w:pStyle w:val="a7"/>
              <w:spacing w:line="360" w:lineRule="auto"/>
              <w:ind w:left="0"/>
              <w:jc w:val="center"/>
              <w:rPr>
                <w:rFonts w:cs="David"/>
                <w:sz w:val="24"/>
                <w:szCs w:val="24"/>
                <w:rtl/>
              </w:rPr>
            </w:pPr>
          </w:p>
        </w:tc>
        <w:tc>
          <w:tcPr>
            <w:tcW w:w="0" w:type="auto"/>
            <w:vAlign w:val="center"/>
          </w:tcPr>
          <w:p w:rsidR="00A270A8" w:rsidRPr="00A270A8" w:rsidRDefault="00A270A8" w:rsidP="00FA4085">
            <w:pPr>
              <w:pStyle w:val="a7"/>
              <w:spacing w:line="360" w:lineRule="auto"/>
              <w:ind w:left="0"/>
              <w:jc w:val="center"/>
              <w:rPr>
                <w:rFonts w:cs="David"/>
                <w:sz w:val="24"/>
                <w:szCs w:val="24"/>
                <w:rtl/>
              </w:rPr>
            </w:pPr>
            <w:r>
              <w:rPr>
                <w:rFonts w:cs="David" w:hint="cs"/>
                <w:sz w:val="24"/>
                <w:szCs w:val="24"/>
                <w:rtl/>
              </w:rPr>
              <w:t>12,000</w:t>
            </w:r>
          </w:p>
        </w:tc>
        <w:tc>
          <w:tcPr>
            <w:tcW w:w="0" w:type="auto"/>
            <w:vAlign w:val="center"/>
          </w:tcPr>
          <w:p w:rsidR="00A270A8" w:rsidRPr="00A270A8" w:rsidRDefault="00A270A8" w:rsidP="00FA4085">
            <w:pPr>
              <w:pStyle w:val="a7"/>
              <w:spacing w:line="360" w:lineRule="auto"/>
              <w:ind w:left="0"/>
              <w:jc w:val="center"/>
              <w:rPr>
                <w:rFonts w:cs="David"/>
                <w:sz w:val="24"/>
                <w:szCs w:val="24"/>
                <w:rtl/>
              </w:rPr>
            </w:pPr>
          </w:p>
        </w:tc>
        <w:tc>
          <w:tcPr>
            <w:tcW w:w="0" w:type="auto"/>
            <w:vAlign w:val="center"/>
          </w:tcPr>
          <w:p w:rsidR="00A270A8" w:rsidRPr="00A270A8" w:rsidRDefault="00A270A8" w:rsidP="00FA4085">
            <w:pPr>
              <w:pStyle w:val="a7"/>
              <w:spacing w:line="360" w:lineRule="auto"/>
              <w:ind w:left="0"/>
              <w:jc w:val="center"/>
              <w:rPr>
                <w:rFonts w:cs="David" w:hint="cs"/>
                <w:sz w:val="24"/>
                <w:szCs w:val="24"/>
                <w:rtl/>
              </w:rPr>
            </w:pPr>
            <w:r>
              <w:rPr>
                <w:rFonts w:cs="David" w:hint="cs"/>
                <w:sz w:val="24"/>
                <w:szCs w:val="24"/>
                <w:rtl/>
              </w:rPr>
              <w:t>12,000</w:t>
            </w:r>
          </w:p>
        </w:tc>
      </w:tr>
      <w:tr w:rsidR="00A270A8" w:rsidTr="00A168CE">
        <w:tc>
          <w:tcPr>
            <w:tcW w:w="0" w:type="auto"/>
            <w:vAlign w:val="center"/>
          </w:tcPr>
          <w:p w:rsidR="00A270A8" w:rsidRPr="00A270A8" w:rsidRDefault="00A270A8" w:rsidP="00FA4085">
            <w:pPr>
              <w:pStyle w:val="a7"/>
              <w:spacing w:line="360" w:lineRule="auto"/>
              <w:ind w:left="0"/>
              <w:jc w:val="center"/>
              <w:rPr>
                <w:rFonts w:cs="David" w:hint="cs"/>
                <w:sz w:val="24"/>
                <w:szCs w:val="24"/>
                <w:rtl/>
              </w:rPr>
            </w:pPr>
            <w:r>
              <w:rPr>
                <w:rFonts w:cs="David" w:hint="cs"/>
                <w:sz w:val="24"/>
                <w:szCs w:val="24"/>
                <w:rtl/>
              </w:rPr>
              <w:t>הפסד</w:t>
            </w:r>
          </w:p>
        </w:tc>
        <w:tc>
          <w:tcPr>
            <w:tcW w:w="0" w:type="auto"/>
          </w:tcPr>
          <w:p w:rsidR="00A270A8" w:rsidRDefault="00A270A8" w:rsidP="00FA4085">
            <w:pPr>
              <w:pStyle w:val="a7"/>
              <w:spacing w:line="360" w:lineRule="auto"/>
              <w:ind w:left="0"/>
              <w:jc w:val="center"/>
              <w:rPr>
                <w:rFonts w:cs="David" w:hint="cs"/>
                <w:sz w:val="24"/>
                <w:szCs w:val="24"/>
                <w:rtl/>
              </w:rPr>
            </w:pPr>
            <w:r>
              <w:rPr>
                <w:rFonts w:cs="David" w:hint="cs"/>
                <w:sz w:val="24"/>
                <w:szCs w:val="24"/>
                <w:rtl/>
              </w:rPr>
              <w:t>(12,000)</w:t>
            </w:r>
          </w:p>
        </w:tc>
        <w:tc>
          <w:tcPr>
            <w:tcW w:w="0" w:type="auto"/>
            <w:vAlign w:val="center"/>
          </w:tcPr>
          <w:p w:rsidR="00A270A8" w:rsidRPr="00A270A8" w:rsidRDefault="00A270A8" w:rsidP="00FA4085">
            <w:pPr>
              <w:pStyle w:val="a7"/>
              <w:spacing w:line="360" w:lineRule="auto"/>
              <w:ind w:left="0"/>
              <w:jc w:val="center"/>
              <w:rPr>
                <w:rFonts w:cs="David"/>
                <w:sz w:val="24"/>
                <w:szCs w:val="24"/>
                <w:rtl/>
              </w:rPr>
            </w:pPr>
          </w:p>
        </w:tc>
        <w:tc>
          <w:tcPr>
            <w:tcW w:w="0" w:type="auto"/>
            <w:vAlign w:val="center"/>
          </w:tcPr>
          <w:p w:rsidR="00A270A8" w:rsidRDefault="00A270A8" w:rsidP="00FA4085">
            <w:pPr>
              <w:pStyle w:val="a7"/>
              <w:spacing w:line="360" w:lineRule="auto"/>
              <w:ind w:left="0"/>
              <w:jc w:val="center"/>
              <w:rPr>
                <w:rFonts w:cs="David" w:hint="cs"/>
                <w:sz w:val="24"/>
                <w:szCs w:val="24"/>
                <w:rtl/>
              </w:rPr>
            </w:pPr>
          </w:p>
        </w:tc>
        <w:tc>
          <w:tcPr>
            <w:tcW w:w="0" w:type="auto"/>
            <w:vAlign w:val="center"/>
          </w:tcPr>
          <w:p w:rsidR="00A270A8" w:rsidRDefault="00A270A8" w:rsidP="00FA4085">
            <w:pPr>
              <w:pStyle w:val="a7"/>
              <w:spacing w:line="360" w:lineRule="auto"/>
              <w:ind w:left="0"/>
              <w:jc w:val="center"/>
              <w:rPr>
                <w:rFonts w:cs="David" w:hint="cs"/>
                <w:sz w:val="24"/>
                <w:szCs w:val="24"/>
                <w:rtl/>
              </w:rPr>
            </w:pPr>
            <w:r>
              <w:rPr>
                <w:rFonts w:cs="David" w:hint="cs"/>
                <w:sz w:val="24"/>
                <w:szCs w:val="24"/>
                <w:rtl/>
              </w:rPr>
              <w:t>(12,000)</w:t>
            </w:r>
          </w:p>
        </w:tc>
      </w:tr>
    </w:tbl>
    <w:p w:rsidR="00625FD9" w:rsidRPr="00FA4085" w:rsidRDefault="00881C33" w:rsidP="00CE15BD">
      <w:pPr>
        <w:pStyle w:val="a7"/>
        <w:numPr>
          <w:ilvl w:val="0"/>
          <w:numId w:val="14"/>
        </w:numPr>
        <w:spacing w:line="360" w:lineRule="auto"/>
        <w:rPr>
          <w:rFonts w:cs="David"/>
          <w:b/>
          <w:bCs/>
          <w:sz w:val="24"/>
          <w:szCs w:val="24"/>
          <w:u w:val="single"/>
        </w:rPr>
      </w:pPr>
      <w:r>
        <w:rPr>
          <w:rFonts w:cs="David" w:hint="cs"/>
          <w:sz w:val="24"/>
          <w:szCs w:val="24"/>
          <w:rtl/>
        </w:rPr>
        <w:t>חברת האם הגיעה להסדר עם עובד של הבת לפיו הוא יעבוד אצל הבת והיא תמסור לו את המניות של הבת . הנקודה החשובה היא שחברת הבת קיבלה את השירות אבל מי שמחויב לסלק את המענק זוהי חברת האם .</w:t>
      </w:r>
    </w:p>
    <w:p w:rsidR="00FA4085" w:rsidRDefault="00FA4085" w:rsidP="00FA4085">
      <w:pPr>
        <w:pStyle w:val="a7"/>
        <w:spacing w:line="360" w:lineRule="auto"/>
        <w:rPr>
          <w:rFonts w:cs="David" w:hint="cs"/>
          <w:sz w:val="24"/>
          <w:szCs w:val="24"/>
          <w:rtl/>
        </w:rPr>
      </w:pPr>
      <w:r>
        <w:rPr>
          <w:rFonts w:cs="David" w:hint="cs"/>
          <w:b/>
          <w:bCs/>
          <w:sz w:val="24"/>
          <w:szCs w:val="24"/>
          <w:rtl/>
        </w:rPr>
        <w:t xml:space="preserve">ספרי הבת- </w:t>
      </w:r>
      <w:r>
        <w:rPr>
          <w:rFonts w:cs="David" w:hint="cs"/>
          <w:sz w:val="24"/>
          <w:szCs w:val="24"/>
          <w:rtl/>
        </w:rPr>
        <w:t xml:space="preserve">מענק הוני מכוח 1ב. 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8"/>
      </w:tblGrid>
      <w:tr w:rsidR="00FA4085" w:rsidTr="0058357D">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A4085" w:rsidRDefault="00FA4085" w:rsidP="0058357D">
            <w:pPr>
              <w:pStyle w:val="a7"/>
              <w:spacing w:line="360" w:lineRule="auto"/>
              <w:ind w:left="0"/>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השקעת בעלים </w:t>
            </w:r>
          </w:p>
        </w:tc>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12,000</w:t>
            </w:r>
          </w:p>
        </w:tc>
      </w:tr>
    </w:tbl>
    <w:p w:rsidR="00FA4085" w:rsidRDefault="00FA4085" w:rsidP="00FA4085">
      <w:pPr>
        <w:pStyle w:val="a7"/>
        <w:spacing w:line="360" w:lineRule="auto"/>
        <w:rPr>
          <w:rFonts w:cs="David" w:hint="cs"/>
          <w:sz w:val="24"/>
          <w:szCs w:val="24"/>
          <w:rtl/>
        </w:rPr>
      </w:pPr>
      <w:r w:rsidRPr="00FA4085">
        <w:rPr>
          <w:rFonts w:cs="David" w:hint="cs"/>
          <w:b/>
          <w:bCs/>
          <w:sz w:val="24"/>
          <w:szCs w:val="24"/>
          <w:rtl/>
        </w:rPr>
        <w:t xml:space="preserve">ספרי האם- </w:t>
      </w:r>
      <w:r>
        <w:rPr>
          <w:rFonts w:cs="David" w:hint="cs"/>
          <w:sz w:val="24"/>
          <w:szCs w:val="24"/>
          <w:rtl/>
        </w:rPr>
        <w:t>מענק התחייבותי כי המענק מסולק במכשירים הוניים של הבת ולא במכשירים הוניים שלה הפקודה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808"/>
      </w:tblGrid>
      <w:tr w:rsidR="00FA4085" w:rsidTr="0058357D">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 xml:space="preserve">ח' השקעה </w:t>
            </w:r>
          </w:p>
          <w:p w:rsidR="00FA4085" w:rsidRDefault="00FA4085" w:rsidP="0058357D">
            <w:pPr>
              <w:pStyle w:val="a7"/>
              <w:spacing w:line="360" w:lineRule="auto"/>
              <w:ind w:left="0"/>
              <w:rPr>
                <w:rFonts w:cs="David" w:hint="cs"/>
                <w:sz w:val="24"/>
                <w:szCs w:val="24"/>
                <w:rtl/>
              </w:rPr>
            </w:pPr>
            <w:r>
              <w:rPr>
                <w:rFonts w:cs="David" w:hint="cs"/>
                <w:sz w:val="24"/>
                <w:szCs w:val="24"/>
                <w:rtl/>
              </w:rPr>
              <w:t xml:space="preserve">   ז' זכאים </w:t>
            </w:r>
          </w:p>
        </w:tc>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20,000</w:t>
            </w:r>
          </w:p>
        </w:tc>
      </w:tr>
    </w:tbl>
    <w:p w:rsidR="00FA4085" w:rsidRDefault="00FA4085" w:rsidP="00FA4085">
      <w:pPr>
        <w:pStyle w:val="a7"/>
        <w:spacing w:line="360" w:lineRule="auto"/>
        <w:rPr>
          <w:rFonts w:cs="David"/>
          <w:sz w:val="24"/>
          <w:szCs w:val="24"/>
          <w:rtl/>
        </w:rPr>
      </w:pPr>
      <w:r w:rsidRPr="00FA4085">
        <w:rPr>
          <w:rFonts w:cs="David" w:hint="cs"/>
          <w:b/>
          <w:bCs/>
          <w:sz w:val="24"/>
          <w:szCs w:val="24"/>
          <w:rtl/>
        </w:rPr>
        <w:t xml:space="preserve">במאוחד </w:t>
      </w:r>
      <w:r>
        <w:rPr>
          <w:rFonts w:cs="David"/>
          <w:sz w:val="24"/>
          <w:szCs w:val="24"/>
          <w:rtl/>
        </w:rPr>
        <w:t>–</w:t>
      </w:r>
      <w:r>
        <w:rPr>
          <w:rFonts w:cs="David" w:hint="cs"/>
          <w:sz w:val="24"/>
          <w:szCs w:val="24"/>
          <w:rtl/>
        </w:rPr>
        <w:t xml:space="preserve"> מענק הוני </w:t>
      </w:r>
      <w:proofErr w:type="spellStart"/>
      <w:r>
        <w:rPr>
          <w:rFonts w:cs="David" w:hint="cs"/>
          <w:sz w:val="24"/>
          <w:szCs w:val="24"/>
          <w:rtl/>
        </w:rPr>
        <w:t>מכח</w:t>
      </w:r>
      <w:proofErr w:type="spellEnd"/>
      <w:r>
        <w:rPr>
          <w:rFonts w:cs="David" w:hint="cs"/>
          <w:sz w:val="24"/>
          <w:szCs w:val="24"/>
          <w:rtl/>
        </w:rPr>
        <w:t xml:space="preserve"> 3א 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085"/>
      </w:tblGrid>
      <w:tr w:rsidR="00FA4085" w:rsidTr="0058357D">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FA4085" w:rsidRDefault="00FA4085" w:rsidP="0058357D">
            <w:pPr>
              <w:pStyle w:val="a7"/>
              <w:spacing w:line="360" w:lineRule="auto"/>
              <w:ind w:left="0"/>
              <w:rPr>
                <w:rFonts w:cs="David"/>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12,000</w:t>
            </w:r>
          </w:p>
        </w:tc>
      </w:tr>
      <w:tr w:rsidR="00FA4085" w:rsidTr="0058357D">
        <w:tc>
          <w:tcPr>
            <w:tcW w:w="0" w:type="auto"/>
            <w:vAlign w:val="center"/>
          </w:tcPr>
          <w:p w:rsidR="00FA4085" w:rsidRDefault="00FA4085" w:rsidP="0058357D">
            <w:pPr>
              <w:pStyle w:val="a7"/>
              <w:spacing w:line="360" w:lineRule="auto"/>
              <w:ind w:left="0"/>
              <w:rPr>
                <w:rFonts w:cs="David" w:hint="cs"/>
                <w:sz w:val="24"/>
                <w:szCs w:val="24"/>
                <w:rtl/>
              </w:rPr>
            </w:pPr>
            <w:r>
              <w:rPr>
                <w:rFonts w:cs="David" w:hint="cs"/>
                <w:sz w:val="24"/>
                <w:szCs w:val="24"/>
                <w:rtl/>
              </w:rPr>
              <w:t xml:space="preserve">ח' קרן הון עסקאות עם </w:t>
            </w:r>
            <w:proofErr w:type="spellStart"/>
            <w:r>
              <w:rPr>
                <w:rFonts w:cs="David" w:hint="cs"/>
                <w:sz w:val="24"/>
                <w:szCs w:val="24"/>
                <w:rtl/>
              </w:rPr>
              <w:t>זשמ"ש</w:t>
            </w:r>
            <w:proofErr w:type="spellEnd"/>
          </w:p>
          <w:p w:rsidR="00FA4085" w:rsidRDefault="00FA4085" w:rsidP="0058357D">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FA4085" w:rsidRDefault="00FA4085" w:rsidP="0058357D">
            <w:pPr>
              <w:pStyle w:val="a7"/>
              <w:spacing w:line="360" w:lineRule="auto"/>
              <w:ind w:left="0"/>
              <w:rPr>
                <w:rFonts w:cs="David"/>
                <w:sz w:val="24"/>
                <w:szCs w:val="24"/>
              </w:rPr>
            </w:pPr>
            <w:r>
              <w:rPr>
                <w:rFonts w:cs="David"/>
                <w:sz w:val="24"/>
                <w:szCs w:val="24"/>
              </w:rPr>
              <w:t>20%*12,000=2,400</w:t>
            </w:r>
          </w:p>
        </w:tc>
      </w:tr>
    </w:tbl>
    <w:p w:rsidR="00660B05" w:rsidRDefault="00660B05" w:rsidP="00FA4085">
      <w:pPr>
        <w:pStyle w:val="a7"/>
        <w:spacing w:line="360" w:lineRule="auto"/>
        <w:rPr>
          <w:rFonts w:cs="David" w:hint="cs"/>
          <w:b/>
          <w:bCs/>
          <w:sz w:val="24"/>
          <w:szCs w:val="24"/>
          <w:rtl/>
        </w:rPr>
      </w:pPr>
    </w:p>
    <w:p w:rsidR="00FA4085" w:rsidRDefault="00FA4085" w:rsidP="00FA4085">
      <w:pPr>
        <w:pStyle w:val="a7"/>
        <w:spacing w:line="360" w:lineRule="auto"/>
        <w:rPr>
          <w:rFonts w:cs="David" w:hint="cs"/>
          <w:b/>
          <w:bCs/>
          <w:sz w:val="24"/>
          <w:szCs w:val="24"/>
          <w:rtl/>
        </w:rPr>
      </w:pPr>
      <w:r>
        <w:rPr>
          <w:rFonts w:cs="David" w:hint="cs"/>
          <w:b/>
          <w:bCs/>
          <w:sz w:val="24"/>
          <w:szCs w:val="24"/>
          <w:rtl/>
        </w:rPr>
        <w:t>דו"ח על השינויים בהון המאוחד:</w:t>
      </w:r>
    </w:p>
    <w:tbl>
      <w:tblPr>
        <w:tblStyle w:val="ab"/>
        <w:bidiVisual/>
        <w:tblW w:w="0" w:type="auto"/>
        <w:tblInd w:w="755" w:type="dxa"/>
        <w:tblLook w:val="04A0" w:firstRow="1" w:lastRow="0" w:firstColumn="1" w:lastColumn="0" w:noHBand="0" w:noVBand="1"/>
      </w:tblPr>
      <w:tblGrid>
        <w:gridCol w:w="1478"/>
        <w:gridCol w:w="834"/>
        <w:gridCol w:w="1857"/>
        <w:gridCol w:w="887"/>
        <w:gridCol w:w="927"/>
      </w:tblGrid>
      <w:tr w:rsidR="00FA4085" w:rsidTr="00FA4085">
        <w:tc>
          <w:tcPr>
            <w:tcW w:w="0" w:type="auto"/>
            <w:tcBorders>
              <w:right w:val="single" w:sz="4" w:space="0" w:color="auto"/>
            </w:tcBorders>
            <w:vAlign w:val="center"/>
          </w:tcPr>
          <w:p w:rsidR="00FA4085" w:rsidRPr="00A270A8" w:rsidRDefault="00FA4085" w:rsidP="00FA4085">
            <w:pPr>
              <w:pStyle w:val="a7"/>
              <w:spacing w:line="360" w:lineRule="auto"/>
              <w:ind w:left="0"/>
              <w:jc w:val="center"/>
              <w:rPr>
                <w:rFonts w:cs="David"/>
                <w:sz w:val="24"/>
                <w:szCs w:val="24"/>
                <w:rtl/>
              </w:rPr>
            </w:pPr>
          </w:p>
        </w:tc>
        <w:tc>
          <w:tcPr>
            <w:tcW w:w="0" w:type="auto"/>
            <w:gridSpan w:val="2"/>
            <w:vAlign w:val="center"/>
          </w:tcPr>
          <w:p w:rsidR="00FA4085" w:rsidRDefault="00FA4085" w:rsidP="00FA4085">
            <w:pPr>
              <w:pStyle w:val="a7"/>
              <w:spacing w:line="360" w:lineRule="auto"/>
              <w:ind w:left="0"/>
              <w:jc w:val="center"/>
              <w:rPr>
                <w:rFonts w:cs="David"/>
                <w:b/>
                <w:bCs/>
                <w:sz w:val="24"/>
                <w:szCs w:val="24"/>
                <w:rtl/>
              </w:rPr>
            </w:pPr>
            <w:r>
              <w:rPr>
                <w:rFonts w:cs="David" w:hint="cs"/>
                <w:b/>
                <w:bCs/>
                <w:sz w:val="24"/>
                <w:szCs w:val="24"/>
                <w:rtl/>
              </w:rPr>
              <w:t>בעלים</w:t>
            </w:r>
          </w:p>
        </w:tc>
        <w:tc>
          <w:tcPr>
            <w:tcW w:w="0" w:type="auto"/>
            <w:vAlign w:val="center"/>
          </w:tcPr>
          <w:p w:rsidR="00FA4085" w:rsidRDefault="00FA4085" w:rsidP="00FA4085">
            <w:pPr>
              <w:pStyle w:val="a7"/>
              <w:spacing w:line="360" w:lineRule="auto"/>
              <w:ind w:left="0"/>
              <w:jc w:val="center"/>
              <w:rPr>
                <w:rFonts w:cs="David"/>
                <w:b/>
                <w:bCs/>
                <w:sz w:val="24"/>
                <w:szCs w:val="24"/>
                <w:rtl/>
              </w:rPr>
            </w:pPr>
            <w:proofErr w:type="spellStart"/>
            <w:r>
              <w:rPr>
                <w:rFonts w:cs="David" w:hint="cs"/>
                <w:b/>
                <w:bCs/>
                <w:sz w:val="24"/>
                <w:szCs w:val="24"/>
                <w:rtl/>
              </w:rPr>
              <w:t>זשמ"ש</w:t>
            </w:r>
            <w:proofErr w:type="spellEnd"/>
          </w:p>
        </w:tc>
        <w:tc>
          <w:tcPr>
            <w:tcW w:w="0" w:type="auto"/>
            <w:vAlign w:val="center"/>
          </w:tcPr>
          <w:p w:rsidR="00FA4085" w:rsidRDefault="00FA4085" w:rsidP="00FA4085">
            <w:pPr>
              <w:pStyle w:val="a7"/>
              <w:spacing w:line="360" w:lineRule="auto"/>
              <w:ind w:left="0"/>
              <w:jc w:val="center"/>
              <w:rPr>
                <w:rFonts w:cs="David"/>
                <w:b/>
                <w:bCs/>
                <w:sz w:val="24"/>
                <w:szCs w:val="24"/>
                <w:rtl/>
              </w:rPr>
            </w:pPr>
            <w:r>
              <w:rPr>
                <w:rFonts w:cs="David" w:hint="cs"/>
                <w:b/>
                <w:bCs/>
                <w:sz w:val="24"/>
                <w:szCs w:val="24"/>
                <w:rtl/>
              </w:rPr>
              <w:t>סה"כ</w:t>
            </w:r>
          </w:p>
        </w:tc>
      </w:tr>
      <w:tr w:rsidR="00FA4085" w:rsidTr="00FA4085">
        <w:tc>
          <w:tcPr>
            <w:tcW w:w="0" w:type="auto"/>
            <w:vAlign w:val="center"/>
          </w:tcPr>
          <w:p w:rsidR="00FA4085" w:rsidRPr="00A270A8" w:rsidRDefault="00FA4085" w:rsidP="00FA4085">
            <w:pPr>
              <w:pStyle w:val="a7"/>
              <w:spacing w:line="360" w:lineRule="auto"/>
              <w:ind w:left="0"/>
              <w:jc w:val="center"/>
              <w:rPr>
                <w:rFonts w:cs="David" w:hint="cs"/>
                <w:sz w:val="24"/>
                <w:szCs w:val="24"/>
                <w:rtl/>
              </w:rPr>
            </w:pP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עודפים</w:t>
            </w:r>
          </w:p>
        </w:tc>
        <w:tc>
          <w:tcPr>
            <w:tcW w:w="0" w:type="auto"/>
            <w:vAlign w:val="center"/>
          </w:tcPr>
          <w:p w:rsidR="00FA4085" w:rsidRPr="00A270A8" w:rsidRDefault="00FA4085" w:rsidP="00FA4085">
            <w:pPr>
              <w:pStyle w:val="a7"/>
              <w:spacing w:line="360" w:lineRule="auto"/>
              <w:ind w:left="0"/>
              <w:jc w:val="center"/>
              <w:rPr>
                <w:rFonts w:cs="David"/>
                <w:sz w:val="24"/>
                <w:szCs w:val="24"/>
                <w:rtl/>
              </w:rPr>
            </w:pPr>
            <w:r>
              <w:rPr>
                <w:rFonts w:cs="David" w:hint="cs"/>
                <w:sz w:val="24"/>
                <w:szCs w:val="24"/>
                <w:rtl/>
              </w:rPr>
              <w:t xml:space="preserve">קרן הון עם </w:t>
            </w:r>
            <w:proofErr w:type="spellStart"/>
            <w:r>
              <w:rPr>
                <w:rFonts w:cs="David" w:hint="cs"/>
                <w:sz w:val="24"/>
                <w:szCs w:val="24"/>
                <w:rtl/>
              </w:rPr>
              <w:t>זשמ"ש</w:t>
            </w:r>
            <w:proofErr w:type="spellEnd"/>
          </w:p>
        </w:tc>
        <w:tc>
          <w:tcPr>
            <w:tcW w:w="0" w:type="auto"/>
            <w:vAlign w:val="center"/>
          </w:tcPr>
          <w:p w:rsidR="00FA4085" w:rsidRDefault="00FA4085" w:rsidP="00FA4085">
            <w:pPr>
              <w:pStyle w:val="a7"/>
              <w:spacing w:line="360" w:lineRule="auto"/>
              <w:ind w:left="0"/>
              <w:jc w:val="center"/>
              <w:rPr>
                <w:rFonts w:cs="David" w:hint="cs"/>
                <w:sz w:val="24"/>
                <w:szCs w:val="24"/>
                <w:rtl/>
              </w:rPr>
            </w:pPr>
          </w:p>
        </w:tc>
        <w:tc>
          <w:tcPr>
            <w:tcW w:w="0" w:type="auto"/>
            <w:vAlign w:val="center"/>
          </w:tcPr>
          <w:p w:rsidR="00FA4085" w:rsidRDefault="00FA4085" w:rsidP="00FA4085">
            <w:pPr>
              <w:pStyle w:val="a7"/>
              <w:spacing w:line="360" w:lineRule="auto"/>
              <w:ind w:left="0"/>
              <w:jc w:val="center"/>
              <w:rPr>
                <w:rFonts w:cs="David" w:hint="cs"/>
                <w:sz w:val="24"/>
                <w:szCs w:val="24"/>
                <w:rtl/>
              </w:rPr>
            </w:pPr>
          </w:p>
        </w:tc>
      </w:tr>
      <w:tr w:rsidR="00FA4085" w:rsidTr="00FA4085">
        <w:tc>
          <w:tcPr>
            <w:tcW w:w="0" w:type="auto"/>
            <w:vAlign w:val="center"/>
          </w:tcPr>
          <w:p w:rsidR="00FA4085" w:rsidRPr="00A270A8" w:rsidRDefault="00FA4085" w:rsidP="00FA4085">
            <w:pPr>
              <w:pStyle w:val="a7"/>
              <w:spacing w:line="360" w:lineRule="auto"/>
              <w:ind w:left="0"/>
              <w:jc w:val="center"/>
              <w:rPr>
                <w:rFonts w:cs="David"/>
                <w:sz w:val="24"/>
                <w:szCs w:val="24"/>
                <w:rtl/>
              </w:rPr>
            </w:pPr>
            <w:r w:rsidRPr="00A270A8">
              <w:rPr>
                <w:rFonts w:cs="David" w:hint="cs"/>
                <w:sz w:val="24"/>
                <w:szCs w:val="24"/>
                <w:rtl/>
              </w:rPr>
              <w:t xml:space="preserve">עסקת </w:t>
            </w:r>
            <w:proofErr w:type="spellStart"/>
            <w:r w:rsidRPr="00A270A8">
              <w:rPr>
                <w:rFonts w:cs="David" w:hint="cs"/>
                <w:sz w:val="24"/>
                <w:szCs w:val="24"/>
                <w:rtl/>
              </w:rPr>
              <w:t>ת.מ.מ</w:t>
            </w:r>
            <w:proofErr w:type="spellEnd"/>
          </w:p>
        </w:tc>
        <w:tc>
          <w:tcPr>
            <w:tcW w:w="0" w:type="auto"/>
            <w:vAlign w:val="center"/>
          </w:tcPr>
          <w:p w:rsidR="00FA4085" w:rsidRPr="00A270A8" w:rsidRDefault="00FA4085" w:rsidP="00FA4085">
            <w:pPr>
              <w:pStyle w:val="a7"/>
              <w:spacing w:line="360" w:lineRule="auto"/>
              <w:ind w:left="0"/>
              <w:jc w:val="center"/>
              <w:rPr>
                <w:rFonts w:cs="David"/>
                <w:sz w:val="24"/>
                <w:szCs w:val="24"/>
                <w:rtl/>
              </w:rPr>
            </w:pPr>
          </w:p>
        </w:tc>
        <w:tc>
          <w:tcPr>
            <w:tcW w:w="0" w:type="auto"/>
            <w:vAlign w:val="center"/>
          </w:tcPr>
          <w:p w:rsidR="00FA4085" w:rsidRPr="00A270A8" w:rsidRDefault="00FA4085" w:rsidP="00FA4085">
            <w:pPr>
              <w:pStyle w:val="a7"/>
              <w:spacing w:line="360" w:lineRule="auto"/>
              <w:ind w:left="0"/>
              <w:jc w:val="center"/>
              <w:rPr>
                <w:rFonts w:cs="David"/>
                <w:sz w:val="24"/>
                <w:szCs w:val="24"/>
                <w:rtl/>
              </w:rPr>
            </w:pPr>
          </w:p>
        </w:tc>
        <w:tc>
          <w:tcPr>
            <w:tcW w:w="0" w:type="auto"/>
            <w:vAlign w:val="center"/>
          </w:tcPr>
          <w:p w:rsidR="00FA4085" w:rsidRPr="00A270A8" w:rsidRDefault="00FA4085" w:rsidP="00FA4085">
            <w:pPr>
              <w:pStyle w:val="a7"/>
              <w:spacing w:line="360" w:lineRule="auto"/>
              <w:ind w:left="0"/>
              <w:jc w:val="center"/>
              <w:rPr>
                <w:rFonts w:cs="David"/>
                <w:sz w:val="24"/>
                <w:szCs w:val="24"/>
                <w:rtl/>
              </w:rPr>
            </w:pPr>
            <w:r>
              <w:rPr>
                <w:rFonts w:cs="David" w:hint="cs"/>
                <w:sz w:val="24"/>
                <w:szCs w:val="24"/>
                <w:rtl/>
              </w:rPr>
              <w:t>12,000</w:t>
            </w:r>
          </w:p>
        </w:tc>
        <w:tc>
          <w:tcPr>
            <w:tcW w:w="0" w:type="auto"/>
            <w:vAlign w:val="center"/>
          </w:tcPr>
          <w:p w:rsidR="00FA4085" w:rsidRPr="00A270A8" w:rsidRDefault="00FA4085" w:rsidP="00FA4085">
            <w:pPr>
              <w:pStyle w:val="a7"/>
              <w:spacing w:line="360" w:lineRule="auto"/>
              <w:ind w:left="0"/>
              <w:jc w:val="center"/>
              <w:rPr>
                <w:rFonts w:cs="David" w:hint="cs"/>
                <w:sz w:val="24"/>
                <w:szCs w:val="24"/>
                <w:rtl/>
              </w:rPr>
            </w:pPr>
            <w:r>
              <w:rPr>
                <w:rFonts w:cs="David" w:hint="cs"/>
                <w:sz w:val="24"/>
                <w:szCs w:val="24"/>
                <w:rtl/>
              </w:rPr>
              <w:t>12,000</w:t>
            </w:r>
          </w:p>
        </w:tc>
      </w:tr>
      <w:tr w:rsidR="00FA4085" w:rsidTr="00FA4085">
        <w:tc>
          <w:tcPr>
            <w:tcW w:w="0" w:type="auto"/>
            <w:vAlign w:val="center"/>
          </w:tcPr>
          <w:p w:rsidR="00FA4085" w:rsidRPr="00A270A8" w:rsidRDefault="00FA4085" w:rsidP="00FA4085">
            <w:pPr>
              <w:pStyle w:val="a7"/>
              <w:spacing w:line="360" w:lineRule="auto"/>
              <w:ind w:left="0"/>
              <w:jc w:val="center"/>
              <w:rPr>
                <w:rFonts w:cs="David" w:hint="cs"/>
                <w:sz w:val="24"/>
                <w:szCs w:val="24"/>
                <w:rtl/>
              </w:rPr>
            </w:pPr>
            <w:r>
              <w:rPr>
                <w:rFonts w:cs="David" w:hint="cs"/>
                <w:sz w:val="24"/>
                <w:szCs w:val="24"/>
                <w:rtl/>
              </w:rPr>
              <w:t>הפסד</w:t>
            </w: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w:t>
            </w:r>
            <w:r>
              <w:rPr>
                <w:rFonts w:cs="David" w:hint="cs"/>
                <w:sz w:val="24"/>
                <w:szCs w:val="24"/>
                <w:rtl/>
              </w:rPr>
              <w:t>9,6</w:t>
            </w:r>
            <w:r>
              <w:rPr>
                <w:rFonts w:cs="David" w:hint="cs"/>
                <w:sz w:val="24"/>
                <w:szCs w:val="24"/>
                <w:rtl/>
              </w:rPr>
              <w:t>00)</w:t>
            </w:r>
          </w:p>
        </w:tc>
        <w:tc>
          <w:tcPr>
            <w:tcW w:w="0" w:type="auto"/>
            <w:vAlign w:val="center"/>
          </w:tcPr>
          <w:p w:rsidR="00FA4085" w:rsidRPr="00A270A8" w:rsidRDefault="00FA4085" w:rsidP="00FA4085">
            <w:pPr>
              <w:pStyle w:val="a7"/>
              <w:spacing w:line="360" w:lineRule="auto"/>
              <w:ind w:left="0"/>
              <w:jc w:val="center"/>
              <w:rPr>
                <w:rFonts w:cs="David"/>
                <w:sz w:val="24"/>
                <w:szCs w:val="24"/>
                <w:rtl/>
              </w:rPr>
            </w:pP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(2,400)</w:t>
            </w: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(12,000)</w:t>
            </w:r>
          </w:p>
        </w:tc>
      </w:tr>
      <w:tr w:rsidR="00FA4085" w:rsidTr="00FA4085">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השקעת בעלים</w:t>
            </w:r>
          </w:p>
        </w:tc>
        <w:tc>
          <w:tcPr>
            <w:tcW w:w="0" w:type="auto"/>
            <w:vAlign w:val="center"/>
          </w:tcPr>
          <w:p w:rsidR="00FA4085" w:rsidRDefault="00FA4085" w:rsidP="00FA4085">
            <w:pPr>
              <w:pStyle w:val="a7"/>
              <w:spacing w:line="360" w:lineRule="auto"/>
              <w:ind w:left="0"/>
              <w:jc w:val="center"/>
              <w:rPr>
                <w:rFonts w:cs="David" w:hint="cs"/>
                <w:sz w:val="24"/>
                <w:szCs w:val="24"/>
                <w:rtl/>
              </w:rPr>
            </w:pPr>
          </w:p>
        </w:tc>
        <w:tc>
          <w:tcPr>
            <w:tcW w:w="0" w:type="auto"/>
            <w:vAlign w:val="center"/>
          </w:tcPr>
          <w:p w:rsidR="00FA4085" w:rsidRPr="00A270A8" w:rsidRDefault="00FA4085" w:rsidP="00FA4085">
            <w:pPr>
              <w:pStyle w:val="a7"/>
              <w:spacing w:line="360" w:lineRule="auto"/>
              <w:ind w:left="0"/>
              <w:jc w:val="center"/>
              <w:rPr>
                <w:rFonts w:cs="David"/>
                <w:sz w:val="24"/>
                <w:szCs w:val="24"/>
                <w:rtl/>
              </w:rPr>
            </w:pPr>
            <w:r>
              <w:rPr>
                <w:rFonts w:cs="David" w:hint="cs"/>
                <w:sz w:val="24"/>
                <w:szCs w:val="24"/>
                <w:rtl/>
              </w:rPr>
              <w:t>(2,400)</w:t>
            </w: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2,400</w:t>
            </w:r>
          </w:p>
        </w:tc>
        <w:tc>
          <w:tcPr>
            <w:tcW w:w="0" w:type="auto"/>
            <w:vAlign w:val="center"/>
          </w:tcPr>
          <w:p w:rsidR="00FA4085" w:rsidRDefault="00FA4085" w:rsidP="00FA4085">
            <w:pPr>
              <w:pStyle w:val="a7"/>
              <w:spacing w:line="360" w:lineRule="auto"/>
              <w:ind w:left="0"/>
              <w:jc w:val="center"/>
              <w:rPr>
                <w:rFonts w:cs="David" w:hint="cs"/>
                <w:sz w:val="24"/>
                <w:szCs w:val="24"/>
                <w:rtl/>
              </w:rPr>
            </w:pPr>
            <w:r>
              <w:rPr>
                <w:rFonts w:cs="David" w:hint="cs"/>
                <w:sz w:val="24"/>
                <w:szCs w:val="24"/>
                <w:rtl/>
              </w:rPr>
              <w:t>---</w:t>
            </w:r>
          </w:p>
        </w:tc>
      </w:tr>
    </w:tbl>
    <w:p w:rsidR="00625FD9" w:rsidRDefault="00625FD9" w:rsidP="004B2E63">
      <w:pPr>
        <w:spacing w:line="360" w:lineRule="auto"/>
        <w:rPr>
          <w:rFonts w:cs="David"/>
          <w:b/>
          <w:bCs/>
          <w:sz w:val="24"/>
          <w:szCs w:val="24"/>
          <w:u w:val="single"/>
          <w:rtl/>
        </w:rPr>
      </w:pPr>
    </w:p>
    <w:p w:rsidR="004B2E63" w:rsidRDefault="004B2E63" w:rsidP="004B2E63">
      <w:pPr>
        <w:spacing w:line="360" w:lineRule="auto"/>
        <w:rPr>
          <w:rFonts w:cs="David" w:hint="cs"/>
          <w:b/>
          <w:bCs/>
          <w:sz w:val="24"/>
          <w:szCs w:val="24"/>
          <w:u w:val="single"/>
          <w:rtl/>
        </w:rPr>
      </w:pPr>
      <w:r>
        <w:rPr>
          <w:rFonts w:cs="David" w:hint="cs"/>
          <w:b/>
          <w:bCs/>
          <w:sz w:val="24"/>
          <w:szCs w:val="24"/>
          <w:u w:val="single"/>
          <w:rtl/>
        </w:rPr>
        <w:lastRenderedPageBreak/>
        <w:t>1.8.2</w:t>
      </w:r>
      <w:r w:rsidR="00FA4085">
        <w:rPr>
          <w:rFonts w:cs="David" w:hint="cs"/>
          <w:b/>
          <w:bCs/>
          <w:sz w:val="24"/>
          <w:szCs w:val="24"/>
          <w:u w:val="single"/>
          <w:rtl/>
        </w:rPr>
        <w:t xml:space="preserve"> סילוק במכשירים הוניים של ישות אחרת בקבוצה</w:t>
      </w:r>
    </w:p>
    <w:p w:rsidR="00FA4085" w:rsidRDefault="00660B05" w:rsidP="004B2E63">
      <w:pPr>
        <w:spacing w:line="360" w:lineRule="auto"/>
        <w:rPr>
          <w:rFonts w:cs="David"/>
          <w:sz w:val="24"/>
          <w:szCs w:val="24"/>
          <w:rtl/>
        </w:rPr>
      </w:pPr>
      <w:r>
        <w:rPr>
          <w:rFonts w:cs="David" w:hint="cs"/>
          <w:sz w:val="24"/>
          <w:szCs w:val="24"/>
          <w:rtl/>
        </w:rPr>
        <w:t>בנושא זה נדון ב-2 סוגיות :</w:t>
      </w:r>
    </w:p>
    <w:p w:rsidR="00660B05" w:rsidRDefault="00660B05" w:rsidP="00CE15BD">
      <w:pPr>
        <w:pStyle w:val="a7"/>
        <w:numPr>
          <w:ilvl w:val="0"/>
          <w:numId w:val="15"/>
        </w:numPr>
        <w:spacing w:line="360" w:lineRule="auto"/>
        <w:rPr>
          <w:rFonts w:cs="David"/>
          <w:sz w:val="24"/>
          <w:szCs w:val="24"/>
        </w:rPr>
      </w:pPr>
      <w:r w:rsidRPr="00660B05">
        <w:rPr>
          <w:rFonts w:cs="David" w:hint="cs"/>
          <w:sz w:val="24"/>
          <w:szCs w:val="24"/>
          <w:rtl/>
        </w:rPr>
        <w:t>חברת הבת הגיעה להסכם עם עובד שלה לפיו היא תעניק לו מניות של חברת האם. כמובן שכדי לבצע את ההסדר חברת הבת תצטרך לרכוש את המניות בשוק.</w:t>
      </w:r>
    </w:p>
    <w:p w:rsidR="00660B05" w:rsidRDefault="00660B05" w:rsidP="00660B05">
      <w:pPr>
        <w:pStyle w:val="a7"/>
        <w:spacing w:line="360" w:lineRule="auto"/>
        <w:rPr>
          <w:rFonts w:cs="David"/>
          <w:sz w:val="24"/>
          <w:szCs w:val="24"/>
          <w:rtl/>
        </w:rPr>
      </w:pPr>
      <w:r w:rsidRPr="00660B05">
        <w:rPr>
          <w:rFonts w:cs="David" w:hint="cs"/>
          <w:b/>
          <w:bCs/>
          <w:sz w:val="24"/>
          <w:szCs w:val="24"/>
          <w:rtl/>
        </w:rPr>
        <w:t xml:space="preserve">ספרי הבת </w:t>
      </w:r>
      <w:r>
        <w:rPr>
          <w:rFonts w:cs="David"/>
          <w:sz w:val="24"/>
          <w:szCs w:val="24"/>
          <w:rtl/>
        </w:rPr>
        <w:t>–</w:t>
      </w:r>
      <w:r>
        <w:rPr>
          <w:rFonts w:cs="David" w:hint="cs"/>
          <w:sz w:val="24"/>
          <w:szCs w:val="24"/>
          <w:rtl/>
        </w:rPr>
        <w:t xml:space="preserve"> מענק התחייבותי כיוון שלא מדובר במכשירים הוניים שלה 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3912"/>
      </w:tblGrid>
      <w:tr w:rsidR="00660B05" w:rsidTr="0058357D">
        <w:tc>
          <w:tcPr>
            <w:tcW w:w="0" w:type="auto"/>
            <w:vAlign w:val="center"/>
          </w:tcPr>
          <w:p w:rsidR="00660B05" w:rsidRDefault="00660B05"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660B05" w:rsidRDefault="00660B05" w:rsidP="00660B05">
            <w:pPr>
              <w:pStyle w:val="a7"/>
              <w:spacing w:line="360" w:lineRule="auto"/>
              <w:ind w:left="0"/>
              <w:rPr>
                <w:rFonts w:cs="David"/>
                <w:sz w:val="24"/>
                <w:szCs w:val="24"/>
                <w:rtl/>
              </w:rPr>
            </w:pPr>
            <w:r>
              <w:rPr>
                <w:rFonts w:cs="David" w:hint="cs"/>
                <w:sz w:val="24"/>
                <w:szCs w:val="24"/>
                <w:rtl/>
              </w:rPr>
              <w:t xml:space="preserve">   ז' ז</w:t>
            </w:r>
            <w:r>
              <w:rPr>
                <w:rFonts w:cs="David" w:hint="cs"/>
                <w:sz w:val="24"/>
                <w:szCs w:val="24"/>
                <w:rtl/>
              </w:rPr>
              <w:t>כאים</w:t>
            </w:r>
          </w:p>
        </w:tc>
        <w:tc>
          <w:tcPr>
            <w:tcW w:w="0" w:type="auto"/>
            <w:vAlign w:val="center"/>
          </w:tcPr>
          <w:p w:rsidR="00660B05" w:rsidRDefault="00660B05" w:rsidP="0058357D">
            <w:pPr>
              <w:pStyle w:val="a7"/>
              <w:spacing w:line="360" w:lineRule="auto"/>
              <w:ind w:left="0"/>
              <w:rPr>
                <w:rFonts w:cs="David" w:hint="cs"/>
                <w:sz w:val="24"/>
                <w:szCs w:val="24"/>
                <w:rtl/>
              </w:rPr>
            </w:pPr>
            <w:r>
              <w:rPr>
                <w:rFonts w:cs="David"/>
                <w:sz w:val="24"/>
                <w:szCs w:val="24"/>
              </w:rPr>
              <w:t>1,000*20=20,000</w:t>
            </w:r>
            <w:r w:rsidR="00210DB6">
              <w:rPr>
                <w:rFonts w:cs="David" w:hint="cs"/>
                <w:sz w:val="24"/>
                <w:szCs w:val="24"/>
                <w:rtl/>
              </w:rPr>
              <w:t xml:space="preserve"> </w:t>
            </w:r>
            <w:r w:rsidR="00210DB6">
              <w:rPr>
                <w:rFonts w:cs="David"/>
                <w:sz w:val="24"/>
                <w:szCs w:val="24"/>
                <w:rtl/>
              </w:rPr>
              <w:t>–</w:t>
            </w:r>
            <w:r w:rsidR="00210DB6">
              <w:rPr>
                <w:rFonts w:cs="David" w:hint="cs"/>
                <w:sz w:val="24"/>
                <w:szCs w:val="24"/>
                <w:rtl/>
              </w:rPr>
              <w:t xml:space="preserve"> </w:t>
            </w:r>
            <w:proofErr w:type="spellStart"/>
            <w:r w:rsidR="00210DB6">
              <w:rPr>
                <w:rFonts w:cs="David" w:hint="cs"/>
                <w:sz w:val="24"/>
                <w:szCs w:val="24"/>
                <w:rtl/>
              </w:rPr>
              <w:t>שוו"ה</w:t>
            </w:r>
            <w:proofErr w:type="spellEnd"/>
            <w:r w:rsidR="00210DB6">
              <w:rPr>
                <w:rFonts w:cs="David" w:hint="cs"/>
                <w:sz w:val="24"/>
                <w:szCs w:val="24"/>
                <w:rtl/>
              </w:rPr>
              <w:t xml:space="preserve"> למועד הדיווח</w:t>
            </w:r>
          </w:p>
        </w:tc>
      </w:tr>
    </w:tbl>
    <w:p w:rsidR="00660B05" w:rsidRDefault="00660B05" w:rsidP="00660B05">
      <w:pPr>
        <w:pStyle w:val="a7"/>
        <w:spacing w:line="360" w:lineRule="auto"/>
        <w:rPr>
          <w:rFonts w:cs="David" w:hint="cs"/>
          <w:sz w:val="24"/>
          <w:szCs w:val="24"/>
          <w:rtl/>
        </w:rPr>
      </w:pPr>
      <w:r>
        <w:rPr>
          <w:rFonts w:cs="David" w:hint="cs"/>
          <w:b/>
          <w:bCs/>
          <w:sz w:val="24"/>
          <w:szCs w:val="24"/>
          <w:rtl/>
        </w:rPr>
        <w:t xml:space="preserve">חברת האם- </w:t>
      </w:r>
      <w:r>
        <w:rPr>
          <w:rFonts w:cs="David" w:hint="cs"/>
          <w:sz w:val="24"/>
          <w:szCs w:val="24"/>
          <w:rtl/>
        </w:rPr>
        <w:t xml:space="preserve">אין פקודה היא לא מעורבת בעסקה </w:t>
      </w:r>
    </w:p>
    <w:p w:rsidR="00660B05" w:rsidRDefault="00210DB6" w:rsidP="00660B05">
      <w:pPr>
        <w:pStyle w:val="a7"/>
        <w:spacing w:line="360" w:lineRule="auto"/>
        <w:rPr>
          <w:rFonts w:cs="David" w:hint="cs"/>
          <w:sz w:val="24"/>
          <w:szCs w:val="24"/>
          <w:rtl/>
        </w:rPr>
      </w:pPr>
      <w:r>
        <w:rPr>
          <w:rFonts w:cs="David" w:hint="cs"/>
          <w:b/>
          <w:bCs/>
          <w:sz w:val="24"/>
          <w:szCs w:val="24"/>
          <w:rtl/>
        </w:rPr>
        <w:t xml:space="preserve">במאוחד </w:t>
      </w:r>
      <w:r>
        <w:rPr>
          <w:rFonts w:cs="David"/>
          <w:b/>
          <w:bCs/>
          <w:sz w:val="24"/>
          <w:szCs w:val="24"/>
          <w:rtl/>
        </w:rPr>
        <w:t>–</w:t>
      </w:r>
      <w:r>
        <w:rPr>
          <w:rFonts w:cs="David" w:hint="cs"/>
          <w:sz w:val="24"/>
          <w:szCs w:val="24"/>
          <w:rtl/>
        </w:rPr>
        <w:t xml:space="preserve"> מענק הוני </w:t>
      </w:r>
      <w:proofErr w:type="spellStart"/>
      <w:r>
        <w:rPr>
          <w:rFonts w:cs="David" w:hint="cs"/>
          <w:sz w:val="24"/>
          <w:szCs w:val="24"/>
          <w:rtl/>
        </w:rPr>
        <w:t>מכח</w:t>
      </w:r>
      <w:proofErr w:type="spellEnd"/>
      <w:r>
        <w:rPr>
          <w:rFonts w:cs="David" w:hint="cs"/>
          <w:sz w:val="24"/>
          <w:szCs w:val="24"/>
          <w:rtl/>
        </w:rPr>
        <w:t xml:space="preserve"> 3א. פקודה</w:t>
      </w:r>
    </w:p>
    <w:tbl>
      <w:tblPr>
        <w:tblStyle w:val="ab"/>
        <w:bidiVisual/>
        <w:tblW w:w="0" w:type="auto"/>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34"/>
        <w:gridCol w:w="1465"/>
        <w:gridCol w:w="887"/>
        <w:gridCol w:w="927"/>
      </w:tblGrid>
      <w:tr w:rsidR="00210DB6" w:rsidTr="00997DAD">
        <w:trPr>
          <w:gridAfter w:val="2"/>
        </w:trPr>
        <w:tc>
          <w:tcPr>
            <w:tcW w:w="0" w:type="auto"/>
            <w:vAlign w:val="center"/>
          </w:tcPr>
          <w:p w:rsidR="00210DB6" w:rsidRDefault="00210DB6"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210DB6" w:rsidRDefault="00210DB6" w:rsidP="00210DB6">
            <w:pPr>
              <w:pStyle w:val="a7"/>
              <w:spacing w:line="360" w:lineRule="auto"/>
              <w:ind w:left="0"/>
              <w:rPr>
                <w:rFonts w:cs="David"/>
                <w:sz w:val="24"/>
                <w:szCs w:val="24"/>
                <w:rtl/>
              </w:rPr>
            </w:pPr>
            <w:r>
              <w:rPr>
                <w:rFonts w:cs="David" w:hint="cs"/>
                <w:sz w:val="24"/>
                <w:szCs w:val="24"/>
                <w:rtl/>
              </w:rPr>
              <w:t xml:space="preserve">   ז' </w:t>
            </w:r>
            <w:r>
              <w:rPr>
                <w:rFonts w:cs="David" w:hint="cs"/>
                <w:sz w:val="24"/>
                <w:szCs w:val="24"/>
                <w:rtl/>
              </w:rPr>
              <w:t xml:space="preserve">קרן הון </w:t>
            </w:r>
            <w:proofErr w:type="spellStart"/>
            <w:r>
              <w:rPr>
                <w:rFonts w:cs="David" w:hint="cs"/>
                <w:sz w:val="24"/>
                <w:szCs w:val="24"/>
                <w:rtl/>
              </w:rPr>
              <w:t>ת.מ.מ</w:t>
            </w:r>
            <w:proofErr w:type="spellEnd"/>
          </w:p>
        </w:tc>
        <w:tc>
          <w:tcPr>
            <w:tcW w:w="0" w:type="auto"/>
            <w:gridSpan w:val="2"/>
            <w:vAlign w:val="center"/>
          </w:tcPr>
          <w:p w:rsidR="00210DB6" w:rsidRDefault="00210DB6" w:rsidP="0058357D">
            <w:pPr>
              <w:pStyle w:val="a7"/>
              <w:spacing w:line="360" w:lineRule="auto"/>
              <w:ind w:left="0"/>
              <w:rPr>
                <w:rFonts w:cs="David" w:hint="cs"/>
                <w:sz w:val="24"/>
                <w:szCs w:val="24"/>
                <w:rtl/>
              </w:rPr>
            </w:pPr>
            <w:r>
              <w:rPr>
                <w:rFonts w:cs="David" w:hint="cs"/>
                <w:sz w:val="24"/>
                <w:szCs w:val="24"/>
                <w:rtl/>
              </w:rPr>
              <w:t>12,000</w:t>
            </w:r>
          </w:p>
        </w:tc>
      </w:tr>
      <w:tr w:rsidR="00997DAD" w:rsidTr="00997DAD">
        <w:trPr>
          <w:gridAfter w:val="2"/>
        </w:trPr>
        <w:tc>
          <w:tcPr>
            <w:tcW w:w="0" w:type="auto"/>
            <w:vAlign w:val="center"/>
          </w:tcPr>
          <w:p w:rsidR="00997DAD" w:rsidRPr="00997DAD" w:rsidRDefault="00997DAD" w:rsidP="0058357D">
            <w:pPr>
              <w:pStyle w:val="a7"/>
              <w:spacing w:line="360" w:lineRule="auto"/>
              <w:ind w:left="0"/>
              <w:rPr>
                <w:rFonts w:cs="David" w:hint="cs"/>
                <w:b/>
                <w:bCs/>
                <w:sz w:val="24"/>
                <w:szCs w:val="24"/>
                <w:rtl/>
              </w:rPr>
            </w:pPr>
            <w:r w:rsidRPr="00997DAD">
              <w:rPr>
                <w:rFonts w:cs="David" w:hint="cs"/>
                <w:b/>
                <w:bCs/>
                <w:sz w:val="24"/>
                <w:szCs w:val="24"/>
                <w:rtl/>
              </w:rPr>
              <w:t>דו"ח על השינויים</w:t>
            </w:r>
          </w:p>
        </w:tc>
        <w:tc>
          <w:tcPr>
            <w:tcW w:w="0" w:type="auto"/>
            <w:gridSpan w:val="2"/>
            <w:vAlign w:val="center"/>
          </w:tcPr>
          <w:p w:rsidR="00997DAD" w:rsidRDefault="00997DAD" w:rsidP="0058357D">
            <w:pPr>
              <w:pStyle w:val="a7"/>
              <w:spacing w:line="360" w:lineRule="auto"/>
              <w:ind w:left="0"/>
              <w:rPr>
                <w:rFonts w:cs="David" w:hint="cs"/>
                <w:sz w:val="24"/>
                <w:szCs w:val="24"/>
                <w:rtl/>
              </w:rPr>
            </w:pPr>
          </w:p>
        </w:tc>
      </w:tr>
      <w:tr w:rsidR="00210DB6" w:rsidTr="0099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right w:val="single" w:sz="4" w:space="0" w:color="auto"/>
            </w:tcBorders>
            <w:vAlign w:val="center"/>
          </w:tcPr>
          <w:p w:rsidR="00210DB6" w:rsidRPr="00A270A8" w:rsidRDefault="00210DB6" w:rsidP="0058357D">
            <w:pPr>
              <w:pStyle w:val="a7"/>
              <w:spacing w:line="360" w:lineRule="auto"/>
              <w:ind w:left="0"/>
              <w:jc w:val="center"/>
              <w:rPr>
                <w:rFonts w:cs="David" w:hint="cs"/>
                <w:sz w:val="24"/>
                <w:szCs w:val="24"/>
                <w:rtl/>
              </w:rPr>
            </w:pPr>
          </w:p>
        </w:tc>
        <w:tc>
          <w:tcPr>
            <w:tcW w:w="0" w:type="auto"/>
            <w:gridSpan w:val="2"/>
            <w:vAlign w:val="center"/>
          </w:tcPr>
          <w:p w:rsidR="00210DB6" w:rsidRDefault="00210DB6" w:rsidP="0058357D">
            <w:pPr>
              <w:pStyle w:val="a7"/>
              <w:spacing w:line="360" w:lineRule="auto"/>
              <w:ind w:left="0"/>
              <w:jc w:val="center"/>
              <w:rPr>
                <w:rFonts w:cs="David"/>
                <w:b/>
                <w:bCs/>
                <w:sz w:val="24"/>
                <w:szCs w:val="24"/>
                <w:rtl/>
              </w:rPr>
            </w:pPr>
            <w:r>
              <w:rPr>
                <w:rFonts w:cs="David" w:hint="cs"/>
                <w:b/>
                <w:bCs/>
                <w:sz w:val="24"/>
                <w:szCs w:val="24"/>
                <w:rtl/>
              </w:rPr>
              <w:t>בעלים</w:t>
            </w:r>
          </w:p>
        </w:tc>
        <w:tc>
          <w:tcPr>
            <w:tcW w:w="0" w:type="auto"/>
            <w:vAlign w:val="center"/>
          </w:tcPr>
          <w:p w:rsidR="00210DB6" w:rsidRDefault="00210DB6" w:rsidP="0058357D">
            <w:pPr>
              <w:pStyle w:val="a7"/>
              <w:spacing w:line="360" w:lineRule="auto"/>
              <w:ind w:left="0"/>
              <w:jc w:val="center"/>
              <w:rPr>
                <w:rFonts w:cs="David"/>
                <w:b/>
                <w:bCs/>
                <w:sz w:val="24"/>
                <w:szCs w:val="24"/>
                <w:rtl/>
              </w:rPr>
            </w:pPr>
            <w:proofErr w:type="spellStart"/>
            <w:r>
              <w:rPr>
                <w:rFonts w:cs="David" w:hint="cs"/>
                <w:b/>
                <w:bCs/>
                <w:sz w:val="24"/>
                <w:szCs w:val="24"/>
                <w:rtl/>
              </w:rPr>
              <w:t>זשמ"ש</w:t>
            </w:r>
            <w:proofErr w:type="spellEnd"/>
          </w:p>
        </w:tc>
        <w:tc>
          <w:tcPr>
            <w:tcW w:w="0" w:type="auto"/>
            <w:vAlign w:val="center"/>
          </w:tcPr>
          <w:p w:rsidR="00210DB6" w:rsidRDefault="00210DB6" w:rsidP="0058357D">
            <w:pPr>
              <w:pStyle w:val="a7"/>
              <w:spacing w:line="360" w:lineRule="auto"/>
              <w:ind w:left="0"/>
              <w:jc w:val="center"/>
              <w:rPr>
                <w:rFonts w:cs="David"/>
                <w:b/>
                <w:bCs/>
                <w:sz w:val="24"/>
                <w:szCs w:val="24"/>
                <w:rtl/>
              </w:rPr>
            </w:pPr>
            <w:r>
              <w:rPr>
                <w:rFonts w:cs="David" w:hint="cs"/>
                <w:b/>
                <w:bCs/>
                <w:sz w:val="24"/>
                <w:szCs w:val="24"/>
                <w:rtl/>
              </w:rPr>
              <w:t>סה"כ</w:t>
            </w:r>
          </w:p>
        </w:tc>
      </w:tr>
      <w:tr w:rsidR="00210DB6" w:rsidTr="0099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tcPr>
          <w:p w:rsidR="00210DB6" w:rsidRPr="00A270A8" w:rsidRDefault="00210DB6" w:rsidP="0058357D">
            <w:pPr>
              <w:pStyle w:val="a7"/>
              <w:spacing w:line="360" w:lineRule="auto"/>
              <w:ind w:left="0"/>
              <w:jc w:val="center"/>
              <w:rPr>
                <w:rFonts w:cs="David" w:hint="cs"/>
                <w:sz w:val="24"/>
                <w:szCs w:val="24"/>
                <w:rtl/>
              </w:rPr>
            </w:pPr>
          </w:p>
        </w:tc>
        <w:tc>
          <w:tcPr>
            <w:tcW w:w="0" w:type="auto"/>
            <w:vAlign w:val="center"/>
          </w:tcPr>
          <w:p w:rsidR="00210DB6" w:rsidRDefault="00210DB6" w:rsidP="0058357D">
            <w:pPr>
              <w:pStyle w:val="a7"/>
              <w:spacing w:line="360" w:lineRule="auto"/>
              <w:ind w:left="0"/>
              <w:jc w:val="center"/>
              <w:rPr>
                <w:rFonts w:cs="David" w:hint="cs"/>
                <w:sz w:val="24"/>
                <w:szCs w:val="24"/>
                <w:rtl/>
              </w:rPr>
            </w:pPr>
            <w:r>
              <w:rPr>
                <w:rFonts w:cs="David" w:hint="cs"/>
                <w:sz w:val="24"/>
                <w:szCs w:val="24"/>
                <w:rtl/>
              </w:rPr>
              <w:t>עודפים</w:t>
            </w:r>
          </w:p>
        </w:tc>
        <w:tc>
          <w:tcPr>
            <w:tcW w:w="0" w:type="auto"/>
            <w:vAlign w:val="center"/>
          </w:tcPr>
          <w:p w:rsidR="00210DB6" w:rsidRPr="00A270A8" w:rsidRDefault="00210DB6" w:rsidP="0058357D">
            <w:pPr>
              <w:pStyle w:val="a7"/>
              <w:spacing w:line="360" w:lineRule="auto"/>
              <w:ind w:left="0"/>
              <w:jc w:val="center"/>
              <w:rPr>
                <w:rFonts w:cs="David"/>
                <w:sz w:val="24"/>
                <w:szCs w:val="24"/>
                <w:rtl/>
              </w:rPr>
            </w:pPr>
            <w:r>
              <w:rPr>
                <w:rFonts w:cs="David" w:hint="cs"/>
                <w:sz w:val="24"/>
                <w:szCs w:val="24"/>
                <w:rtl/>
              </w:rPr>
              <w:t xml:space="preserve">קרן </w:t>
            </w:r>
            <w:r>
              <w:rPr>
                <w:rFonts w:cs="David" w:hint="cs"/>
                <w:sz w:val="24"/>
                <w:szCs w:val="24"/>
                <w:rtl/>
              </w:rPr>
              <w:t xml:space="preserve">הון </w:t>
            </w:r>
            <w:proofErr w:type="spellStart"/>
            <w:r>
              <w:rPr>
                <w:rFonts w:cs="David" w:hint="cs"/>
                <w:sz w:val="24"/>
                <w:szCs w:val="24"/>
                <w:rtl/>
              </w:rPr>
              <w:t>ת.מ.מ</w:t>
            </w:r>
            <w:proofErr w:type="spellEnd"/>
          </w:p>
        </w:tc>
        <w:tc>
          <w:tcPr>
            <w:tcW w:w="0" w:type="auto"/>
            <w:vAlign w:val="center"/>
          </w:tcPr>
          <w:p w:rsidR="00210DB6" w:rsidRDefault="00210DB6" w:rsidP="0058357D">
            <w:pPr>
              <w:pStyle w:val="a7"/>
              <w:spacing w:line="360" w:lineRule="auto"/>
              <w:ind w:left="0"/>
              <w:jc w:val="center"/>
              <w:rPr>
                <w:rFonts w:cs="David" w:hint="cs"/>
                <w:sz w:val="24"/>
                <w:szCs w:val="24"/>
                <w:rtl/>
              </w:rPr>
            </w:pPr>
          </w:p>
        </w:tc>
        <w:tc>
          <w:tcPr>
            <w:tcW w:w="0" w:type="auto"/>
            <w:vAlign w:val="center"/>
          </w:tcPr>
          <w:p w:rsidR="00210DB6" w:rsidRDefault="00210DB6" w:rsidP="0058357D">
            <w:pPr>
              <w:pStyle w:val="a7"/>
              <w:spacing w:line="360" w:lineRule="auto"/>
              <w:ind w:left="0"/>
              <w:jc w:val="center"/>
              <w:rPr>
                <w:rFonts w:cs="David" w:hint="cs"/>
                <w:sz w:val="24"/>
                <w:szCs w:val="24"/>
                <w:rtl/>
              </w:rPr>
            </w:pPr>
          </w:p>
        </w:tc>
      </w:tr>
      <w:tr w:rsidR="00210DB6" w:rsidRPr="00A270A8" w:rsidTr="0099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tcPr>
          <w:p w:rsidR="00210DB6" w:rsidRPr="00A270A8" w:rsidRDefault="00210DB6" w:rsidP="0058357D">
            <w:pPr>
              <w:pStyle w:val="a7"/>
              <w:spacing w:line="360" w:lineRule="auto"/>
              <w:ind w:left="0"/>
              <w:jc w:val="center"/>
              <w:rPr>
                <w:rFonts w:cs="David"/>
                <w:sz w:val="24"/>
                <w:szCs w:val="24"/>
                <w:rtl/>
              </w:rPr>
            </w:pPr>
            <w:r w:rsidRPr="00A270A8">
              <w:rPr>
                <w:rFonts w:cs="David" w:hint="cs"/>
                <w:sz w:val="24"/>
                <w:szCs w:val="24"/>
                <w:rtl/>
              </w:rPr>
              <w:t xml:space="preserve">עסקת </w:t>
            </w:r>
            <w:proofErr w:type="spellStart"/>
            <w:r w:rsidRPr="00A270A8">
              <w:rPr>
                <w:rFonts w:cs="David" w:hint="cs"/>
                <w:sz w:val="24"/>
                <w:szCs w:val="24"/>
                <w:rtl/>
              </w:rPr>
              <w:t>ת.מ.מ</w:t>
            </w:r>
            <w:proofErr w:type="spellEnd"/>
          </w:p>
        </w:tc>
        <w:tc>
          <w:tcPr>
            <w:tcW w:w="0" w:type="auto"/>
            <w:vAlign w:val="center"/>
          </w:tcPr>
          <w:p w:rsidR="00210DB6" w:rsidRPr="00A270A8" w:rsidRDefault="00210DB6" w:rsidP="0058357D">
            <w:pPr>
              <w:pStyle w:val="a7"/>
              <w:spacing w:line="360" w:lineRule="auto"/>
              <w:ind w:left="0"/>
              <w:jc w:val="center"/>
              <w:rPr>
                <w:rFonts w:cs="David"/>
                <w:sz w:val="24"/>
                <w:szCs w:val="24"/>
                <w:rtl/>
              </w:rPr>
            </w:pPr>
          </w:p>
        </w:tc>
        <w:tc>
          <w:tcPr>
            <w:tcW w:w="0" w:type="auto"/>
            <w:vAlign w:val="center"/>
          </w:tcPr>
          <w:p w:rsidR="00210DB6" w:rsidRPr="00A270A8" w:rsidRDefault="00210DB6" w:rsidP="0058357D">
            <w:pPr>
              <w:pStyle w:val="a7"/>
              <w:spacing w:line="360" w:lineRule="auto"/>
              <w:ind w:left="0"/>
              <w:jc w:val="center"/>
              <w:rPr>
                <w:rFonts w:cs="David"/>
                <w:sz w:val="24"/>
                <w:szCs w:val="24"/>
                <w:rtl/>
              </w:rPr>
            </w:pPr>
            <w:r>
              <w:rPr>
                <w:rFonts w:cs="David" w:hint="cs"/>
                <w:sz w:val="24"/>
                <w:szCs w:val="24"/>
                <w:rtl/>
              </w:rPr>
              <w:t>12,000</w:t>
            </w:r>
          </w:p>
        </w:tc>
        <w:tc>
          <w:tcPr>
            <w:tcW w:w="0" w:type="auto"/>
            <w:vAlign w:val="center"/>
          </w:tcPr>
          <w:p w:rsidR="00210DB6" w:rsidRPr="00A270A8" w:rsidRDefault="00210DB6" w:rsidP="0058357D">
            <w:pPr>
              <w:pStyle w:val="a7"/>
              <w:spacing w:line="360" w:lineRule="auto"/>
              <w:ind w:left="0"/>
              <w:jc w:val="center"/>
              <w:rPr>
                <w:rFonts w:cs="David"/>
                <w:sz w:val="24"/>
                <w:szCs w:val="24"/>
                <w:rtl/>
              </w:rPr>
            </w:pPr>
          </w:p>
        </w:tc>
        <w:tc>
          <w:tcPr>
            <w:tcW w:w="0" w:type="auto"/>
            <w:vAlign w:val="center"/>
          </w:tcPr>
          <w:p w:rsidR="00210DB6" w:rsidRPr="00A270A8" w:rsidRDefault="00210DB6" w:rsidP="0058357D">
            <w:pPr>
              <w:pStyle w:val="a7"/>
              <w:spacing w:line="360" w:lineRule="auto"/>
              <w:ind w:left="0"/>
              <w:jc w:val="center"/>
              <w:rPr>
                <w:rFonts w:cs="David" w:hint="cs"/>
                <w:sz w:val="24"/>
                <w:szCs w:val="24"/>
                <w:rtl/>
              </w:rPr>
            </w:pPr>
            <w:r>
              <w:rPr>
                <w:rFonts w:cs="David" w:hint="cs"/>
                <w:sz w:val="24"/>
                <w:szCs w:val="24"/>
                <w:rtl/>
              </w:rPr>
              <w:t>12,000</w:t>
            </w:r>
          </w:p>
        </w:tc>
      </w:tr>
      <w:tr w:rsidR="00210DB6" w:rsidTr="00997D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vAlign w:val="center"/>
          </w:tcPr>
          <w:p w:rsidR="00210DB6" w:rsidRPr="00A270A8" w:rsidRDefault="00210DB6" w:rsidP="0058357D">
            <w:pPr>
              <w:pStyle w:val="a7"/>
              <w:spacing w:line="360" w:lineRule="auto"/>
              <w:ind w:left="0"/>
              <w:jc w:val="center"/>
              <w:rPr>
                <w:rFonts w:cs="David" w:hint="cs"/>
                <w:sz w:val="24"/>
                <w:szCs w:val="24"/>
                <w:rtl/>
              </w:rPr>
            </w:pPr>
            <w:r>
              <w:rPr>
                <w:rFonts w:cs="David" w:hint="cs"/>
                <w:sz w:val="24"/>
                <w:szCs w:val="24"/>
                <w:rtl/>
              </w:rPr>
              <w:t>הפסד</w:t>
            </w:r>
          </w:p>
        </w:tc>
        <w:tc>
          <w:tcPr>
            <w:tcW w:w="0" w:type="auto"/>
            <w:vAlign w:val="center"/>
          </w:tcPr>
          <w:p w:rsidR="00210DB6" w:rsidRDefault="00210DB6" w:rsidP="0058357D">
            <w:pPr>
              <w:pStyle w:val="a7"/>
              <w:spacing w:line="360" w:lineRule="auto"/>
              <w:ind w:left="0"/>
              <w:jc w:val="center"/>
              <w:rPr>
                <w:rFonts w:cs="David" w:hint="cs"/>
                <w:sz w:val="24"/>
                <w:szCs w:val="24"/>
                <w:rtl/>
              </w:rPr>
            </w:pPr>
            <w:r>
              <w:rPr>
                <w:rFonts w:cs="David" w:hint="cs"/>
                <w:sz w:val="24"/>
                <w:szCs w:val="24"/>
                <w:rtl/>
              </w:rPr>
              <w:t>(9,600)</w:t>
            </w:r>
          </w:p>
        </w:tc>
        <w:tc>
          <w:tcPr>
            <w:tcW w:w="0" w:type="auto"/>
            <w:vAlign w:val="center"/>
          </w:tcPr>
          <w:p w:rsidR="00210DB6" w:rsidRPr="00A270A8" w:rsidRDefault="00210DB6" w:rsidP="0058357D">
            <w:pPr>
              <w:pStyle w:val="a7"/>
              <w:spacing w:line="360" w:lineRule="auto"/>
              <w:ind w:left="0"/>
              <w:jc w:val="center"/>
              <w:rPr>
                <w:rFonts w:cs="David"/>
                <w:sz w:val="24"/>
                <w:szCs w:val="24"/>
                <w:rtl/>
              </w:rPr>
            </w:pPr>
          </w:p>
        </w:tc>
        <w:tc>
          <w:tcPr>
            <w:tcW w:w="0" w:type="auto"/>
            <w:vAlign w:val="center"/>
          </w:tcPr>
          <w:p w:rsidR="00210DB6" w:rsidRDefault="00210DB6" w:rsidP="0058357D">
            <w:pPr>
              <w:pStyle w:val="a7"/>
              <w:spacing w:line="360" w:lineRule="auto"/>
              <w:ind w:left="0"/>
              <w:jc w:val="center"/>
              <w:rPr>
                <w:rFonts w:cs="David" w:hint="cs"/>
                <w:sz w:val="24"/>
                <w:szCs w:val="24"/>
                <w:rtl/>
              </w:rPr>
            </w:pPr>
            <w:r>
              <w:rPr>
                <w:rFonts w:cs="David" w:hint="cs"/>
                <w:sz w:val="24"/>
                <w:szCs w:val="24"/>
                <w:rtl/>
              </w:rPr>
              <w:t>(2,400)</w:t>
            </w:r>
          </w:p>
        </w:tc>
        <w:tc>
          <w:tcPr>
            <w:tcW w:w="0" w:type="auto"/>
            <w:vAlign w:val="center"/>
          </w:tcPr>
          <w:p w:rsidR="00210DB6" w:rsidRDefault="00210DB6" w:rsidP="0058357D">
            <w:pPr>
              <w:pStyle w:val="a7"/>
              <w:spacing w:line="360" w:lineRule="auto"/>
              <w:ind w:left="0"/>
              <w:jc w:val="center"/>
              <w:rPr>
                <w:rFonts w:cs="David" w:hint="cs"/>
                <w:sz w:val="24"/>
                <w:szCs w:val="24"/>
                <w:rtl/>
              </w:rPr>
            </w:pPr>
            <w:r>
              <w:rPr>
                <w:rFonts w:cs="David" w:hint="cs"/>
                <w:sz w:val="24"/>
                <w:szCs w:val="24"/>
                <w:rtl/>
              </w:rPr>
              <w:t>(12,000)</w:t>
            </w:r>
          </w:p>
        </w:tc>
      </w:tr>
    </w:tbl>
    <w:p w:rsidR="00660B05" w:rsidRDefault="00997DAD" w:rsidP="00CE15BD">
      <w:pPr>
        <w:pStyle w:val="a7"/>
        <w:numPr>
          <w:ilvl w:val="0"/>
          <w:numId w:val="15"/>
        </w:numPr>
        <w:spacing w:line="360" w:lineRule="auto"/>
        <w:rPr>
          <w:rFonts w:cs="David" w:hint="cs"/>
          <w:sz w:val="24"/>
          <w:szCs w:val="24"/>
        </w:rPr>
      </w:pPr>
      <w:r>
        <w:rPr>
          <w:rFonts w:cs="David" w:hint="cs"/>
          <w:sz w:val="24"/>
          <w:szCs w:val="24"/>
          <w:rtl/>
        </w:rPr>
        <w:t xml:space="preserve">חברת האם הגיעה להסכם עם עובד של הבת לפיו היא תעניק לו מניות שלה </w:t>
      </w:r>
      <w:r>
        <w:rPr>
          <w:rFonts w:cs="David"/>
          <w:sz w:val="24"/>
          <w:szCs w:val="24"/>
          <w:rtl/>
        </w:rPr>
        <w:t>–</w:t>
      </w:r>
      <w:r>
        <w:rPr>
          <w:rFonts w:cs="David" w:hint="cs"/>
          <w:sz w:val="24"/>
          <w:szCs w:val="24"/>
          <w:rtl/>
        </w:rPr>
        <w:t xml:space="preserve"> שוב הנקודה החשובה היא שאת השירות מקבלת חברת הבת אבל המחויבות לסלק את המענק היא של חברת האם </w:t>
      </w:r>
    </w:p>
    <w:p w:rsidR="00997DAD" w:rsidRDefault="00997DAD" w:rsidP="00997DAD">
      <w:pPr>
        <w:pStyle w:val="a7"/>
        <w:spacing w:line="360" w:lineRule="auto"/>
        <w:rPr>
          <w:rFonts w:cs="David"/>
          <w:sz w:val="24"/>
          <w:szCs w:val="24"/>
          <w:rtl/>
        </w:rPr>
      </w:pPr>
      <w:r w:rsidRPr="00997DAD">
        <w:rPr>
          <w:rFonts w:cs="David" w:hint="cs"/>
          <w:b/>
          <w:bCs/>
          <w:sz w:val="24"/>
          <w:szCs w:val="24"/>
          <w:rtl/>
        </w:rPr>
        <w:t xml:space="preserve">חברת הבת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הוני </w:t>
      </w:r>
      <w:proofErr w:type="spellStart"/>
      <w:r>
        <w:rPr>
          <w:rFonts w:cs="David" w:hint="cs"/>
          <w:sz w:val="24"/>
          <w:szCs w:val="24"/>
          <w:rtl/>
        </w:rPr>
        <w:t>מכח</w:t>
      </w:r>
      <w:proofErr w:type="spellEnd"/>
      <w:r>
        <w:rPr>
          <w:rFonts w:cs="David" w:hint="cs"/>
          <w:sz w:val="24"/>
          <w:szCs w:val="24"/>
          <w:rtl/>
        </w:rPr>
        <w:t xml:space="preserve"> 1ב </w:t>
      </w:r>
      <w:r>
        <w:rPr>
          <w:rFonts w:cs="David"/>
          <w:sz w:val="24"/>
          <w:szCs w:val="24"/>
          <w:rtl/>
        </w:rPr>
        <w:t>–</w:t>
      </w:r>
      <w:r>
        <w:rPr>
          <w:rFonts w:cs="David" w:hint="cs"/>
          <w:sz w:val="24"/>
          <w:szCs w:val="24"/>
          <w:rtl/>
        </w:rPr>
        <w:t xml:space="preserve"> לכן הפקודה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808"/>
      </w:tblGrid>
      <w:tr w:rsidR="00997DAD" w:rsidTr="0058357D">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997DAD" w:rsidRDefault="00997DAD" w:rsidP="0058357D">
            <w:pPr>
              <w:pStyle w:val="a7"/>
              <w:spacing w:line="360" w:lineRule="auto"/>
              <w:ind w:left="0"/>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השקעת בעלים </w:t>
            </w:r>
          </w:p>
        </w:tc>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12,000</w:t>
            </w:r>
          </w:p>
        </w:tc>
      </w:tr>
    </w:tbl>
    <w:p w:rsidR="00997DAD" w:rsidRDefault="00997DAD" w:rsidP="00997DAD">
      <w:pPr>
        <w:pStyle w:val="a7"/>
        <w:spacing w:line="360" w:lineRule="auto"/>
        <w:rPr>
          <w:rFonts w:cs="David"/>
          <w:sz w:val="24"/>
          <w:szCs w:val="24"/>
          <w:rtl/>
        </w:rPr>
      </w:pPr>
      <w:r>
        <w:rPr>
          <w:rFonts w:cs="David" w:hint="cs"/>
          <w:b/>
          <w:bCs/>
          <w:sz w:val="24"/>
          <w:szCs w:val="24"/>
          <w:rtl/>
        </w:rPr>
        <w:t xml:space="preserve">חברת האם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הוני </w:t>
      </w:r>
      <w:r>
        <w:rPr>
          <w:rFonts w:cs="David"/>
          <w:sz w:val="24"/>
          <w:szCs w:val="24"/>
          <w:rtl/>
        </w:rPr>
        <w:t>–</w:t>
      </w:r>
      <w:r>
        <w:rPr>
          <w:rFonts w:cs="David" w:hint="cs"/>
          <w:sz w:val="24"/>
          <w:szCs w:val="24"/>
          <w:rtl/>
        </w:rPr>
        <w:t xml:space="preserve"> מסולק במכשירים הוניים שלה כלל 2 פקודה: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997DAD" w:rsidTr="0058357D">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ח' השקעה</w:t>
            </w:r>
          </w:p>
          <w:p w:rsidR="00997DAD" w:rsidRDefault="00997DAD" w:rsidP="0058357D">
            <w:pPr>
              <w:pStyle w:val="a7"/>
              <w:spacing w:line="360" w:lineRule="auto"/>
              <w:ind w:left="0"/>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12,000</w:t>
            </w:r>
          </w:p>
        </w:tc>
      </w:tr>
    </w:tbl>
    <w:p w:rsidR="00997DAD" w:rsidRPr="00997DAD" w:rsidRDefault="00997DAD" w:rsidP="00997DAD">
      <w:pPr>
        <w:pStyle w:val="a7"/>
        <w:spacing w:line="360" w:lineRule="auto"/>
        <w:rPr>
          <w:rFonts w:cs="David"/>
          <w:sz w:val="24"/>
          <w:szCs w:val="24"/>
          <w:rtl/>
        </w:rPr>
      </w:pPr>
      <w:r>
        <w:rPr>
          <w:rFonts w:cs="David" w:hint="cs"/>
          <w:b/>
          <w:bCs/>
          <w:sz w:val="24"/>
          <w:szCs w:val="24"/>
          <w:rtl/>
        </w:rPr>
        <w:t xml:space="preserve">במאוחד </w:t>
      </w:r>
      <w:r>
        <w:rPr>
          <w:rFonts w:cs="David"/>
          <w:b/>
          <w:bCs/>
          <w:sz w:val="24"/>
          <w:szCs w:val="24"/>
          <w:rtl/>
        </w:rPr>
        <w:t>–</w:t>
      </w:r>
      <w:r>
        <w:rPr>
          <w:rFonts w:cs="David" w:hint="cs"/>
          <w:b/>
          <w:bCs/>
          <w:sz w:val="24"/>
          <w:szCs w:val="24"/>
          <w:rtl/>
        </w:rPr>
        <w:t xml:space="preserve"> </w:t>
      </w:r>
      <w:r>
        <w:rPr>
          <w:rFonts w:cs="David" w:hint="cs"/>
          <w:sz w:val="24"/>
          <w:szCs w:val="24"/>
          <w:rtl/>
        </w:rPr>
        <w:t xml:space="preserve">מענק הוני </w:t>
      </w:r>
      <w:proofErr w:type="spellStart"/>
      <w:r>
        <w:rPr>
          <w:rFonts w:cs="David" w:hint="cs"/>
          <w:sz w:val="24"/>
          <w:szCs w:val="24"/>
          <w:rtl/>
        </w:rPr>
        <w:t>מכח</w:t>
      </w:r>
      <w:proofErr w:type="spellEnd"/>
      <w:r>
        <w:rPr>
          <w:rFonts w:cs="David" w:hint="cs"/>
          <w:sz w:val="24"/>
          <w:szCs w:val="24"/>
          <w:rtl/>
        </w:rPr>
        <w:t xml:space="preserve"> 3א פקודה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808"/>
      </w:tblGrid>
      <w:tr w:rsidR="00997DAD" w:rsidTr="0058357D">
        <w:tc>
          <w:tcPr>
            <w:tcW w:w="0" w:type="auto"/>
            <w:vAlign w:val="center"/>
          </w:tcPr>
          <w:p w:rsidR="00997DAD" w:rsidRDefault="00997DAD" w:rsidP="00997DAD">
            <w:pPr>
              <w:pStyle w:val="a7"/>
              <w:spacing w:line="360" w:lineRule="auto"/>
              <w:ind w:left="0"/>
              <w:rPr>
                <w:rFonts w:cs="David" w:hint="cs"/>
                <w:sz w:val="24"/>
                <w:szCs w:val="24"/>
                <w:rtl/>
              </w:rPr>
            </w:pPr>
            <w:r>
              <w:rPr>
                <w:rFonts w:cs="David" w:hint="cs"/>
                <w:sz w:val="24"/>
                <w:szCs w:val="24"/>
                <w:rtl/>
              </w:rPr>
              <w:t>ח' ה</w:t>
            </w:r>
            <w:r>
              <w:rPr>
                <w:rFonts w:cs="David" w:hint="cs"/>
                <w:sz w:val="24"/>
                <w:szCs w:val="24"/>
                <w:rtl/>
              </w:rPr>
              <w:t xml:space="preserve">וצאות </w:t>
            </w:r>
            <w:proofErr w:type="spellStart"/>
            <w:r>
              <w:rPr>
                <w:rFonts w:cs="David" w:hint="cs"/>
                <w:sz w:val="24"/>
                <w:szCs w:val="24"/>
                <w:rtl/>
              </w:rPr>
              <w:t>שכ"ע</w:t>
            </w:r>
            <w:proofErr w:type="spellEnd"/>
          </w:p>
          <w:p w:rsidR="00997DAD" w:rsidRDefault="00997DAD" w:rsidP="0058357D">
            <w:pPr>
              <w:pStyle w:val="a7"/>
              <w:spacing w:line="360" w:lineRule="auto"/>
              <w:ind w:left="0"/>
              <w:rPr>
                <w:rFonts w:cs="David" w:hint="cs"/>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12,000</w:t>
            </w:r>
          </w:p>
        </w:tc>
      </w:tr>
      <w:tr w:rsidR="00997DAD" w:rsidTr="0058357D">
        <w:tc>
          <w:tcPr>
            <w:tcW w:w="0" w:type="auto"/>
            <w:vAlign w:val="center"/>
          </w:tcPr>
          <w:p w:rsidR="00997DAD" w:rsidRDefault="00997DAD" w:rsidP="00997DAD">
            <w:pPr>
              <w:pStyle w:val="a7"/>
              <w:spacing w:line="360" w:lineRule="auto"/>
              <w:ind w:left="0"/>
              <w:rPr>
                <w:rFonts w:cs="David" w:hint="cs"/>
                <w:sz w:val="24"/>
                <w:szCs w:val="24"/>
                <w:rtl/>
              </w:rPr>
            </w:pPr>
            <w:r>
              <w:rPr>
                <w:rFonts w:cs="David" w:hint="cs"/>
                <w:sz w:val="24"/>
                <w:szCs w:val="24"/>
                <w:rtl/>
              </w:rPr>
              <w:t xml:space="preserve">ח' קרן הון עסקאות עם </w:t>
            </w:r>
            <w:proofErr w:type="spellStart"/>
            <w:r>
              <w:rPr>
                <w:rFonts w:cs="David" w:hint="cs"/>
                <w:sz w:val="24"/>
                <w:szCs w:val="24"/>
                <w:rtl/>
              </w:rPr>
              <w:t>הזשמ"ש</w:t>
            </w:r>
            <w:proofErr w:type="spellEnd"/>
          </w:p>
          <w:p w:rsidR="00997DAD" w:rsidRDefault="00997DAD" w:rsidP="00997DAD">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997DAD" w:rsidRDefault="00997DAD" w:rsidP="0058357D">
            <w:pPr>
              <w:pStyle w:val="a7"/>
              <w:spacing w:line="360" w:lineRule="auto"/>
              <w:ind w:left="0"/>
              <w:rPr>
                <w:rFonts w:cs="David" w:hint="cs"/>
                <w:sz w:val="24"/>
                <w:szCs w:val="24"/>
                <w:rtl/>
              </w:rPr>
            </w:pPr>
            <w:r>
              <w:rPr>
                <w:rFonts w:cs="David" w:hint="cs"/>
                <w:sz w:val="24"/>
                <w:szCs w:val="24"/>
                <w:rtl/>
              </w:rPr>
              <w:t>2,400</w:t>
            </w:r>
          </w:p>
        </w:tc>
      </w:tr>
    </w:tbl>
    <w:p w:rsidR="00997DAD" w:rsidRDefault="00997DAD" w:rsidP="00997DAD">
      <w:pPr>
        <w:pStyle w:val="a7"/>
        <w:spacing w:line="360" w:lineRule="auto"/>
        <w:rPr>
          <w:rFonts w:cs="David"/>
          <w:b/>
          <w:bCs/>
          <w:sz w:val="24"/>
          <w:szCs w:val="24"/>
          <w:rtl/>
        </w:rPr>
      </w:pPr>
      <w:r w:rsidRPr="00997DAD">
        <w:rPr>
          <w:rFonts w:cs="David" w:hint="cs"/>
          <w:b/>
          <w:bCs/>
          <w:sz w:val="24"/>
          <w:szCs w:val="24"/>
          <w:rtl/>
        </w:rPr>
        <w:t xml:space="preserve">דו"ח על השינויים המאוחד </w:t>
      </w:r>
      <w:r>
        <w:rPr>
          <w:rFonts w:cs="David" w:hint="cs"/>
          <w:b/>
          <w:bCs/>
          <w:sz w:val="24"/>
          <w:szCs w:val="24"/>
          <w:rtl/>
        </w:rPr>
        <w:t>:</w:t>
      </w:r>
    </w:p>
    <w:tbl>
      <w:tblPr>
        <w:tblStyle w:val="ab"/>
        <w:bidiVisual/>
        <w:tblW w:w="0" w:type="auto"/>
        <w:tblInd w:w="725" w:type="dxa"/>
        <w:tblLook w:val="04A0" w:firstRow="1" w:lastRow="0" w:firstColumn="1" w:lastColumn="0" w:noHBand="0" w:noVBand="1"/>
      </w:tblPr>
      <w:tblGrid>
        <w:gridCol w:w="1373"/>
        <w:gridCol w:w="783"/>
        <w:gridCol w:w="1641"/>
        <w:gridCol w:w="1720"/>
        <w:gridCol w:w="831"/>
        <w:gridCol w:w="868"/>
      </w:tblGrid>
      <w:tr w:rsidR="007508A0" w:rsidTr="007508A0">
        <w:tc>
          <w:tcPr>
            <w:tcW w:w="0" w:type="auto"/>
            <w:tcBorders>
              <w:right w:val="single" w:sz="4" w:space="0" w:color="auto"/>
            </w:tcBorders>
            <w:vAlign w:val="center"/>
          </w:tcPr>
          <w:p w:rsidR="007508A0" w:rsidRPr="007508A0" w:rsidRDefault="007508A0" w:rsidP="007508A0">
            <w:pPr>
              <w:pStyle w:val="a7"/>
              <w:spacing w:line="360" w:lineRule="auto"/>
              <w:ind w:left="0"/>
              <w:rPr>
                <w:rFonts w:cs="David" w:hint="cs"/>
                <w:rtl/>
              </w:rPr>
            </w:pPr>
          </w:p>
        </w:tc>
        <w:tc>
          <w:tcPr>
            <w:tcW w:w="0" w:type="auto"/>
            <w:gridSpan w:val="2"/>
            <w:vAlign w:val="center"/>
          </w:tcPr>
          <w:p w:rsidR="007508A0" w:rsidRPr="007508A0" w:rsidRDefault="007508A0" w:rsidP="007508A0">
            <w:pPr>
              <w:pStyle w:val="a7"/>
              <w:spacing w:line="360" w:lineRule="auto"/>
              <w:ind w:left="0"/>
              <w:rPr>
                <w:rFonts w:cs="David"/>
                <w:b/>
                <w:bCs/>
                <w:rtl/>
              </w:rPr>
            </w:pPr>
            <w:r w:rsidRPr="007508A0">
              <w:rPr>
                <w:rFonts w:cs="David" w:hint="cs"/>
                <w:b/>
                <w:bCs/>
                <w:rtl/>
              </w:rPr>
              <w:t>בעלים</w:t>
            </w:r>
          </w:p>
        </w:tc>
        <w:tc>
          <w:tcPr>
            <w:tcW w:w="0" w:type="auto"/>
            <w:vAlign w:val="center"/>
          </w:tcPr>
          <w:p w:rsidR="007508A0" w:rsidRPr="007508A0" w:rsidRDefault="007508A0" w:rsidP="007508A0">
            <w:pPr>
              <w:pStyle w:val="a7"/>
              <w:spacing w:line="360" w:lineRule="auto"/>
              <w:ind w:left="0"/>
              <w:rPr>
                <w:rFonts w:cs="David" w:hint="cs"/>
                <w:b/>
                <w:bCs/>
                <w:rtl/>
              </w:rPr>
            </w:pPr>
          </w:p>
        </w:tc>
        <w:tc>
          <w:tcPr>
            <w:tcW w:w="0" w:type="auto"/>
            <w:vAlign w:val="center"/>
          </w:tcPr>
          <w:p w:rsidR="007508A0" w:rsidRPr="007508A0" w:rsidRDefault="007508A0" w:rsidP="007508A0">
            <w:pPr>
              <w:pStyle w:val="a7"/>
              <w:spacing w:line="360" w:lineRule="auto"/>
              <w:ind w:left="0"/>
              <w:rPr>
                <w:rFonts w:cs="David"/>
                <w:b/>
                <w:bCs/>
                <w:rtl/>
              </w:rPr>
            </w:pPr>
            <w:proofErr w:type="spellStart"/>
            <w:r w:rsidRPr="007508A0">
              <w:rPr>
                <w:rFonts w:cs="David" w:hint="cs"/>
                <w:b/>
                <w:bCs/>
                <w:rtl/>
              </w:rPr>
              <w:t>זשמ"ש</w:t>
            </w:r>
            <w:proofErr w:type="spellEnd"/>
          </w:p>
        </w:tc>
        <w:tc>
          <w:tcPr>
            <w:tcW w:w="0" w:type="auto"/>
            <w:vAlign w:val="center"/>
          </w:tcPr>
          <w:p w:rsidR="007508A0" w:rsidRPr="007508A0" w:rsidRDefault="007508A0" w:rsidP="007508A0">
            <w:pPr>
              <w:pStyle w:val="a7"/>
              <w:spacing w:line="360" w:lineRule="auto"/>
              <w:ind w:left="0"/>
              <w:rPr>
                <w:rFonts w:cs="David"/>
                <w:b/>
                <w:bCs/>
                <w:rtl/>
              </w:rPr>
            </w:pPr>
            <w:r w:rsidRPr="007508A0">
              <w:rPr>
                <w:rFonts w:cs="David" w:hint="cs"/>
                <w:b/>
                <w:bCs/>
                <w:rtl/>
              </w:rPr>
              <w:t>סה"כ</w:t>
            </w:r>
          </w:p>
        </w:tc>
      </w:tr>
      <w:tr w:rsidR="007508A0" w:rsidTr="007508A0">
        <w:tc>
          <w:tcPr>
            <w:tcW w:w="0" w:type="auto"/>
            <w:vAlign w:val="center"/>
          </w:tcPr>
          <w:p w:rsidR="007508A0" w:rsidRPr="007508A0" w:rsidRDefault="007508A0" w:rsidP="007508A0">
            <w:pPr>
              <w:pStyle w:val="a7"/>
              <w:spacing w:line="360" w:lineRule="auto"/>
              <w:ind w:left="0"/>
              <w:rPr>
                <w:rFonts w:cs="David" w:hint="cs"/>
                <w:rtl/>
              </w:rPr>
            </w:pP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עודפים</w:t>
            </w:r>
          </w:p>
        </w:tc>
        <w:tc>
          <w:tcPr>
            <w:tcW w:w="0" w:type="auto"/>
            <w:vAlign w:val="center"/>
          </w:tcPr>
          <w:p w:rsidR="007508A0" w:rsidRPr="007508A0" w:rsidRDefault="007508A0" w:rsidP="007508A0">
            <w:pPr>
              <w:pStyle w:val="a7"/>
              <w:spacing w:line="360" w:lineRule="auto"/>
              <w:ind w:left="0"/>
              <w:rPr>
                <w:rFonts w:cs="David"/>
                <w:rtl/>
              </w:rPr>
            </w:pPr>
            <w:r w:rsidRPr="007508A0">
              <w:rPr>
                <w:rFonts w:cs="David" w:hint="cs"/>
                <w:rtl/>
              </w:rPr>
              <w:t>קרן הון</w:t>
            </w:r>
            <w:r w:rsidRPr="007508A0">
              <w:rPr>
                <w:rFonts w:cs="David" w:hint="cs"/>
                <w:rtl/>
              </w:rPr>
              <w:t xml:space="preserve"> עם </w:t>
            </w:r>
            <w:proofErr w:type="spellStart"/>
            <w:r w:rsidRPr="007508A0">
              <w:rPr>
                <w:rFonts w:cs="David" w:hint="cs"/>
                <w:rtl/>
              </w:rPr>
              <w:t>ת.מ.מ</w:t>
            </w:r>
            <w:proofErr w:type="spellEnd"/>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 xml:space="preserve">קרן הון עם </w:t>
            </w:r>
            <w:proofErr w:type="spellStart"/>
            <w:r w:rsidRPr="007508A0">
              <w:rPr>
                <w:rFonts w:cs="David" w:hint="cs"/>
                <w:rtl/>
              </w:rPr>
              <w:t>זשמ"ש</w:t>
            </w:r>
            <w:proofErr w:type="spellEnd"/>
          </w:p>
        </w:tc>
        <w:tc>
          <w:tcPr>
            <w:tcW w:w="0" w:type="auto"/>
            <w:vAlign w:val="center"/>
          </w:tcPr>
          <w:p w:rsidR="007508A0" w:rsidRPr="007508A0" w:rsidRDefault="007508A0" w:rsidP="007508A0">
            <w:pPr>
              <w:pStyle w:val="a7"/>
              <w:spacing w:line="360" w:lineRule="auto"/>
              <w:ind w:left="0"/>
              <w:rPr>
                <w:rFonts w:cs="David" w:hint="cs"/>
                <w:rtl/>
              </w:rPr>
            </w:pPr>
          </w:p>
        </w:tc>
        <w:tc>
          <w:tcPr>
            <w:tcW w:w="0" w:type="auto"/>
            <w:vAlign w:val="center"/>
          </w:tcPr>
          <w:p w:rsidR="007508A0" w:rsidRPr="007508A0" w:rsidRDefault="007508A0" w:rsidP="007508A0">
            <w:pPr>
              <w:pStyle w:val="a7"/>
              <w:spacing w:line="360" w:lineRule="auto"/>
              <w:ind w:left="0"/>
              <w:rPr>
                <w:rFonts w:cs="David" w:hint="cs"/>
                <w:rtl/>
              </w:rPr>
            </w:pPr>
          </w:p>
        </w:tc>
      </w:tr>
      <w:tr w:rsidR="007508A0" w:rsidRPr="00A270A8" w:rsidTr="007508A0">
        <w:tc>
          <w:tcPr>
            <w:tcW w:w="0" w:type="auto"/>
            <w:vAlign w:val="center"/>
          </w:tcPr>
          <w:p w:rsidR="007508A0" w:rsidRPr="007508A0" w:rsidRDefault="007508A0" w:rsidP="007508A0">
            <w:pPr>
              <w:pStyle w:val="a7"/>
              <w:spacing w:line="360" w:lineRule="auto"/>
              <w:ind w:left="0"/>
              <w:rPr>
                <w:rFonts w:cs="David"/>
                <w:rtl/>
              </w:rPr>
            </w:pPr>
            <w:r w:rsidRPr="007508A0">
              <w:rPr>
                <w:rFonts w:cs="David" w:hint="cs"/>
                <w:rtl/>
              </w:rPr>
              <w:t xml:space="preserve">עסקת </w:t>
            </w:r>
            <w:proofErr w:type="spellStart"/>
            <w:r w:rsidRPr="007508A0">
              <w:rPr>
                <w:rFonts w:cs="David" w:hint="cs"/>
                <w:rtl/>
              </w:rPr>
              <w:t>ת.מ.מ</w:t>
            </w:r>
            <w:proofErr w:type="spellEnd"/>
          </w:p>
        </w:tc>
        <w:tc>
          <w:tcPr>
            <w:tcW w:w="0" w:type="auto"/>
            <w:vAlign w:val="center"/>
          </w:tcPr>
          <w:p w:rsidR="007508A0" w:rsidRPr="007508A0" w:rsidRDefault="007508A0" w:rsidP="007508A0">
            <w:pPr>
              <w:pStyle w:val="a7"/>
              <w:spacing w:line="360" w:lineRule="auto"/>
              <w:ind w:left="0"/>
              <w:rPr>
                <w:rFonts w:cs="David"/>
                <w:rtl/>
              </w:rPr>
            </w:pPr>
          </w:p>
        </w:tc>
        <w:tc>
          <w:tcPr>
            <w:tcW w:w="0" w:type="auto"/>
            <w:vAlign w:val="center"/>
          </w:tcPr>
          <w:p w:rsidR="007508A0" w:rsidRPr="007508A0" w:rsidRDefault="007508A0" w:rsidP="007508A0">
            <w:pPr>
              <w:pStyle w:val="a7"/>
              <w:spacing w:line="360" w:lineRule="auto"/>
              <w:ind w:left="0"/>
              <w:rPr>
                <w:rFonts w:cs="David"/>
                <w:rtl/>
              </w:rPr>
            </w:pPr>
            <w:r w:rsidRPr="007508A0">
              <w:rPr>
                <w:rFonts w:cs="David" w:hint="cs"/>
                <w:rtl/>
              </w:rPr>
              <w:t>12,000</w:t>
            </w:r>
          </w:p>
        </w:tc>
        <w:tc>
          <w:tcPr>
            <w:tcW w:w="0" w:type="auto"/>
            <w:vAlign w:val="center"/>
          </w:tcPr>
          <w:p w:rsidR="007508A0" w:rsidRPr="007508A0" w:rsidRDefault="007508A0" w:rsidP="007508A0">
            <w:pPr>
              <w:pStyle w:val="a7"/>
              <w:spacing w:line="360" w:lineRule="auto"/>
              <w:ind w:left="0"/>
              <w:rPr>
                <w:rFonts w:cs="David"/>
                <w:rtl/>
              </w:rPr>
            </w:pPr>
          </w:p>
        </w:tc>
        <w:tc>
          <w:tcPr>
            <w:tcW w:w="0" w:type="auto"/>
            <w:vAlign w:val="center"/>
          </w:tcPr>
          <w:p w:rsidR="007508A0" w:rsidRPr="007508A0" w:rsidRDefault="007508A0" w:rsidP="007508A0">
            <w:pPr>
              <w:pStyle w:val="a7"/>
              <w:spacing w:line="360" w:lineRule="auto"/>
              <w:ind w:left="0"/>
              <w:rPr>
                <w:rFonts w:cs="David"/>
                <w:rtl/>
              </w:rPr>
            </w:pP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12,000</w:t>
            </w:r>
          </w:p>
        </w:tc>
      </w:tr>
      <w:tr w:rsidR="007508A0" w:rsidTr="007508A0">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הפסד</w:t>
            </w: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(9,600)</w:t>
            </w:r>
          </w:p>
        </w:tc>
        <w:tc>
          <w:tcPr>
            <w:tcW w:w="0" w:type="auto"/>
            <w:vAlign w:val="center"/>
          </w:tcPr>
          <w:p w:rsidR="007508A0" w:rsidRPr="007508A0" w:rsidRDefault="007508A0" w:rsidP="007508A0">
            <w:pPr>
              <w:pStyle w:val="a7"/>
              <w:spacing w:line="360" w:lineRule="auto"/>
              <w:ind w:left="0"/>
              <w:rPr>
                <w:rFonts w:cs="David"/>
                <w:rtl/>
              </w:rPr>
            </w:pPr>
          </w:p>
        </w:tc>
        <w:tc>
          <w:tcPr>
            <w:tcW w:w="0" w:type="auto"/>
            <w:vAlign w:val="center"/>
          </w:tcPr>
          <w:p w:rsidR="007508A0" w:rsidRPr="007508A0" w:rsidRDefault="007508A0" w:rsidP="007508A0">
            <w:pPr>
              <w:pStyle w:val="a7"/>
              <w:spacing w:line="360" w:lineRule="auto"/>
              <w:ind w:left="0"/>
              <w:rPr>
                <w:rFonts w:cs="David" w:hint="cs"/>
                <w:rtl/>
              </w:rPr>
            </w:pP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(2,400)</w:t>
            </w: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(12,000)</w:t>
            </w:r>
          </w:p>
        </w:tc>
      </w:tr>
      <w:tr w:rsidR="007508A0" w:rsidTr="007508A0">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השקעת בעלים</w:t>
            </w:r>
          </w:p>
        </w:tc>
        <w:tc>
          <w:tcPr>
            <w:tcW w:w="0" w:type="auto"/>
            <w:vAlign w:val="center"/>
          </w:tcPr>
          <w:p w:rsidR="007508A0" w:rsidRPr="007508A0" w:rsidRDefault="007508A0" w:rsidP="007508A0">
            <w:pPr>
              <w:pStyle w:val="a7"/>
              <w:spacing w:line="360" w:lineRule="auto"/>
              <w:ind w:left="0"/>
              <w:rPr>
                <w:rFonts w:cs="David" w:hint="cs"/>
                <w:rtl/>
              </w:rPr>
            </w:pPr>
          </w:p>
        </w:tc>
        <w:tc>
          <w:tcPr>
            <w:tcW w:w="0" w:type="auto"/>
            <w:vAlign w:val="center"/>
          </w:tcPr>
          <w:p w:rsidR="007508A0" w:rsidRPr="007508A0" w:rsidRDefault="007508A0" w:rsidP="007508A0">
            <w:pPr>
              <w:pStyle w:val="a7"/>
              <w:spacing w:line="360" w:lineRule="auto"/>
              <w:ind w:left="0"/>
              <w:rPr>
                <w:rFonts w:cs="David"/>
                <w:rtl/>
              </w:rPr>
            </w:pP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(2,400)</w:t>
            </w: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2,400</w:t>
            </w:r>
          </w:p>
        </w:tc>
        <w:tc>
          <w:tcPr>
            <w:tcW w:w="0" w:type="auto"/>
            <w:vAlign w:val="center"/>
          </w:tcPr>
          <w:p w:rsidR="007508A0" w:rsidRPr="007508A0" w:rsidRDefault="007508A0" w:rsidP="007508A0">
            <w:pPr>
              <w:pStyle w:val="a7"/>
              <w:spacing w:line="360" w:lineRule="auto"/>
              <w:ind w:left="0"/>
              <w:rPr>
                <w:rFonts w:cs="David" w:hint="cs"/>
                <w:rtl/>
              </w:rPr>
            </w:pPr>
            <w:r w:rsidRPr="007508A0">
              <w:rPr>
                <w:rFonts w:cs="David" w:hint="cs"/>
                <w:rtl/>
              </w:rPr>
              <w:t>----</w:t>
            </w:r>
          </w:p>
        </w:tc>
      </w:tr>
    </w:tbl>
    <w:p w:rsidR="007508A0" w:rsidRDefault="007508A0" w:rsidP="004B2E63">
      <w:pPr>
        <w:spacing w:line="360" w:lineRule="auto"/>
        <w:rPr>
          <w:rFonts w:cs="David"/>
          <w:b/>
          <w:bCs/>
          <w:sz w:val="24"/>
          <w:szCs w:val="24"/>
          <w:u w:val="single"/>
          <w:rtl/>
        </w:rPr>
      </w:pPr>
    </w:p>
    <w:p w:rsidR="004B2E63" w:rsidRDefault="004B2E63" w:rsidP="004B2E63">
      <w:pPr>
        <w:spacing w:line="360" w:lineRule="auto"/>
        <w:rPr>
          <w:rFonts w:cs="David"/>
          <w:b/>
          <w:bCs/>
          <w:sz w:val="24"/>
          <w:szCs w:val="24"/>
          <w:u w:val="single"/>
          <w:rtl/>
        </w:rPr>
      </w:pPr>
      <w:r>
        <w:rPr>
          <w:rFonts w:cs="David" w:hint="cs"/>
          <w:b/>
          <w:bCs/>
          <w:sz w:val="24"/>
          <w:szCs w:val="24"/>
          <w:u w:val="single"/>
          <w:rtl/>
        </w:rPr>
        <w:lastRenderedPageBreak/>
        <w:t>1.8.3</w:t>
      </w:r>
      <w:r w:rsidR="007508A0">
        <w:rPr>
          <w:rFonts w:cs="David" w:hint="cs"/>
          <w:b/>
          <w:bCs/>
          <w:sz w:val="24"/>
          <w:szCs w:val="24"/>
          <w:u w:val="single"/>
          <w:rtl/>
        </w:rPr>
        <w:t xml:space="preserve"> סילוק במזומן </w:t>
      </w:r>
    </w:p>
    <w:p w:rsidR="007508A0" w:rsidRDefault="007508A0" w:rsidP="004B2E63">
      <w:pPr>
        <w:spacing w:line="360" w:lineRule="auto"/>
        <w:rPr>
          <w:rFonts w:cs="David"/>
          <w:sz w:val="24"/>
          <w:szCs w:val="24"/>
          <w:rtl/>
        </w:rPr>
      </w:pPr>
      <w:r w:rsidRPr="007508A0">
        <w:rPr>
          <w:rFonts w:cs="David" w:hint="cs"/>
          <w:sz w:val="24"/>
          <w:szCs w:val="24"/>
          <w:rtl/>
        </w:rPr>
        <w:t>ישנן 2 סוגיות:</w:t>
      </w:r>
    </w:p>
    <w:p w:rsidR="007508A0" w:rsidRPr="007508A0" w:rsidRDefault="007508A0" w:rsidP="00CE15BD">
      <w:pPr>
        <w:pStyle w:val="a7"/>
        <w:numPr>
          <w:ilvl w:val="0"/>
          <w:numId w:val="16"/>
        </w:numPr>
        <w:spacing w:line="360" w:lineRule="auto"/>
        <w:rPr>
          <w:rFonts w:cs="David"/>
          <w:sz w:val="24"/>
          <w:szCs w:val="24"/>
          <w:rtl/>
        </w:rPr>
      </w:pPr>
      <w:r w:rsidRPr="007508A0">
        <w:rPr>
          <w:rFonts w:cs="David" w:hint="cs"/>
          <w:sz w:val="24"/>
          <w:szCs w:val="24"/>
          <w:rtl/>
        </w:rPr>
        <w:t xml:space="preserve">חברת הבת הגיע להסכם עם עובד שלה לפיו תשלם לו מזומן לפי </w:t>
      </w:r>
      <w:proofErr w:type="spellStart"/>
      <w:r w:rsidRPr="007508A0">
        <w:rPr>
          <w:rFonts w:cs="David" w:hint="cs"/>
          <w:sz w:val="24"/>
          <w:szCs w:val="24"/>
          <w:rtl/>
        </w:rPr>
        <w:t>השוו"ה</w:t>
      </w:r>
      <w:proofErr w:type="spellEnd"/>
      <w:r w:rsidRPr="007508A0">
        <w:rPr>
          <w:rFonts w:cs="David" w:hint="cs"/>
          <w:sz w:val="24"/>
          <w:szCs w:val="24"/>
          <w:rtl/>
        </w:rPr>
        <w:t xml:space="preserve"> של המניות (של האם או של הבת </w:t>
      </w:r>
      <w:r w:rsidRPr="007508A0">
        <w:rPr>
          <w:rFonts w:cs="David"/>
          <w:sz w:val="24"/>
          <w:szCs w:val="24"/>
          <w:rtl/>
        </w:rPr>
        <w:t>–</w:t>
      </w:r>
      <w:r w:rsidRPr="007508A0">
        <w:rPr>
          <w:rFonts w:cs="David" w:hint="cs"/>
          <w:sz w:val="24"/>
          <w:szCs w:val="24"/>
          <w:rtl/>
        </w:rPr>
        <w:t xml:space="preserve"> לא משנה)</w:t>
      </w:r>
    </w:p>
    <w:p w:rsidR="007508A0" w:rsidRDefault="007508A0" w:rsidP="007508A0">
      <w:pPr>
        <w:spacing w:line="360" w:lineRule="auto"/>
        <w:ind w:left="360"/>
        <w:rPr>
          <w:rFonts w:cs="David" w:hint="cs"/>
          <w:b/>
          <w:bCs/>
          <w:sz w:val="24"/>
          <w:szCs w:val="24"/>
          <w:rtl/>
        </w:rPr>
      </w:pPr>
      <w:r>
        <w:rPr>
          <w:rFonts w:cs="David" w:hint="cs"/>
          <w:b/>
          <w:bCs/>
          <w:sz w:val="24"/>
          <w:szCs w:val="24"/>
          <w:rtl/>
        </w:rPr>
        <w:t xml:space="preserve">ספרי הבת </w:t>
      </w:r>
      <w:r>
        <w:rPr>
          <w:rFonts w:cs="David"/>
          <w:b/>
          <w:bCs/>
          <w:sz w:val="24"/>
          <w:szCs w:val="24"/>
          <w:rtl/>
        </w:rPr>
        <w:t>–</w:t>
      </w:r>
      <w:r>
        <w:rPr>
          <w:rFonts w:cs="David" w:hint="cs"/>
          <w:b/>
          <w:bCs/>
          <w:sz w:val="24"/>
          <w:szCs w:val="24"/>
          <w:rtl/>
        </w:rPr>
        <w:t xml:space="preserve"> מענק התחייבותי </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7508A0" w:rsidTr="007508A0">
        <w:tc>
          <w:tcPr>
            <w:tcW w:w="0" w:type="auto"/>
            <w:vAlign w:val="center"/>
          </w:tcPr>
          <w:p w:rsidR="007508A0" w:rsidRDefault="007508A0"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7508A0" w:rsidRDefault="007508A0" w:rsidP="007508A0">
            <w:pPr>
              <w:pStyle w:val="a7"/>
              <w:spacing w:line="360" w:lineRule="auto"/>
              <w:ind w:left="0"/>
              <w:rPr>
                <w:rFonts w:cs="David" w:hint="cs"/>
                <w:sz w:val="24"/>
                <w:szCs w:val="24"/>
                <w:rtl/>
              </w:rPr>
            </w:pPr>
            <w:r>
              <w:rPr>
                <w:rFonts w:cs="David" w:hint="cs"/>
                <w:sz w:val="24"/>
                <w:szCs w:val="24"/>
                <w:rtl/>
              </w:rPr>
              <w:t xml:space="preserve">   ז' </w:t>
            </w:r>
            <w:r>
              <w:rPr>
                <w:rFonts w:cs="David" w:hint="cs"/>
                <w:sz w:val="24"/>
                <w:szCs w:val="24"/>
                <w:rtl/>
              </w:rPr>
              <w:t>זכאים</w:t>
            </w:r>
          </w:p>
        </w:tc>
        <w:tc>
          <w:tcPr>
            <w:tcW w:w="0" w:type="auto"/>
            <w:vAlign w:val="center"/>
          </w:tcPr>
          <w:p w:rsidR="007508A0" w:rsidRDefault="007508A0" w:rsidP="0058357D">
            <w:pPr>
              <w:pStyle w:val="a7"/>
              <w:spacing w:line="360" w:lineRule="auto"/>
              <w:ind w:left="0"/>
              <w:rPr>
                <w:rFonts w:cs="David" w:hint="cs"/>
                <w:sz w:val="24"/>
                <w:szCs w:val="24"/>
                <w:rtl/>
              </w:rPr>
            </w:pPr>
            <w:r>
              <w:rPr>
                <w:rFonts w:cs="David" w:hint="cs"/>
                <w:sz w:val="24"/>
                <w:szCs w:val="24"/>
                <w:rtl/>
              </w:rPr>
              <w:t>20</w:t>
            </w:r>
            <w:r>
              <w:rPr>
                <w:rFonts w:cs="David" w:hint="cs"/>
                <w:sz w:val="24"/>
                <w:szCs w:val="24"/>
                <w:rtl/>
              </w:rPr>
              <w:t>,000</w:t>
            </w:r>
          </w:p>
        </w:tc>
      </w:tr>
    </w:tbl>
    <w:p w:rsidR="007508A0" w:rsidRDefault="007508A0" w:rsidP="007508A0">
      <w:pPr>
        <w:spacing w:line="360" w:lineRule="auto"/>
        <w:ind w:left="360"/>
        <w:rPr>
          <w:rFonts w:cs="David" w:hint="cs"/>
          <w:sz w:val="24"/>
          <w:szCs w:val="24"/>
          <w:rtl/>
        </w:rPr>
      </w:pPr>
      <w:r>
        <w:rPr>
          <w:rFonts w:cs="David" w:hint="cs"/>
          <w:b/>
          <w:bCs/>
          <w:sz w:val="24"/>
          <w:szCs w:val="24"/>
          <w:rtl/>
        </w:rPr>
        <w:t xml:space="preserve">ספרי האם </w:t>
      </w:r>
      <w:r>
        <w:rPr>
          <w:rFonts w:cs="David"/>
          <w:b/>
          <w:bCs/>
          <w:sz w:val="24"/>
          <w:szCs w:val="24"/>
          <w:rtl/>
        </w:rPr>
        <w:t>–</w:t>
      </w:r>
      <w:r>
        <w:rPr>
          <w:rFonts w:cs="David" w:hint="cs"/>
          <w:b/>
          <w:bCs/>
          <w:sz w:val="24"/>
          <w:szCs w:val="24"/>
          <w:rtl/>
        </w:rPr>
        <w:t xml:space="preserve"> </w:t>
      </w:r>
      <w:r>
        <w:rPr>
          <w:rFonts w:cs="David" w:hint="cs"/>
          <w:sz w:val="24"/>
          <w:szCs w:val="24"/>
          <w:rtl/>
        </w:rPr>
        <w:t>אין כלום היא לא מעורבת</w:t>
      </w:r>
    </w:p>
    <w:p w:rsidR="007508A0" w:rsidRPr="007508A0" w:rsidRDefault="007508A0" w:rsidP="007508A0">
      <w:pPr>
        <w:spacing w:line="360" w:lineRule="auto"/>
        <w:ind w:left="360"/>
        <w:rPr>
          <w:rFonts w:cs="David" w:hint="cs"/>
          <w:sz w:val="24"/>
          <w:szCs w:val="24"/>
          <w:rtl/>
        </w:rPr>
      </w:pPr>
      <w:r>
        <w:rPr>
          <w:rFonts w:cs="David" w:hint="cs"/>
          <w:b/>
          <w:bCs/>
          <w:sz w:val="24"/>
          <w:szCs w:val="24"/>
          <w:rtl/>
        </w:rPr>
        <w:t xml:space="preserve">מאוחד </w:t>
      </w:r>
      <w:r>
        <w:rPr>
          <w:rFonts w:cs="David"/>
          <w:b/>
          <w:bCs/>
          <w:sz w:val="24"/>
          <w:szCs w:val="24"/>
          <w:rtl/>
        </w:rPr>
        <w:t>–</w:t>
      </w:r>
      <w:r>
        <w:rPr>
          <w:rFonts w:cs="David" w:hint="cs"/>
          <w:sz w:val="24"/>
          <w:szCs w:val="24"/>
          <w:rtl/>
        </w:rPr>
        <w:t xml:space="preserve"> התחייבותי כי הסילוק במזומן</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7508A0" w:rsidTr="0058357D">
        <w:tc>
          <w:tcPr>
            <w:tcW w:w="0" w:type="auto"/>
            <w:vAlign w:val="center"/>
          </w:tcPr>
          <w:p w:rsidR="007508A0" w:rsidRDefault="007508A0"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7508A0" w:rsidRDefault="007508A0" w:rsidP="0058357D">
            <w:pPr>
              <w:pStyle w:val="a7"/>
              <w:spacing w:line="360" w:lineRule="auto"/>
              <w:ind w:left="0"/>
              <w:rPr>
                <w:rFonts w:cs="David" w:hint="cs"/>
                <w:sz w:val="24"/>
                <w:szCs w:val="24"/>
                <w:rtl/>
              </w:rPr>
            </w:pPr>
            <w:r>
              <w:rPr>
                <w:rFonts w:cs="David" w:hint="cs"/>
                <w:sz w:val="24"/>
                <w:szCs w:val="24"/>
                <w:rtl/>
              </w:rPr>
              <w:t xml:space="preserve">   ז' זכאים</w:t>
            </w:r>
          </w:p>
        </w:tc>
        <w:tc>
          <w:tcPr>
            <w:tcW w:w="0" w:type="auto"/>
            <w:vAlign w:val="center"/>
          </w:tcPr>
          <w:p w:rsidR="007508A0" w:rsidRDefault="007508A0" w:rsidP="0058357D">
            <w:pPr>
              <w:pStyle w:val="a7"/>
              <w:spacing w:line="360" w:lineRule="auto"/>
              <w:ind w:left="0"/>
              <w:rPr>
                <w:rFonts w:cs="David" w:hint="cs"/>
                <w:sz w:val="24"/>
                <w:szCs w:val="24"/>
                <w:rtl/>
              </w:rPr>
            </w:pPr>
            <w:r>
              <w:rPr>
                <w:rFonts w:cs="David" w:hint="cs"/>
                <w:sz w:val="24"/>
                <w:szCs w:val="24"/>
                <w:rtl/>
              </w:rPr>
              <w:t>20,000</w:t>
            </w:r>
          </w:p>
        </w:tc>
      </w:tr>
    </w:tbl>
    <w:p w:rsidR="007508A0" w:rsidRDefault="007508A0" w:rsidP="007508A0">
      <w:pPr>
        <w:spacing w:line="360" w:lineRule="auto"/>
        <w:ind w:left="360"/>
        <w:rPr>
          <w:rFonts w:cs="David"/>
          <w:b/>
          <w:bCs/>
          <w:sz w:val="24"/>
          <w:szCs w:val="24"/>
          <w:rtl/>
        </w:rPr>
      </w:pPr>
      <w:r>
        <w:rPr>
          <w:rFonts w:cs="David" w:hint="cs"/>
          <w:b/>
          <w:bCs/>
          <w:sz w:val="24"/>
          <w:szCs w:val="24"/>
          <w:rtl/>
        </w:rPr>
        <w:t>המענק לא עובר דרך דו"ח על השינויים וההוצאה מחולקת לפי 80% ו-20%</w:t>
      </w:r>
    </w:p>
    <w:p w:rsidR="007508A0" w:rsidRDefault="007508A0" w:rsidP="007508A0">
      <w:pPr>
        <w:spacing w:line="360" w:lineRule="auto"/>
        <w:ind w:left="360"/>
        <w:rPr>
          <w:rFonts w:cs="David"/>
          <w:sz w:val="24"/>
          <w:szCs w:val="24"/>
          <w:rtl/>
        </w:rPr>
      </w:pPr>
      <w:r w:rsidRPr="007508A0">
        <w:rPr>
          <w:rFonts w:cs="David" w:hint="cs"/>
          <w:b/>
          <w:bCs/>
          <w:sz w:val="24"/>
          <w:szCs w:val="24"/>
          <w:rtl/>
        </w:rPr>
        <w:t xml:space="preserve">2. </w:t>
      </w:r>
      <w:r w:rsidR="008B0E4F">
        <w:rPr>
          <w:rFonts w:cs="David" w:hint="cs"/>
          <w:sz w:val="24"/>
          <w:szCs w:val="24"/>
          <w:rtl/>
        </w:rPr>
        <w:t>חברת האם הגיע להסדר עם עובד של הבת , על פיו היא תשלם לו מזומן. הנקודה החשובה היא שחברת הבת מקבלת את השירות וחברת האם מחויבת לסלק.</w:t>
      </w:r>
    </w:p>
    <w:p w:rsidR="008B0E4F" w:rsidRDefault="008B0E4F" w:rsidP="007508A0">
      <w:pPr>
        <w:spacing w:line="360" w:lineRule="auto"/>
        <w:ind w:left="360"/>
        <w:rPr>
          <w:rFonts w:cs="David" w:hint="cs"/>
          <w:sz w:val="24"/>
          <w:szCs w:val="24"/>
          <w:rtl/>
        </w:rPr>
      </w:pPr>
      <w:r>
        <w:rPr>
          <w:rFonts w:cs="David" w:hint="cs"/>
          <w:b/>
          <w:bCs/>
          <w:sz w:val="24"/>
          <w:szCs w:val="24"/>
          <w:rtl/>
        </w:rPr>
        <w:t xml:space="preserve">ספרי הבת </w:t>
      </w:r>
      <w:r>
        <w:rPr>
          <w:rFonts w:cs="David"/>
          <w:b/>
          <w:bCs/>
          <w:sz w:val="24"/>
          <w:szCs w:val="24"/>
          <w:rtl/>
        </w:rPr>
        <w:t>–</w:t>
      </w:r>
      <w:r>
        <w:rPr>
          <w:rFonts w:cs="David" w:hint="cs"/>
          <w:sz w:val="24"/>
          <w:szCs w:val="24"/>
          <w:rtl/>
        </w:rPr>
        <w:t xml:space="preserve"> מענק הוני </w:t>
      </w:r>
      <w:proofErr w:type="spellStart"/>
      <w:r>
        <w:rPr>
          <w:rFonts w:cs="David" w:hint="cs"/>
          <w:sz w:val="24"/>
          <w:szCs w:val="24"/>
          <w:rtl/>
        </w:rPr>
        <w:t>מכח</w:t>
      </w:r>
      <w:proofErr w:type="spellEnd"/>
      <w:r>
        <w:rPr>
          <w:rFonts w:cs="David" w:hint="cs"/>
          <w:sz w:val="24"/>
          <w:szCs w:val="24"/>
          <w:rtl/>
        </w:rPr>
        <w:t xml:space="preserve"> 1ב הפקודה :</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0"/>
        <w:gridCol w:w="808"/>
      </w:tblGrid>
      <w:tr w:rsidR="008B0E4F" w:rsidTr="0058357D">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8B0E4F" w:rsidRDefault="008B0E4F" w:rsidP="008B0E4F">
            <w:pPr>
              <w:pStyle w:val="a7"/>
              <w:spacing w:line="360" w:lineRule="auto"/>
              <w:ind w:left="0"/>
              <w:rPr>
                <w:rFonts w:cs="David" w:hint="cs"/>
                <w:sz w:val="24"/>
                <w:szCs w:val="24"/>
                <w:rtl/>
              </w:rPr>
            </w:pPr>
            <w:r>
              <w:rPr>
                <w:rFonts w:cs="David" w:hint="cs"/>
                <w:sz w:val="24"/>
                <w:szCs w:val="24"/>
                <w:rtl/>
              </w:rPr>
              <w:t xml:space="preserve">   ז' </w:t>
            </w:r>
            <w:r>
              <w:rPr>
                <w:rFonts w:cs="David" w:hint="cs"/>
                <w:sz w:val="24"/>
                <w:szCs w:val="24"/>
                <w:rtl/>
              </w:rPr>
              <w:t>קרן הון השקעת בעלים</w:t>
            </w:r>
          </w:p>
        </w:tc>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12</w:t>
            </w:r>
            <w:r>
              <w:rPr>
                <w:rFonts w:cs="David" w:hint="cs"/>
                <w:sz w:val="24"/>
                <w:szCs w:val="24"/>
                <w:rtl/>
              </w:rPr>
              <w:t>,000</w:t>
            </w:r>
          </w:p>
        </w:tc>
      </w:tr>
    </w:tbl>
    <w:p w:rsidR="008B0E4F" w:rsidRDefault="008B0E4F" w:rsidP="007508A0">
      <w:pPr>
        <w:spacing w:line="360" w:lineRule="auto"/>
        <w:ind w:left="360"/>
        <w:rPr>
          <w:rFonts w:cs="David" w:hint="cs"/>
          <w:b/>
          <w:bCs/>
          <w:sz w:val="24"/>
          <w:szCs w:val="24"/>
          <w:rtl/>
        </w:rPr>
      </w:pPr>
      <w:r>
        <w:rPr>
          <w:rFonts w:cs="David" w:hint="cs"/>
          <w:b/>
          <w:bCs/>
          <w:sz w:val="24"/>
          <w:szCs w:val="24"/>
          <w:rtl/>
        </w:rPr>
        <w:t xml:space="preserve">ספרי האם </w:t>
      </w:r>
      <w:r>
        <w:rPr>
          <w:rFonts w:cs="David"/>
          <w:b/>
          <w:bCs/>
          <w:sz w:val="24"/>
          <w:szCs w:val="24"/>
          <w:rtl/>
        </w:rPr>
        <w:t>–</w:t>
      </w:r>
      <w:r>
        <w:rPr>
          <w:rFonts w:cs="David" w:hint="cs"/>
          <w:b/>
          <w:bCs/>
          <w:sz w:val="24"/>
          <w:szCs w:val="24"/>
          <w:rtl/>
        </w:rPr>
        <w:t xml:space="preserve"> מענק התחייבותי</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
        <w:gridCol w:w="808"/>
      </w:tblGrid>
      <w:tr w:rsidR="008B0E4F" w:rsidTr="0058357D">
        <w:tc>
          <w:tcPr>
            <w:tcW w:w="0" w:type="auto"/>
            <w:vAlign w:val="center"/>
          </w:tcPr>
          <w:p w:rsidR="008B0E4F" w:rsidRDefault="008B0E4F" w:rsidP="008B0E4F">
            <w:pPr>
              <w:pStyle w:val="a7"/>
              <w:spacing w:line="360" w:lineRule="auto"/>
              <w:ind w:left="0"/>
              <w:rPr>
                <w:rFonts w:cs="David" w:hint="cs"/>
                <w:sz w:val="24"/>
                <w:szCs w:val="24"/>
                <w:rtl/>
              </w:rPr>
            </w:pPr>
            <w:r>
              <w:rPr>
                <w:rFonts w:cs="David" w:hint="cs"/>
                <w:sz w:val="24"/>
                <w:szCs w:val="24"/>
                <w:rtl/>
              </w:rPr>
              <w:t xml:space="preserve">ח' </w:t>
            </w:r>
            <w:r>
              <w:rPr>
                <w:rFonts w:cs="David" w:hint="cs"/>
                <w:sz w:val="24"/>
                <w:szCs w:val="24"/>
                <w:rtl/>
              </w:rPr>
              <w:t>השקעה</w:t>
            </w:r>
          </w:p>
          <w:p w:rsidR="008B0E4F" w:rsidRDefault="008B0E4F" w:rsidP="0058357D">
            <w:pPr>
              <w:pStyle w:val="a7"/>
              <w:spacing w:line="360" w:lineRule="auto"/>
              <w:ind w:left="0"/>
              <w:rPr>
                <w:rFonts w:cs="David" w:hint="cs"/>
                <w:sz w:val="24"/>
                <w:szCs w:val="24"/>
                <w:rtl/>
              </w:rPr>
            </w:pPr>
            <w:r>
              <w:rPr>
                <w:rFonts w:cs="David" w:hint="cs"/>
                <w:sz w:val="24"/>
                <w:szCs w:val="24"/>
                <w:rtl/>
              </w:rPr>
              <w:t xml:space="preserve">   ז' זכאים</w:t>
            </w:r>
          </w:p>
        </w:tc>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20,000</w:t>
            </w:r>
          </w:p>
        </w:tc>
      </w:tr>
    </w:tbl>
    <w:p w:rsidR="008B0E4F" w:rsidRDefault="008B0E4F" w:rsidP="007508A0">
      <w:pPr>
        <w:spacing w:line="360" w:lineRule="auto"/>
        <w:ind w:left="360"/>
        <w:rPr>
          <w:rFonts w:cs="David" w:hint="cs"/>
          <w:sz w:val="24"/>
          <w:szCs w:val="24"/>
          <w:rtl/>
        </w:rPr>
      </w:pPr>
      <w:r>
        <w:rPr>
          <w:rFonts w:cs="David" w:hint="cs"/>
          <w:b/>
          <w:bCs/>
          <w:sz w:val="24"/>
          <w:szCs w:val="24"/>
          <w:rtl/>
        </w:rPr>
        <w:t xml:space="preserve">במאוחד  - </w:t>
      </w:r>
      <w:r>
        <w:rPr>
          <w:rFonts w:cs="David" w:hint="cs"/>
          <w:sz w:val="24"/>
          <w:szCs w:val="24"/>
          <w:rtl/>
        </w:rPr>
        <w:t>מענק התחייבותי</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7"/>
        <w:gridCol w:w="808"/>
      </w:tblGrid>
      <w:tr w:rsidR="008B0E4F" w:rsidTr="0058357D">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8B0E4F" w:rsidRDefault="008B0E4F" w:rsidP="0058357D">
            <w:pPr>
              <w:pStyle w:val="a7"/>
              <w:spacing w:line="360" w:lineRule="auto"/>
              <w:ind w:left="0"/>
              <w:rPr>
                <w:rFonts w:cs="David" w:hint="cs"/>
                <w:sz w:val="24"/>
                <w:szCs w:val="24"/>
                <w:rtl/>
              </w:rPr>
            </w:pPr>
            <w:r>
              <w:rPr>
                <w:rFonts w:cs="David" w:hint="cs"/>
                <w:sz w:val="24"/>
                <w:szCs w:val="24"/>
                <w:rtl/>
              </w:rPr>
              <w:t xml:space="preserve">   ז' זכאים</w:t>
            </w:r>
          </w:p>
        </w:tc>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20,000</w:t>
            </w:r>
          </w:p>
        </w:tc>
      </w:tr>
    </w:tbl>
    <w:p w:rsidR="008B0E4F" w:rsidRDefault="008B0E4F" w:rsidP="007508A0">
      <w:pPr>
        <w:spacing w:line="360" w:lineRule="auto"/>
        <w:ind w:left="360"/>
        <w:rPr>
          <w:rFonts w:cs="David"/>
          <w:sz w:val="24"/>
          <w:szCs w:val="24"/>
          <w:rtl/>
        </w:rPr>
      </w:pPr>
      <w:r>
        <w:rPr>
          <w:rFonts w:cs="David" w:hint="cs"/>
          <w:sz w:val="24"/>
          <w:szCs w:val="24"/>
          <w:rtl/>
        </w:rPr>
        <w:t>בנוסף יש לשקף מתנה :</w:t>
      </w:r>
    </w:p>
    <w:tbl>
      <w:tblPr>
        <w:tblStyle w:val="ab"/>
        <w:bidiVisual/>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701"/>
      </w:tblGrid>
      <w:tr w:rsidR="008B0E4F" w:rsidTr="0058357D">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 xml:space="preserve">ח' קרן הון עם </w:t>
            </w:r>
            <w:proofErr w:type="spellStart"/>
            <w:r>
              <w:rPr>
                <w:rFonts w:cs="David" w:hint="cs"/>
                <w:sz w:val="24"/>
                <w:szCs w:val="24"/>
                <w:rtl/>
              </w:rPr>
              <w:t>ז"ש</w:t>
            </w:r>
            <w:proofErr w:type="spellEnd"/>
            <w:r>
              <w:rPr>
                <w:rFonts w:cs="David" w:hint="cs"/>
                <w:sz w:val="24"/>
                <w:szCs w:val="24"/>
                <w:rtl/>
              </w:rPr>
              <w:t xml:space="preserve"> </w:t>
            </w:r>
          </w:p>
          <w:p w:rsidR="008B0E4F" w:rsidRDefault="008B0E4F" w:rsidP="0058357D">
            <w:pPr>
              <w:pStyle w:val="a7"/>
              <w:spacing w:line="360" w:lineRule="auto"/>
              <w:ind w:left="0"/>
              <w:rPr>
                <w:rFonts w:cs="David" w:hint="cs"/>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8B0E4F" w:rsidRDefault="008B0E4F" w:rsidP="0058357D">
            <w:pPr>
              <w:pStyle w:val="a7"/>
              <w:spacing w:line="360" w:lineRule="auto"/>
              <w:ind w:left="0"/>
              <w:rPr>
                <w:rFonts w:cs="David" w:hint="cs"/>
                <w:sz w:val="24"/>
                <w:szCs w:val="24"/>
                <w:rtl/>
              </w:rPr>
            </w:pPr>
            <w:r>
              <w:rPr>
                <w:rFonts w:cs="David" w:hint="cs"/>
                <w:sz w:val="24"/>
                <w:szCs w:val="24"/>
                <w:rtl/>
              </w:rPr>
              <w:t>4,000</w:t>
            </w:r>
          </w:p>
        </w:tc>
      </w:tr>
    </w:tbl>
    <w:p w:rsidR="004B2E63" w:rsidRDefault="004B2E63" w:rsidP="004B2E63">
      <w:pPr>
        <w:spacing w:line="360" w:lineRule="auto"/>
        <w:rPr>
          <w:rFonts w:cs="David" w:hint="cs"/>
          <w:b/>
          <w:bCs/>
          <w:sz w:val="24"/>
          <w:szCs w:val="24"/>
          <w:u w:val="single"/>
          <w:rtl/>
        </w:rPr>
      </w:pPr>
      <w:r>
        <w:rPr>
          <w:rFonts w:cs="David" w:hint="cs"/>
          <w:b/>
          <w:bCs/>
          <w:sz w:val="24"/>
          <w:szCs w:val="24"/>
          <w:u w:val="single"/>
          <w:rtl/>
        </w:rPr>
        <w:t>1.8.4</w:t>
      </w:r>
      <w:r w:rsidR="008B0E4F">
        <w:rPr>
          <w:rFonts w:cs="David" w:hint="cs"/>
          <w:b/>
          <w:bCs/>
          <w:sz w:val="24"/>
          <w:szCs w:val="24"/>
          <w:u w:val="single"/>
          <w:rtl/>
        </w:rPr>
        <w:t xml:space="preserve"> מעברים של עובדים</w:t>
      </w:r>
    </w:p>
    <w:p w:rsidR="008B0E4F" w:rsidRDefault="008B0E4F" w:rsidP="008B0E4F">
      <w:pPr>
        <w:spacing w:line="360" w:lineRule="auto"/>
        <w:rPr>
          <w:rFonts w:cs="David"/>
          <w:sz w:val="24"/>
          <w:szCs w:val="24"/>
          <w:rtl/>
        </w:rPr>
      </w:pPr>
      <w:r w:rsidRPr="008B0E4F">
        <w:rPr>
          <w:rFonts w:cs="David" w:hint="cs"/>
          <w:sz w:val="24"/>
          <w:szCs w:val="24"/>
          <w:rtl/>
        </w:rPr>
        <w:t>אנו עוסקים כעת במצב בו לעובדים ישנה אפשרות לעבור בין חברות הקבוצה מבלי שזכותם למענק תיפגע. למעשה זכותם נפגעת רק</w:t>
      </w:r>
      <w:r>
        <w:rPr>
          <w:rFonts w:cs="David" w:hint="cs"/>
          <w:sz w:val="24"/>
          <w:szCs w:val="24"/>
          <w:rtl/>
        </w:rPr>
        <w:t xml:space="preserve"> כאשר הם עוזבים את הקבוצה או שלא עומדים ביעד ביצוע. נבחין בין מענק הוני למענק התחייבותי:</w:t>
      </w:r>
    </w:p>
    <w:p w:rsidR="008B0E4F" w:rsidRDefault="008B0E4F" w:rsidP="004B2E63">
      <w:pPr>
        <w:spacing w:line="360" w:lineRule="auto"/>
        <w:rPr>
          <w:rFonts w:cs="David" w:hint="cs"/>
          <w:sz w:val="24"/>
          <w:szCs w:val="24"/>
          <w:rtl/>
        </w:rPr>
      </w:pPr>
      <w:r w:rsidRPr="008B0E4F">
        <w:rPr>
          <w:rFonts w:cs="David" w:hint="cs"/>
          <w:b/>
          <w:bCs/>
          <w:sz w:val="24"/>
          <w:szCs w:val="24"/>
          <w:rtl/>
        </w:rPr>
        <w:t xml:space="preserve">מענק הוני  </w:t>
      </w:r>
      <w:r>
        <w:rPr>
          <w:rFonts w:cs="David" w:hint="cs"/>
          <w:b/>
          <w:bCs/>
          <w:sz w:val="24"/>
          <w:szCs w:val="24"/>
          <w:rtl/>
        </w:rPr>
        <w:t xml:space="preserve">- </w:t>
      </w:r>
      <w:r>
        <w:rPr>
          <w:rFonts w:cs="David" w:hint="cs"/>
          <w:sz w:val="24"/>
          <w:szCs w:val="24"/>
          <w:rtl/>
        </w:rPr>
        <w:t xml:space="preserve">ההוצאה אצל כל אחת מהחברות רשומה לפי </w:t>
      </w:r>
      <w:proofErr w:type="spellStart"/>
      <w:r>
        <w:rPr>
          <w:rFonts w:cs="David" w:hint="cs"/>
          <w:sz w:val="24"/>
          <w:szCs w:val="24"/>
          <w:rtl/>
        </w:rPr>
        <w:t>שוו"ה</w:t>
      </w:r>
      <w:proofErr w:type="spellEnd"/>
      <w:r>
        <w:rPr>
          <w:rFonts w:cs="David" w:hint="cs"/>
          <w:sz w:val="24"/>
          <w:szCs w:val="24"/>
          <w:rtl/>
        </w:rPr>
        <w:t xml:space="preserve"> למועד ההענקה ולפי תקופת השירות היחסית .</w:t>
      </w:r>
    </w:p>
    <w:p w:rsidR="008B0E4F" w:rsidRDefault="008B0E4F" w:rsidP="008B0E4F">
      <w:pPr>
        <w:spacing w:line="360" w:lineRule="auto"/>
        <w:rPr>
          <w:rFonts w:cs="David"/>
          <w:sz w:val="24"/>
          <w:szCs w:val="24"/>
          <w:rtl/>
        </w:rPr>
      </w:pPr>
      <w:r>
        <w:rPr>
          <w:rFonts w:cs="David" w:hint="cs"/>
          <w:b/>
          <w:bCs/>
          <w:sz w:val="24"/>
          <w:szCs w:val="24"/>
          <w:rtl/>
        </w:rPr>
        <w:lastRenderedPageBreak/>
        <w:t>דוגמא:</w:t>
      </w:r>
      <w:r w:rsidR="00CD1C46">
        <w:rPr>
          <w:rFonts w:cs="David" w:hint="cs"/>
          <w:b/>
          <w:bCs/>
          <w:sz w:val="24"/>
          <w:szCs w:val="24"/>
          <w:rtl/>
        </w:rPr>
        <w:t xml:space="preserve"> </w:t>
      </w:r>
      <w:r w:rsidR="00CD1C46">
        <w:rPr>
          <w:rFonts w:cs="David" w:hint="cs"/>
          <w:sz w:val="24"/>
          <w:szCs w:val="24"/>
          <w:rtl/>
        </w:rPr>
        <w:t xml:space="preserve">בינואר 2014 </w:t>
      </w:r>
      <w:r w:rsidR="008157FD">
        <w:rPr>
          <w:rFonts w:cs="David" w:hint="cs"/>
          <w:sz w:val="24"/>
          <w:szCs w:val="24"/>
          <w:rtl/>
        </w:rPr>
        <w:t>חברת האם הגיעה להסכם עם 5 עובדים (א-ה) של חברות הבנו</w:t>
      </w:r>
      <w:r w:rsidR="00CD1C46">
        <w:rPr>
          <w:rFonts w:cs="David" w:hint="cs"/>
          <w:sz w:val="24"/>
          <w:szCs w:val="24"/>
          <w:rtl/>
        </w:rPr>
        <w:t>ת שלה לפיו</w:t>
      </w:r>
      <w:r w:rsidR="008157FD">
        <w:rPr>
          <w:rFonts w:cs="David" w:hint="cs"/>
          <w:sz w:val="24"/>
          <w:szCs w:val="24"/>
          <w:rtl/>
        </w:rPr>
        <w:t>:</w:t>
      </w:r>
      <w:r w:rsidR="00CD1C46">
        <w:rPr>
          <w:rFonts w:cs="David" w:hint="cs"/>
          <w:sz w:val="24"/>
          <w:szCs w:val="24"/>
          <w:rtl/>
        </w:rPr>
        <w:t xml:space="preserve"> </w:t>
      </w:r>
    </w:p>
    <w:p w:rsidR="008157FD" w:rsidRDefault="008157FD" w:rsidP="008B0E4F">
      <w:pPr>
        <w:spacing w:line="360" w:lineRule="auto"/>
        <w:rPr>
          <w:rFonts w:cs="David"/>
          <w:sz w:val="24"/>
          <w:szCs w:val="24"/>
          <w:rtl/>
        </w:rPr>
      </w:pPr>
      <w:r>
        <w:rPr>
          <w:rFonts w:cs="David" w:hint="cs"/>
          <w:sz w:val="24"/>
          <w:szCs w:val="24"/>
          <w:rtl/>
        </w:rPr>
        <w:t>העובדים מחויבים לעבוד 3 שנים אצל אחת מחברות הקבוצה, כולל אפשרות מעבר בין החברות, ואז כל אחד מהם יקבל 1,000 מניות של חברת האם אשר שווין ההוגן למועד ההענקה הוא 24₪.</w:t>
      </w:r>
    </w:p>
    <w:p w:rsidR="006A1E55" w:rsidRDefault="006A1E55" w:rsidP="008B0E4F">
      <w:pPr>
        <w:spacing w:line="360" w:lineRule="auto"/>
        <w:rPr>
          <w:rFonts w:cs="David"/>
          <w:sz w:val="24"/>
          <w:szCs w:val="24"/>
          <w:rtl/>
        </w:rPr>
      </w:pPr>
      <w:r>
        <w:rPr>
          <w:rFonts w:cs="David" w:hint="cs"/>
          <w:sz w:val="24"/>
          <w:szCs w:val="24"/>
          <w:rtl/>
        </w:rPr>
        <w:t>להלן נתונים לגבי השירות של העובדים :</w:t>
      </w:r>
    </w:p>
    <w:tbl>
      <w:tblPr>
        <w:tblStyle w:val="ab"/>
        <w:bidiVisual/>
        <w:tblW w:w="0" w:type="auto"/>
        <w:tblLook w:val="04A0" w:firstRow="1" w:lastRow="0" w:firstColumn="1" w:lastColumn="0" w:noHBand="0" w:noVBand="1"/>
      </w:tblPr>
      <w:tblGrid>
        <w:gridCol w:w="642"/>
        <w:gridCol w:w="1179"/>
        <w:gridCol w:w="1179"/>
        <w:gridCol w:w="2056"/>
      </w:tblGrid>
      <w:tr w:rsidR="00CD1C46" w:rsidTr="00CD1C46">
        <w:tc>
          <w:tcPr>
            <w:tcW w:w="0" w:type="auto"/>
            <w:vAlign w:val="center"/>
          </w:tcPr>
          <w:p w:rsidR="00CD1C46" w:rsidRDefault="00CD1C46" w:rsidP="00CD1C46">
            <w:pPr>
              <w:spacing w:line="360" w:lineRule="auto"/>
              <w:rPr>
                <w:rFonts w:cs="David" w:hint="cs"/>
                <w:sz w:val="24"/>
                <w:szCs w:val="24"/>
                <w:rtl/>
              </w:rPr>
            </w:pPr>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חברת בת 1</w:t>
            </w:r>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חברת בת 2</w:t>
            </w:r>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 xml:space="preserve">צפי למועד </w:t>
            </w:r>
            <w:proofErr w:type="spellStart"/>
            <w:r>
              <w:rPr>
                <w:rFonts w:cs="David" w:hint="cs"/>
                <w:sz w:val="24"/>
                <w:szCs w:val="24"/>
                <w:rtl/>
              </w:rPr>
              <w:t>הההבשלה</w:t>
            </w:r>
            <w:proofErr w:type="spellEnd"/>
          </w:p>
        </w:tc>
      </w:tr>
      <w:tr w:rsidR="00CD1C46" w:rsidTr="00CD1C46">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2014</w:t>
            </w:r>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א, ב</w:t>
            </w:r>
          </w:p>
        </w:tc>
        <w:tc>
          <w:tcPr>
            <w:tcW w:w="0" w:type="auto"/>
            <w:vAlign w:val="center"/>
          </w:tcPr>
          <w:p w:rsidR="00CD1C46" w:rsidRDefault="00CD1C46" w:rsidP="00CD1C46">
            <w:pPr>
              <w:spacing w:line="360" w:lineRule="auto"/>
              <w:rPr>
                <w:rFonts w:cs="David" w:hint="cs"/>
                <w:sz w:val="24"/>
                <w:szCs w:val="24"/>
                <w:rtl/>
              </w:rPr>
            </w:pPr>
            <w:proofErr w:type="spellStart"/>
            <w:r>
              <w:rPr>
                <w:rFonts w:cs="David" w:hint="cs"/>
                <w:sz w:val="24"/>
                <w:szCs w:val="24"/>
                <w:rtl/>
              </w:rPr>
              <w:t>ג,ד,ה</w:t>
            </w:r>
            <w:proofErr w:type="spellEnd"/>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כולם</w:t>
            </w:r>
          </w:p>
        </w:tc>
      </w:tr>
      <w:tr w:rsidR="00CD1C46" w:rsidTr="00CD1C46">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2015</w:t>
            </w:r>
          </w:p>
        </w:tc>
        <w:tc>
          <w:tcPr>
            <w:tcW w:w="0" w:type="auto"/>
            <w:vAlign w:val="center"/>
          </w:tcPr>
          <w:p w:rsidR="00CD1C46" w:rsidRDefault="00CD1C46" w:rsidP="00CD1C46">
            <w:pPr>
              <w:spacing w:line="360" w:lineRule="auto"/>
              <w:rPr>
                <w:rFonts w:cs="David" w:hint="cs"/>
                <w:sz w:val="24"/>
                <w:szCs w:val="24"/>
                <w:rtl/>
              </w:rPr>
            </w:pPr>
            <w:proofErr w:type="spellStart"/>
            <w:r>
              <w:rPr>
                <w:rFonts w:cs="David" w:hint="cs"/>
                <w:sz w:val="24"/>
                <w:szCs w:val="24"/>
                <w:rtl/>
              </w:rPr>
              <w:t>א,ב,ג</w:t>
            </w:r>
            <w:proofErr w:type="spellEnd"/>
          </w:p>
        </w:tc>
        <w:tc>
          <w:tcPr>
            <w:tcW w:w="0" w:type="auto"/>
            <w:vAlign w:val="center"/>
          </w:tcPr>
          <w:p w:rsidR="00CD1C46" w:rsidRDefault="00CD1C46" w:rsidP="00CD1C46">
            <w:pPr>
              <w:spacing w:line="360" w:lineRule="auto"/>
              <w:rPr>
                <w:rFonts w:cs="David" w:hint="cs"/>
                <w:sz w:val="24"/>
                <w:szCs w:val="24"/>
                <w:rtl/>
              </w:rPr>
            </w:pPr>
            <w:proofErr w:type="spellStart"/>
            <w:r>
              <w:rPr>
                <w:rFonts w:cs="David" w:hint="cs"/>
                <w:sz w:val="24"/>
                <w:szCs w:val="24"/>
                <w:rtl/>
              </w:rPr>
              <w:t>ד,ה</w:t>
            </w:r>
            <w:proofErr w:type="spellEnd"/>
          </w:p>
        </w:tc>
        <w:tc>
          <w:tcPr>
            <w:tcW w:w="0" w:type="auto"/>
            <w:vAlign w:val="center"/>
          </w:tcPr>
          <w:p w:rsidR="00CD1C46" w:rsidRDefault="00CD1C46" w:rsidP="00CD1C46">
            <w:pPr>
              <w:spacing w:line="360" w:lineRule="auto"/>
              <w:rPr>
                <w:rFonts w:cs="David" w:hint="cs"/>
                <w:sz w:val="24"/>
                <w:szCs w:val="24"/>
                <w:rtl/>
              </w:rPr>
            </w:pPr>
            <w:proofErr w:type="spellStart"/>
            <w:r>
              <w:rPr>
                <w:rFonts w:cs="David" w:hint="cs"/>
                <w:sz w:val="24"/>
                <w:szCs w:val="24"/>
                <w:rtl/>
              </w:rPr>
              <w:t>ב,ג,ד,ה</w:t>
            </w:r>
            <w:proofErr w:type="spellEnd"/>
          </w:p>
        </w:tc>
      </w:tr>
      <w:tr w:rsidR="00CD1C46" w:rsidTr="00CD1C46">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2016</w:t>
            </w:r>
          </w:p>
        </w:tc>
        <w:tc>
          <w:tcPr>
            <w:tcW w:w="0" w:type="auto"/>
            <w:vAlign w:val="center"/>
          </w:tcPr>
          <w:p w:rsidR="00CD1C46" w:rsidRDefault="00CD1C46" w:rsidP="00CD1C46">
            <w:pPr>
              <w:spacing w:line="360" w:lineRule="auto"/>
              <w:rPr>
                <w:rFonts w:cs="David" w:hint="cs"/>
                <w:sz w:val="24"/>
                <w:szCs w:val="24"/>
                <w:rtl/>
              </w:rPr>
            </w:pPr>
            <w:r>
              <w:rPr>
                <w:rFonts w:cs="David" w:hint="cs"/>
                <w:sz w:val="24"/>
                <w:szCs w:val="24"/>
                <w:rtl/>
              </w:rPr>
              <w:t>א</w:t>
            </w:r>
          </w:p>
        </w:tc>
        <w:tc>
          <w:tcPr>
            <w:tcW w:w="0" w:type="auto"/>
            <w:vAlign w:val="center"/>
          </w:tcPr>
          <w:p w:rsidR="00CD1C46" w:rsidRDefault="00CD1C46" w:rsidP="00CD1C46">
            <w:pPr>
              <w:spacing w:line="360" w:lineRule="auto"/>
              <w:rPr>
                <w:rFonts w:cs="David" w:hint="cs"/>
                <w:sz w:val="24"/>
                <w:szCs w:val="24"/>
                <w:rtl/>
              </w:rPr>
            </w:pPr>
            <w:proofErr w:type="spellStart"/>
            <w:r>
              <w:rPr>
                <w:rFonts w:cs="David" w:hint="cs"/>
                <w:sz w:val="24"/>
                <w:szCs w:val="24"/>
                <w:rtl/>
              </w:rPr>
              <w:t>ב,ג</w:t>
            </w:r>
            <w:proofErr w:type="spellEnd"/>
          </w:p>
        </w:tc>
        <w:tc>
          <w:tcPr>
            <w:tcW w:w="0" w:type="auto"/>
            <w:vAlign w:val="center"/>
          </w:tcPr>
          <w:p w:rsidR="00CD1C46" w:rsidRDefault="00CD1C46" w:rsidP="00CD1C46">
            <w:pPr>
              <w:spacing w:line="360" w:lineRule="auto"/>
              <w:rPr>
                <w:rFonts w:cs="David" w:hint="cs"/>
                <w:sz w:val="24"/>
                <w:szCs w:val="24"/>
                <w:rtl/>
              </w:rPr>
            </w:pPr>
          </w:p>
        </w:tc>
      </w:tr>
    </w:tbl>
    <w:p w:rsidR="008157FD" w:rsidRDefault="00CD1C46" w:rsidP="008B0E4F">
      <w:pPr>
        <w:spacing w:line="360" w:lineRule="auto"/>
        <w:rPr>
          <w:rFonts w:cs="David"/>
          <w:sz w:val="24"/>
          <w:szCs w:val="24"/>
          <w:rtl/>
        </w:rPr>
      </w:pPr>
      <w:r>
        <w:rPr>
          <w:rFonts w:cs="David" w:hint="cs"/>
          <w:b/>
          <w:bCs/>
          <w:sz w:val="24"/>
          <w:szCs w:val="24"/>
          <w:rtl/>
        </w:rPr>
        <w:t xml:space="preserve">נדרש: </w:t>
      </w:r>
      <w:proofErr w:type="spellStart"/>
      <w:r>
        <w:rPr>
          <w:rFonts w:cs="David" w:hint="cs"/>
          <w:b/>
          <w:bCs/>
          <w:sz w:val="24"/>
          <w:szCs w:val="24"/>
          <w:rtl/>
        </w:rPr>
        <w:t>פק"י</w:t>
      </w:r>
      <w:proofErr w:type="spellEnd"/>
      <w:r>
        <w:rPr>
          <w:rFonts w:cs="David" w:hint="cs"/>
          <w:b/>
          <w:bCs/>
          <w:sz w:val="24"/>
          <w:szCs w:val="24"/>
          <w:rtl/>
        </w:rPr>
        <w:t xml:space="preserve"> לשתי החברות</w:t>
      </w:r>
      <w:r w:rsidR="008157FD">
        <w:rPr>
          <w:rFonts w:cs="David" w:hint="cs"/>
          <w:sz w:val="24"/>
          <w:szCs w:val="24"/>
          <w:rtl/>
        </w:rPr>
        <w:t xml:space="preserve"> </w:t>
      </w:r>
    </w:p>
    <w:p w:rsidR="00CD1C46" w:rsidRDefault="00CD1C46" w:rsidP="008B0E4F">
      <w:pPr>
        <w:spacing w:line="360" w:lineRule="auto"/>
        <w:rPr>
          <w:rFonts w:cs="David"/>
          <w:b/>
          <w:bCs/>
          <w:sz w:val="24"/>
          <w:szCs w:val="24"/>
          <w:rtl/>
        </w:rPr>
      </w:pPr>
      <w:proofErr w:type="spellStart"/>
      <w:r w:rsidRPr="00CD1C46">
        <w:rPr>
          <w:rFonts w:cs="David" w:hint="cs"/>
          <w:b/>
          <w:bCs/>
          <w:sz w:val="24"/>
          <w:szCs w:val="24"/>
          <w:rtl/>
        </w:rPr>
        <w:t>פיתרון</w:t>
      </w:r>
      <w:proofErr w:type="spellEnd"/>
    </w:p>
    <w:tbl>
      <w:tblPr>
        <w:tblStyle w:val="ab"/>
        <w:bidiVisual/>
        <w:tblW w:w="0" w:type="auto"/>
        <w:tblLook w:val="04A0" w:firstRow="1" w:lastRow="0" w:firstColumn="1" w:lastColumn="0" w:noHBand="0" w:noVBand="1"/>
      </w:tblPr>
      <w:tblGrid>
        <w:gridCol w:w="2713"/>
        <w:gridCol w:w="808"/>
        <w:gridCol w:w="701"/>
        <w:gridCol w:w="808"/>
        <w:gridCol w:w="808"/>
        <w:gridCol w:w="808"/>
        <w:gridCol w:w="808"/>
      </w:tblGrid>
      <w:tr w:rsidR="00CD1C46" w:rsidTr="00DB7D5F">
        <w:tc>
          <w:tcPr>
            <w:tcW w:w="0" w:type="auto"/>
            <w:vAlign w:val="center"/>
          </w:tcPr>
          <w:p w:rsidR="00CD1C46" w:rsidRDefault="00CD1C46" w:rsidP="00DB7D5F">
            <w:pPr>
              <w:spacing w:line="360" w:lineRule="auto"/>
              <w:rPr>
                <w:rFonts w:cs="David"/>
                <w:b/>
                <w:bCs/>
                <w:sz w:val="24"/>
                <w:szCs w:val="24"/>
                <w:rtl/>
              </w:rPr>
            </w:pPr>
          </w:p>
        </w:tc>
        <w:tc>
          <w:tcPr>
            <w:tcW w:w="0" w:type="auto"/>
            <w:gridSpan w:val="3"/>
            <w:vAlign w:val="center"/>
          </w:tcPr>
          <w:p w:rsidR="00CD1C46" w:rsidRDefault="00687EE7" w:rsidP="00DB7D5F">
            <w:pPr>
              <w:spacing w:line="360" w:lineRule="auto"/>
              <w:rPr>
                <w:rFonts w:cs="David"/>
                <w:b/>
                <w:bCs/>
                <w:sz w:val="24"/>
                <w:szCs w:val="24"/>
                <w:rtl/>
              </w:rPr>
            </w:pPr>
            <w:r>
              <w:rPr>
                <w:rFonts w:cs="David" w:hint="cs"/>
                <w:b/>
                <w:bCs/>
                <w:sz w:val="24"/>
                <w:szCs w:val="24"/>
                <w:rtl/>
              </w:rPr>
              <w:t>בת 1</w:t>
            </w:r>
          </w:p>
        </w:tc>
        <w:tc>
          <w:tcPr>
            <w:tcW w:w="0" w:type="auto"/>
            <w:gridSpan w:val="3"/>
            <w:vAlign w:val="center"/>
          </w:tcPr>
          <w:p w:rsidR="00CD1C46" w:rsidRDefault="00687EE7" w:rsidP="00DB7D5F">
            <w:pPr>
              <w:spacing w:line="360" w:lineRule="auto"/>
              <w:rPr>
                <w:rFonts w:cs="David"/>
                <w:b/>
                <w:bCs/>
                <w:sz w:val="24"/>
                <w:szCs w:val="24"/>
                <w:rtl/>
              </w:rPr>
            </w:pPr>
            <w:r>
              <w:rPr>
                <w:rFonts w:cs="David" w:hint="cs"/>
                <w:b/>
                <w:bCs/>
                <w:sz w:val="24"/>
                <w:szCs w:val="24"/>
                <w:rtl/>
              </w:rPr>
              <w:t>בת 2</w:t>
            </w:r>
          </w:p>
        </w:tc>
      </w:tr>
      <w:tr w:rsidR="00CD1C46" w:rsidTr="00DB7D5F">
        <w:tc>
          <w:tcPr>
            <w:tcW w:w="0" w:type="auto"/>
            <w:vAlign w:val="center"/>
          </w:tcPr>
          <w:p w:rsidR="00CD1C46" w:rsidRDefault="00CD1C46" w:rsidP="00DB7D5F">
            <w:pPr>
              <w:spacing w:line="360" w:lineRule="auto"/>
              <w:rPr>
                <w:rFonts w:cs="David"/>
                <w:b/>
                <w:bCs/>
                <w:sz w:val="24"/>
                <w:szCs w:val="24"/>
                <w:rtl/>
              </w:rPr>
            </w:pPr>
          </w:p>
        </w:tc>
        <w:tc>
          <w:tcPr>
            <w:tcW w:w="0" w:type="auto"/>
            <w:vAlign w:val="center"/>
          </w:tcPr>
          <w:p w:rsidR="00CD1C46" w:rsidRDefault="00687EE7" w:rsidP="00DB7D5F">
            <w:pPr>
              <w:spacing w:line="360" w:lineRule="auto"/>
              <w:rPr>
                <w:rFonts w:cs="David"/>
                <w:b/>
                <w:bCs/>
                <w:sz w:val="24"/>
                <w:szCs w:val="24"/>
                <w:rtl/>
              </w:rPr>
            </w:pPr>
            <w:r>
              <w:rPr>
                <w:rFonts w:cs="David" w:hint="cs"/>
                <w:b/>
                <w:bCs/>
                <w:sz w:val="24"/>
                <w:szCs w:val="24"/>
                <w:rtl/>
              </w:rPr>
              <w:t>2014</w:t>
            </w:r>
          </w:p>
        </w:tc>
        <w:tc>
          <w:tcPr>
            <w:tcW w:w="0" w:type="auto"/>
            <w:vAlign w:val="center"/>
          </w:tcPr>
          <w:p w:rsidR="00CD1C46" w:rsidRDefault="00687EE7" w:rsidP="00DB7D5F">
            <w:pPr>
              <w:spacing w:line="360" w:lineRule="auto"/>
              <w:rPr>
                <w:rFonts w:cs="David"/>
                <w:b/>
                <w:bCs/>
                <w:sz w:val="24"/>
                <w:szCs w:val="24"/>
                <w:rtl/>
              </w:rPr>
            </w:pPr>
            <w:r>
              <w:rPr>
                <w:rFonts w:cs="David" w:hint="cs"/>
                <w:b/>
                <w:bCs/>
                <w:sz w:val="24"/>
                <w:szCs w:val="24"/>
                <w:rtl/>
              </w:rPr>
              <w:t>2015</w:t>
            </w:r>
          </w:p>
        </w:tc>
        <w:tc>
          <w:tcPr>
            <w:tcW w:w="0" w:type="auto"/>
            <w:vAlign w:val="center"/>
          </w:tcPr>
          <w:p w:rsidR="00CD1C46" w:rsidRDefault="00687EE7" w:rsidP="00DB7D5F">
            <w:pPr>
              <w:spacing w:line="360" w:lineRule="auto"/>
              <w:rPr>
                <w:rFonts w:cs="David"/>
                <w:b/>
                <w:bCs/>
                <w:sz w:val="24"/>
                <w:szCs w:val="24"/>
                <w:rtl/>
              </w:rPr>
            </w:pPr>
            <w:r>
              <w:rPr>
                <w:rFonts w:cs="David" w:hint="cs"/>
                <w:b/>
                <w:bCs/>
                <w:sz w:val="24"/>
                <w:szCs w:val="24"/>
                <w:rtl/>
              </w:rPr>
              <w:t>2016</w:t>
            </w:r>
          </w:p>
        </w:tc>
        <w:tc>
          <w:tcPr>
            <w:tcW w:w="0" w:type="auto"/>
            <w:vAlign w:val="center"/>
          </w:tcPr>
          <w:p w:rsidR="00CD1C46" w:rsidRDefault="00687EE7" w:rsidP="00DB7D5F">
            <w:pPr>
              <w:spacing w:line="360" w:lineRule="auto"/>
              <w:rPr>
                <w:rFonts w:cs="David"/>
                <w:b/>
                <w:bCs/>
                <w:sz w:val="24"/>
                <w:szCs w:val="24"/>
                <w:rtl/>
              </w:rPr>
            </w:pPr>
            <w:r>
              <w:rPr>
                <w:rFonts w:cs="David" w:hint="cs"/>
                <w:b/>
                <w:bCs/>
                <w:sz w:val="24"/>
                <w:szCs w:val="24"/>
                <w:rtl/>
              </w:rPr>
              <w:t>2014</w:t>
            </w:r>
          </w:p>
        </w:tc>
        <w:tc>
          <w:tcPr>
            <w:tcW w:w="0" w:type="auto"/>
            <w:vAlign w:val="center"/>
          </w:tcPr>
          <w:p w:rsidR="00CD1C46" w:rsidRDefault="00687EE7" w:rsidP="00DB7D5F">
            <w:pPr>
              <w:spacing w:line="360" w:lineRule="auto"/>
              <w:rPr>
                <w:rFonts w:cs="David"/>
                <w:b/>
                <w:bCs/>
                <w:sz w:val="24"/>
                <w:szCs w:val="24"/>
                <w:rtl/>
              </w:rPr>
            </w:pPr>
            <w:r>
              <w:rPr>
                <w:rFonts w:cs="David" w:hint="cs"/>
                <w:b/>
                <w:bCs/>
                <w:sz w:val="24"/>
                <w:szCs w:val="24"/>
                <w:rtl/>
              </w:rPr>
              <w:t>2015</w:t>
            </w:r>
          </w:p>
        </w:tc>
        <w:tc>
          <w:tcPr>
            <w:tcW w:w="0" w:type="auto"/>
            <w:vAlign w:val="center"/>
          </w:tcPr>
          <w:p w:rsidR="00CD1C46" w:rsidRDefault="00687EE7" w:rsidP="00DB7D5F">
            <w:pPr>
              <w:spacing w:line="360" w:lineRule="auto"/>
              <w:rPr>
                <w:rFonts w:cs="David" w:hint="cs"/>
                <w:b/>
                <w:bCs/>
                <w:sz w:val="24"/>
                <w:szCs w:val="24"/>
                <w:rtl/>
              </w:rPr>
            </w:pPr>
            <w:r>
              <w:rPr>
                <w:rFonts w:cs="David" w:hint="cs"/>
                <w:b/>
                <w:bCs/>
                <w:sz w:val="24"/>
                <w:szCs w:val="24"/>
                <w:rtl/>
              </w:rPr>
              <w:t>2016</w:t>
            </w:r>
          </w:p>
        </w:tc>
      </w:tr>
      <w:tr w:rsidR="00CD1C46" w:rsidTr="00DB7D5F">
        <w:tc>
          <w:tcPr>
            <w:tcW w:w="0" w:type="auto"/>
            <w:vAlign w:val="center"/>
          </w:tcPr>
          <w:p w:rsidR="00CD1C46" w:rsidRDefault="00687EE7" w:rsidP="00DB7D5F">
            <w:pPr>
              <w:spacing w:line="360" w:lineRule="auto"/>
              <w:rPr>
                <w:rFonts w:cs="David" w:hint="cs"/>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687EE7" w:rsidRPr="00687EE7" w:rsidRDefault="00687EE7" w:rsidP="00DB7D5F">
            <w:pPr>
              <w:spacing w:line="360" w:lineRule="auto"/>
              <w:rPr>
                <w:rFonts w:cs="David"/>
                <w:sz w:val="24"/>
                <w:szCs w:val="24"/>
                <w:rtl/>
              </w:rPr>
            </w:pPr>
            <w:r>
              <w:rPr>
                <w:rFonts w:cs="David" w:hint="cs"/>
                <w:sz w:val="24"/>
                <w:szCs w:val="24"/>
                <w:rtl/>
              </w:rPr>
              <w:t xml:space="preserve">   ז' קרן הון </w:t>
            </w:r>
            <w:r>
              <w:rPr>
                <w:rFonts w:cs="David"/>
                <w:sz w:val="24"/>
                <w:szCs w:val="24"/>
                <w:rtl/>
              </w:rPr>
              <w:t>–</w:t>
            </w:r>
            <w:r>
              <w:rPr>
                <w:rFonts w:cs="David" w:hint="cs"/>
                <w:sz w:val="24"/>
                <w:szCs w:val="24"/>
                <w:rtl/>
              </w:rPr>
              <w:t xml:space="preserve"> השקעת בעלים</w:t>
            </w:r>
          </w:p>
        </w:tc>
        <w:tc>
          <w:tcPr>
            <w:tcW w:w="0" w:type="auto"/>
            <w:vAlign w:val="center"/>
          </w:tcPr>
          <w:p w:rsidR="00CD1C46" w:rsidRPr="00687EE7" w:rsidRDefault="00687EE7" w:rsidP="00DB7D5F">
            <w:pPr>
              <w:spacing w:line="360" w:lineRule="auto"/>
              <w:rPr>
                <w:rFonts w:cs="David"/>
                <w:sz w:val="24"/>
                <w:szCs w:val="24"/>
                <w:rtl/>
              </w:rPr>
            </w:pPr>
            <w:r>
              <w:rPr>
                <w:rFonts w:cs="David" w:hint="cs"/>
                <w:sz w:val="24"/>
                <w:szCs w:val="24"/>
                <w:rtl/>
              </w:rPr>
              <w:t>16,000</w:t>
            </w:r>
          </w:p>
        </w:tc>
        <w:tc>
          <w:tcPr>
            <w:tcW w:w="0" w:type="auto"/>
            <w:vAlign w:val="center"/>
          </w:tcPr>
          <w:p w:rsidR="00CD1C46" w:rsidRPr="00687EE7" w:rsidRDefault="00687EE7" w:rsidP="00DB7D5F">
            <w:pPr>
              <w:spacing w:line="360" w:lineRule="auto"/>
              <w:rPr>
                <w:rFonts w:cs="David"/>
                <w:sz w:val="24"/>
                <w:szCs w:val="24"/>
                <w:rtl/>
              </w:rPr>
            </w:pPr>
            <w:r>
              <w:rPr>
                <w:rFonts w:cs="David" w:hint="cs"/>
                <w:sz w:val="24"/>
                <w:szCs w:val="24"/>
                <w:rtl/>
              </w:rPr>
              <w:t>8,000</w:t>
            </w:r>
          </w:p>
        </w:tc>
        <w:tc>
          <w:tcPr>
            <w:tcW w:w="0" w:type="auto"/>
            <w:vAlign w:val="center"/>
          </w:tcPr>
          <w:p w:rsidR="00CD1C46" w:rsidRPr="00687EE7" w:rsidRDefault="00DB7D5F" w:rsidP="00DB7D5F">
            <w:pPr>
              <w:spacing w:line="360" w:lineRule="auto"/>
              <w:rPr>
                <w:rFonts w:cs="David"/>
                <w:sz w:val="24"/>
                <w:szCs w:val="24"/>
                <w:rtl/>
              </w:rPr>
            </w:pPr>
            <w:r>
              <w:rPr>
                <w:rFonts w:cs="David" w:hint="cs"/>
                <w:sz w:val="24"/>
                <w:szCs w:val="24"/>
                <w:rtl/>
              </w:rPr>
              <w:t>2</w:t>
            </w:r>
            <w:r w:rsidR="00405BAF">
              <w:rPr>
                <w:rFonts w:cs="David" w:hint="cs"/>
                <w:sz w:val="24"/>
                <w:szCs w:val="24"/>
                <w:rtl/>
              </w:rPr>
              <w:t>4,000</w:t>
            </w:r>
          </w:p>
        </w:tc>
        <w:tc>
          <w:tcPr>
            <w:tcW w:w="0" w:type="auto"/>
            <w:vAlign w:val="center"/>
          </w:tcPr>
          <w:p w:rsidR="00CD1C46" w:rsidRPr="00687EE7" w:rsidRDefault="00687EE7" w:rsidP="00DB7D5F">
            <w:pPr>
              <w:spacing w:line="360" w:lineRule="auto"/>
              <w:rPr>
                <w:rFonts w:cs="David"/>
                <w:sz w:val="24"/>
                <w:szCs w:val="24"/>
                <w:rtl/>
              </w:rPr>
            </w:pPr>
            <w:r>
              <w:rPr>
                <w:rFonts w:cs="David" w:hint="cs"/>
                <w:sz w:val="24"/>
                <w:szCs w:val="24"/>
                <w:rtl/>
              </w:rPr>
              <w:t>24,000</w:t>
            </w:r>
          </w:p>
        </w:tc>
        <w:tc>
          <w:tcPr>
            <w:tcW w:w="0" w:type="auto"/>
            <w:vAlign w:val="center"/>
          </w:tcPr>
          <w:p w:rsidR="00CD1C46" w:rsidRPr="00687EE7" w:rsidRDefault="00687EE7" w:rsidP="00DB7D5F">
            <w:pPr>
              <w:spacing w:line="360" w:lineRule="auto"/>
              <w:rPr>
                <w:rFonts w:cs="David"/>
                <w:sz w:val="24"/>
                <w:szCs w:val="24"/>
                <w:rtl/>
              </w:rPr>
            </w:pPr>
            <w:r>
              <w:rPr>
                <w:rFonts w:cs="David" w:hint="cs"/>
                <w:sz w:val="24"/>
                <w:szCs w:val="24"/>
                <w:rtl/>
              </w:rPr>
              <w:t>16</w:t>
            </w:r>
            <w:r w:rsidR="00DB7D5F">
              <w:rPr>
                <w:rFonts w:cs="David" w:hint="cs"/>
                <w:sz w:val="24"/>
                <w:szCs w:val="24"/>
                <w:rtl/>
              </w:rPr>
              <w:t>,000</w:t>
            </w:r>
          </w:p>
        </w:tc>
        <w:tc>
          <w:tcPr>
            <w:tcW w:w="0" w:type="auto"/>
            <w:vAlign w:val="center"/>
          </w:tcPr>
          <w:p w:rsidR="00CD1C46" w:rsidRPr="00687EE7" w:rsidRDefault="00CD1C46" w:rsidP="00DB7D5F">
            <w:pPr>
              <w:spacing w:line="360" w:lineRule="auto"/>
              <w:rPr>
                <w:rFonts w:cs="David"/>
                <w:sz w:val="24"/>
                <w:szCs w:val="24"/>
                <w:rtl/>
              </w:rPr>
            </w:pPr>
          </w:p>
        </w:tc>
      </w:tr>
      <w:tr w:rsidR="00CD1C46" w:rsidTr="00DB7D5F">
        <w:tc>
          <w:tcPr>
            <w:tcW w:w="0" w:type="auto"/>
            <w:vAlign w:val="center"/>
          </w:tcPr>
          <w:p w:rsidR="00CD1C46" w:rsidRDefault="00405BAF" w:rsidP="00DB7D5F">
            <w:pPr>
              <w:spacing w:line="360" w:lineRule="auto"/>
              <w:rPr>
                <w:rFonts w:cs="David" w:hint="cs"/>
                <w:sz w:val="24"/>
                <w:szCs w:val="24"/>
                <w:rtl/>
              </w:rPr>
            </w:pPr>
            <w:r>
              <w:rPr>
                <w:rFonts w:cs="David" w:hint="cs"/>
                <w:sz w:val="24"/>
                <w:szCs w:val="24"/>
                <w:rtl/>
              </w:rPr>
              <w:t>ח' קרן הון השקעת בעלים</w:t>
            </w:r>
          </w:p>
          <w:p w:rsidR="00405BAF" w:rsidRPr="00687EE7" w:rsidRDefault="00405BAF" w:rsidP="00DB7D5F">
            <w:pPr>
              <w:spacing w:line="360" w:lineRule="auto"/>
              <w:rPr>
                <w:rFonts w:cs="David"/>
                <w:sz w:val="24"/>
                <w:szCs w:val="24"/>
                <w:rtl/>
              </w:rPr>
            </w:pPr>
            <w:r>
              <w:rPr>
                <w:rFonts w:cs="David" w:hint="cs"/>
                <w:sz w:val="24"/>
                <w:szCs w:val="24"/>
                <w:rtl/>
              </w:rPr>
              <w:t xml:space="preserve">   ז' הוצאות </w:t>
            </w:r>
            <w:proofErr w:type="spellStart"/>
            <w:r>
              <w:rPr>
                <w:rFonts w:cs="David" w:hint="cs"/>
                <w:sz w:val="24"/>
                <w:szCs w:val="24"/>
                <w:rtl/>
              </w:rPr>
              <w:t>שכ"ע</w:t>
            </w:r>
            <w:proofErr w:type="spellEnd"/>
          </w:p>
        </w:tc>
        <w:tc>
          <w:tcPr>
            <w:tcW w:w="0" w:type="auto"/>
            <w:vAlign w:val="center"/>
          </w:tcPr>
          <w:p w:rsidR="00CD1C46" w:rsidRPr="00687EE7" w:rsidRDefault="00CD1C46" w:rsidP="00DB7D5F">
            <w:pPr>
              <w:spacing w:line="360" w:lineRule="auto"/>
              <w:rPr>
                <w:rFonts w:cs="David"/>
                <w:sz w:val="24"/>
                <w:szCs w:val="24"/>
                <w:rtl/>
              </w:rPr>
            </w:pPr>
          </w:p>
        </w:tc>
        <w:tc>
          <w:tcPr>
            <w:tcW w:w="0" w:type="auto"/>
            <w:vAlign w:val="center"/>
          </w:tcPr>
          <w:p w:rsidR="00CD1C46" w:rsidRPr="00687EE7" w:rsidRDefault="00CD1C46" w:rsidP="00DB7D5F">
            <w:pPr>
              <w:spacing w:line="360" w:lineRule="auto"/>
              <w:rPr>
                <w:rFonts w:cs="David"/>
                <w:sz w:val="24"/>
                <w:szCs w:val="24"/>
                <w:rtl/>
              </w:rPr>
            </w:pPr>
          </w:p>
        </w:tc>
        <w:tc>
          <w:tcPr>
            <w:tcW w:w="0" w:type="auto"/>
            <w:vAlign w:val="center"/>
          </w:tcPr>
          <w:p w:rsidR="00CD1C46" w:rsidRPr="00687EE7" w:rsidRDefault="00CD1C46" w:rsidP="00DB7D5F">
            <w:pPr>
              <w:spacing w:line="360" w:lineRule="auto"/>
              <w:rPr>
                <w:rFonts w:cs="David"/>
                <w:sz w:val="24"/>
                <w:szCs w:val="24"/>
                <w:rtl/>
              </w:rPr>
            </w:pPr>
          </w:p>
        </w:tc>
        <w:tc>
          <w:tcPr>
            <w:tcW w:w="0" w:type="auto"/>
            <w:vAlign w:val="center"/>
          </w:tcPr>
          <w:p w:rsidR="00CD1C46" w:rsidRPr="00687EE7" w:rsidRDefault="00CD1C46" w:rsidP="00DB7D5F">
            <w:pPr>
              <w:spacing w:line="360" w:lineRule="auto"/>
              <w:rPr>
                <w:rFonts w:cs="David"/>
                <w:sz w:val="24"/>
                <w:szCs w:val="24"/>
                <w:rtl/>
              </w:rPr>
            </w:pPr>
          </w:p>
        </w:tc>
        <w:tc>
          <w:tcPr>
            <w:tcW w:w="0" w:type="auto"/>
            <w:vAlign w:val="center"/>
          </w:tcPr>
          <w:p w:rsidR="00CD1C46" w:rsidRPr="00687EE7" w:rsidRDefault="00CD1C46" w:rsidP="00DB7D5F">
            <w:pPr>
              <w:spacing w:line="360" w:lineRule="auto"/>
              <w:rPr>
                <w:rFonts w:cs="David"/>
                <w:sz w:val="24"/>
                <w:szCs w:val="24"/>
                <w:rtl/>
              </w:rPr>
            </w:pPr>
          </w:p>
        </w:tc>
        <w:tc>
          <w:tcPr>
            <w:tcW w:w="0" w:type="auto"/>
            <w:vAlign w:val="center"/>
          </w:tcPr>
          <w:p w:rsidR="00CD1C46" w:rsidRPr="00687EE7" w:rsidRDefault="00405BAF" w:rsidP="00DB7D5F">
            <w:pPr>
              <w:spacing w:line="360" w:lineRule="auto"/>
              <w:rPr>
                <w:rFonts w:cs="David"/>
                <w:sz w:val="24"/>
                <w:szCs w:val="24"/>
                <w:rtl/>
              </w:rPr>
            </w:pPr>
            <w:r>
              <w:rPr>
                <w:rFonts w:cs="David" w:hint="cs"/>
                <w:sz w:val="24"/>
                <w:szCs w:val="24"/>
                <w:rtl/>
              </w:rPr>
              <w:t>16,000</w:t>
            </w:r>
          </w:p>
        </w:tc>
      </w:tr>
    </w:tbl>
    <w:p w:rsidR="00CD1C46" w:rsidRDefault="00687EE7" w:rsidP="008B0E4F">
      <w:pPr>
        <w:spacing w:line="360" w:lineRule="auto"/>
        <w:rPr>
          <w:rFonts w:cs="David" w:hint="cs"/>
          <w:sz w:val="24"/>
          <w:szCs w:val="24"/>
          <w:rtl/>
        </w:rPr>
      </w:pPr>
      <w:r>
        <w:rPr>
          <w:rFonts w:cs="David" w:hint="cs"/>
          <w:b/>
          <w:bCs/>
          <w:sz w:val="24"/>
          <w:szCs w:val="24"/>
          <w:rtl/>
        </w:rPr>
        <w:t xml:space="preserve">שנת 2014- </w:t>
      </w:r>
      <w:r>
        <w:rPr>
          <w:rFonts w:cs="David"/>
          <w:sz w:val="24"/>
          <w:szCs w:val="24"/>
        </w:rPr>
        <w:t>5*1,000*24*1/3=40,000</w:t>
      </w:r>
      <w:r>
        <w:rPr>
          <w:rFonts w:cs="David" w:hint="cs"/>
          <w:sz w:val="24"/>
          <w:szCs w:val="24"/>
          <w:rtl/>
        </w:rPr>
        <w:t xml:space="preserve"> </w:t>
      </w:r>
    </w:p>
    <w:p w:rsidR="00687EE7" w:rsidRDefault="00687EE7" w:rsidP="008B0E4F">
      <w:pPr>
        <w:spacing w:line="360" w:lineRule="auto"/>
        <w:rPr>
          <w:rFonts w:cs="David"/>
          <w:sz w:val="24"/>
          <w:szCs w:val="24"/>
          <w:rtl/>
        </w:rPr>
      </w:pPr>
      <w:r>
        <w:rPr>
          <w:rFonts w:cs="David" w:hint="cs"/>
          <w:sz w:val="24"/>
          <w:szCs w:val="24"/>
          <w:rtl/>
        </w:rPr>
        <w:t xml:space="preserve">נפצל : סה"כ יש 5 עובדים שעבדו שנה סה"כ 5 יחידות עבודה </w:t>
      </w:r>
    </w:p>
    <w:p w:rsidR="00687EE7" w:rsidRDefault="00687EE7" w:rsidP="008B0E4F">
      <w:pPr>
        <w:spacing w:line="360" w:lineRule="auto"/>
        <w:rPr>
          <w:rFonts w:cs="David" w:hint="cs"/>
          <w:sz w:val="24"/>
          <w:szCs w:val="24"/>
          <w:rtl/>
        </w:rPr>
      </w:pPr>
      <w:r>
        <w:rPr>
          <w:rFonts w:cs="David" w:hint="cs"/>
          <w:b/>
          <w:bCs/>
          <w:noProof/>
          <w:sz w:val="24"/>
          <w:szCs w:val="24"/>
          <w:rtl/>
        </w:rPr>
        <w:drawing>
          <wp:inline distT="0" distB="0" distL="0" distR="0" wp14:anchorId="3719ACE8" wp14:editId="6F0B1672">
            <wp:extent cx="3263504" cy="1293297"/>
            <wp:effectExtent l="0" t="0" r="0" b="21590"/>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687EE7" w:rsidRDefault="00687EE7" w:rsidP="00687EE7">
      <w:pPr>
        <w:spacing w:line="360" w:lineRule="auto"/>
        <w:rPr>
          <w:rFonts w:cs="David" w:hint="cs"/>
          <w:sz w:val="24"/>
          <w:szCs w:val="24"/>
          <w:rtl/>
        </w:rPr>
      </w:pPr>
      <w:r>
        <w:rPr>
          <w:rFonts w:cs="David" w:hint="cs"/>
          <w:b/>
          <w:bCs/>
          <w:sz w:val="24"/>
          <w:szCs w:val="24"/>
          <w:rtl/>
        </w:rPr>
        <w:t xml:space="preserve">שנת </w:t>
      </w:r>
      <w:r>
        <w:rPr>
          <w:rFonts w:cs="David" w:hint="cs"/>
          <w:b/>
          <w:bCs/>
          <w:sz w:val="24"/>
          <w:szCs w:val="24"/>
          <w:rtl/>
        </w:rPr>
        <w:t>2015</w:t>
      </w:r>
      <w:r>
        <w:rPr>
          <w:rFonts w:cs="David" w:hint="cs"/>
          <w:b/>
          <w:bCs/>
          <w:sz w:val="24"/>
          <w:szCs w:val="24"/>
          <w:rtl/>
        </w:rPr>
        <w:t xml:space="preserve">- </w:t>
      </w:r>
      <w:r>
        <w:rPr>
          <w:rFonts w:cs="David"/>
          <w:sz w:val="24"/>
          <w:szCs w:val="24"/>
        </w:rPr>
        <w:t>4*1,000*24*2/3=64</w:t>
      </w:r>
      <w:r>
        <w:rPr>
          <w:rFonts w:cs="David"/>
          <w:sz w:val="24"/>
          <w:szCs w:val="24"/>
        </w:rPr>
        <w:t>,000</w:t>
      </w:r>
      <w:r>
        <w:rPr>
          <w:rFonts w:cs="David" w:hint="cs"/>
          <w:sz w:val="24"/>
          <w:szCs w:val="24"/>
          <w:rtl/>
        </w:rPr>
        <w:t xml:space="preserve"> </w:t>
      </w:r>
    </w:p>
    <w:p w:rsidR="00687EE7" w:rsidRDefault="00687EE7" w:rsidP="00687EE7">
      <w:pPr>
        <w:spacing w:line="360" w:lineRule="auto"/>
        <w:rPr>
          <w:rFonts w:cs="David"/>
          <w:sz w:val="24"/>
          <w:szCs w:val="24"/>
          <w:rtl/>
        </w:rPr>
      </w:pPr>
      <w:r>
        <w:rPr>
          <w:rFonts w:cs="David" w:hint="cs"/>
          <w:sz w:val="24"/>
          <w:szCs w:val="24"/>
          <w:rtl/>
        </w:rPr>
        <w:t xml:space="preserve">נפצל : סה"כ יש 5 עובדים שעבדו שנה סה"כ 5 יחידות עבודה </w:t>
      </w:r>
    </w:p>
    <w:p w:rsidR="00687EE7" w:rsidRDefault="00687EE7" w:rsidP="00687EE7">
      <w:pPr>
        <w:spacing w:line="360" w:lineRule="auto"/>
        <w:rPr>
          <w:rFonts w:cs="David"/>
          <w:sz w:val="24"/>
          <w:szCs w:val="24"/>
        </w:rPr>
      </w:pPr>
      <w:r>
        <w:rPr>
          <w:rFonts w:cs="David" w:hint="cs"/>
          <w:b/>
          <w:bCs/>
          <w:noProof/>
          <w:sz w:val="24"/>
          <w:szCs w:val="24"/>
          <w:rtl/>
        </w:rPr>
        <w:drawing>
          <wp:inline distT="0" distB="0" distL="0" distR="0" wp14:anchorId="55D13E2F" wp14:editId="574B672A">
            <wp:extent cx="4967374" cy="1292860"/>
            <wp:effectExtent l="0" t="0" r="0" b="21590"/>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405BAF" w:rsidRDefault="00405BAF" w:rsidP="00DB7D5F">
      <w:pPr>
        <w:spacing w:line="360" w:lineRule="auto"/>
        <w:rPr>
          <w:rFonts w:cs="David"/>
          <w:b/>
          <w:bCs/>
          <w:sz w:val="24"/>
          <w:szCs w:val="24"/>
          <w:rtl/>
        </w:rPr>
      </w:pPr>
    </w:p>
    <w:p w:rsidR="00DB7D5F" w:rsidRDefault="00DB7D5F" w:rsidP="00DB7D5F">
      <w:pPr>
        <w:spacing w:line="360" w:lineRule="auto"/>
        <w:rPr>
          <w:rFonts w:cs="David" w:hint="cs"/>
          <w:sz w:val="24"/>
          <w:szCs w:val="24"/>
          <w:rtl/>
        </w:rPr>
      </w:pPr>
      <w:r>
        <w:rPr>
          <w:rFonts w:cs="David" w:hint="cs"/>
          <w:b/>
          <w:bCs/>
          <w:sz w:val="24"/>
          <w:szCs w:val="24"/>
          <w:rtl/>
        </w:rPr>
        <w:lastRenderedPageBreak/>
        <w:t>שנת 201</w:t>
      </w:r>
      <w:r>
        <w:rPr>
          <w:rFonts w:cs="David" w:hint="cs"/>
          <w:b/>
          <w:bCs/>
          <w:sz w:val="24"/>
          <w:szCs w:val="24"/>
          <w:rtl/>
        </w:rPr>
        <w:t>6-</w:t>
      </w:r>
      <w:r>
        <w:rPr>
          <w:rFonts w:cs="David" w:hint="cs"/>
          <w:b/>
          <w:bCs/>
          <w:sz w:val="24"/>
          <w:szCs w:val="24"/>
          <w:rtl/>
        </w:rPr>
        <w:t xml:space="preserve"> </w:t>
      </w:r>
      <w:r>
        <w:rPr>
          <w:rFonts w:cs="David"/>
          <w:sz w:val="24"/>
          <w:szCs w:val="24"/>
        </w:rPr>
        <w:t>3*1,000*24</w:t>
      </w:r>
      <w:r>
        <w:rPr>
          <w:rFonts w:cs="David"/>
          <w:sz w:val="24"/>
          <w:szCs w:val="24"/>
        </w:rPr>
        <w:t>=</w:t>
      </w:r>
      <w:r>
        <w:rPr>
          <w:rFonts w:cs="David"/>
          <w:sz w:val="24"/>
          <w:szCs w:val="24"/>
        </w:rPr>
        <w:t>72</w:t>
      </w:r>
      <w:r>
        <w:rPr>
          <w:rFonts w:cs="David"/>
          <w:sz w:val="24"/>
          <w:szCs w:val="24"/>
        </w:rPr>
        <w:t>,000</w:t>
      </w:r>
      <w:r>
        <w:rPr>
          <w:rFonts w:cs="David" w:hint="cs"/>
          <w:sz w:val="24"/>
          <w:szCs w:val="24"/>
          <w:rtl/>
        </w:rPr>
        <w:t xml:space="preserve"> </w:t>
      </w:r>
    </w:p>
    <w:p w:rsidR="00DB7D5F" w:rsidRDefault="00DB7D5F" w:rsidP="00DB7D5F">
      <w:pPr>
        <w:spacing w:line="360" w:lineRule="auto"/>
        <w:rPr>
          <w:rFonts w:cs="David"/>
          <w:sz w:val="24"/>
          <w:szCs w:val="24"/>
          <w:rtl/>
        </w:rPr>
      </w:pPr>
      <w:r>
        <w:rPr>
          <w:rFonts w:cs="David" w:hint="cs"/>
          <w:sz w:val="24"/>
          <w:szCs w:val="24"/>
          <w:rtl/>
        </w:rPr>
        <w:t xml:space="preserve">נפצל : סה"כ יש 5 עובדים שעבדו שנה סה"כ 5 יחידות עבודה </w:t>
      </w:r>
    </w:p>
    <w:p w:rsidR="00DB7D5F" w:rsidRDefault="00DB7D5F" w:rsidP="00DB7D5F">
      <w:pPr>
        <w:spacing w:line="360" w:lineRule="auto"/>
        <w:rPr>
          <w:rFonts w:cs="David"/>
          <w:sz w:val="24"/>
          <w:szCs w:val="24"/>
        </w:rPr>
      </w:pPr>
      <w:r>
        <w:rPr>
          <w:rFonts w:cs="David" w:hint="cs"/>
          <w:b/>
          <w:bCs/>
          <w:noProof/>
          <w:sz w:val="24"/>
          <w:szCs w:val="24"/>
          <w:rtl/>
        </w:rPr>
        <w:drawing>
          <wp:inline distT="0" distB="0" distL="0" distR="0" wp14:anchorId="43FD5735" wp14:editId="69076DA9">
            <wp:extent cx="4967374" cy="1292860"/>
            <wp:effectExtent l="0" t="0" r="0" b="21590"/>
            <wp:docPr id="12"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rsidR="00687EE7" w:rsidRDefault="00687EE7" w:rsidP="008B0E4F">
      <w:pPr>
        <w:spacing w:line="360" w:lineRule="auto"/>
        <w:rPr>
          <w:rFonts w:cs="David"/>
          <w:sz w:val="24"/>
          <w:szCs w:val="24"/>
          <w:rtl/>
        </w:rPr>
      </w:pPr>
    </w:p>
    <w:p w:rsidR="00687EE7" w:rsidRDefault="00687EE7" w:rsidP="008B0E4F">
      <w:pPr>
        <w:spacing w:line="360" w:lineRule="auto"/>
        <w:rPr>
          <w:rFonts w:cs="David"/>
          <w:sz w:val="24"/>
          <w:szCs w:val="24"/>
        </w:rPr>
      </w:pPr>
    </w:p>
    <w:p w:rsidR="00687EE7" w:rsidRDefault="00687EE7" w:rsidP="008B0E4F">
      <w:pPr>
        <w:spacing w:line="360" w:lineRule="auto"/>
        <w:rPr>
          <w:rFonts w:cs="David"/>
          <w:sz w:val="24"/>
          <w:szCs w:val="24"/>
          <w:rtl/>
        </w:rPr>
      </w:pPr>
    </w:p>
    <w:p w:rsidR="00687EE7" w:rsidRPr="00687EE7" w:rsidRDefault="00687EE7" w:rsidP="008B0E4F">
      <w:pPr>
        <w:spacing w:line="360" w:lineRule="auto"/>
        <w:rPr>
          <w:rFonts w:cs="David" w:hint="cs"/>
          <w:sz w:val="24"/>
          <w:szCs w:val="24"/>
          <w:rtl/>
        </w:rPr>
      </w:pPr>
    </w:p>
    <w:sectPr w:rsidR="00687EE7" w:rsidRPr="00687EE7" w:rsidSect="00C6075B">
      <w:headerReference w:type="default" r:id="rId63"/>
      <w:footerReference w:type="default" r:id="rId64"/>
      <w:pgSz w:w="11906" w:h="16838"/>
      <w:pgMar w:top="1440" w:right="1800" w:bottom="1440" w:left="1800" w:header="708" w:footer="708" w:gutter="0"/>
      <w:pgNumType w:start="52"/>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5BD" w:rsidRDefault="00CE15BD" w:rsidP="00F172F9">
      <w:pPr>
        <w:spacing w:after="0" w:line="240" w:lineRule="auto"/>
      </w:pPr>
      <w:r>
        <w:separator/>
      </w:r>
    </w:p>
  </w:endnote>
  <w:endnote w:type="continuationSeparator" w:id="0">
    <w:p w:rsidR="00CE15BD" w:rsidRDefault="00CE15B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625FD9" w:rsidRDefault="00625FD9">
        <w:pPr>
          <w:pStyle w:val="a5"/>
          <w:jc w:val="center"/>
          <w:rPr>
            <w:rtl/>
            <w:cs/>
          </w:rPr>
        </w:pPr>
        <w:r>
          <w:fldChar w:fldCharType="begin"/>
        </w:r>
        <w:r>
          <w:rPr>
            <w:rtl/>
            <w:cs/>
          </w:rPr>
          <w:instrText>PAGE   \* MERGEFORMAT</w:instrText>
        </w:r>
        <w:r>
          <w:fldChar w:fldCharType="separate"/>
        </w:r>
        <w:r w:rsidR="00405BAF" w:rsidRPr="00405BAF">
          <w:rPr>
            <w:noProof/>
            <w:rtl/>
            <w:lang w:val="he-IL"/>
          </w:rPr>
          <w:t>69</w:t>
        </w:r>
        <w:r>
          <w:fldChar w:fldCharType="end"/>
        </w:r>
      </w:p>
    </w:sdtContent>
  </w:sdt>
  <w:p w:rsidR="00625FD9" w:rsidRDefault="00625F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5BD" w:rsidRDefault="00CE15BD" w:rsidP="00F172F9">
      <w:pPr>
        <w:spacing w:after="0" w:line="240" w:lineRule="auto"/>
      </w:pPr>
      <w:r>
        <w:separator/>
      </w:r>
    </w:p>
  </w:footnote>
  <w:footnote w:type="continuationSeparator" w:id="0">
    <w:p w:rsidR="00CE15BD" w:rsidRDefault="00CE15B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FD9" w:rsidRPr="00F172F9" w:rsidRDefault="00625FD9" w:rsidP="007B35B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15/09/14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FD7"/>
    <w:multiLevelType w:val="hybridMultilevel"/>
    <w:tmpl w:val="0B561DCA"/>
    <w:lvl w:ilvl="0" w:tplc="EAEE7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7CEC"/>
    <w:multiLevelType w:val="hybridMultilevel"/>
    <w:tmpl w:val="18EA2520"/>
    <w:lvl w:ilvl="0" w:tplc="0CAEF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83743B"/>
    <w:multiLevelType w:val="hybridMultilevel"/>
    <w:tmpl w:val="C6A41980"/>
    <w:lvl w:ilvl="0" w:tplc="BC4EB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F4E3B"/>
    <w:multiLevelType w:val="hybridMultilevel"/>
    <w:tmpl w:val="B3FA1DC6"/>
    <w:lvl w:ilvl="0" w:tplc="9AC2758A">
      <w:start w:val="3"/>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4">
    <w:nsid w:val="186B6E06"/>
    <w:multiLevelType w:val="hybridMultilevel"/>
    <w:tmpl w:val="6D68AB4E"/>
    <w:lvl w:ilvl="0" w:tplc="9DD45EA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AB8"/>
    <w:multiLevelType w:val="hybridMultilevel"/>
    <w:tmpl w:val="050E571E"/>
    <w:lvl w:ilvl="0" w:tplc="8FC2AB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F24D3"/>
    <w:multiLevelType w:val="hybridMultilevel"/>
    <w:tmpl w:val="FCC25164"/>
    <w:lvl w:ilvl="0" w:tplc="BA782D7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A20A6"/>
    <w:multiLevelType w:val="hybridMultilevel"/>
    <w:tmpl w:val="905EDD9C"/>
    <w:lvl w:ilvl="0" w:tplc="04CE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082B7B"/>
    <w:multiLevelType w:val="hybridMultilevel"/>
    <w:tmpl w:val="1B029FBE"/>
    <w:lvl w:ilvl="0" w:tplc="7E98F2C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55206"/>
    <w:multiLevelType w:val="hybridMultilevel"/>
    <w:tmpl w:val="E7F8A85E"/>
    <w:lvl w:ilvl="0" w:tplc="0DCEF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755435"/>
    <w:multiLevelType w:val="hybridMultilevel"/>
    <w:tmpl w:val="90DCE042"/>
    <w:lvl w:ilvl="0" w:tplc="C3809F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69087E"/>
    <w:multiLevelType w:val="hybridMultilevel"/>
    <w:tmpl w:val="90D823D8"/>
    <w:lvl w:ilvl="0" w:tplc="32DA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72754"/>
    <w:multiLevelType w:val="hybridMultilevel"/>
    <w:tmpl w:val="78F81C96"/>
    <w:lvl w:ilvl="0" w:tplc="29761C3E">
      <w:start w:val="1"/>
      <w:numFmt w:val="hebrew1"/>
      <w:lvlText w:val="%1."/>
      <w:lvlJc w:val="left"/>
      <w:pPr>
        <w:ind w:left="1241" w:hanging="360"/>
      </w:pPr>
      <w:rPr>
        <w:rFonts w:hint="default"/>
        <w:b/>
        <w:bCs/>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13">
    <w:nsid w:val="7E640B75"/>
    <w:multiLevelType w:val="hybridMultilevel"/>
    <w:tmpl w:val="81E48FC8"/>
    <w:lvl w:ilvl="0" w:tplc="FEF8F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803C01"/>
    <w:multiLevelType w:val="hybridMultilevel"/>
    <w:tmpl w:val="2FB833DA"/>
    <w:lvl w:ilvl="0" w:tplc="7B76BC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8D2177"/>
    <w:multiLevelType w:val="hybridMultilevel"/>
    <w:tmpl w:val="5568EA1E"/>
    <w:lvl w:ilvl="0" w:tplc="EBCE0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8"/>
  </w:num>
  <w:num w:numId="4">
    <w:abstractNumId w:val="4"/>
  </w:num>
  <w:num w:numId="5">
    <w:abstractNumId w:val="2"/>
  </w:num>
  <w:num w:numId="6">
    <w:abstractNumId w:val="13"/>
  </w:num>
  <w:num w:numId="7">
    <w:abstractNumId w:val="5"/>
  </w:num>
  <w:num w:numId="8">
    <w:abstractNumId w:val="11"/>
  </w:num>
  <w:num w:numId="9">
    <w:abstractNumId w:val="9"/>
  </w:num>
  <w:num w:numId="10">
    <w:abstractNumId w:val="7"/>
  </w:num>
  <w:num w:numId="11">
    <w:abstractNumId w:val="6"/>
  </w:num>
  <w:num w:numId="12">
    <w:abstractNumId w:val="1"/>
  </w:num>
  <w:num w:numId="13">
    <w:abstractNumId w:val="15"/>
  </w:num>
  <w:num w:numId="14">
    <w:abstractNumId w:val="14"/>
  </w:num>
  <w:num w:numId="15">
    <w:abstractNumId w:val="10"/>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2FCF"/>
    <w:rsid w:val="00014EBF"/>
    <w:rsid w:val="0002110F"/>
    <w:rsid w:val="00022F40"/>
    <w:rsid w:val="00034437"/>
    <w:rsid w:val="0003559A"/>
    <w:rsid w:val="000363BD"/>
    <w:rsid w:val="00041671"/>
    <w:rsid w:val="00042583"/>
    <w:rsid w:val="0004273E"/>
    <w:rsid w:val="0004387F"/>
    <w:rsid w:val="00056DB1"/>
    <w:rsid w:val="00057726"/>
    <w:rsid w:val="00062979"/>
    <w:rsid w:val="00065474"/>
    <w:rsid w:val="000711EB"/>
    <w:rsid w:val="00086A1F"/>
    <w:rsid w:val="000945A1"/>
    <w:rsid w:val="00094D10"/>
    <w:rsid w:val="000A25BC"/>
    <w:rsid w:val="000B52B7"/>
    <w:rsid w:val="000B5872"/>
    <w:rsid w:val="000C04AC"/>
    <w:rsid w:val="000C2D8D"/>
    <w:rsid w:val="000C4CE7"/>
    <w:rsid w:val="000D3873"/>
    <w:rsid w:val="000D3CF8"/>
    <w:rsid w:val="000D3D75"/>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3BDF"/>
    <w:rsid w:val="00137FEC"/>
    <w:rsid w:val="001416AE"/>
    <w:rsid w:val="00141C1F"/>
    <w:rsid w:val="00142CE2"/>
    <w:rsid w:val="001478E2"/>
    <w:rsid w:val="00151B37"/>
    <w:rsid w:val="001528B5"/>
    <w:rsid w:val="00155BF9"/>
    <w:rsid w:val="00171AEA"/>
    <w:rsid w:val="001732EE"/>
    <w:rsid w:val="00174761"/>
    <w:rsid w:val="00177F4F"/>
    <w:rsid w:val="00181677"/>
    <w:rsid w:val="00181AB9"/>
    <w:rsid w:val="00183855"/>
    <w:rsid w:val="00192596"/>
    <w:rsid w:val="001A3F0D"/>
    <w:rsid w:val="001A3F35"/>
    <w:rsid w:val="001A662B"/>
    <w:rsid w:val="001A6750"/>
    <w:rsid w:val="001A6D02"/>
    <w:rsid w:val="001B12EE"/>
    <w:rsid w:val="001B3F31"/>
    <w:rsid w:val="001B5F84"/>
    <w:rsid w:val="001C0BB8"/>
    <w:rsid w:val="001C2B75"/>
    <w:rsid w:val="001C3AA4"/>
    <w:rsid w:val="001D0F23"/>
    <w:rsid w:val="001D5043"/>
    <w:rsid w:val="001D7530"/>
    <w:rsid w:val="001E6DAB"/>
    <w:rsid w:val="001E7999"/>
    <w:rsid w:val="001F15BC"/>
    <w:rsid w:val="001F1958"/>
    <w:rsid w:val="001F380B"/>
    <w:rsid w:val="001F479D"/>
    <w:rsid w:val="0020624A"/>
    <w:rsid w:val="00210DB6"/>
    <w:rsid w:val="002135F4"/>
    <w:rsid w:val="002142EF"/>
    <w:rsid w:val="00214B39"/>
    <w:rsid w:val="00214B4C"/>
    <w:rsid w:val="00216BD7"/>
    <w:rsid w:val="00225BB1"/>
    <w:rsid w:val="002315F9"/>
    <w:rsid w:val="00233AD5"/>
    <w:rsid w:val="00233CD8"/>
    <w:rsid w:val="00237F0F"/>
    <w:rsid w:val="0024370B"/>
    <w:rsid w:val="00250F51"/>
    <w:rsid w:val="0025466F"/>
    <w:rsid w:val="00254F19"/>
    <w:rsid w:val="00255E31"/>
    <w:rsid w:val="00257A37"/>
    <w:rsid w:val="00260506"/>
    <w:rsid w:val="002626FA"/>
    <w:rsid w:val="00262C3E"/>
    <w:rsid w:val="00263D90"/>
    <w:rsid w:val="00264290"/>
    <w:rsid w:val="00275D38"/>
    <w:rsid w:val="00275EFC"/>
    <w:rsid w:val="002853DF"/>
    <w:rsid w:val="00287EC0"/>
    <w:rsid w:val="00287F2F"/>
    <w:rsid w:val="00292C44"/>
    <w:rsid w:val="0029385E"/>
    <w:rsid w:val="0029387D"/>
    <w:rsid w:val="002952A5"/>
    <w:rsid w:val="002A699A"/>
    <w:rsid w:val="002B0F48"/>
    <w:rsid w:val="002C369E"/>
    <w:rsid w:val="002C6E69"/>
    <w:rsid w:val="002D0384"/>
    <w:rsid w:val="002D5B03"/>
    <w:rsid w:val="002E0EC1"/>
    <w:rsid w:val="002E2812"/>
    <w:rsid w:val="002F1E49"/>
    <w:rsid w:val="00303786"/>
    <w:rsid w:val="00304704"/>
    <w:rsid w:val="00314416"/>
    <w:rsid w:val="0031522C"/>
    <w:rsid w:val="00315466"/>
    <w:rsid w:val="00316565"/>
    <w:rsid w:val="00316951"/>
    <w:rsid w:val="003170CB"/>
    <w:rsid w:val="003202F6"/>
    <w:rsid w:val="00322EF8"/>
    <w:rsid w:val="00333AE6"/>
    <w:rsid w:val="0034091B"/>
    <w:rsid w:val="003454EF"/>
    <w:rsid w:val="00351CEF"/>
    <w:rsid w:val="00353B55"/>
    <w:rsid w:val="003563BC"/>
    <w:rsid w:val="00357D7E"/>
    <w:rsid w:val="003623E2"/>
    <w:rsid w:val="0036592B"/>
    <w:rsid w:val="00370064"/>
    <w:rsid w:val="003701A4"/>
    <w:rsid w:val="00370E32"/>
    <w:rsid w:val="003716B5"/>
    <w:rsid w:val="0037452A"/>
    <w:rsid w:val="00387DA1"/>
    <w:rsid w:val="00395B92"/>
    <w:rsid w:val="00396E59"/>
    <w:rsid w:val="0039703C"/>
    <w:rsid w:val="003A02AF"/>
    <w:rsid w:val="003A1BDF"/>
    <w:rsid w:val="003A3AEE"/>
    <w:rsid w:val="003A4E5D"/>
    <w:rsid w:val="003B06B6"/>
    <w:rsid w:val="003B16E1"/>
    <w:rsid w:val="003C0C76"/>
    <w:rsid w:val="003C1BFB"/>
    <w:rsid w:val="003C2130"/>
    <w:rsid w:val="003C2873"/>
    <w:rsid w:val="003C2ADD"/>
    <w:rsid w:val="003C5BF2"/>
    <w:rsid w:val="003C7FE8"/>
    <w:rsid w:val="003D3219"/>
    <w:rsid w:val="003D3690"/>
    <w:rsid w:val="003D7939"/>
    <w:rsid w:val="003E4BBC"/>
    <w:rsid w:val="003E63AD"/>
    <w:rsid w:val="003F00CA"/>
    <w:rsid w:val="003F5C1D"/>
    <w:rsid w:val="00400039"/>
    <w:rsid w:val="00400434"/>
    <w:rsid w:val="00401692"/>
    <w:rsid w:val="00405BAF"/>
    <w:rsid w:val="0041337A"/>
    <w:rsid w:val="00413CD9"/>
    <w:rsid w:val="00414878"/>
    <w:rsid w:val="00415D40"/>
    <w:rsid w:val="00416CE1"/>
    <w:rsid w:val="004175CF"/>
    <w:rsid w:val="00424CDA"/>
    <w:rsid w:val="00424DA0"/>
    <w:rsid w:val="00431510"/>
    <w:rsid w:val="00431CCA"/>
    <w:rsid w:val="0043321A"/>
    <w:rsid w:val="0043674D"/>
    <w:rsid w:val="00441C02"/>
    <w:rsid w:val="00441C4A"/>
    <w:rsid w:val="00442803"/>
    <w:rsid w:val="004441EA"/>
    <w:rsid w:val="004441F2"/>
    <w:rsid w:val="004466F2"/>
    <w:rsid w:val="00447807"/>
    <w:rsid w:val="00447CBD"/>
    <w:rsid w:val="00450099"/>
    <w:rsid w:val="00454204"/>
    <w:rsid w:val="0045471B"/>
    <w:rsid w:val="00456D14"/>
    <w:rsid w:val="004642BF"/>
    <w:rsid w:val="004666DB"/>
    <w:rsid w:val="00473877"/>
    <w:rsid w:val="0047642E"/>
    <w:rsid w:val="00476B71"/>
    <w:rsid w:val="00477285"/>
    <w:rsid w:val="004776A1"/>
    <w:rsid w:val="00480EA4"/>
    <w:rsid w:val="00481A21"/>
    <w:rsid w:val="00482764"/>
    <w:rsid w:val="00485269"/>
    <w:rsid w:val="00485354"/>
    <w:rsid w:val="004A1D72"/>
    <w:rsid w:val="004A3DA3"/>
    <w:rsid w:val="004B0A8D"/>
    <w:rsid w:val="004B240E"/>
    <w:rsid w:val="004B2E63"/>
    <w:rsid w:val="004B46D2"/>
    <w:rsid w:val="004B5A83"/>
    <w:rsid w:val="004B6D28"/>
    <w:rsid w:val="004B7889"/>
    <w:rsid w:val="004C11EE"/>
    <w:rsid w:val="004C473C"/>
    <w:rsid w:val="004C777B"/>
    <w:rsid w:val="004D1A4F"/>
    <w:rsid w:val="004D429E"/>
    <w:rsid w:val="004D7AF2"/>
    <w:rsid w:val="004E1233"/>
    <w:rsid w:val="004E5619"/>
    <w:rsid w:val="004E653C"/>
    <w:rsid w:val="004F09DC"/>
    <w:rsid w:val="004F1B3C"/>
    <w:rsid w:val="004F370E"/>
    <w:rsid w:val="005053DB"/>
    <w:rsid w:val="005153F3"/>
    <w:rsid w:val="00515B02"/>
    <w:rsid w:val="00522286"/>
    <w:rsid w:val="00524307"/>
    <w:rsid w:val="00526E39"/>
    <w:rsid w:val="005306EC"/>
    <w:rsid w:val="00531C11"/>
    <w:rsid w:val="00540322"/>
    <w:rsid w:val="00552BEB"/>
    <w:rsid w:val="00553ABB"/>
    <w:rsid w:val="00555B82"/>
    <w:rsid w:val="00557EC0"/>
    <w:rsid w:val="00561D17"/>
    <w:rsid w:val="00562509"/>
    <w:rsid w:val="00572488"/>
    <w:rsid w:val="00574866"/>
    <w:rsid w:val="00582DA8"/>
    <w:rsid w:val="00583630"/>
    <w:rsid w:val="005878BA"/>
    <w:rsid w:val="005904E7"/>
    <w:rsid w:val="00592A52"/>
    <w:rsid w:val="005946DE"/>
    <w:rsid w:val="005A1817"/>
    <w:rsid w:val="005A287B"/>
    <w:rsid w:val="005B1FE5"/>
    <w:rsid w:val="005B57DD"/>
    <w:rsid w:val="005B7DCD"/>
    <w:rsid w:val="005C0D19"/>
    <w:rsid w:val="005C1ABC"/>
    <w:rsid w:val="005C4CE4"/>
    <w:rsid w:val="005C62F9"/>
    <w:rsid w:val="005D03F4"/>
    <w:rsid w:val="005E0CFE"/>
    <w:rsid w:val="005E51C0"/>
    <w:rsid w:val="005E6458"/>
    <w:rsid w:val="005E6D53"/>
    <w:rsid w:val="005F415D"/>
    <w:rsid w:val="005F5F77"/>
    <w:rsid w:val="005F66E4"/>
    <w:rsid w:val="005F7C62"/>
    <w:rsid w:val="005F7FCF"/>
    <w:rsid w:val="006016C4"/>
    <w:rsid w:val="00604369"/>
    <w:rsid w:val="00607778"/>
    <w:rsid w:val="00613AFB"/>
    <w:rsid w:val="006143FA"/>
    <w:rsid w:val="006154DB"/>
    <w:rsid w:val="00615E4C"/>
    <w:rsid w:val="00616266"/>
    <w:rsid w:val="00625B3E"/>
    <w:rsid w:val="00625FD9"/>
    <w:rsid w:val="00631C07"/>
    <w:rsid w:val="0063276A"/>
    <w:rsid w:val="00640D00"/>
    <w:rsid w:val="006414F2"/>
    <w:rsid w:val="00653642"/>
    <w:rsid w:val="0065582D"/>
    <w:rsid w:val="0065689A"/>
    <w:rsid w:val="006575E9"/>
    <w:rsid w:val="00657D23"/>
    <w:rsid w:val="00660B05"/>
    <w:rsid w:val="00661B5C"/>
    <w:rsid w:val="00664FBA"/>
    <w:rsid w:val="006666B8"/>
    <w:rsid w:val="0066686D"/>
    <w:rsid w:val="00670758"/>
    <w:rsid w:val="006718ED"/>
    <w:rsid w:val="00674F62"/>
    <w:rsid w:val="00682F51"/>
    <w:rsid w:val="00685868"/>
    <w:rsid w:val="006870B6"/>
    <w:rsid w:val="00687EE7"/>
    <w:rsid w:val="006960A1"/>
    <w:rsid w:val="00696146"/>
    <w:rsid w:val="006A12B0"/>
    <w:rsid w:val="006A1D2A"/>
    <w:rsid w:val="006A1E55"/>
    <w:rsid w:val="006A1EB0"/>
    <w:rsid w:val="006A40CD"/>
    <w:rsid w:val="006A45C1"/>
    <w:rsid w:val="006C1D44"/>
    <w:rsid w:val="006C4570"/>
    <w:rsid w:val="006C6355"/>
    <w:rsid w:val="006C64D2"/>
    <w:rsid w:val="006C6B61"/>
    <w:rsid w:val="006C7FC0"/>
    <w:rsid w:val="006D24A4"/>
    <w:rsid w:val="006D282E"/>
    <w:rsid w:val="006D4974"/>
    <w:rsid w:val="006D4A26"/>
    <w:rsid w:val="006D6D3C"/>
    <w:rsid w:val="006E62E1"/>
    <w:rsid w:val="006E679E"/>
    <w:rsid w:val="006F1587"/>
    <w:rsid w:val="006F2E48"/>
    <w:rsid w:val="006F442D"/>
    <w:rsid w:val="006F5E4B"/>
    <w:rsid w:val="007014F5"/>
    <w:rsid w:val="00702A1C"/>
    <w:rsid w:val="007031ED"/>
    <w:rsid w:val="00704304"/>
    <w:rsid w:val="00704E83"/>
    <w:rsid w:val="00705FCC"/>
    <w:rsid w:val="0070751A"/>
    <w:rsid w:val="00710E44"/>
    <w:rsid w:val="00710EE8"/>
    <w:rsid w:val="00711F67"/>
    <w:rsid w:val="0071286F"/>
    <w:rsid w:val="00716D70"/>
    <w:rsid w:val="00722CDB"/>
    <w:rsid w:val="007233B2"/>
    <w:rsid w:val="00723CAD"/>
    <w:rsid w:val="00725398"/>
    <w:rsid w:val="00725A43"/>
    <w:rsid w:val="00727A8C"/>
    <w:rsid w:val="00730C72"/>
    <w:rsid w:val="0073208E"/>
    <w:rsid w:val="007349A9"/>
    <w:rsid w:val="00734FDE"/>
    <w:rsid w:val="00735458"/>
    <w:rsid w:val="007414F7"/>
    <w:rsid w:val="0074451F"/>
    <w:rsid w:val="0074483E"/>
    <w:rsid w:val="00746F6B"/>
    <w:rsid w:val="00747D16"/>
    <w:rsid w:val="007508A0"/>
    <w:rsid w:val="007534D7"/>
    <w:rsid w:val="0075442B"/>
    <w:rsid w:val="00755534"/>
    <w:rsid w:val="00755965"/>
    <w:rsid w:val="007603FD"/>
    <w:rsid w:val="00762087"/>
    <w:rsid w:val="00764E5E"/>
    <w:rsid w:val="00765C80"/>
    <w:rsid w:val="007679D6"/>
    <w:rsid w:val="00770639"/>
    <w:rsid w:val="0077124C"/>
    <w:rsid w:val="007725A9"/>
    <w:rsid w:val="007734E8"/>
    <w:rsid w:val="00777AB5"/>
    <w:rsid w:val="00777F80"/>
    <w:rsid w:val="00784F10"/>
    <w:rsid w:val="00786B98"/>
    <w:rsid w:val="00786EFC"/>
    <w:rsid w:val="00794EBF"/>
    <w:rsid w:val="007967A1"/>
    <w:rsid w:val="007A0EC6"/>
    <w:rsid w:val="007A3398"/>
    <w:rsid w:val="007A43DE"/>
    <w:rsid w:val="007A4D1D"/>
    <w:rsid w:val="007A6470"/>
    <w:rsid w:val="007B35B3"/>
    <w:rsid w:val="007B5257"/>
    <w:rsid w:val="007C44E6"/>
    <w:rsid w:val="007C5CCD"/>
    <w:rsid w:val="007C72B0"/>
    <w:rsid w:val="007E0088"/>
    <w:rsid w:val="007E1582"/>
    <w:rsid w:val="007E5084"/>
    <w:rsid w:val="007F0078"/>
    <w:rsid w:val="007F096B"/>
    <w:rsid w:val="007F31B2"/>
    <w:rsid w:val="007F4D10"/>
    <w:rsid w:val="007F61B6"/>
    <w:rsid w:val="007F6A3F"/>
    <w:rsid w:val="007F7F49"/>
    <w:rsid w:val="00810D73"/>
    <w:rsid w:val="00812F64"/>
    <w:rsid w:val="008157FD"/>
    <w:rsid w:val="00820EF7"/>
    <w:rsid w:val="008239B6"/>
    <w:rsid w:val="00827119"/>
    <w:rsid w:val="00827A84"/>
    <w:rsid w:val="00834C62"/>
    <w:rsid w:val="008503B0"/>
    <w:rsid w:val="0085681E"/>
    <w:rsid w:val="008577C4"/>
    <w:rsid w:val="00861741"/>
    <w:rsid w:val="008630BF"/>
    <w:rsid w:val="00870634"/>
    <w:rsid w:val="00873819"/>
    <w:rsid w:val="00877342"/>
    <w:rsid w:val="008813A2"/>
    <w:rsid w:val="00881C33"/>
    <w:rsid w:val="00883F49"/>
    <w:rsid w:val="00890FEC"/>
    <w:rsid w:val="00892C2D"/>
    <w:rsid w:val="00892E3F"/>
    <w:rsid w:val="00896808"/>
    <w:rsid w:val="008A4738"/>
    <w:rsid w:val="008B0267"/>
    <w:rsid w:val="008B0E4F"/>
    <w:rsid w:val="008B225B"/>
    <w:rsid w:val="008B503E"/>
    <w:rsid w:val="008C369A"/>
    <w:rsid w:val="008D009F"/>
    <w:rsid w:val="008D3305"/>
    <w:rsid w:val="008D4C3C"/>
    <w:rsid w:val="008E28BD"/>
    <w:rsid w:val="008F088E"/>
    <w:rsid w:val="008F1328"/>
    <w:rsid w:val="008F2D70"/>
    <w:rsid w:val="008F6D1C"/>
    <w:rsid w:val="00900F39"/>
    <w:rsid w:val="009024E3"/>
    <w:rsid w:val="00902C4E"/>
    <w:rsid w:val="0090577B"/>
    <w:rsid w:val="00912571"/>
    <w:rsid w:val="009129A6"/>
    <w:rsid w:val="00913C18"/>
    <w:rsid w:val="00914EA8"/>
    <w:rsid w:val="0091681A"/>
    <w:rsid w:val="00917987"/>
    <w:rsid w:val="00922341"/>
    <w:rsid w:val="00923D5A"/>
    <w:rsid w:val="009244A5"/>
    <w:rsid w:val="0092660D"/>
    <w:rsid w:val="009279BF"/>
    <w:rsid w:val="00932564"/>
    <w:rsid w:val="0093555C"/>
    <w:rsid w:val="00936F14"/>
    <w:rsid w:val="00937D80"/>
    <w:rsid w:val="00941A7C"/>
    <w:rsid w:val="00943B2C"/>
    <w:rsid w:val="00944800"/>
    <w:rsid w:val="00950D4D"/>
    <w:rsid w:val="00953E39"/>
    <w:rsid w:val="00955DB4"/>
    <w:rsid w:val="00960595"/>
    <w:rsid w:val="00960844"/>
    <w:rsid w:val="00974906"/>
    <w:rsid w:val="00974AC5"/>
    <w:rsid w:val="009779EE"/>
    <w:rsid w:val="00977C3F"/>
    <w:rsid w:val="00982546"/>
    <w:rsid w:val="00984DD0"/>
    <w:rsid w:val="00985625"/>
    <w:rsid w:val="00997DAD"/>
    <w:rsid w:val="009A22BC"/>
    <w:rsid w:val="009A48CC"/>
    <w:rsid w:val="009D033B"/>
    <w:rsid w:val="009D043D"/>
    <w:rsid w:val="009D0B64"/>
    <w:rsid w:val="009D3631"/>
    <w:rsid w:val="009D5054"/>
    <w:rsid w:val="009D5289"/>
    <w:rsid w:val="009E32CB"/>
    <w:rsid w:val="009F212B"/>
    <w:rsid w:val="00A019EF"/>
    <w:rsid w:val="00A0288C"/>
    <w:rsid w:val="00A0488D"/>
    <w:rsid w:val="00A04B57"/>
    <w:rsid w:val="00A0516F"/>
    <w:rsid w:val="00A05321"/>
    <w:rsid w:val="00A07A62"/>
    <w:rsid w:val="00A20F4C"/>
    <w:rsid w:val="00A23D53"/>
    <w:rsid w:val="00A25D66"/>
    <w:rsid w:val="00A270A8"/>
    <w:rsid w:val="00A30EB2"/>
    <w:rsid w:val="00A31423"/>
    <w:rsid w:val="00A314CB"/>
    <w:rsid w:val="00A34C9E"/>
    <w:rsid w:val="00A351A9"/>
    <w:rsid w:val="00A36D60"/>
    <w:rsid w:val="00A41A60"/>
    <w:rsid w:val="00A4617A"/>
    <w:rsid w:val="00A46DCF"/>
    <w:rsid w:val="00A52C26"/>
    <w:rsid w:val="00A539B4"/>
    <w:rsid w:val="00A563BE"/>
    <w:rsid w:val="00A61D8C"/>
    <w:rsid w:val="00A670F7"/>
    <w:rsid w:val="00A678FB"/>
    <w:rsid w:val="00A70D1A"/>
    <w:rsid w:val="00A81AB1"/>
    <w:rsid w:val="00A8327A"/>
    <w:rsid w:val="00A844E8"/>
    <w:rsid w:val="00A84939"/>
    <w:rsid w:val="00A86237"/>
    <w:rsid w:val="00A91570"/>
    <w:rsid w:val="00A96198"/>
    <w:rsid w:val="00AA184B"/>
    <w:rsid w:val="00AA3EF9"/>
    <w:rsid w:val="00AA5AFD"/>
    <w:rsid w:val="00AB4C0D"/>
    <w:rsid w:val="00AC09BC"/>
    <w:rsid w:val="00AC5A4A"/>
    <w:rsid w:val="00AD3E28"/>
    <w:rsid w:val="00AD68B9"/>
    <w:rsid w:val="00AF19BB"/>
    <w:rsid w:val="00AF37D1"/>
    <w:rsid w:val="00AF3C20"/>
    <w:rsid w:val="00B011D3"/>
    <w:rsid w:val="00B052CF"/>
    <w:rsid w:val="00B06FAA"/>
    <w:rsid w:val="00B07C2D"/>
    <w:rsid w:val="00B13407"/>
    <w:rsid w:val="00B137F9"/>
    <w:rsid w:val="00B15894"/>
    <w:rsid w:val="00B2055A"/>
    <w:rsid w:val="00B31679"/>
    <w:rsid w:val="00B3167D"/>
    <w:rsid w:val="00B4697C"/>
    <w:rsid w:val="00B52B0C"/>
    <w:rsid w:val="00B52C2E"/>
    <w:rsid w:val="00B572F7"/>
    <w:rsid w:val="00B606B4"/>
    <w:rsid w:val="00B7516E"/>
    <w:rsid w:val="00B84DB9"/>
    <w:rsid w:val="00B86AFE"/>
    <w:rsid w:val="00B91B0D"/>
    <w:rsid w:val="00B91BF3"/>
    <w:rsid w:val="00B92DC0"/>
    <w:rsid w:val="00B9500C"/>
    <w:rsid w:val="00BA2461"/>
    <w:rsid w:val="00BA54A5"/>
    <w:rsid w:val="00BA56FD"/>
    <w:rsid w:val="00BA6F9D"/>
    <w:rsid w:val="00BB5DC0"/>
    <w:rsid w:val="00BC037D"/>
    <w:rsid w:val="00BC4C49"/>
    <w:rsid w:val="00BC4F82"/>
    <w:rsid w:val="00BD19CA"/>
    <w:rsid w:val="00BD6DCF"/>
    <w:rsid w:val="00BE3CEC"/>
    <w:rsid w:val="00BE4178"/>
    <w:rsid w:val="00BE73C9"/>
    <w:rsid w:val="00BF10CD"/>
    <w:rsid w:val="00BF3329"/>
    <w:rsid w:val="00BF4186"/>
    <w:rsid w:val="00C011D5"/>
    <w:rsid w:val="00C024B6"/>
    <w:rsid w:val="00C03228"/>
    <w:rsid w:val="00C10345"/>
    <w:rsid w:val="00C13690"/>
    <w:rsid w:val="00C161B9"/>
    <w:rsid w:val="00C166C1"/>
    <w:rsid w:val="00C21DC1"/>
    <w:rsid w:val="00C240BE"/>
    <w:rsid w:val="00C243AD"/>
    <w:rsid w:val="00C34509"/>
    <w:rsid w:val="00C36F42"/>
    <w:rsid w:val="00C4526E"/>
    <w:rsid w:val="00C45611"/>
    <w:rsid w:val="00C47753"/>
    <w:rsid w:val="00C500FF"/>
    <w:rsid w:val="00C50297"/>
    <w:rsid w:val="00C517BF"/>
    <w:rsid w:val="00C5231E"/>
    <w:rsid w:val="00C52FB7"/>
    <w:rsid w:val="00C57676"/>
    <w:rsid w:val="00C6075B"/>
    <w:rsid w:val="00C70F1B"/>
    <w:rsid w:val="00C7199A"/>
    <w:rsid w:val="00C7473C"/>
    <w:rsid w:val="00C74BCE"/>
    <w:rsid w:val="00C7584E"/>
    <w:rsid w:val="00C778AE"/>
    <w:rsid w:val="00C77ABB"/>
    <w:rsid w:val="00C77BD5"/>
    <w:rsid w:val="00C83110"/>
    <w:rsid w:val="00C857A5"/>
    <w:rsid w:val="00C86AEA"/>
    <w:rsid w:val="00C8715E"/>
    <w:rsid w:val="00C90E9F"/>
    <w:rsid w:val="00C94B0F"/>
    <w:rsid w:val="00C957B6"/>
    <w:rsid w:val="00C965F1"/>
    <w:rsid w:val="00CA2944"/>
    <w:rsid w:val="00CA3742"/>
    <w:rsid w:val="00CB4F36"/>
    <w:rsid w:val="00CC1BA0"/>
    <w:rsid w:val="00CC1F14"/>
    <w:rsid w:val="00CC2C8E"/>
    <w:rsid w:val="00CC2CC3"/>
    <w:rsid w:val="00CC39BE"/>
    <w:rsid w:val="00CC4A24"/>
    <w:rsid w:val="00CC5300"/>
    <w:rsid w:val="00CD02CE"/>
    <w:rsid w:val="00CD1C46"/>
    <w:rsid w:val="00CE15BD"/>
    <w:rsid w:val="00CE4C14"/>
    <w:rsid w:val="00CF596B"/>
    <w:rsid w:val="00CF597C"/>
    <w:rsid w:val="00D0419F"/>
    <w:rsid w:val="00D11EC0"/>
    <w:rsid w:val="00D1410D"/>
    <w:rsid w:val="00D17D54"/>
    <w:rsid w:val="00D24CA0"/>
    <w:rsid w:val="00D273EA"/>
    <w:rsid w:val="00D50990"/>
    <w:rsid w:val="00D51161"/>
    <w:rsid w:val="00D53C58"/>
    <w:rsid w:val="00D54A48"/>
    <w:rsid w:val="00D54D7A"/>
    <w:rsid w:val="00D618B7"/>
    <w:rsid w:val="00D63F68"/>
    <w:rsid w:val="00D724C0"/>
    <w:rsid w:val="00D7294E"/>
    <w:rsid w:val="00D80425"/>
    <w:rsid w:val="00D83624"/>
    <w:rsid w:val="00D8578E"/>
    <w:rsid w:val="00D864B0"/>
    <w:rsid w:val="00D91A4F"/>
    <w:rsid w:val="00D91E4B"/>
    <w:rsid w:val="00D96CF1"/>
    <w:rsid w:val="00D97F19"/>
    <w:rsid w:val="00DA0722"/>
    <w:rsid w:val="00DA18C3"/>
    <w:rsid w:val="00DA352E"/>
    <w:rsid w:val="00DA38F0"/>
    <w:rsid w:val="00DA3B20"/>
    <w:rsid w:val="00DA7442"/>
    <w:rsid w:val="00DB009C"/>
    <w:rsid w:val="00DB1B17"/>
    <w:rsid w:val="00DB7D5F"/>
    <w:rsid w:val="00DC2119"/>
    <w:rsid w:val="00DC72BD"/>
    <w:rsid w:val="00DD30C5"/>
    <w:rsid w:val="00DD5835"/>
    <w:rsid w:val="00DD74F9"/>
    <w:rsid w:val="00DE3FD5"/>
    <w:rsid w:val="00DE6488"/>
    <w:rsid w:val="00DF1303"/>
    <w:rsid w:val="00DF16BB"/>
    <w:rsid w:val="00DF48E7"/>
    <w:rsid w:val="00DF5A11"/>
    <w:rsid w:val="00E03A76"/>
    <w:rsid w:val="00E04E6F"/>
    <w:rsid w:val="00E11F83"/>
    <w:rsid w:val="00E12D87"/>
    <w:rsid w:val="00E151C4"/>
    <w:rsid w:val="00E1580A"/>
    <w:rsid w:val="00E20ED7"/>
    <w:rsid w:val="00E24465"/>
    <w:rsid w:val="00E33266"/>
    <w:rsid w:val="00E3716B"/>
    <w:rsid w:val="00E3721B"/>
    <w:rsid w:val="00E40124"/>
    <w:rsid w:val="00E408D0"/>
    <w:rsid w:val="00E425EC"/>
    <w:rsid w:val="00E42627"/>
    <w:rsid w:val="00E42A69"/>
    <w:rsid w:val="00E43EE9"/>
    <w:rsid w:val="00E509B3"/>
    <w:rsid w:val="00E5211B"/>
    <w:rsid w:val="00E55D8E"/>
    <w:rsid w:val="00E60AEE"/>
    <w:rsid w:val="00E61CD3"/>
    <w:rsid w:val="00E71E13"/>
    <w:rsid w:val="00E77C49"/>
    <w:rsid w:val="00E832D8"/>
    <w:rsid w:val="00E864A2"/>
    <w:rsid w:val="00E87EAD"/>
    <w:rsid w:val="00E91741"/>
    <w:rsid w:val="00EB3751"/>
    <w:rsid w:val="00EB46B0"/>
    <w:rsid w:val="00EB49A4"/>
    <w:rsid w:val="00EB54AF"/>
    <w:rsid w:val="00EB7274"/>
    <w:rsid w:val="00EC01CD"/>
    <w:rsid w:val="00EC1E7E"/>
    <w:rsid w:val="00EC5E89"/>
    <w:rsid w:val="00ED09EA"/>
    <w:rsid w:val="00ED45E4"/>
    <w:rsid w:val="00ED7172"/>
    <w:rsid w:val="00EE17EE"/>
    <w:rsid w:val="00EF0D9C"/>
    <w:rsid w:val="00EF4982"/>
    <w:rsid w:val="00F052DF"/>
    <w:rsid w:val="00F13610"/>
    <w:rsid w:val="00F172F9"/>
    <w:rsid w:val="00F2280E"/>
    <w:rsid w:val="00F263B2"/>
    <w:rsid w:val="00F27DD0"/>
    <w:rsid w:val="00F37D01"/>
    <w:rsid w:val="00F418E1"/>
    <w:rsid w:val="00F45CB0"/>
    <w:rsid w:val="00F46F6F"/>
    <w:rsid w:val="00F47B0F"/>
    <w:rsid w:val="00F5181C"/>
    <w:rsid w:val="00F609C3"/>
    <w:rsid w:val="00F64CAB"/>
    <w:rsid w:val="00F65F11"/>
    <w:rsid w:val="00F661BA"/>
    <w:rsid w:val="00F701BC"/>
    <w:rsid w:val="00F72980"/>
    <w:rsid w:val="00F76940"/>
    <w:rsid w:val="00F76EFD"/>
    <w:rsid w:val="00F81D7C"/>
    <w:rsid w:val="00F8368E"/>
    <w:rsid w:val="00F9280C"/>
    <w:rsid w:val="00F943F7"/>
    <w:rsid w:val="00F95D4D"/>
    <w:rsid w:val="00FA17A0"/>
    <w:rsid w:val="00FA1875"/>
    <w:rsid w:val="00FA4085"/>
    <w:rsid w:val="00FB0E02"/>
    <w:rsid w:val="00FB7493"/>
    <w:rsid w:val="00FB77CA"/>
    <w:rsid w:val="00FC34A8"/>
    <w:rsid w:val="00FC412E"/>
    <w:rsid w:val="00FC4F2B"/>
    <w:rsid w:val="00FC6956"/>
    <w:rsid w:val="00FD0F57"/>
    <w:rsid w:val="00FD58B5"/>
    <w:rsid w:val="00FD6B59"/>
    <w:rsid w:val="00FE0807"/>
    <w:rsid w:val="00FE1518"/>
    <w:rsid w:val="00FE179D"/>
    <w:rsid w:val="00FE1B34"/>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466">
          <w:marLeft w:val="0"/>
          <w:marRight w:val="547"/>
          <w:marTop w:val="0"/>
          <w:marBottom w:val="0"/>
          <w:divBdr>
            <w:top w:val="none" w:sz="0" w:space="0" w:color="auto"/>
            <w:left w:val="none" w:sz="0" w:space="0" w:color="auto"/>
            <w:bottom w:val="none" w:sz="0" w:space="0" w:color="auto"/>
            <w:right w:val="none" w:sz="0" w:space="0" w:color="auto"/>
          </w:divBdr>
        </w:div>
        <w:div w:id="361826967">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4.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diagramColors" Target="diagrams/colors1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diagramData" Target="diagrams/data3.xml"/><Relationship Id="rId39" Type="http://schemas.openxmlformats.org/officeDocument/2006/relationships/diagramLayout" Target="diagrams/layout7.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33ECF8AA-1465-492F-94D5-8E59EF43C145}">
      <dgm:prSet phldrT="[טקסט]"/>
      <dgm:spPr/>
      <dgm:t>
        <a:bodyPr/>
        <a:lstStyle/>
        <a:p>
          <a:pPr rtl="1"/>
          <a:r>
            <a:rPr lang="he-IL">
              <a:latin typeface="David" panose="020E0502060401010101" pitchFamily="34" charset="-79"/>
              <a:cs typeface="David" panose="020E0502060401010101" pitchFamily="34" charset="-79"/>
            </a:rPr>
            <a:t>21,500</a:t>
          </a:r>
        </a:p>
      </dgm:t>
    </dgm:pt>
    <dgm:pt modelId="{E4326503-AC70-44EE-8C7E-263757318EA9}" type="parTrans" cxnId="{EDE88BAF-A148-4A54-BF4A-A94D0BF28E2E}">
      <dgm:prSet/>
      <dgm:spPr/>
      <dgm:t>
        <a:bodyPr/>
        <a:lstStyle/>
        <a:p>
          <a:pPr rtl="1"/>
          <a:endParaRPr lang="he-IL"/>
        </a:p>
      </dgm:t>
    </dgm:pt>
    <dgm:pt modelId="{FE194D9B-5C43-4521-AD3F-6F62A23B5AED}" type="sibTrans" cxnId="{EDE88BAF-A148-4A54-BF4A-A94D0BF28E2E}">
      <dgm:prSet/>
      <dgm:spPr/>
      <dgm:t>
        <a:bodyPr/>
        <a:lstStyle/>
        <a:p>
          <a:pPr rtl="1"/>
          <a:endParaRPr lang="he-IL"/>
        </a:p>
      </dgm:t>
    </dgm:pt>
    <dgm:pt modelId="{015A19BA-EBBD-4199-AC1A-BEDAE5074AC3}">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en-US">
              <a:latin typeface="David" panose="020E0502060401010101" pitchFamily="34" charset="-79"/>
              <a:cs typeface="David" panose="020E0502060401010101" pitchFamily="34" charset="-79"/>
            </a:rPr>
            <a:t>68,800*0.25=17,200</a:t>
          </a:r>
          <a:endParaRPr lang="he-IL">
            <a:latin typeface="David" panose="020E0502060401010101" pitchFamily="34" charset="-79"/>
            <a:cs typeface="David" panose="020E0502060401010101" pitchFamily="34" charset="-79"/>
          </a:endParaRPr>
        </a:p>
      </dgm:t>
    </dgm:pt>
    <dgm:pt modelId="{D09CA2FA-65B1-4423-832D-4A334C138B41}" type="parTrans" cxnId="{EAE9DD50-2753-48A7-B9B6-15B2E28CE0E9}">
      <dgm:prSet/>
      <dgm:spPr/>
      <dgm:t>
        <a:bodyPr/>
        <a:lstStyle/>
        <a:p>
          <a:pPr rtl="1"/>
          <a:endParaRPr lang="he-IL">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dgm:spPr/>
      <dgm:t>
        <a:bodyPr/>
        <a:lstStyle/>
        <a:p>
          <a:pPr rtl="1"/>
          <a:r>
            <a:rPr lang="he-IL">
              <a:latin typeface="David" panose="020E0502060401010101" pitchFamily="34" charset="-79"/>
              <a:cs typeface="David" panose="020E0502060401010101" pitchFamily="34" charset="-79"/>
            </a:rPr>
            <a:t>הוני</a:t>
          </a:r>
        </a:p>
        <a:p>
          <a:pPr rtl="1"/>
          <a:r>
            <a:rPr lang="en-US">
              <a:latin typeface="David" panose="020E0502060401010101" pitchFamily="34" charset="-79"/>
              <a:cs typeface="David" panose="020E0502060401010101" pitchFamily="34" charset="-79"/>
            </a:rPr>
            <a:t>P.N=4,300</a:t>
          </a:r>
          <a:endParaRPr lang="he-IL">
            <a:latin typeface="David" panose="020E0502060401010101" pitchFamily="34" charset="-79"/>
            <a:cs typeface="David" panose="020E0502060401010101" pitchFamily="34" charset="-79"/>
          </a:endParaRPr>
        </a:p>
      </dgm:t>
    </dgm:pt>
    <dgm:pt modelId="{DFB7BD0B-5BD9-4584-8EBD-F7E2BD832485}" type="parTrans" cxnId="{31233F99-8411-4097-8E6F-B289A8B28EF6}">
      <dgm:prSet/>
      <dgm:spPr/>
      <dgm:t>
        <a:bodyPr/>
        <a:lstStyle/>
        <a:p>
          <a:pPr rtl="1"/>
          <a:endParaRPr lang="he-IL">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F144C36B-23DB-427A-95F5-F8E5F0D04C14}" type="pres">
      <dgm:prSet presAssocID="{DFB7BD0B-5BD9-4584-8EBD-F7E2BD832485}" presName="conn2-1" presStyleLbl="parChTrans1D2" presStyleIdx="1" presStyleCnt="2"/>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Lst>
  <dgm:cxnLst>
    <dgm:cxn modelId="{EDE88BAF-A148-4A54-BF4A-A94D0BF28E2E}" srcId="{5F04BA81-2C42-44C6-8E9B-E2C351027CC8}" destId="{33ECF8AA-1465-492F-94D5-8E59EF43C145}" srcOrd="0" destOrd="0" parTransId="{E4326503-AC70-44EE-8C7E-263757318EA9}" sibTransId="{FE194D9B-5C43-4521-AD3F-6F62A23B5AED}"/>
    <dgm:cxn modelId="{C5F0B558-9978-41C3-A510-0D93086FC9A6}" type="presOf" srcId="{25570230-8A81-40CF-8616-EB675B9339CD}" destId="{B53D6C65-A5A9-4CC2-A431-DD706CF6B73B}" srcOrd="0" destOrd="0" presId="urn:microsoft.com/office/officeart/2005/8/layout/hierarchy2"/>
    <dgm:cxn modelId="{0611371B-7CCB-4670-A76F-CE4B7787ED21}" type="presOf" srcId="{D09CA2FA-65B1-4423-832D-4A334C138B41}" destId="{7643DA7F-BDBE-429D-AEF2-01E96AC6041B}" srcOrd="0" destOrd="0" presId="urn:microsoft.com/office/officeart/2005/8/layout/hierarchy2"/>
    <dgm:cxn modelId="{0F7694B6-FE9E-43F9-A6BC-A328AE59D47E}" type="presOf" srcId="{DFB7BD0B-5BD9-4584-8EBD-F7E2BD832485}" destId="{36A66040-43FA-4AE0-8B2F-FDD74B4F0034}" srcOrd="1" destOrd="0" presId="urn:microsoft.com/office/officeart/2005/8/layout/hierarchy2"/>
    <dgm:cxn modelId="{44330B2F-DE3C-486F-B9D1-DDE6D88F4B49}" type="presOf" srcId="{015A19BA-EBBD-4199-AC1A-BEDAE5074AC3}" destId="{CB592EFB-B250-4F73-BC2F-C74B66542D2B}" srcOrd="0" destOrd="0" presId="urn:microsoft.com/office/officeart/2005/8/layout/hierarchy2"/>
    <dgm:cxn modelId="{3E83470E-1816-4519-9DB4-4CA9FAE2F0EC}" type="presOf" srcId="{5F04BA81-2C42-44C6-8E9B-E2C351027CC8}" destId="{583DD99F-BA6A-40C2-B7BC-39556050209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31233F99-8411-4097-8E6F-B289A8B28EF6}" srcId="{33ECF8AA-1465-492F-94D5-8E59EF43C145}" destId="{25570230-8A81-40CF-8616-EB675B9339CD}" srcOrd="1" destOrd="0" parTransId="{DFB7BD0B-5BD9-4584-8EBD-F7E2BD832485}" sibTransId="{12BEBD07-4F1A-4C35-98F6-E6A2B3C09CE2}"/>
    <dgm:cxn modelId="{39E1B581-997A-4124-BE42-533F3466059B}" type="presOf" srcId="{DFB7BD0B-5BD9-4584-8EBD-F7E2BD832485}" destId="{F144C36B-23DB-427A-95F5-F8E5F0D04C14}" srcOrd="0" destOrd="0" presId="urn:microsoft.com/office/officeart/2005/8/layout/hierarchy2"/>
    <dgm:cxn modelId="{E15D8B72-DE51-447E-B1D5-722720A43B3F}" type="presOf" srcId="{33ECF8AA-1465-492F-94D5-8E59EF43C145}" destId="{5CA14271-24E9-48BE-90DC-1E8CCBAB272B}" srcOrd="0" destOrd="0" presId="urn:microsoft.com/office/officeart/2005/8/layout/hierarchy2"/>
    <dgm:cxn modelId="{B6B25331-1404-4BD3-9E61-A33F63F8335F}" type="presOf" srcId="{D09CA2FA-65B1-4423-832D-4A334C138B41}" destId="{46EC4C7B-F346-4020-88AA-9EE1A9091A1E}" srcOrd="1" destOrd="0" presId="urn:microsoft.com/office/officeart/2005/8/layout/hierarchy2"/>
    <dgm:cxn modelId="{925E7B72-DA56-4458-BDC0-BE4D4D62B67A}" type="presParOf" srcId="{583DD99F-BA6A-40C2-B7BC-39556050209B}" destId="{E00EB9B8-5C7C-49A6-A6CF-B4243B89B8B7}" srcOrd="0" destOrd="0" presId="urn:microsoft.com/office/officeart/2005/8/layout/hierarchy2"/>
    <dgm:cxn modelId="{A7FC1222-5D80-42A5-8E0B-C2FD4474A14A}" type="presParOf" srcId="{E00EB9B8-5C7C-49A6-A6CF-B4243B89B8B7}" destId="{5CA14271-24E9-48BE-90DC-1E8CCBAB272B}" srcOrd="0" destOrd="0" presId="urn:microsoft.com/office/officeart/2005/8/layout/hierarchy2"/>
    <dgm:cxn modelId="{059E28C9-CD29-49B6-B5A7-3618D230310A}" type="presParOf" srcId="{E00EB9B8-5C7C-49A6-A6CF-B4243B89B8B7}" destId="{57B890B5-DCDB-4038-BABD-C5DD0EF515E8}" srcOrd="1" destOrd="0" presId="urn:microsoft.com/office/officeart/2005/8/layout/hierarchy2"/>
    <dgm:cxn modelId="{05462035-1DEA-4070-A7AF-B3110BAC251B}" type="presParOf" srcId="{57B890B5-DCDB-4038-BABD-C5DD0EF515E8}" destId="{7643DA7F-BDBE-429D-AEF2-01E96AC6041B}" srcOrd="0" destOrd="0" presId="urn:microsoft.com/office/officeart/2005/8/layout/hierarchy2"/>
    <dgm:cxn modelId="{D861BCD1-8FD6-49C5-B13B-DECF8907B7F9}" type="presParOf" srcId="{7643DA7F-BDBE-429D-AEF2-01E96AC6041B}" destId="{46EC4C7B-F346-4020-88AA-9EE1A9091A1E}" srcOrd="0" destOrd="0" presId="urn:microsoft.com/office/officeart/2005/8/layout/hierarchy2"/>
    <dgm:cxn modelId="{7B36E41F-91A5-4146-838D-876A96A1F6A0}" type="presParOf" srcId="{57B890B5-DCDB-4038-BABD-C5DD0EF515E8}" destId="{72F3A7A2-514C-4D9E-9F4C-B536F35183CB}" srcOrd="1" destOrd="0" presId="urn:microsoft.com/office/officeart/2005/8/layout/hierarchy2"/>
    <dgm:cxn modelId="{A6C37F99-2822-4AAE-BE11-0B0325217EC2}" type="presParOf" srcId="{72F3A7A2-514C-4D9E-9F4C-B536F35183CB}" destId="{CB592EFB-B250-4F73-BC2F-C74B66542D2B}" srcOrd="0" destOrd="0" presId="urn:microsoft.com/office/officeart/2005/8/layout/hierarchy2"/>
    <dgm:cxn modelId="{8F1BE22D-3C9E-4181-9B45-70359D462B87}" type="presParOf" srcId="{72F3A7A2-514C-4D9E-9F4C-B536F35183CB}" destId="{F4355C1F-C6BD-43FB-837B-7C779415D0A0}" srcOrd="1" destOrd="0" presId="urn:microsoft.com/office/officeart/2005/8/layout/hierarchy2"/>
    <dgm:cxn modelId="{83A1D434-CE64-4FCC-8096-9FA4B708581B}" type="presParOf" srcId="{57B890B5-DCDB-4038-BABD-C5DD0EF515E8}" destId="{F144C36B-23DB-427A-95F5-F8E5F0D04C14}" srcOrd="2" destOrd="0" presId="urn:microsoft.com/office/officeart/2005/8/layout/hierarchy2"/>
    <dgm:cxn modelId="{3A945655-ACE1-4601-B6AD-4275F111456E}" type="presParOf" srcId="{F144C36B-23DB-427A-95F5-F8E5F0D04C14}" destId="{36A66040-43FA-4AE0-8B2F-FDD74B4F0034}" srcOrd="0" destOrd="0" presId="urn:microsoft.com/office/officeart/2005/8/layout/hierarchy2"/>
    <dgm:cxn modelId="{C6E21DF9-FA1E-4D3D-B69D-64DAF4F139ED}" type="presParOf" srcId="{57B890B5-DCDB-4038-BABD-C5DD0EF515E8}" destId="{64768193-EA0D-4967-AB07-8E9BC9546F95}" srcOrd="3" destOrd="0" presId="urn:microsoft.com/office/officeart/2005/8/layout/hierarchy2"/>
    <dgm:cxn modelId="{2CF3B058-11DF-4961-9F8C-31B9C2F02137}" type="presParOf" srcId="{64768193-EA0D-4967-AB07-8E9BC9546F95}" destId="{B53D6C65-A5A9-4CC2-A431-DD706CF6B73B}" srcOrd="0" destOrd="0" presId="urn:microsoft.com/office/officeart/2005/8/layout/hierarchy2"/>
    <dgm:cxn modelId="{F7415030-FBC6-45D5-B03C-1D1F7B337945}" type="presParOf" srcId="{64768193-EA0D-4967-AB07-8E9BC9546F95}" destId="{5D44DD15-5710-44DF-8E16-ED4F021710BD}"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custT="1"/>
      <dgm:spPr/>
      <dgm:t>
        <a:bodyPr/>
        <a:lstStyle/>
        <a:p>
          <a:pPr rtl="1"/>
          <a:r>
            <a:rPr lang="he-IL" sz="1000">
              <a:latin typeface="David" panose="020E0502060401010101" pitchFamily="34" charset="-79"/>
              <a:cs typeface="David" panose="020E0502060401010101" pitchFamily="34" charset="-79"/>
            </a:rPr>
            <a:t>בת 1</a:t>
          </a:r>
        </a:p>
        <a:p>
          <a:pPr rtl="1"/>
          <a:r>
            <a:rPr lang="en-US" sz="1000">
              <a:latin typeface="David" panose="020E0502060401010101" pitchFamily="34" charset="-79"/>
              <a:cs typeface="David" panose="020E0502060401010101" pitchFamily="34" charset="-79"/>
            </a:rPr>
            <a:t>3/8*64,000=24,000</a:t>
          </a:r>
          <a:endParaRPr lang="he-IL" sz="1000">
            <a:latin typeface="David" panose="020E0502060401010101" pitchFamily="34" charset="-79"/>
            <a:cs typeface="David" panose="020E0502060401010101" pitchFamily="34" charset="-79"/>
          </a:endParaRPr>
        </a:p>
      </dgm:t>
    </dgm:pt>
    <dgm:pt modelId="{D09CA2FA-65B1-4423-832D-4A334C138B41}" type="parTrans" cxnId="{EAE9DD50-2753-48A7-B9B6-15B2E28CE0E9}">
      <dgm:prSet custT="1"/>
      <dgm:spPr/>
      <dgm:t>
        <a:bodyPr/>
        <a:lstStyle/>
        <a:p>
          <a:pPr rtl="1"/>
          <a:endParaRPr lang="he-IL" sz="8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custT="1"/>
      <dgm:spPr/>
      <dgm:t>
        <a:bodyPr/>
        <a:lstStyle/>
        <a:p>
          <a:pPr rtl="1"/>
          <a:r>
            <a:rPr lang="he-IL" sz="1000">
              <a:latin typeface="David" panose="020E0502060401010101" pitchFamily="34" charset="-79"/>
              <a:cs typeface="David" panose="020E0502060401010101" pitchFamily="34" charset="-79"/>
            </a:rPr>
            <a:t>בת 2</a:t>
          </a:r>
        </a:p>
        <a:p>
          <a:pPr rtl="1"/>
          <a:r>
            <a:rPr lang="en-US" sz="1000">
              <a:latin typeface="David" panose="020E0502060401010101" pitchFamily="34" charset="-79"/>
              <a:cs typeface="David" panose="020E0502060401010101" pitchFamily="34" charset="-79"/>
            </a:rPr>
            <a:t>5/8*64,000=40,000</a:t>
          </a:r>
          <a:endParaRPr lang="he-IL" sz="1000">
            <a:latin typeface="David" panose="020E0502060401010101" pitchFamily="34" charset="-79"/>
            <a:cs typeface="David" panose="020E0502060401010101" pitchFamily="34" charset="-79"/>
          </a:endParaRPr>
        </a:p>
      </dgm:t>
    </dgm:pt>
    <dgm:pt modelId="{DFB7BD0B-5BD9-4584-8EBD-F7E2BD832485}" type="parTrans" cxnId="{31233F99-8411-4097-8E6F-B289A8B28EF6}">
      <dgm:prSet custT="1"/>
      <dgm:spPr/>
      <dgm:t>
        <a:bodyPr/>
        <a:lstStyle/>
        <a:p>
          <a:pPr rtl="1"/>
          <a:endParaRPr lang="he-IL" sz="8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custT="1"/>
      <dgm:spPr/>
      <dgm:t>
        <a:bodyPr/>
        <a:lstStyle/>
        <a:p>
          <a:pPr rtl="1"/>
          <a:r>
            <a:rPr lang="he-IL" sz="1000">
              <a:latin typeface="David" panose="020E0502060401010101" pitchFamily="34" charset="-79"/>
              <a:cs typeface="David" panose="020E0502060401010101" pitchFamily="34" charset="-79"/>
            </a:rPr>
            <a:t>64,000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360DE17D-2215-4C6D-84DC-6916FBC83E1B}">
      <dgm:prSet custT="1"/>
      <dgm:spPr/>
      <dgm:t>
        <a:bodyPr/>
        <a:lstStyle/>
        <a:p>
          <a:pPr rtl="1"/>
          <a:r>
            <a:rPr lang="en-US" sz="900">
              <a:latin typeface="David" panose="020E0502060401010101" pitchFamily="34" charset="-79"/>
              <a:cs typeface="David" panose="020E0502060401010101" pitchFamily="34" charset="-79"/>
            </a:rPr>
            <a:t>24,000</a:t>
          </a:r>
        </a:p>
        <a:p>
          <a:pPr rtl="1"/>
          <a:r>
            <a:rPr lang="en-US" sz="900">
              <a:latin typeface="David" panose="020E0502060401010101" pitchFamily="34" charset="-79"/>
              <a:cs typeface="David" panose="020E0502060401010101" pitchFamily="34" charset="-79"/>
            </a:rPr>
            <a:t>(16,000)</a:t>
          </a:r>
        </a:p>
        <a:p>
          <a:pPr rtl="1"/>
          <a:r>
            <a:rPr lang="en-US" sz="900">
              <a:latin typeface="David" panose="020E0502060401010101" pitchFamily="34" charset="-79"/>
              <a:cs typeface="David" panose="020E0502060401010101" pitchFamily="34" charset="-79"/>
            </a:rPr>
            <a:t>----------</a:t>
          </a:r>
        </a:p>
        <a:p>
          <a:pPr rtl="1"/>
          <a:r>
            <a:rPr lang="en-US" sz="900">
              <a:latin typeface="David" panose="020E0502060401010101" pitchFamily="34" charset="-79"/>
              <a:cs typeface="David" panose="020E0502060401010101" pitchFamily="34" charset="-79"/>
            </a:rPr>
            <a:t>8,000</a:t>
          </a:r>
          <a:endParaRPr lang="he-IL" sz="900">
            <a:latin typeface="David" panose="020E0502060401010101" pitchFamily="34" charset="-79"/>
            <a:cs typeface="David" panose="020E0502060401010101" pitchFamily="34" charset="-79"/>
          </a:endParaRPr>
        </a:p>
      </dgm:t>
    </dgm:pt>
    <dgm:pt modelId="{FC050144-9662-4B8A-BD8B-E8225E048D93}" type="parTrans" cxnId="{A0A7F4BF-9498-40B7-87BC-F0CFABB58CFF}">
      <dgm:prSet/>
      <dgm:spPr/>
      <dgm:t>
        <a:bodyPr/>
        <a:lstStyle/>
        <a:p>
          <a:pPr rtl="1"/>
          <a:endParaRPr lang="he-IL"/>
        </a:p>
      </dgm:t>
    </dgm:pt>
    <dgm:pt modelId="{6D50A294-9577-4466-B054-465CB092B991}" type="sibTrans" cxnId="{A0A7F4BF-9498-40B7-87BC-F0CFABB58CFF}">
      <dgm:prSet/>
      <dgm:spPr/>
      <dgm:t>
        <a:bodyPr/>
        <a:lstStyle/>
        <a:p>
          <a:pPr rtl="1"/>
          <a:endParaRPr lang="he-IL"/>
        </a:p>
      </dgm:t>
    </dgm:pt>
    <dgm:pt modelId="{F58E0742-1350-412D-845E-8017D79E5774}">
      <dgm:prSet custT="1"/>
      <dgm:spPr/>
      <dgm:t>
        <a:bodyPr/>
        <a:lstStyle/>
        <a:p>
          <a:pPr rtl="1"/>
          <a:r>
            <a:rPr lang="en-US" sz="900">
              <a:latin typeface="David" panose="020E0502060401010101" pitchFamily="34" charset="-79"/>
              <a:cs typeface="David" panose="020E0502060401010101" pitchFamily="34" charset="-79"/>
            </a:rPr>
            <a:t>40,000</a:t>
          </a:r>
        </a:p>
        <a:p>
          <a:pPr rtl="1"/>
          <a:r>
            <a:rPr lang="en-US" sz="900">
              <a:latin typeface="David" panose="020E0502060401010101" pitchFamily="34" charset="-79"/>
              <a:cs typeface="David" panose="020E0502060401010101" pitchFamily="34" charset="-79"/>
            </a:rPr>
            <a:t>(24,000)</a:t>
          </a:r>
        </a:p>
        <a:p>
          <a:pPr rtl="1"/>
          <a:r>
            <a:rPr lang="en-US" sz="900">
              <a:latin typeface="David" panose="020E0502060401010101" pitchFamily="34" charset="-79"/>
              <a:cs typeface="David" panose="020E0502060401010101" pitchFamily="34" charset="-79"/>
            </a:rPr>
            <a:t>--------</a:t>
          </a:r>
        </a:p>
        <a:p>
          <a:pPr rtl="1"/>
          <a:r>
            <a:rPr lang="en-US" sz="900">
              <a:latin typeface="David" panose="020E0502060401010101" pitchFamily="34" charset="-79"/>
              <a:cs typeface="David" panose="020E0502060401010101" pitchFamily="34" charset="-79"/>
            </a:rPr>
            <a:t>16,000</a:t>
          </a:r>
          <a:endParaRPr lang="he-IL" sz="900">
            <a:latin typeface="David" panose="020E0502060401010101" pitchFamily="34" charset="-79"/>
            <a:cs typeface="David" panose="020E0502060401010101" pitchFamily="34" charset="-79"/>
          </a:endParaRPr>
        </a:p>
      </dgm:t>
    </dgm:pt>
    <dgm:pt modelId="{D62091CB-37B8-45B8-A8EA-431A1166F0AD}" type="parTrans" cxnId="{457FFCD1-61C7-4DA7-9531-1476CBDD041B}">
      <dgm:prSet/>
      <dgm:spPr/>
      <dgm:t>
        <a:bodyPr/>
        <a:lstStyle/>
        <a:p>
          <a:pPr rtl="1"/>
          <a:endParaRPr lang="he-IL"/>
        </a:p>
      </dgm:t>
    </dgm:pt>
    <dgm:pt modelId="{6081FED0-1628-4E52-80BF-0DDAEDC9E12A}" type="sibTrans" cxnId="{457FFCD1-61C7-4DA7-9531-1476CBDD041B}">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X="128561" custScaleY="126531" custLinFactNeighborX="-553">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X="2000000" custScaleY="126776"/>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X="128561" custScaleY="126531">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B8C62994-70E4-4564-8DB8-352FA05B0760}" type="pres">
      <dgm:prSet presAssocID="{FC050144-9662-4B8A-BD8B-E8225E048D93}" presName="conn2-1" presStyleLbl="parChTrans1D3" presStyleIdx="0" presStyleCnt="2" custScaleX="2000000"/>
      <dgm:spPr/>
    </dgm:pt>
    <dgm:pt modelId="{0017F750-DDE6-4CF5-9744-535752A46CC7}" type="pres">
      <dgm:prSet presAssocID="{FC050144-9662-4B8A-BD8B-E8225E048D93}" presName="connTx" presStyleLbl="parChTrans1D3" presStyleIdx="0" presStyleCnt="2"/>
      <dgm:spPr/>
    </dgm:pt>
    <dgm:pt modelId="{9B94016B-E890-476D-943C-A23EE4F8AD13}" type="pres">
      <dgm:prSet presAssocID="{360DE17D-2215-4C6D-84DC-6916FBC83E1B}" presName="root2" presStyleCnt="0"/>
      <dgm:spPr/>
    </dgm:pt>
    <dgm:pt modelId="{77C13CA4-6EBD-4766-9D88-A981EBB42A07}" type="pres">
      <dgm:prSet presAssocID="{360DE17D-2215-4C6D-84DC-6916FBC83E1B}" presName="LevelTwoTextNode" presStyleLbl="node3" presStyleIdx="0" presStyleCnt="2" custScaleX="128561" custScaleY="137676">
        <dgm:presLayoutVars>
          <dgm:chPref val="3"/>
        </dgm:presLayoutVars>
      </dgm:prSet>
      <dgm:spPr/>
      <dgm:t>
        <a:bodyPr/>
        <a:lstStyle/>
        <a:p>
          <a:pPr rtl="1"/>
          <a:endParaRPr lang="he-IL"/>
        </a:p>
      </dgm:t>
    </dgm:pt>
    <dgm:pt modelId="{01A74C82-F616-4171-8A90-153BEDCAF584}" type="pres">
      <dgm:prSet presAssocID="{360DE17D-2215-4C6D-84DC-6916FBC83E1B}" presName="level3hierChild" presStyleCnt="0"/>
      <dgm:spPr/>
    </dgm:pt>
    <dgm:pt modelId="{F144C36B-23DB-427A-95F5-F8E5F0D04C14}" type="pres">
      <dgm:prSet presAssocID="{DFB7BD0B-5BD9-4584-8EBD-F7E2BD832485}" presName="conn2-1" presStyleLbl="parChTrans1D2" presStyleIdx="1" presStyleCnt="2" custScaleX="2000000" custScaleY="126776"/>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X="128561" custScaleY="126531" custLinFactNeighborY="1231">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04C04101-3F4F-447D-A34C-2B0B7F18180E}" type="pres">
      <dgm:prSet presAssocID="{D62091CB-37B8-45B8-A8EA-431A1166F0AD}" presName="conn2-1" presStyleLbl="parChTrans1D3" presStyleIdx="1" presStyleCnt="2" custScaleX="2000000"/>
      <dgm:spPr/>
    </dgm:pt>
    <dgm:pt modelId="{A5CCF77A-7E49-45C5-8E06-DDC71DF856AD}" type="pres">
      <dgm:prSet presAssocID="{D62091CB-37B8-45B8-A8EA-431A1166F0AD}" presName="connTx" presStyleLbl="parChTrans1D3" presStyleIdx="1" presStyleCnt="2"/>
      <dgm:spPr/>
    </dgm:pt>
    <dgm:pt modelId="{A86A6937-302F-4F0B-A4FF-062B3A21CDAF}" type="pres">
      <dgm:prSet presAssocID="{F58E0742-1350-412D-845E-8017D79E5774}" presName="root2" presStyleCnt="0"/>
      <dgm:spPr/>
    </dgm:pt>
    <dgm:pt modelId="{75E9FB93-31E2-4340-AD54-799E14737221}" type="pres">
      <dgm:prSet presAssocID="{F58E0742-1350-412D-845E-8017D79E5774}" presName="LevelTwoTextNode" presStyleLbl="node3" presStyleIdx="1" presStyleCnt="2" custScaleX="128561" custScaleY="137676">
        <dgm:presLayoutVars>
          <dgm:chPref val="3"/>
        </dgm:presLayoutVars>
      </dgm:prSet>
      <dgm:spPr/>
      <dgm:t>
        <a:bodyPr/>
        <a:lstStyle/>
        <a:p>
          <a:pPr rtl="1"/>
          <a:endParaRPr lang="he-IL"/>
        </a:p>
      </dgm:t>
    </dgm:pt>
    <dgm:pt modelId="{EF19FCD9-EA9C-4CA9-B426-CF3B4444DC2A}" type="pres">
      <dgm:prSet presAssocID="{F58E0742-1350-412D-845E-8017D79E5774}" presName="level3hierChild" presStyleCnt="0"/>
      <dgm:spPr/>
    </dgm:pt>
  </dgm:ptLst>
  <dgm:cxnLst>
    <dgm:cxn modelId="{E1BEB109-3542-42B0-8FAF-7AF3D8D6AA17}" type="presOf" srcId="{360DE17D-2215-4C6D-84DC-6916FBC83E1B}" destId="{77C13CA4-6EBD-4766-9D88-A981EBB42A07}" srcOrd="0" destOrd="0" presId="urn:microsoft.com/office/officeart/2005/8/layout/hierarchy2"/>
    <dgm:cxn modelId="{7FE3FC33-D865-4975-B59B-421ACDA07703}" type="presOf" srcId="{FC050144-9662-4B8A-BD8B-E8225E048D93}" destId="{B8C62994-70E4-4564-8DB8-352FA05B0760}" srcOrd="0" destOrd="0" presId="urn:microsoft.com/office/officeart/2005/8/layout/hierarchy2"/>
    <dgm:cxn modelId="{49DA885A-E553-44E2-B743-34A0E03D761E}" type="presOf" srcId="{F58E0742-1350-412D-845E-8017D79E5774}" destId="{75E9FB93-31E2-4340-AD54-799E14737221}" srcOrd="0" destOrd="0" presId="urn:microsoft.com/office/officeart/2005/8/layout/hierarchy2"/>
    <dgm:cxn modelId="{1730C75A-2745-4010-A6CF-21F5582C75C2}" type="presOf" srcId="{25570230-8A81-40CF-8616-EB675B9339CD}" destId="{B53D6C65-A5A9-4CC2-A431-DD706CF6B73B}" srcOrd="0"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457FFCD1-61C7-4DA7-9531-1476CBDD041B}" srcId="{25570230-8A81-40CF-8616-EB675B9339CD}" destId="{F58E0742-1350-412D-845E-8017D79E5774}" srcOrd="0" destOrd="0" parTransId="{D62091CB-37B8-45B8-A8EA-431A1166F0AD}" sibTransId="{6081FED0-1628-4E52-80BF-0DDAEDC9E12A}"/>
    <dgm:cxn modelId="{D5796D51-4640-49E4-AF0D-A04CA44DAC44}" type="presOf" srcId="{FC050144-9662-4B8A-BD8B-E8225E048D93}" destId="{0017F750-DDE6-4CF5-9744-535752A46CC7}" srcOrd="1"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A382A5CB-FFAB-454C-9759-300F622AE950}" type="presOf" srcId="{D09CA2FA-65B1-4423-832D-4A334C138B41}" destId="{7643DA7F-BDBE-429D-AEF2-01E96AC6041B}" srcOrd="0" destOrd="0" presId="urn:microsoft.com/office/officeart/2005/8/layout/hierarchy2"/>
    <dgm:cxn modelId="{7A9D8BFE-DEA0-4150-BF47-74947410C3E7}" type="presOf" srcId="{D62091CB-37B8-45B8-A8EA-431A1166F0AD}" destId="{04C04101-3F4F-447D-A34C-2B0B7F18180E}" srcOrd="0" destOrd="0" presId="urn:microsoft.com/office/officeart/2005/8/layout/hierarchy2"/>
    <dgm:cxn modelId="{D9B24FDA-85BC-4855-8183-81EC53DFE2DD}" type="presOf" srcId="{DFB7BD0B-5BD9-4584-8EBD-F7E2BD832485}" destId="{36A66040-43FA-4AE0-8B2F-FDD74B4F0034}" srcOrd="1" destOrd="0" presId="urn:microsoft.com/office/officeart/2005/8/layout/hierarchy2"/>
    <dgm:cxn modelId="{17BA44C4-CDB1-4077-BD8F-3F3182AC6554}" type="presOf" srcId="{DFB7BD0B-5BD9-4584-8EBD-F7E2BD832485}" destId="{F144C36B-23DB-427A-95F5-F8E5F0D04C14}" srcOrd="0" destOrd="0" presId="urn:microsoft.com/office/officeart/2005/8/layout/hierarchy2"/>
    <dgm:cxn modelId="{E6DCB6BF-56C0-46FD-BCC1-841C78134850}" type="presOf" srcId="{5F04BA81-2C42-44C6-8E9B-E2C351027CC8}" destId="{583DD99F-BA6A-40C2-B7BC-39556050209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6EA8D839-D0FB-479E-8E21-05481834D6F3}" type="presOf" srcId="{015A19BA-EBBD-4199-AC1A-BEDAE5074AC3}" destId="{CB592EFB-B250-4F73-BC2F-C74B66542D2B}" srcOrd="0" destOrd="0" presId="urn:microsoft.com/office/officeart/2005/8/layout/hierarchy2"/>
    <dgm:cxn modelId="{A0A7F4BF-9498-40B7-87BC-F0CFABB58CFF}" srcId="{015A19BA-EBBD-4199-AC1A-BEDAE5074AC3}" destId="{360DE17D-2215-4C6D-84DC-6916FBC83E1B}" srcOrd="0" destOrd="0" parTransId="{FC050144-9662-4B8A-BD8B-E8225E048D93}" sibTransId="{6D50A294-9577-4466-B054-465CB092B991}"/>
    <dgm:cxn modelId="{E59FB6F7-1C48-4CD2-A7A1-9D31A73C3F78}" type="presOf" srcId="{D09CA2FA-65B1-4423-832D-4A334C138B41}" destId="{46EC4C7B-F346-4020-88AA-9EE1A9091A1E}" srcOrd="1" destOrd="0" presId="urn:microsoft.com/office/officeart/2005/8/layout/hierarchy2"/>
    <dgm:cxn modelId="{94AEC26C-E387-44A0-A5B0-9584289D12E9}" type="presOf" srcId="{D62091CB-37B8-45B8-A8EA-431A1166F0AD}" destId="{A5CCF77A-7E49-45C5-8E06-DDC71DF856AD}" srcOrd="1" destOrd="0" presId="urn:microsoft.com/office/officeart/2005/8/layout/hierarchy2"/>
    <dgm:cxn modelId="{DF6B91D2-7A4B-4FB9-B8D2-07BFEDFE34F3}" type="presOf" srcId="{33ECF8AA-1465-492F-94D5-8E59EF43C145}" destId="{5CA14271-24E9-48BE-90DC-1E8CCBAB272B}" srcOrd="0" destOrd="0" presId="urn:microsoft.com/office/officeart/2005/8/layout/hierarchy2"/>
    <dgm:cxn modelId="{BBA3B0E1-380B-4347-B646-8D801FC72398}" type="presParOf" srcId="{583DD99F-BA6A-40C2-B7BC-39556050209B}" destId="{E00EB9B8-5C7C-49A6-A6CF-B4243B89B8B7}" srcOrd="0" destOrd="0" presId="urn:microsoft.com/office/officeart/2005/8/layout/hierarchy2"/>
    <dgm:cxn modelId="{32D023CC-EE52-450C-8902-F02D5225470F}" type="presParOf" srcId="{E00EB9B8-5C7C-49A6-A6CF-B4243B89B8B7}" destId="{5CA14271-24E9-48BE-90DC-1E8CCBAB272B}" srcOrd="0" destOrd="0" presId="urn:microsoft.com/office/officeart/2005/8/layout/hierarchy2"/>
    <dgm:cxn modelId="{C17B473A-C64F-4355-A535-992CE0163156}" type="presParOf" srcId="{E00EB9B8-5C7C-49A6-A6CF-B4243B89B8B7}" destId="{57B890B5-DCDB-4038-BABD-C5DD0EF515E8}" srcOrd="1" destOrd="0" presId="urn:microsoft.com/office/officeart/2005/8/layout/hierarchy2"/>
    <dgm:cxn modelId="{10ABC9DC-810E-403E-A72F-510B1E6AAC7B}" type="presParOf" srcId="{57B890B5-DCDB-4038-BABD-C5DD0EF515E8}" destId="{7643DA7F-BDBE-429D-AEF2-01E96AC6041B}" srcOrd="0" destOrd="0" presId="urn:microsoft.com/office/officeart/2005/8/layout/hierarchy2"/>
    <dgm:cxn modelId="{2B037A42-D5F0-4E62-A176-77FA5D6677C7}" type="presParOf" srcId="{7643DA7F-BDBE-429D-AEF2-01E96AC6041B}" destId="{46EC4C7B-F346-4020-88AA-9EE1A9091A1E}" srcOrd="0" destOrd="0" presId="urn:microsoft.com/office/officeart/2005/8/layout/hierarchy2"/>
    <dgm:cxn modelId="{3375BD8A-2BB7-4386-BA4F-0BEB63AF5FBE}" type="presParOf" srcId="{57B890B5-DCDB-4038-BABD-C5DD0EF515E8}" destId="{72F3A7A2-514C-4D9E-9F4C-B536F35183CB}" srcOrd="1" destOrd="0" presId="urn:microsoft.com/office/officeart/2005/8/layout/hierarchy2"/>
    <dgm:cxn modelId="{4124F989-7F2A-4F8F-9295-AA1AB5486297}" type="presParOf" srcId="{72F3A7A2-514C-4D9E-9F4C-B536F35183CB}" destId="{CB592EFB-B250-4F73-BC2F-C74B66542D2B}" srcOrd="0" destOrd="0" presId="urn:microsoft.com/office/officeart/2005/8/layout/hierarchy2"/>
    <dgm:cxn modelId="{26F05D08-ABE3-4D19-ADB2-2C34A0C044B2}" type="presParOf" srcId="{72F3A7A2-514C-4D9E-9F4C-B536F35183CB}" destId="{F4355C1F-C6BD-43FB-837B-7C779415D0A0}" srcOrd="1" destOrd="0" presId="urn:microsoft.com/office/officeart/2005/8/layout/hierarchy2"/>
    <dgm:cxn modelId="{C829C63A-2D19-4AC3-8A23-468C90C65387}" type="presParOf" srcId="{F4355C1F-C6BD-43FB-837B-7C779415D0A0}" destId="{B8C62994-70E4-4564-8DB8-352FA05B0760}" srcOrd="0" destOrd="0" presId="urn:microsoft.com/office/officeart/2005/8/layout/hierarchy2"/>
    <dgm:cxn modelId="{B15C9D5B-E276-468E-8B92-B9E0149E4D70}" type="presParOf" srcId="{B8C62994-70E4-4564-8DB8-352FA05B0760}" destId="{0017F750-DDE6-4CF5-9744-535752A46CC7}" srcOrd="0" destOrd="0" presId="urn:microsoft.com/office/officeart/2005/8/layout/hierarchy2"/>
    <dgm:cxn modelId="{BE960064-FADA-4FEE-9E1A-B35DFFA4BCA1}" type="presParOf" srcId="{F4355C1F-C6BD-43FB-837B-7C779415D0A0}" destId="{9B94016B-E890-476D-943C-A23EE4F8AD13}" srcOrd="1" destOrd="0" presId="urn:microsoft.com/office/officeart/2005/8/layout/hierarchy2"/>
    <dgm:cxn modelId="{9BA087DF-B3CF-4A2A-94CB-F4A4A471138A}" type="presParOf" srcId="{9B94016B-E890-476D-943C-A23EE4F8AD13}" destId="{77C13CA4-6EBD-4766-9D88-A981EBB42A07}" srcOrd="0" destOrd="0" presId="urn:microsoft.com/office/officeart/2005/8/layout/hierarchy2"/>
    <dgm:cxn modelId="{4918C915-8E28-4982-83AA-D094B8337B27}" type="presParOf" srcId="{9B94016B-E890-476D-943C-A23EE4F8AD13}" destId="{01A74C82-F616-4171-8A90-153BEDCAF584}" srcOrd="1" destOrd="0" presId="urn:microsoft.com/office/officeart/2005/8/layout/hierarchy2"/>
    <dgm:cxn modelId="{1BAA171F-A351-4917-BD85-E990C3E67AD2}" type="presParOf" srcId="{57B890B5-DCDB-4038-BABD-C5DD0EF515E8}" destId="{F144C36B-23DB-427A-95F5-F8E5F0D04C14}" srcOrd="2" destOrd="0" presId="urn:microsoft.com/office/officeart/2005/8/layout/hierarchy2"/>
    <dgm:cxn modelId="{8C713047-A9CD-4728-962F-E3C9A8CD28F9}" type="presParOf" srcId="{F144C36B-23DB-427A-95F5-F8E5F0D04C14}" destId="{36A66040-43FA-4AE0-8B2F-FDD74B4F0034}" srcOrd="0" destOrd="0" presId="urn:microsoft.com/office/officeart/2005/8/layout/hierarchy2"/>
    <dgm:cxn modelId="{82B733EC-D731-4BC8-AD4E-CBA6A8406419}" type="presParOf" srcId="{57B890B5-DCDB-4038-BABD-C5DD0EF515E8}" destId="{64768193-EA0D-4967-AB07-8E9BC9546F95}" srcOrd="3" destOrd="0" presId="urn:microsoft.com/office/officeart/2005/8/layout/hierarchy2"/>
    <dgm:cxn modelId="{FC4EAD15-EB4F-4097-A488-8D1693285895}" type="presParOf" srcId="{64768193-EA0D-4967-AB07-8E9BC9546F95}" destId="{B53D6C65-A5A9-4CC2-A431-DD706CF6B73B}" srcOrd="0" destOrd="0" presId="urn:microsoft.com/office/officeart/2005/8/layout/hierarchy2"/>
    <dgm:cxn modelId="{46F4D939-D84D-42D7-BF98-8F278DB21942}" type="presParOf" srcId="{64768193-EA0D-4967-AB07-8E9BC9546F95}" destId="{5D44DD15-5710-44DF-8E16-ED4F021710BD}" srcOrd="1" destOrd="0" presId="urn:microsoft.com/office/officeart/2005/8/layout/hierarchy2"/>
    <dgm:cxn modelId="{3A8E10BF-BA17-46E0-BB5E-DF3BABC36341}" type="presParOf" srcId="{5D44DD15-5710-44DF-8E16-ED4F021710BD}" destId="{04C04101-3F4F-447D-A34C-2B0B7F18180E}" srcOrd="0" destOrd="0" presId="urn:microsoft.com/office/officeart/2005/8/layout/hierarchy2"/>
    <dgm:cxn modelId="{B39E671C-8873-4846-A44C-3ABA066266E6}" type="presParOf" srcId="{04C04101-3F4F-447D-A34C-2B0B7F18180E}" destId="{A5CCF77A-7E49-45C5-8E06-DDC71DF856AD}" srcOrd="0" destOrd="0" presId="urn:microsoft.com/office/officeart/2005/8/layout/hierarchy2"/>
    <dgm:cxn modelId="{ADF6880D-DE08-494F-B42C-B390553453EB}" type="presParOf" srcId="{5D44DD15-5710-44DF-8E16-ED4F021710BD}" destId="{A86A6937-302F-4F0B-A4FF-062B3A21CDAF}" srcOrd="1" destOrd="0" presId="urn:microsoft.com/office/officeart/2005/8/layout/hierarchy2"/>
    <dgm:cxn modelId="{5E98FEEA-01AF-4DEB-9341-3D36633AEAC1}" type="presParOf" srcId="{A86A6937-302F-4F0B-A4FF-062B3A21CDAF}" destId="{75E9FB93-31E2-4340-AD54-799E14737221}" srcOrd="0" destOrd="0" presId="urn:microsoft.com/office/officeart/2005/8/layout/hierarchy2"/>
    <dgm:cxn modelId="{72BDF8C4-D455-4CEA-9CB6-37F477CED4D7}" type="presParOf" srcId="{A86A6937-302F-4F0B-A4FF-062B3A21CDAF}" destId="{EF19FCD9-EA9C-4CA9-B426-CF3B4444DC2A}" srcOrd="1" destOrd="0" presId="urn:microsoft.com/office/officeart/2005/8/layout/hierarchy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custT="1"/>
      <dgm:spPr/>
      <dgm:t>
        <a:bodyPr/>
        <a:lstStyle/>
        <a:p>
          <a:pPr rtl="1"/>
          <a:r>
            <a:rPr lang="he-IL" sz="1000">
              <a:latin typeface="David" panose="020E0502060401010101" pitchFamily="34" charset="-79"/>
              <a:cs typeface="David" panose="020E0502060401010101" pitchFamily="34" charset="-79"/>
            </a:rPr>
            <a:t>בת 1</a:t>
          </a:r>
        </a:p>
        <a:p>
          <a:pPr rtl="1"/>
          <a:r>
            <a:rPr lang="en-US" sz="1000">
              <a:latin typeface="David" panose="020E0502060401010101" pitchFamily="34" charset="-79"/>
              <a:cs typeface="David" panose="020E0502060401010101" pitchFamily="34" charset="-79"/>
            </a:rPr>
            <a:t>6/9*72,000=48,000</a:t>
          </a:r>
          <a:endParaRPr lang="he-IL" sz="1000">
            <a:latin typeface="David" panose="020E0502060401010101" pitchFamily="34" charset="-79"/>
            <a:cs typeface="David" panose="020E0502060401010101" pitchFamily="34" charset="-79"/>
          </a:endParaRPr>
        </a:p>
      </dgm:t>
    </dgm:pt>
    <dgm:pt modelId="{D09CA2FA-65B1-4423-832D-4A334C138B41}" type="parTrans" cxnId="{EAE9DD50-2753-48A7-B9B6-15B2E28CE0E9}">
      <dgm:prSet custT="1"/>
      <dgm:spPr/>
      <dgm:t>
        <a:bodyPr/>
        <a:lstStyle/>
        <a:p>
          <a:pPr rtl="1"/>
          <a:endParaRPr lang="he-IL" sz="8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custT="1"/>
      <dgm:spPr/>
      <dgm:t>
        <a:bodyPr/>
        <a:lstStyle/>
        <a:p>
          <a:pPr rtl="1"/>
          <a:r>
            <a:rPr lang="he-IL" sz="1000">
              <a:latin typeface="David" panose="020E0502060401010101" pitchFamily="34" charset="-79"/>
              <a:cs typeface="David" panose="020E0502060401010101" pitchFamily="34" charset="-79"/>
            </a:rPr>
            <a:t>בת 2</a:t>
          </a:r>
        </a:p>
        <a:p>
          <a:pPr rtl="1"/>
          <a:r>
            <a:rPr lang="en-US" sz="1000">
              <a:latin typeface="David" panose="020E0502060401010101" pitchFamily="34" charset="-79"/>
              <a:cs typeface="David" panose="020E0502060401010101" pitchFamily="34" charset="-79"/>
            </a:rPr>
            <a:t>3/9*72,000=24,000</a:t>
          </a:r>
          <a:endParaRPr lang="he-IL" sz="1000">
            <a:latin typeface="David" panose="020E0502060401010101" pitchFamily="34" charset="-79"/>
            <a:cs typeface="David" panose="020E0502060401010101" pitchFamily="34" charset="-79"/>
          </a:endParaRPr>
        </a:p>
      </dgm:t>
    </dgm:pt>
    <dgm:pt modelId="{DFB7BD0B-5BD9-4584-8EBD-F7E2BD832485}" type="parTrans" cxnId="{31233F99-8411-4097-8E6F-B289A8B28EF6}">
      <dgm:prSet custT="1"/>
      <dgm:spPr/>
      <dgm:t>
        <a:bodyPr/>
        <a:lstStyle/>
        <a:p>
          <a:pPr rtl="1"/>
          <a:endParaRPr lang="he-IL" sz="8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custT="1"/>
      <dgm:spPr/>
      <dgm:t>
        <a:bodyPr/>
        <a:lstStyle/>
        <a:p>
          <a:pPr rtl="1"/>
          <a:r>
            <a:rPr lang="he-IL" sz="1000">
              <a:latin typeface="David" panose="020E0502060401010101" pitchFamily="34" charset="-79"/>
              <a:cs typeface="David" panose="020E0502060401010101" pitchFamily="34" charset="-79"/>
            </a:rPr>
            <a:t>72,000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360DE17D-2215-4C6D-84DC-6916FBC83E1B}">
      <dgm:prSet custT="1"/>
      <dgm:spPr/>
      <dgm:t>
        <a:bodyPr/>
        <a:lstStyle/>
        <a:p>
          <a:pPr rtl="1"/>
          <a:r>
            <a:rPr lang="en-US" sz="900">
              <a:latin typeface="David" panose="020E0502060401010101" pitchFamily="34" charset="-79"/>
              <a:cs typeface="David" panose="020E0502060401010101" pitchFamily="34" charset="-79"/>
            </a:rPr>
            <a:t>48,000</a:t>
          </a:r>
        </a:p>
        <a:p>
          <a:pPr rtl="1"/>
          <a:r>
            <a:rPr lang="en-US" sz="900">
              <a:latin typeface="David" panose="020E0502060401010101" pitchFamily="34" charset="-79"/>
              <a:cs typeface="David" panose="020E0502060401010101" pitchFamily="34" charset="-79"/>
            </a:rPr>
            <a:t>(24,000)</a:t>
          </a:r>
        </a:p>
        <a:p>
          <a:pPr rtl="1"/>
          <a:r>
            <a:rPr lang="en-US" sz="900">
              <a:latin typeface="David" panose="020E0502060401010101" pitchFamily="34" charset="-79"/>
              <a:cs typeface="David" panose="020E0502060401010101" pitchFamily="34" charset="-79"/>
            </a:rPr>
            <a:t>----------</a:t>
          </a:r>
        </a:p>
        <a:p>
          <a:pPr rtl="1"/>
          <a:r>
            <a:rPr lang="en-US" sz="900">
              <a:latin typeface="David" panose="020E0502060401010101" pitchFamily="34" charset="-79"/>
              <a:cs typeface="David" panose="020E0502060401010101" pitchFamily="34" charset="-79"/>
            </a:rPr>
            <a:t>24,000</a:t>
          </a:r>
          <a:endParaRPr lang="he-IL" sz="900">
            <a:latin typeface="David" panose="020E0502060401010101" pitchFamily="34" charset="-79"/>
            <a:cs typeface="David" panose="020E0502060401010101" pitchFamily="34" charset="-79"/>
          </a:endParaRPr>
        </a:p>
      </dgm:t>
    </dgm:pt>
    <dgm:pt modelId="{FC050144-9662-4B8A-BD8B-E8225E048D93}" type="parTrans" cxnId="{A0A7F4BF-9498-40B7-87BC-F0CFABB58CFF}">
      <dgm:prSet/>
      <dgm:spPr/>
      <dgm:t>
        <a:bodyPr/>
        <a:lstStyle/>
        <a:p>
          <a:pPr rtl="1"/>
          <a:endParaRPr lang="he-IL"/>
        </a:p>
      </dgm:t>
    </dgm:pt>
    <dgm:pt modelId="{6D50A294-9577-4466-B054-465CB092B991}" type="sibTrans" cxnId="{A0A7F4BF-9498-40B7-87BC-F0CFABB58CFF}">
      <dgm:prSet/>
      <dgm:spPr/>
      <dgm:t>
        <a:bodyPr/>
        <a:lstStyle/>
        <a:p>
          <a:pPr rtl="1"/>
          <a:endParaRPr lang="he-IL"/>
        </a:p>
      </dgm:t>
    </dgm:pt>
    <dgm:pt modelId="{F58E0742-1350-412D-845E-8017D79E5774}">
      <dgm:prSet custT="1"/>
      <dgm:spPr/>
      <dgm:t>
        <a:bodyPr/>
        <a:lstStyle/>
        <a:p>
          <a:pPr rtl="1"/>
          <a:r>
            <a:rPr lang="en-US" sz="900">
              <a:latin typeface="David" panose="020E0502060401010101" pitchFamily="34" charset="-79"/>
              <a:cs typeface="David" panose="020E0502060401010101" pitchFamily="34" charset="-79"/>
            </a:rPr>
            <a:t>24,000</a:t>
          </a:r>
        </a:p>
        <a:p>
          <a:pPr rtl="1"/>
          <a:r>
            <a:rPr lang="en-US" sz="900">
              <a:latin typeface="David" panose="020E0502060401010101" pitchFamily="34" charset="-79"/>
              <a:cs typeface="David" panose="020E0502060401010101" pitchFamily="34" charset="-79"/>
            </a:rPr>
            <a:t>(40,000)</a:t>
          </a:r>
        </a:p>
        <a:p>
          <a:pPr rtl="1"/>
          <a:r>
            <a:rPr lang="en-US" sz="900">
              <a:latin typeface="David" panose="020E0502060401010101" pitchFamily="34" charset="-79"/>
              <a:cs typeface="David" panose="020E0502060401010101" pitchFamily="34" charset="-79"/>
            </a:rPr>
            <a:t>--------</a:t>
          </a:r>
        </a:p>
        <a:p>
          <a:pPr rtl="1"/>
          <a:r>
            <a:rPr lang="he-IL" sz="900">
              <a:latin typeface="David" panose="020E0502060401010101" pitchFamily="34" charset="-79"/>
              <a:cs typeface="David" panose="020E0502060401010101" pitchFamily="34" charset="-79"/>
            </a:rPr>
            <a:t>(</a:t>
          </a:r>
          <a:r>
            <a:rPr lang="en-US" sz="900">
              <a:latin typeface="David" panose="020E0502060401010101" pitchFamily="34" charset="-79"/>
              <a:cs typeface="David" panose="020E0502060401010101" pitchFamily="34" charset="-79"/>
            </a:rPr>
            <a:t>(16,000</a:t>
          </a:r>
          <a:endParaRPr lang="he-IL" sz="900">
            <a:latin typeface="David" panose="020E0502060401010101" pitchFamily="34" charset="-79"/>
            <a:cs typeface="David" panose="020E0502060401010101" pitchFamily="34" charset="-79"/>
          </a:endParaRPr>
        </a:p>
      </dgm:t>
    </dgm:pt>
    <dgm:pt modelId="{D62091CB-37B8-45B8-A8EA-431A1166F0AD}" type="parTrans" cxnId="{457FFCD1-61C7-4DA7-9531-1476CBDD041B}">
      <dgm:prSet/>
      <dgm:spPr/>
      <dgm:t>
        <a:bodyPr/>
        <a:lstStyle/>
        <a:p>
          <a:pPr rtl="1"/>
          <a:endParaRPr lang="he-IL"/>
        </a:p>
      </dgm:t>
    </dgm:pt>
    <dgm:pt modelId="{6081FED0-1628-4E52-80BF-0DDAEDC9E12A}" type="sibTrans" cxnId="{457FFCD1-61C7-4DA7-9531-1476CBDD041B}">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Y="126531" custLinFactNeighborX="-553">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Y="126776"/>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Y="126531">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B8C62994-70E4-4564-8DB8-352FA05B0760}" type="pres">
      <dgm:prSet presAssocID="{FC050144-9662-4B8A-BD8B-E8225E048D93}" presName="conn2-1" presStyleLbl="parChTrans1D3" presStyleIdx="0" presStyleCnt="2"/>
      <dgm:spPr/>
    </dgm:pt>
    <dgm:pt modelId="{0017F750-DDE6-4CF5-9744-535752A46CC7}" type="pres">
      <dgm:prSet presAssocID="{FC050144-9662-4B8A-BD8B-E8225E048D93}" presName="connTx" presStyleLbl="parChTrans1D3" presStyleIdx="0" presStyleCnt="2"/>
      <dgm:spPr/>
    </dgm:pt>
    <dgm:pt modelId="{9B94016B-E890-476D-943C-A23EE4F8AD13}" type="pres">
      <dgm:prSet presAssocID="{360DE17D-2215-4C6D-84DC-6916FBC83E1B}" presName="root2" presStyleCnt="0"/>
      <dgm:spPr/>
    </dgm:pt>
    <dgm:pt modelId="{77C13CA4-6EBD-4766-9D88-A981EBB42A07}" type="pres">
      <dgm:prSet presAssocID="{360DE17D-2215-4C6D-84DC-6916FBC83E1B}" presName="LevelTwoTextNode" presStyleLbl="node3" presStyleIdx="0" presStyleCnt="2" custScaleY="137676">
        <dgm:presLayoutVars>
          <dgm:chPref val="3"/>
        </dgm:presLayoutVars>
      </dgm:prSet>
      <dgm:spPr/>
      <dgm:t>
        <a:bodyPr/>
        <a:lstStyle/>
        <a:p>
          <a:pPr rtl="1"/>
          <a:endParaRPr lang="he-IL"/>
        </a:p>
      </dgm:t>
    </dgm:pt>
    <dgm:pt modelId="{01A74C82-F616-4171-8A90-153BEDCAF584}" type="pres">
      <dgm:prSet presAssocID="{360DE17D-2215-4C6D-84DC-6916FBC83E1B}" presName="level3hierChild" presStyleCnt="0"/>
      <dgm:spPr/>
    </dgm:pt>
    <dgm:pt modelId="{F144C36B-23DB-427A-95F5-F8E5F0D04C14}" type="pres">
      <dgm:prSet presAssocID="{DFB7BD0B-5BD9-4584-8EBD-F7E2BD832485}" presName="conn2-1" presStyleLbl="parChTrans1D2" presStyleIdx="1" presStyleCnt="2" custScaleY="126776"/>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Y="126531" custLinFactNeighborY="1231">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04C04101-3F4F-447D-A34C-2B0B7F18180E}" type="pres">
      <dgm:prSet presAssocID="{D62091CB-37B8-45B8-A8EA-431A1166F0AD}" presName="conn2-1" presStyleLbl="parChTrans1D3" presStyleIdx="1" presStyleCnt="2"/>
      <dgm:spPr/>
    </dgm:pt>
    <dgm:pt modelId="{A5CCF77A-7E49-45C5-8E06-DDC71DF856AD}" type="pres">
      <dgm:prSet presAssocID="{D62091CB-37B8-45B8-A8EA-431A1166F0AD}" presName="connTx" presStyleLbl="parChTrans1D3" presStyleIdx="1" presStyleCnt="2"/>
      <dgm:spPr/>
    </dgm:pt>
    <dgm:pt modelId="{A86A6937-302F-4F0B-A4FF-062B3A21CDAF}" type="pres">
      <dgm:prSet presAssocID="{F58E0742-1350-412D-845E-8017D79E5774}" presName="root2" presStyleCnt="0"/>
      <dgm:spPr/>
    </dgm:pt>
    <dgm:pt modelId="{75E9FB93-31E2-4340-AD54-799E14737221}" type="pres">
      <dgm:prSet presAssocID="{F58E0742-1350-412D-845E-8017D79E5774}" presName="LevelTwoTextNode" presStyleLbl="node3" presStyleIdx="1" presStyleCnt="2" custScaleY="137676">
        <dgm:presLayoutVars>
          <dgm:chPref val="3"/>
        </dgm:presLayoutVars>
      </dgm:prSet>
      <dgm:spPr/>
      <dgm:t>
        <a:bodyPr/>
        <a:lstStyle/>
        <a:p>
          <a:pPr rtl="1"/>
          <a:endParaRPr lang="he-IL"/>
        </a:p>
      </dgm:t>
    </dgm:pt>
    <dgm:pt modelId="{EF19FCD9-EA9C-4CA9-B426-CF3B4444DC2A}" type="pres">
      <dgm:prSet presAssocID="{F58E0742-1350-412D-845E-8017D79E5774}" presName="level3hierChild" presStyleCnt="0"/>
      <dgm:spPr/>
    </dgm:pt>
  </dgm:ptLst>
  <dgm:cxnLst>
    <dgm:cxn modelId="{0122FCDF-AC44-4ED5-B4F3-A44F30362813}" type="presOf" srcId="{5F04BA81-2C42-44C6-8E9B-E2C351027CC8}" destId="{583DD99F-BA6A-40C2-B7BC-39556050209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AF5D8911-A673-4C7B-980A-90E48BB01DDE}" type="presOf" srcId="{D09CA2FA-65B1-4423-832D-4A334C138B41}" destId="{7643DA7F-BDBE-429D-AEF2-01E96AC6041B}" srcOrd="0" destOrd="0" presId="urn:microsoft.com/office/officeart/2005/8/layout/hierarchy2"/>
    <dgm:cxn modelId="{A0A7F4BF-9498-40B7-87BC-F0CFABB58CFF}" srcId="{015A19BA-EBBD-4199-AC1A-BEDAE5074AC3}" destId="{360DE17D-2215-4C6D-84DC-6916FBC83E1B}" srcOrd="0" destOrd="0" parTransId="{FC050144-9662-4B8A-BD8B-E8225E048D93}" sibTransId="{6D50A294-9577-4466-B054-465CB092B991}"/>
    <dgm:cxn modelId="{457FFCD1-61C7-4DA7-9531-1476CBDD041B}" srcId="{25570230-8A81-40CF-8616-EB675B9339CD}" destId="{F58E0742-1350-412D-845E-8017D79E5774}" srcOrd="0" destOrd="0" parTransId="{D62091CB-37B8-45B8-A8EA-431A1166F0AD}" sibTransId="{6081FED0-1628-4E52-80BF-0DDAEDC9E12A}"/>
    <dgm:cxn modelId="{F2E0078B-4A83-4445-BEEA-93037397B9C7}" type="presOf" srcId="{D62091CB-37B8-45B8-A8EA-431A1166F0AD}" destId="{A5CCF77A-7E49-45C5-8E06-DDC71DF856AD}" srcOrd="1" destOrd="0" presId="urn:microsoft.com/office/officeart/2005/8/layout/hierarchy2"/>
    <dgm:cxn modelId="{EF13997A-5D60-40AF-BC60-4D1DF76938A9}" type="presOf" srcId="{FC050144-9662-4B8A-BD8B-E8225E048D93}" destId="{B8C62994-70E4-4564-8DB8-352FA05B0760}" srcOrd="0" destOrd="0" presId="urn:microsoft.com/office/officeart/2005/8/layout/hierarchy2"/>
    <dgm:cxn modelId="{65B8E2A6-30FC-46D4-B647-FE884BEF7FF3}" type="presOf" srcId="{015A19BA-EBBD-4199-AC1A-BEDAE5074AC3}" destId="{CB592EFB-B250-4F73-BC2F-C74B66542D2B}" srcOrd="0" destOrd="0" presId="urn:microsoft.com/office/officeart/2005/8/layout/hierarchy2"/>
    <dgm:cxn modelId="{D59817A2-E7A1-4010-8F68-8229E6427E8F}" type="presOf" srcId="{D62091CB-37B8-45B8-A8EA-431A1166F0AD}" destId="{04C04101-3F4F-447D-A34C-2B0B7F18180E}" srcOrd="0" destOrd="0" presId="urn:microsoft.com/office/officeart/2005/8/layout/hierarchy2"/>
    <dgm:cxn modelId="{1C4546F5-EA22-4F4D-9F03-D99ECBA95129}" type="presOf" srcId="{DFB7BD0B-5BD9-4584-8EBD-F7E2BD832485}" destId="{36A66040-43FA-4AE0-8B2F-FDD74B4F0034}" srcOrd="1" destOrd="0" presId="urn:microsoft.com/office/officeart/2005/8/layout/hierarchy2"/>
    <dgm:cxn modelId="{61E98781-EE14-4D09-86E5-A5D1AEF3E531}" type="presOf" srcId="{D09CA2FA-65B1-4423-832D-4A334C138B41}" destId="{46EC4C7B-F346-4020-88AA-9EE1A9091A1E}" srcOrd="1" destOrd="0" presId="urn:microsoft.com/office/officeart/2005/8/layout/hierarchy2"/>
    <dgm:cxn modelId="{412520C0-4944-4CB4-8612-9445C6D7658A}" type="presOf" srcId="{360DE17D-2215-4C6D-84DC-6916FBC83E1B}" destId="{77C13CA4-6EBD-4766-9D88-A981EBB42A07}" srcOrd="0"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14049BB2-7864-4681-9A25-007C53DBCD74}" type="presOf" srcId="{33ECF8AA-1465-492F-94D5-8E59EF43C145}" destId="{5CA14271-24E9-48BE-90DC-1E8CCBAB272B}" srcOrd="0" destOrd="0" presId="urn:microsoft.com/office/officeart/2005/8/layout/hierarchy2"/>
    <dgm:cxn modelId="{F5F2D6CF-BD15-4FB8-B057-9ADC1D66A8AF}" type="presOf" srcId="{25570230-8A81-40CF-8616-EB675B9339CD}" destId="{B53D6C65-A5A9-4CC2-A431-DD706CF6B73B}" srcOrd="0" destOrd="0" presId="urn:microsoft.com/office/officeart/2005/8/layout/hierarchy2"/>
    <dgm:cxn modelId="{86FB263A-03EF-4404-9034-825499119538}" type="presOf" srcId="{DFB7BD0B-5BD9-4584-8EBD-F7E2BD832485}" destId="{F144C36B-23DB-427A-95F5-F8E5F0D04C14}" srcOrd="0" destOrd="0" presId="urn:microsoft.com/office/officeart/2005/8/layout/hierarchy2"/>
    <dgm:cxn modelId="{4376FEAA-B384-4D1B-8DA6-426C70B5F3A0}" type="presOf" srcId="{FC050144-9662-4B8A-BD8B-E8225E048D93}" destId="{0017F750-DDE6-4CF5-9744-535752A46CC7}" srcOrd="1"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FFF011E5-2A39-475C-A090-43568BD88AFB}" type="presOf" srcId="{F58E0742-1350-412D-845E-8017D79E5774}" destId="{75E9FB93-31E2-4340-AD54-799E14737221}" srcOrd="0" destOrd="0" presId="urn:microsoft.com/office/officeart/2005/8/layout/hierarchy2"/>
    <dgm:cxn modelId="{677EA6CE-FBFD-4B51-9BFD-BC88CF3F7E25}" type="presParOf" srcId="{583DD99F-BA6A-40C2-B7BC-39556050209B}" destId="{E00EB9B8-5C7C-49A6-A6CF-B4243B89B8B7}" srcOrd="0" destOrd="0" presId="urn:microsoft.com/office/officeart/2005/8/layout/hierarchy2"/>
    <dgm:cxn modelId="{113AB39F-03FD-458E-998A-267B87632FCD}" type="presParOf" srcId="{E00EB9B8-5C7C-49A6-A6CF-B4243B89B8B7}" destId="{5CA14271-24E9-48BE-90DC-1E8CCBAB272B}" srcOrd="0" destOrd="0" presId="urn:microsoft.com/office/officeart/2005/8/layout/hierarchy2"/>
    <dgm:cxn modelId="{9414826B-7B79-49B5-B7C5-DEC5E052ABBF}" type="presParOf" srcId="{E00EB9B8-5C7C-49A6-A6CF-B4243B89B8B7}" destId="{57B890B5-DCDB-4038-BABD-C5DD0EF515E8}" srcOrd="1" destOrd="0" presId="urn:microsoft.com/office/officeart/2005/8/layout/hierarchy2"/>
    <dgm:cxn modelId="{D3D1A7AD-CDF0-4F97-A47D-342268258FB6}" type="presParOf" srcId="{57B890B5-DCDB-4038-BABD-C5DD0EF515E8}" destId="{7643DA7F-BDBE-429D-AEF2-01E96AC6041B}" srcOrd="0" destOrd="0" presId="urn:microsoft.com/office/officeart/2005/8/layout/hierarchy2"/>
    <dgm:cxn modelId="{00B9B39C-6DD8-406C-AA43-C4FFA5EDC409}" type="presParOf" srcId="{7643DA7F-BDBE-429D-AEF2-01E96AC6041B}" destId="{46EC4C7B-F346-4020-88AA-9EE1A9091A1E}" srcOrd="0" destOrd="0" presId="urn:microsoft.com/office/officeart/2005/8/layout/hierarchy2"/>
    <dgm:cxn modelId="{D23EF242-A827-4643-A6A3-BD811DDB6B90}" type="presParOf" srcId="{57B890B5-DCDB-4038-BABD-C5DD0EF515E8}" destId="{72F3A7A2-514C-4D9E-9F4C-B536F35183CB}" srcOrd="1" destOrd="0" presId="urn:microsoft.com/office/officeart/2005/8/layout/hierarchy2"/>
    <dgm:cxn modelId="{2EA55D20-BA0B-4949-A691-DC0993157EFB}" type="presParOf" srcId="{72F3A7A2-514C-4D9E-9F4C-B536F35183CB}" destId="{CB592EFB-B250-4F73-BC2F-C74B66542D2B}" srcOrd="0" destOrd="0" presId="urn:microsoft.com/office/officeart/2005/8/layout/hierarchy2"/>
    <dgm:cxn modelId="{EEA4DBEF-8688-4570-ADB1-2A134F536C78}" type="presParOf" srcId="{72F3A7A2-514C-4D9E-9F4C-B536F35183CB}" destId="{F4355C1F-C6BD-43FB-837B-7C779415D0A0}" srcOrd="1" destOrd="0" presId="urn:microsoft.com/office/officeart/2005/8/layout/hierarchy2"/>
    <dgm:cxn modelId="{4352D341-F7D6-4F19-988A-EC0EA5729625}" type="presParOf" srcId="{F4355C1F-C6BD-43FB-837B-7C779415D0A0}" destId="{B8C62994-70E4-4564-8DB8-352FA05B0760}" srcOrd="0" destOrd="0" presId="urn:microsoft.com/office/officeart/2005/8/layout/hierarchy2"/>
    <dgm:cxn modelId="{25E5DE82-FC8D-49DF-BA99-509CCD0E9C21}" type="presParOf" srcId="{B8C62994-70E4-4564-8DB8-352FA05B0760}" destId="{0017F750-DDE6-4CF5-9744-535752A46CC7}" srcOrd="0" destOrd="0" presId="urn:microsoft.com/office/officeart/2005/8/layout/hierarchy2"/>
    <dgm:cxn modelId="{D054D5CE-DD5C-49B7-A79D-21FA03477EA1}" type="presParOf" srcId="{F4355C1F-C6BD-43FB-837B-7C779415D0A0}" destId="{9B94016B-E890-476D-943C-A23EE4F8AD13}" srcOrd="1" destOrd="0" presId="urn:microsoft.com/office/officeart/2005/8/layout/hierarchy2"/>
    <dgm:cxn modelId="{FF82F582-099A-412F-ACC8-CF027813358B}" type="presParOf" srcId="{9B94016B-E890-476D-943C-A23EE4F8AD13}" destId="{77C13CA4-6EBD-4766-9D88-A981EBB42A07}" srcOrd="0" destOrd="0" presId="urn:microsoft.com/office/officeart/2005/8/layout/hierarchy2"/>
    <dgm:cxn modelId="{BF4D5B8D-8547-48E3-9FA5-89C9C59F9FE5}" type="presParOf" srcId="{9B94016B-E890-476D-943C-A23EE4F8AD13}" destId="{01A74C82-F616-4171-8A90-153BEDCAF584}" srcOrd="1" destOrd="0" presId="urn:microsoft.com/office/officeart/2005/8/layout/hierarchy2"/>
    <dgm:cxn modelId="{7269A306-D065-4A5A-92A3-ED49529BDA2C}" type="presParOf" srcId="{57B890B5-DCDB-4038-BABD-C5DD0EF515E8}" destId="{F144C36B-23DB-427A-95F5-F8E5F0D04C14}" srcOrd="2" destOrd="0" presId="urn:microsoft.com/office/officeart/2005/8/layout/hierarchy2"/>
    <dgm:cxn modelId="{9BEA3588-75B5-4DD9-8FC2-69B5DF6CA4C3}" type="presParOf" srcId="{F144C36B-23DB-427A-95F5-F8E5F0D04C14}" destId="{36A66040-43FA-4AE0-8B2F-FDD74B4F0034}" srcOrd="0" destOrd="0" presId="urn:microsoft.com/office/officeart/2005/8/layout/hierarchy2"/>
    <dgm:cxn modelId="{6C6BE009-6C53-4D21-AA0B-0125DB636516}" type="presParOf" srcId="{57B890B5-DCDB-4038-BABD-C5DD0EF515E8}" destId="{64768193-EA0D-4967-AB07-8E9BC9546F95}" srcOrd="3" destOrd="0" presId="urn:microsoft.com/office/officeart/2005/8/layout/hierarchy2"/>
    <dgm:cxn modelId="{4BBF1D64-95BB-42BA-B32F-7005CC95F930}" type="presParOf" srcId="{64768193-EA0D-4967-AB07-8E9BC9546F95}" destId="{B53D6C65-A5A9-4CC2-A431-DD706CF6B73B}" srcOrd="0" destOrd="0" presId="urn:microsoft.com/office/officeart/2005/8/layout/hierarchy2"/>
    <dgm:cxn modelId="{2BF43390-FCA9-4610-AE75-CCD3AEE139EB}" type="presParOf" srcId="{64768193-EA0D-4967-AB07-8E9BC9546F95}" destId="{5D44DD15-5710-44DF-8E16-ED4F021710BD}" srcOrd="1" destOrd="0" presId="urn:microsoft.com/office/officeart/2005/8/layout/hierarchy2"/>
    <dgm:cxn modelId="{0999FAE8-65D6-43C9-9C12-8610C86A2855}" type="presParOf" srcId="{5D44DD15-5710-44DF-8E16-ED4F021710BD}" destId="{04C04101-3F4F-447D-A34C-2B0B7F18180E}" srcOrd="0" destOrd="0" presId="urn:microsoft.com/office/officeart/2005/8/layout/hierarchy2"/>
    <dgm:cxn modelId="{7E28694F-57F3-4DA6-8A55-EB70675E5D84}" type="presParOf" srcId="{04C04101-3F4F-447D-A34C-2B0B7F18180E}" destId="{A5CCF77A-7E49-45C5-8E06-DDC71DF856AD}" srcOrd="0" destOrd="0" presId="urn:microsoft.com/office/officeart/2005/8/layout/hierarchy2"/>
    <dgm:cxn modelId="{03E0D2E0-0527-434E-A327-71E9D0C0F37D}" type="presParOf" srcId="{5D44DD15-5710-44DF-8E16-ED4F021710BD}" destId="{A86A6937-302F-4F0B-A4FF-062B3A21CDAF}" srcOrd="1" destOrd="0" presId="urn:microsoft.com/office/officeart/2005/8/layout/hierarchy2"/>
    <dgm:cxn modelId="{FB3268EC-C8BA-431F-B077-E10FB92609CA}" type="presParOf" srcId="{A86A6937-302F-4F0B-A4FF-062B3A21CDAF}" destId="{75E9FB93-31E2-4340-AD54-799E14737221}" srcOrd="0" destOrd="0" presId="urn:microsoft.com/office/officeart/2005/8/layout/hierarchy2"/>
    <dgm:cxn modelId="{2528CD9D-07AA-4E79-B0EC-0A434554708D}" type="presParOf" srcId="{A86A6937-302F-4F0B-A4FF-062B3A21CDAF}" destId="{EF19FCD9-EA9C-4CA9-B426-CF3B4444DC2A}" srcOrd="1" destOrd="0" presId="urn:microsoft.com/office/officeart/2005/8/layout/hierarchy2"/>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33ECF8AA-1465-492F-94D5-8E59EF43C145}">
      <dgm:prSet phldrT="[טקסט]"/>
      <dgm:spPr/>
      <dgm:t>
        <a:bodyPr/>
        <a:lstStyle/>
        <a:p>
          <a:pPr rtl="1"/>
          <a:r>
            <a:rPr lang="he-IL">
              <a:latin typeface="David" panose="020E0502060401010101" pitchFamily="34" charset="-79"/>
              <a:cs typeface="David" panose="020E0502060401010101" pitchFamily="34" charset="-79"/>
            </a:rPr>
            <a:t>26,250</a:t>
          </a:r>
        </a:p>
      </dgm:t>
    </dgm:pt>
    <dgm:pt modelId="{E4326503-AC70-44EE-8C7E-263757318EA9}" type="parTrans" cxnId="{EDE88BAF-A148-4A54-BF4A-A94D0BF28E2E}">
      <dgm:prSet/>
      <dgm:spPr/>
      <dgm:t>
        <a:bodyPr/>
        <a:lstStyle/>
        <a:p>
          <a:pPr rtl="1"/>
          <a:endParaRPr lang="he-IL"/>
        </a:p>
      </dgm:t>
    </dgm:pt>
    <dgm:pt modelId="{FE194D9B-5C43-4521-AD3F-6F62A23B5AED}" type="sibTrans" cxnId="{EDE88BAF-A148-4A54-BF4A-A94D0BF28E2E}">
      <dgm:prSet/>
      <dgm:spPr/>
      <dgm:t>
        <a:bodyPr/>
        <a:lstStyle/>
        <a:p>
          <a:pPr rtl="1"/>
          <a:endParaRPr lang="he-IL"/>
        </a:p>
      </dgm:t>
    </dgm:pt>
    <dgm:pt modelId="{015A19BA-EBBD-4199-AC1A-BEDAE5074AC3}">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he-IL">
              <a:latin typeface="David" panose="020E0502060401010101" pitchFamily="34" charset="-79"/>
              <a:cs typeface="David" panose="020E0502060401010101" pitchFamily="34" charset="-79"/>
            </a:rPr>
            <a:t>26,250</a:t>
          </a:r>
        </a:p>
      </dgm:t>
    </dgm:pt>
    <dgm:pt modelId="{D09CA2FA-65B1-4423-832D-4A334C138B41}" type="parTrans" cxnId="{EAE9DD50-2753-48A7-B9B6-15B2E28CE0E9}">
      <dgm:prSet/>
      <dgm:spPr/>
      <dgm:t>
        <a:bodyPr/>
        <a:lstStyle/>
        <a:p>
          <a:pPr rtl="1"/>
          <a:endParaRPr lang="he-IL">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dgm:spPr/>
      <dgm:t>
        <a:bodyPr/>
        <a:lstStyle/>
        <a:p>
          <a:pPr rtl="1"/>
          <a:r>
            <a:rPr lang="he-IL">
              <a:latin typeface="David" panose="020E0502060401010101" pitchFamily="34" charset="-79"/>
              <a:cs typeface="David" panose="020E0502060401010101" pitchFamily="34" charset="-79"/>
            </a:rPr>
            <a:t>הוני</a:t>
          </a:r>
        </a:p>
        <a:p>
          <a:pPr rtl="1"/>
          <a:r>
            <a:rPr lang="en-US">
              <a:latin typeface="David" panose="020E0502060401010101" pitchFamily="34" charset="-79"/>
              <a:cs typeface="David" panose="020E0502060401010101" pitchFamily="34" charset="-79"/>
            </a:rPr>
            <a:t>0</a:t>
          </a:r>
          <a:endParaRPr lang="he-IL">
            <a:latin typeface="David" panose="020E0502060401010101" pitchFamily="34" charset="-79"/>
            <a:cs typeface="David" panose="020E0502060401010101" pitchFamily="34" charset="-79"/>
          </a:endParaRPr>
        </a:p>
      </dgm:t>
    </dgm:pt>
    <dgm:pt modelId="{DFB7BD0B-5BD9-4584-8EBD-F7E2BD832485}" type="parTrans" cxnId="{31233F99-8411-4097-8E6F-B289A8B28EF6}">
      <dgm:prSet/>
      <dgm:spPr/>
      <dgm:t>
        <a:bodyPr/>
        <a:lstStyle/>
        <a:p>
          <a:pPr rtl="1"/>
          <a:endParaRPr lang="he-IL">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9CB73F98-D57D-46CD-879F-C33EC39B59DC}">
      <dgm:prSet custT="1"/>
      <dgm:spPr/>
      <dgm:t>
        <a:bodyPr/>
        <a:lstStyle/>
        <a:p>
          <a:pPr rtl="1"/>
          <a:r>
            <a:rPr lang="en-US" sz="1000">
              <a:latin typeface="David" panose="020E0502060401010101" pitchFamily="34" charset="-79"/>
              <a:cs typeface="David" panose="020E0502060401010101" pitchFamily="34" charset="-79"/>
            </a:rPr>
            <a:t>26,250</a:t>
          </a:r>
        </a:p>
        <a:p>
          <a:pPr rtl="1"/>
          <a:r>
            <a:rPr lang="en-US" sz="1000">
              <a:latin typeface="David" panose="020E0502060401010101" pitchFamily="34" charset="-79"/>
              <a:cs typeface="David" panose="020E0502060401010101" pitchFamily="34" charset="-79"/>
            </a:rPr>
            <a:t>(17,200)</a:t>
          </a:r>
        </a:p>
        <a:p>
          <a:pPr rtl="1"/>
          <a:r>
            <a:rPr lang="en-US" sz="1000">
              <a:latin typeface="David" panose="020E0502060401010101" pitchFamily="34" charset="-79"/>
              <a:cs typeface="David" panose="020E0502060401010101" pitchFamily="34" charset="-79"/>
            </a:rPr>
            <a:t>---------</a:t>
          </a:r>
        </a:p>
        <a:p>
          <a:pPr rtl="1"/>
          <a:r>
            <a:rPr lang="en-US" sz="1000">
              <a:latin typeface="David" panose="020E0502060401010101" pitchFamily="34" charset="-79"/>
              <a:cs typeface="David" panose="020E0502060401010101" pitchFamily="34" charset="-79"/>
            </a:rPr>
            <a:t>9,050</a:t>
          </a:r>
          <a:endParaRPr lang="he-IL" sz="1000">
            <a:latin typeface="David" panose="020E0502060401010101" pitchFamily="34" charset="-79"/>
            <a:cs typeface="David" panose="020E0502060401010101" pitchFamily="34" charset="-79"/>
          </a:endParaRPr>
        </a:p>
      </dgm:t>
    </dgm:pt>
    <dgm:pt modelId="{BC2A9AFE-2F40-40FD-990B-78A077F8D1AC}" type="parTrans" cxnId="{6B482D43-28DF-4FB8-AA79-0727B84C117F}">
      <dgm:prSet/>
      <dgm:spPr/>
      <dgm:t>
        <a:bodyPr/>
        <a:lstStyle/>
        <a:p>
          <a:pPr rtl="1"/>
          <a:endParaRPr lang="he-IL">
            <a:latin typeface="David" panose="020E0502060401010101" pitchFamily="34" charset="-79"/>
            <a:cs typeface="David" panose="020E0502060401010101" pitchFamily="34" charset="-79"/>
          </a:endParaRPr>
        </a:p>
      </dgm:t>
    </dgm:pt>
    <dgm:pt modelId="{628B1660-CDE1-4361-9F33-D2EBB98047A7}" type="sibTrans" cxnId="{6B482D43-28DF-4FB8-AA79-0727B84C117F}">
      <dgm:prSet/>
      <dgm:spPr/>
      <dgm:t>
        <a:bodyPr/>
        <a:lstStyle/>
        <a:p>
          <a:pPr rtl="1"/>
          <a:endParaRPr lang="he-IL"/>
        </a:p>
      </dgm:t>
    </dgm:pt>
    <dgm:pt modelId="{65364EAE-B13B-44AF-8CB8-BC49389F0F2A}">
      <dgm:prSet/>
      <dgm:spPr/>
      <dgm:t>
        <a:bodyPr/>
        <a:lstStyle/>
        <a:p>
          <a:pPr rtl="1"/>
          <a:r>
            <a:rPr lang="en-US">
              <a:latin typeface="David" panose="020E0502060401010101" pitchFamily="34" charset="-79"/>
              <a:cs typeface="David" panose="020E0502060401010101" pitchFamily="34" charset="-79"/>
            </a:rPr>
            <a:t>0</a:t>
          </a:r>
        </a:p>
        <a:p>
          <a:pPr rtl="1"/>
          <a:r>
            <a:rPr lang="en-US">
              <a:latin typeface="David" panose="020E0502060401010101" pitchFamily="34" charset="-79"/>
              <a:cs typeface="David" panose="020E0502060401010101" pitchFamily="34" charset="-79"/>
            </a:rPr>
            <a:t>(4,300)</a:t>
          </a:r>
        </a:p>
        <a:p>
          <a:pPr rtl="1"/>
          <a:r>
            <a:rPr lang="en-US">
              <a:latin typeface="David" panose="020E0502060401010101" pitchFamily="34" charset="-79"/>
              <a:cs typeface="David" panose="020E0502060401010101" pitchFamily="34" charset="-79"/>
            </a:rPr>
            <a:t>---------</a:t>
          </a:r>
        </a:p>
        <a:p>
          <a:pPr rtl="1"/>
          <a:r>
            <a:rPr lang="en-US">
              <a:latin typeface="David" panose="020E0502060401010101" pitchFamily="34" charset="-79"/>
              <a:cs typeface="David" panose="020E0502060401010101" pitchFamily="34" charset="-79"/>
            </a:rPr>
            <a:t>(4,300)</a:t>
          </a:r>
          <a:endParaRPr lang="he-IL">
            <a:latin typeface="David" panose="020E0502060401010101" pitchFamily="34" charset="-79"/>
            <a:cs typeface="David" panose="020E0502060401010101" pitchFamily="34" charset="-79"/>
          </a:endParaRPr>
        </a:p>
      </dgm:t>
    </dgm:pt>
    <dgm:pt modelId="{83851FD9-7F03-4083-93EF-8746A01F6D42}" type="parTrans" cxnId="{254C3FA1-B2F5-49BA-96D8-1EA91580D4D4}">
      <dgm:prSet/>
      <dgm:spPr/>
      <dgm:t>
        <a:bodyPr/>
        <a:lstStyle/>
        <a:p>
          <a:pPr rtl="1"/>
          <a:endParaRPr lang="he-IL">
            <a:latin typeface="David" panose="020E0502060401010101" pitchFamily="34" charset="-79"/>
            <a:cs typeface="David" panose="020E0502060401010101" pitchFamily="34" charset="-79"/>
          </a:endParaRPr>
        </a:p>
      </dgm:t>
    </dgm:pt>
    <dgm:pt modelId="{C8648DB5-BCD2-4917-BC8A-3AFCF9C1DA69}" type="sibTrans" cxnId="{254C3FA1-B2F5-49BA-96D8-1EA91580D4D4}">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BED16FFA-A098-44AC-85E2-366827CC402B}" type="pres">
      <dgm:prSet presAssocID="{BC2A9AFE-2F40-40FD-990B-78A077F8D1AC}" presName="conn2-1" presStyleLbl="parChTrans1D3" presStyleIdx="0" presStyleCnt="2"/>
      <dgm:spPr/>
    </dgm:pt>
    <dgm:pt modelId="{0F94C088-EC18-4999-83F1-96585C6005F4}" type="pres">
      <dgm:prSet presAssocID="{BC2A9AFE-2F40-40FD-990B-78A077F8D1AC}" presName="connTx" presStyleLbl="parChTrans1D3" presStyleIdx="0" presStyleCnt="2"/>
      <dgm:spPr/>
    </dgm:pt>
    <dgm:pt modelId="{50896BC5-E08D-4165-BB33-E08F6005D95A}" type="pres">
      <dgm:prSet presAssocID="{9CB73F98-D57D-46CD-879F-C33EC39B59DC}" presName="root2" presStyleCnt="0"/>
      <dgm:spPr/>
    </dgm:pt>
    <dgm:pt modelId="{6174B277-42AB-40A3-9D57-AACD6FA94B90}" type="pres">
      <dgm:prSet presAssocID="{9CB73F98-D57D-46CD-879F-C33EC39B59DC}" presName="LevelTwoTextNode" presStyleLbl="node3" presStyleIdx="0" presStyleCnt="2" custScaleY="156611">
        <dgm:presLayoutVars>
          <dgm:chPref val="3"/>
        </dgm:presLayoutVars>
      </dgm:prSet>
      <dgm:spPr/>
      <dgm:t>
        <a:bodyPr/>
        <a:lstStyle/>
        <a:p>
          <a:pPr rtl="1"/>
          <a:endParaRPr lang="he-IL"/>
        </a:p>
      </dgm:t>
    </dgm:pt>
    <dgm:pt modelId="{62A9D3C9-E388-41D4-9CC6-238F985C3E27}" type="pres">
      <dgm:prSet presAssocID="{9CB73F98-D57D-46CD-879F-C33EC39B59DC}" presName="level3hierChild" presStyleCnt="0"/>
      <dgm:spPr/>
    </dgm:pt>
    <dgm:pt modelId="{F144C36B-23DB-427A-95F5-F8E5F0D04C14}" type="pres">
      <dgm:prSet presAssocID="{DFB7BD0B-5BD9-4584-8EBD-F7E2BD832485}" presName="conn2-1" presStyleLbl="parChTrans1D2" presStyleIdx="1" presStyleCnt="2"/>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D73E998B-A75E-4A24-8A94-F3545C51BB88}" type="pres">
      <dgm:prSet presAssocID="{83851FD9-7F03-4083-93EF-8746A01F6D42}" presName="conn2-1" presStyleLbl="parChTrans1D3" presStyleIdx="1" presStyleCnt="2"/>
      <dgm:spPr/>
    </dgm:pt>
    <dgm:pt modelId="{E3B3FDA9-030E-4694-AA8F-EDA26FAAD7B4}" type="pres">
      <dgm:prSet presAssocID="{83851FD9-7F03-4083-93EF-8746A01F6D42}" presName="connTx" presStyleLbl="parChTrans1D3" presStyleIdx="1" presStyleCnt="2"/>
      <dgm:spPr/>
    </dgm:pt>
    <dgm:pt modelId="{F3CC184E-2708-44B1-AD0A-D3691940B54E}" type="pres">
      <dgm:prSet presAssocID="{65364EAE-B13B-44AF-8CB8-BC49389F0F2A}" presName="root2" presStyleCnt="0"/>
      <dgm:spPr/>
    </dgm:pt>
    <dgm:pt modelId="{2E3F8DE5-DBDA-4DA1-AA1B-6A066A83F7F5}" type="pres">
      <dgm:prSet presAssocID="{65364EAE-B13B-44AF-8CB8-BC49389F0F2A}" presName="LevelTwoTextNode" presStyleLbl="node3" presStyleIdx="1" presStyleCnt="2" custScaleY="184661" custLinFactNeighborY="0">
        <dgm:presLayoutVars>
          <dgm:chPref val="3"/>
        </dgm:presLayoutVars>
      </dgm:prSet>
      <dgm:spPr/>
      <dgm:t>
        <a:bodyPr/>
        <a:lstStyle/>
        <a:p>
          <a:pPr rtl="1"/>
          <a:endParaRPr lang="he-IL"/>
        </a:p>
      </dgm:t>
    </dgm:pt>
    <dgm:pt modelId="{00E8C0BD-ACD2-45C0-AB88-A6CA0C670A30}" type="pres">
      <dgm:prSet presAssocID="{65364EAE-B13B-44AF-8CB8-BC49389F0F2A}" presName="level3hierChild" presStyleCnt="0"/>
      <dgm:spPr/>
    </dgm:pt>
  </dgm:ptLst>
  <dgm:cxnLst>
    <dgm:cxn modelId="{058656E3-5758-49C6-A2FF-50E02D36CAB3}" type="presOf" srcId="{33ECF8AA-1465-492F-94D5-8E59EF43C145}" destId="{5CA14271-24E9-48BE-90DC-1E8CCBAB272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FF53D293-BDAC-4F36-8F19-4758EDD92769}" type="presOf" srcId="{9CB73F98-D57D-46CD-879F-C33EC39B59DC}" destId="{6174B277-42AB-40A3-9D57-AACD6FA94B90}" srcOrd="0" destOrd="0" presId="urn:microsoft.com/office/officeart/2005/8/layout/hierarchy2"/>
    <dgm:cxn modelId="{B3FC99B5-D4DB-498E-9CD6-BC1CC4EAD3B8}" type="presOf" srcId="{DFB7BD0B-5BD9-4584-8EBD-F7E2BD832485}" destId="{F144C36B-23DB-427A-95F5-F8E5F0D04C14}" srcOrd="0" destOrd="0" presId="urn:microsoft.com/office/officeart/2005/8/layout/hierarchy2"/>
    <dgm:cxn modelId="{A45BD018-75AB-4E93-9C04-8981372C4486}" type="presOf" srcId="{25570230-8A81-40CF-8616-EB675B9339CD}" destId="{B53D6C65-A5A9-4CC2-A431-DD706CF6B73B}" srcOrd="0" destOrd="0" presId="urn:microsoft.com/office/officeart/2005/8/layout/hierarchy2"/>
    <dgm:cxn modelId="{3BB2C66E-E289-4FAE-9726-9BF37E41D280}" type="presOf" srcId="{015A19BA-EBBD-4199-AC1A-BEDAE5074AC3}" destId="{CB592EFB-B250-4F73-BC2F-C74B66542D2B}" srcOrd="0" destOrd="0" presId="urn:microsoft.com/office/officeart/2005/8/layout/hierarchy2"/>
    <dgm:cxn modelId="{3ACD8537-3564-4704-9259-9B5D17CD18C5}" type="presOf" srcId="{BC2A9AFE-2F40-40FD-990B-78A077F8D1AC}" destId="{BED16FFA-A098-44AC-85E2-366827CC402B}" srcOrd="0" destOrd="0" presId="urn:microsoft.com/office/officeart/2005/8/layout/hierarchy2"/>
    <dgm:cxn modelId="{B38CC5D3-10BD-47DD-9946-F1949AC31994}" type="presOf" srcId="{83851FD9-7F03-4083-93EF-8746A01F6D42}" destId="{D73E998B-A75E-4A24-8A94-F3545C51BB88}" srcOrd="0" destOrd="0" presId="urn:microsoft.com/office/officeart/2005/8/layout/hierarchy2"/>
    <dgm:cxn modelId="{7E584A8F-7F43-42E0-9259-815CEF2C2C27}" type="presOf" srcId="{D09CA2FA-65B1-4423-832D-4A334C138B41}" destId="{7643DA7F-BDBE-429D-AEF2-01E96AC6041B}" srcOrd="0" destOrd="0" presId="urn:microsoft.com/office/officeart/2005/8/layout/hierarchy2"/>
    <dgm:cxn modelId="{69AA8A49-318F-412B-9539-F9C7D0383C9A}" type="presOf" srcId="{D09CA2FA-65B1-4423-832D-4A334C138B41}" destId="{46EC4C7B-F346-4020-88AA-9EE1A9091A1E}" srcOrd="1" destOrd="0" presId="urn:microsoft.com/office/officeart/2005/8/layout/hierarchy2"/>
    <dgm:cxn modelId="{007912B9-BD0D-417E-BFD0-014A61EBE4FA}" type="presOf" srcId="{65364EAE-B13B-44AF-8CB8-BC49389F0F2A}" destId="{2E3F8DE5-DBDA-4DA1-AA1B-6A066A83F7F5}" srcOrd="0" destOrd="0" presId="urn:microsoft.com/office/officeart/2005/8/layout/hierarchy2"/>
    <dgm:cxn modelId="{CB2ED6E8-2A0A-4F11-8D15-735865FFB898}" type="presOf" srcId="{DFB7BD0B-5BD9-4584-8EBD-F7E2BD832485}" destId="{36A66040-43FA-4AE0-8B2F-FDD74B4F0034}" srcOrd="1" destOrd="0" presId="urn:microsoft.com/office/officeart/2005/8/layout/hierarchy2"/>
    <dgm:cxn modelId="{6B482D43-28DF-4FB8-AA79-0727B84C117F}" srcId="{015A19BA-EBBD-4199-AC1A-BEDAE5074AC3}" destId="{9CB73F98-D57D-46CD-879F-C33EC39B59DC}" srcOrd="0" destOrd="0" parTransId="{BC2A9AFE-2F40-40FD-990B-78A077F8D1AC}" sibTransId="{628B1660-CDE1-4361-9F33-D2EBB98047A7}"/>
    <dgm:cxn modelId="{C2F5147B-8EDE-4D31-B0E3-F59B4678FA66}" type="presOf" srcId="{83851FD9-7F03-4083-93EF-8746A01F6D42}" destId="{E3B3FDA9-030E-4694-AA8F-EDA26FAAD7B4}" srcOrd="1" destOrd="0" presId="urn:microsoft.com/office/officeart/2005/8/layout/hierarchy2"/>
    <dgm:cxn modelId="{57D397E7-BBC6-429C-A7EF-F3C421E6C11D}" type="presOf" srcId="{BC2A9AFE-2F40-40FD-990B-78A077F8D1AC}" destId="{0F94C088-EC18-4999-83F1-96585C6005F4}" srcOrd="1"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254C3FA1-B2F5-49BA-96D8-1EA91580D4D4}" srcId="{25570230-8A81-40CF-8616-EB675B9339CD}" destId="{65364EAE-B13B-44AF-8CB8-BC49389F0F2A}" srcOrd="0" destOrd="0" parTransId="{83851FD9-7F03-4083-93EF-8746A01F6D42}" sibTransId="{C8648DB5-BCD2-4917-BC8A-3AFCF9C1DA69}"/>
    <dgm:cxn modelId="{706EEA47-82C6-4177-A455-EECBEF6A2B7C}" type="presOf" srcId="{5F04BA81-2C42-44C6-8E9B-E2C351027CC8}" destId="{583DD99F-BA6A-40C2-B7BC-39556050209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2A15B930-7008-4090-976D-9589ACC1858B}" type="presParOf" srcId="{583DD99F-BA6A-40C2-B7BC-39556050209B}" destId="{E00EB9B8-5C7C-49A6-A6CF-B4243B89B8B7}" srcOrd="0" destOrd="0" presId="urn:microsoft.com/office/officeart/2005/8/layout/hierarchy2"/>
    <dgm:cxn modelId="{6579F141-653D-4830-8771-D1461B96F703}" type="presParOf" srcId="{E00EB9B8-5C7C-49A6-A6CF-B4243B89B8B7}" destId="{5CA14271-24E9-48BE-90DC-1E8CCBAB272B}" srcOrd="0" destOrd="0" presId="urn:microsoft.com/office/officeart/2005/8/layout/hierarchy2"/>
    <dgm:cxn modelId="{937CB50A-41DE-413F-808E-7EB3521D2460}" type="presParOf" srcId="{E00EB9B8-5C7C-49A6-A6CF-B4243B89B8B7}" destId="{57B890B5-DCDB-4038-BABD-C5DD0EF515E8}" srcOrd="1" destOrd="0" presId="urn:microsoft.com/office/officeart/2005/8/layout/hierarchy2"/>
    <dgm:cxn modelId="{6D1A0444-49CF-41E9-9DBA-60BC21660142}" type="presParOf" srcId="{57B890B5-DCDB-4038-BABD-C5DD0EF515E8}" destId="{7643DA7F-BDBE-429D-AEF2-01E96AC6041B}" srcOrd="0" destOrd="0" presId="urn:microsoft.com/office/officeart/2005/8/layout/hierarchy2"/>
    <dgm:cxn modelId="{B1C020AF-8512-4FC2-8256-A23B7218E9FC}" type="presParOf" srcId="{7643DA7F-BDBE-429D-AEF2-01E96AC6041B}" destId="{46EC4C7B-F346-4020-88AA-9EE1A9091A1E}" srcOrd="0" destOrd="0" presId="urn:microsoft.com/office/officeart/2005/8/layout/hierarchy2"/>
    <dgm:cxn modelId="{51E9F078-A67C-45DA-AF0E-A42BB38E48B3}" type="presParOf" srcId="{57B890B5-DCDB-4038-BABD-C5DD0EF515E8}" destId="{72F3A7A2-514C-4D9E-9F4C-B536F35183CB}" srcOrd="1" destOrd="0" presId="urn:microsoft.com/office/officeart/2005/8/layout/hierarchy2"/>
    <dgm:cxn modelId="{09F056CF-EE80-45EF-986D-6C42F15D0549}" type="presParOf" srcId="{72F3A7A2-514C-4D9E-9F4C-B536F35183CB}" destId="{CB592EFB-B250-4F73-BC2F-C74B66542D2B}" srcOrd="0" destOrd="0" presId="urn:microsoft.com/office/officeart/2005/8/layout/hierarchy2"/>
    <dgm:cxn modelId="{D789EC10-93E1-4303-B735-B472A519587C}" type="presParOf" srcId="{72F3A7A2-514C-4D9E-9F4C-B536F35183CB}" destId="{F4355C1F-C6BD-43FB-837B-7C779415D0A0}" srcOrd="1" destOrd="0" presId="urn:microsoft.com/office/officeart/2005/8/layout/hierarchy2"/>
    <dgm:cxn modelId="{B66D99E6-A72F-48BF-8BE4-BCB7213A25E7}" type="presParOf" srcId="{F4355C1F-C6BD-43FB-837B-7C779415D0A0}" destId="{BED16FFA-A098-44AC-85E2-366827CC402B}" srcOrd="0" destOrd="0" presId="urn:microsoft.com/office/officeart/2005/8/layout/hierarchy2"/>
    <dgm:cxn modelId="{6F289F69-FBE7-49E0-8A1D-16FC71CE6A8A}" type="presParOf" srcId="{BED16FFA-A098-44AC-85E2-366827CC402B}" destId="{0F94C088-EC18-4999-83F1-96585C6005F4}" srcOrd="0" destOrd="0" presId="urn:microsoft.com/office/officeart/2005/8/layout/hierarchy2"/>
    <dgm:cxn modelId="{20937134-D6FD-4169-8B65-903E32CF2208}" type="presParOf" srcId="{F4355C1F-C6BD-43FB-837B-7C779415D0A0}" destId="{50896BC5-E08D-4165-BB33-E08F6005D95A}" srcOrd="1" destOrd="0" presId="urn:microsoft.com/office/officeart/2005/8/layout/hierarchy2"/>
    <dgm:cxn modelId="{74053E09-A717-49F7-8E5C-0F3352F35B85}" type="presParOf" srcId="{50896BC5-E08D-4165-BB33-E08F6005D95A}" destId="{6174B277-42AB-40A3-9D57-AACD6FA94B90}" srcOrd="0" destOrd="0" presId="urn:microsoft.com/office/officeart/2005/8/layout/hierarchy2"/>
    <dgm:cxn modelId="{BF0B3709-B306-4B01-A929-F8E021B9C9F1}" type="presParOf" srcId="{50896BC5-E08D-4165-BB33-E08F6005D95A}" destId="{62A9D3C9-E388-41D4-9CC6-238F985C3E27}" srcOrd="1" destOrd="0" presId="urn:microsoft.com/office/officeart/2005/8/layout/hierarchy2"/>
    <dgm:cxn modelId="{ABC7573B-59B5-4A2A-A0C1-B40A5B4C4C20}" type="presParOf" srcId="{57B890B5-DCDB-4038-BABD-C5DD0EF515E8}" destId="{F144C36B-23DB-427A-95F5-F8E5F0D04C14}" srcOrd="2" destOrd="0" presId="urn:microsoft.com/office/officeart/2005/8/layout/hierarchy2"/>
    <dgm:cxn modelId="{81769D19-B9EE-4C81-93C2-8000DBB24FCA}" type="presParOf" srcId="{F144C36B-23DB-427A-95F5-F8E5F0D04C14}" destId="{36A66040-43FA-4AE0-8B2F-FDD74B4F0034}" srcOrd="0" destOrd="0" presId="urn:microsoft.com/office/officeart/2005/8/layout/hierarchy2"/>
    <dgm:cxn modelId="{957F1625-0C6B-430E-B64B-3D8699B34F88}" type="presParOf" srcId="{57B890B5-DCDB-4038-BABD-C5DD0EF515E8}" destId="{64768193-EA0D-4967-AB07-8E9BC9546F95}" srcOrd="3" destOrd="0" presId="urn:microsoft.com/office/officeart/2005/8/layout/hierarchy2"/>
    <dgm:cxn modelId="{3C920705-6F46-470F-A33E-925953F58016}" type="presParOf" srcId="{64768193-EA0D-4967-AB07-8E9BC9546F95}" destId="{B53D6C65-A5A9-4CC2-A431-DD706CF6B73B}" srcOrd="0" destOrd="0" presId="urn:microsoft.com/office/officeart/2005/8/layout/hierarchy2"/>
    <dgm:cxn modelId="{B6EE52A7-C97F-48C4-8953-9733599376D0}" type="presParOf" srcId="{64768193-EA0D-4967-AB07-8E9BC9546F95}" destId="{5D44DD15-5710-44DF-8E16-ED4F021710BD}" srcOrd="1" destOrd="0" presId="urn:microsoft.com/office/officeart/2005/8/layout/hierarchy2"/>
    <dgm:cxn modelId="{5D4F3AA2-184D-447F-917C-54B8411AAA63}" type="presParOf" srcId="{5D44DD15-5710-44DF-8E16-ED4F021710BD}" destId="{D73E998B-A75E-4A24-8A94-F3545C51BB88}" srcOrd="0" destOrd="0" presId="urn:microsoft.com/office/officeart/2005/8/layout/hierarchy2"/>
    <dgm:cxn modelId="{FCD14074-3561-43FB-9FCF-072FF811F301}" type="presParOf" srcId="{D73E998B-A75E-4A24-8A94-F3545C51BB88}" destId="{E3B3FDA9-030E-4694-AA8F-EDA26FAAD7B4}" srcOrd="0" destOrd="0" presId="urn:microsoft.com/office/officeart/2005/8/layout/hierarchy2"/>
    <dgm:cxn modelId="{FE487528-B2C3-41E9-9A32-BBF064864C79}" type="presParOf" srcId="{5D44DD15-5710-44DF-8E16-ED4F021710BD}" destId="{F3CC184E-2708-44B1-AD0A-D3691940B54E}" srcOrd="1" destOrd="0" presId="urn:microsoft.com/office/officeart/2005/8/layout/hierarchy2"/>
    <dgm:cxn modelId="{A44A37D7-6ED7-4353-9FE8-7506EF1CB655}" type="presParOf" srcId="{F3CC184E-2708-44B1-AD0A-D3691940B54E}" destId="{2E3F8DE5-DBDA-4DA1-AA1B-6A066A83F7F5}" srcOrd="0" destOrd="0" presId="urn:microsoft.com/office/officeart/2005/8/layout/hierarchy2"/>
    <dgm:cxn modelId="{F5318C59-08A2-4211-BF6F-74C7B9F653E8}" type="presParOf" srcId="{F3CC184E-2708-44B1-AD0A-D3691940B54E}" destId="{00E8C0BD-ACD2-45C0-AB88-A6CA0C670A30}"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33ECF8AA-1465-492F-94D5-8E59EF43C145}">
      <dgm:prSet phldrT="[טקסט]" custT="1"/>
      <dgm:spPr/>
      <dgm:t>
        <a:bodyPr/>
        <a:lstStyle/>
        <a:p>
          <a:pPr rtl="1"/>
          <a:r>
            <a:rPr lang="he-IL" sz="1000">
              <a:latin typeface="David" panose="020E0502060401010101" pitchFamily="34" charset="-79"/>
              <a:cs typeface="David" panose="020E0502060401010101" pitchFamily="34" charset="-79"/>
            </a:rPr>
            <a:t>74,000</a:t>
          </a:r>
        </a:p>
      </dgm:t>
    </dgm:pt>
    <dgm:pt modelId="{E4326503-AC70-44EE-8C7E-263757318EA9}" type="parTrans" cxnId="{EDE88BAF-A148-4A54-BF4A-A94D0BF28E2E}">
      <dgm:prSet/>
      <dgm:spPr/>
      <dgm:t>
        <a:bodyPr/>
        <a:lstStyle/>
        <a:p>
          <a:pPr rtl="1"/>
          <a:endParaRPr lang="he-IL" sz="2800"/>
        </a:p>
      </dgm:t>
    </dgm:pt>
    <dgm:pt modelId="{FE194D9B-5C43-4521-AD3F-6F62A23B5AED}" type="sibTrans" cxnId="{EDE88BAF-A148-4A54-BF4A-A94D0BF28E2E}">
      <dgm:prSet/>
      <dgm:spPr/>
      <dgm:t>
        <a:bodyPr/>
        <a:lstStyle/>
        <a:p>
          <a:pPr rtl="1"/>
          <a:endParaRPr lang="he-IL" sz="2800"/>
        </a:p>
      </dgm:t>
    </dgm:pt>
    <dgm:pt modelId="{015A19BA-EBBD-4199-AC1A-BEDAE5074AC3}">
      <dgm:prSet phldrT="[טקסט]" custT="1"/>
      <dgm:spPr/>
      <dgm:t>
        <a:bodyPr/>
        <a:lstStyle/>
        <a:p>
          <a:pPr rtl="1"/>
          <a:r>
            <a:rPr lang="he-IL" sz="1000">
              <a:latin typeface="David" panose="020E0502060401010101" pitchFamily="34" charset="-79"/>
              <a:cs typeface="David" panose="020E0502060401010101" pitchFamily="34" charset="-79"/>
            </a:rPr>
            <a:t>תוצאתי:</a:t>
          </a:r>
        </a:p>
        <a:p>
          <a:pPr rtl="1"/>
          <a:r>
            <a:rPr lang="en-US" sz="1000">
              <a:latin typeface="David" panose="020E0502060401010101" pitchFamily="34" charset="-79"/>
              <a:cs typeface="David" panose="020E0502060401010101" pitchFamily="34" charset="-79"/>
            </a:rPr>
            <a:t>192,000*25%=48,000</a:t>
          </a:r>
          <a:endParaRPr lang="he-IL" sz="1000">
            <a:latin typeface="David" panose="020E0502060401010101" pitchFamily="34" charset="-79"/>
            <a:cs typeface="David" panose="020E0502060401010101" pitchFamily="34" charset="-79"/>
          </a:endParaRPr>
        </a:p>
      </dgm:t>
    </dgm:pt>
    <dgm:pt modelId="{D09CA2FA-65B1-4423-832D-4A334C138B41}" type="parTrans" cxnId="{EAE9DD50-2753-48A7-B9B6-15B2E28CE0E9}">
      <dgm:prSet custT="1"/>
      <dgm:spPr/>
      <dgm:t>
        <a:bodyPr/>
        <a:lstStyle/>
        <a:p>
          <a:pPr rtl="1"/>
          <a:endParaRPr lang="he-IL" sz="8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sz="2800"/>
        </a:p>
      </dgm:t>
    </dgm:pt>
    <dgm:pt modelId="{25570230-8A81-40CF-8616-EB675B9339CD}">
      <dgm:prSet phldrT="[טקסט]" custT="1"/>
      <dgm:spPr/>
      <dgm:t>
        <a:bodyPr/>
        <a:lstStyle/>
        <a:p>
          <a:pPr rtl="1"/>
          <a:r>
            <a:rPr lang="he-IL" sz="1000">
              <a:latin typeface="David" panose="020E0502060401010101" pitchFamily="34" charset="-79"/>
              <a:cs typeface="David" panose="020E0502060401010101" pitchFamily="34" charset="-79"/>
            </a:rPr>
            <a:t>הוני</a:t>
          </a:r>
        </a:p>
        <a:p>
          <a:pPr rtl="1"/>
          <a:r>
            <a:rPr lang="he-IL" sz="1000">
              <a:latin typeface="David" panose="020E0502060401010101" pitchFamily="34" charset="-79"/>
              <a:cs typeface="David" panose="020E0502060401010101" pitchFamily="34" charset="-79"/>
            </a:rPr>
            <a:t>26,000</a:t>
          </a:r>
        </a:p>
      </dgm:t>
    </dgm:pt>
    <dgm:pt modelId="{DFB7BD0B-5BD9-4584-8EBD-F7E2BD832485}" type="parTrans" cxnId="{31233F99-8411-4097-8E6F-B289A8B28EF6}">
      <dgm:prSet custT="1"/>
      <dgm:spPr/>
      <dgm:t>
        <a:bodyPr/>
        <a:lstStyle/>
        <a:p>
          <a:pPr rtl="1"/>
          <a:endParaRPr lang="he-IL" sz="8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sz="2800"/>
        </a:p>
      </dgm:t>
    </dgm:pt>
    <dgm:pt modelId="{9CB73F98-D57D-46CD-879F-C33EC39B59DC}">
      <dgm:prSet custT="1"/>
      <dgm:spPr/>
      <dgm:t>
        <a:bodyPr/>
        <a:lstStyle/>
        <a:p>
          <a:pPr rtl="1"/>
          <a:r>
            <a:rPr lang="en-US" sz="1050">
              <a:latin typeface="David" panose="020E0502060401010101" pitchFamily="34" charset="-79"/>
              <a:cs typeface="David" panose="020E0502060401010101" pitchFamily="34" charset="-79"/>
            </a:rPr>
            <a:t>48,000</a:t>
          </a:r>
        </a:p>
        <a:p>
          <a:pPr rtl="1"/>
          <a:r>
            <a:rPr lang="en-US" sz="1050">
              <a:latin typeface="David" panose="020E0502060401010101" pitchFamily="34" charset="-79"/>
              <a:cs typeface="David" panose="020E0502060401010101" pitchFamily="34" charset="-79"/>
            </a:rPr>
            <a:t>26,250</a:t>
          </a:r>
        </a:p>
        <a:p>
          <a:pPr rtl="1"/>
          <a:r>
            <a:rPr lang="en-US" sz="1050">
              <a:latin typeface="David" panose="020E0502060401010101" pitchFamily="34" charset="-79"/>
              <a:cs typeface="David" panose="020E0502060401010101" pitchFamily="34" charset="-79"/>
            </a:rPr>
            <a:t>---------</a:t>
          </a:r>
        </a:p>
        <a:p>
          <a:pPr rtl="1"/>
          <a:r>
            <a:rPr lang="en-US" sz="1050">
              <a:latin typeface="David" panose="020E0502060401010101" pitchFamily="34" charset="-79"/>
              <a:cs typeface="David" panose="020E0502060401010101" pitchFamily="34" charset="-79"/>
            </a:rPr>
            <a:t>21,750</a:t>
          </a:r>
        </a:p>
      </dgm:t>
    </dgm:pt>
    <dgm:pt modelId="{BC2A9AFE-2F40-40FD-990B-78A077F8D1AC}" type="parTrans" cxnId="{6B482D43-28DF-4FB8-AA79-0727B84C117F}">
      <dgm:prSet custT="1"/>
      <dgm:spPr/>
      <dgm:t>
        <a:bodyPr/>
        <a:lstStyle/>
        <a:p>
          <a:pPr rtl="1"/>
          <a:endParaRPr lang="he-IL" sz="800">
            <a:latin typeface="David" panose="020E0502060401010101" pitchFamily="34" charset="-79"/>
            <a:cs typeface="David" panose="020E0502060401010101" pitchFamily="34" charset="-79"/>
          </a:endParaRPr>
        </a:p>
      </dgm:t>
    </dgm:pt>
    <dgm:pt modelId="{628B1660-CDE1-4361-9F33-D2EBB98047A7}" type="sibTrans" cxnId="{6B482D43-28DF-4FB8-AA79-0727B84C117F}">
      <dgm:prSet/>
      <dgm:spPr/>
      <dgm:t>
        <a:bodyPr/>
        <a:lstStyle/>
        <a:p>
          <a:pPr rtl="1"/>
          <a:endParaRPr lang="he-IL" sz="2800"/>
        </a:p>
      </dgm:t>
    </dgm:pt>
    <dgm:pt modelId="{65364EAE-B13B-44AF-8CB8-BC49389F0F2A}">
      <dgm:prSet custT="1"/>
      <dgm:spPr/>
      <dgm:t>
        <a:bodyPr/>
        <a:lstStyle/>
        <a:p>
          <a:pPr rtl="1"/>
          <a:r>
            <a:rPr lang="he-IL" sz="1000">
              <a:latin typeface="David" panose="020E0502060401010101" pitchFamily="34" charset="-79"/>
              <a:cs typeface="David" panose="020E0502060401010101" pitchFamily="34" charset="-79"/>
            </a:rPr>
            <a:t>26,000</a:t>
          </a:r>
        </a:p>
        <a:p>
          <a:pPr rtl="1"/>
          <a:r>
            <a:rPr lang="he-IL" sz="1000">
              <a:latin typeface="David" panose="020E0502060401010101" pitchFamily="34" charset="-79"/>
              <a:cs typeface="David" panose="020E0502060401010101" pitchFamily="34" charset="-79"/>
            </a:rPr>
            <a:t>0</a:t>
          </a:r>
          <a:endParaRPr lang="en-US" sz="1000">
            <a:latin typeface="David" panose="020E0502060401010101" pitchFamily="34" charset="-79"/>
            <a:cs typeface="David" panose="020E0502060401010101" pitchFamily="34" charset="-79"/>
          </a:endParaRPr>
        </a:p>
        <a:p>
          <a:pPr rtl="1"/>
          <a:r>
            <a:rPr lang="en-US"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26,000</a:t>
          </a:r>
        </a:p>
      </dgm:t>
    </dgm:pt>
    <dgm:pt modelId="{83851FD9-7F03-4083-93EF-8746A01F6D42}" type="parTrans" cxnId="{254C3FA1-B2F5-49BA-96D8-1EA91580D4D4}">
      <dgm:prSet custT="1"/>
      <dgm:spPr/>
      <dgm:t>
        <a:bodyPr/>
        <a:lstStyle/>
        <a:p>
          <a:pPr rtl="1"/>
          <a:endParaRPr lang="he-IL" sz="800">
            <a:latin typeface="David" panose="020E0502060401010101" pitchFamily="34" charset="-79"/>
            <a:cs typeface="David" panose="020E0502060401010101" pitchFamily="34" charset="-79"/>
          </a:endParaRPr>
        </a:p>
      </dgm:t>
    </dgm:pt>
    <dgm:pt modelId="{C8648DB5-BCD2-4917-BC8A-3AFCF9C1DA69}" type="sibTrans" cxnId="{254C3FA1-B2F5-49BA-96D8-1EA91580D4D4}">
      <dgm:prSet/>
      <dgm:spPr/>
      <dgm:t>
        <a:bodyPr/>
        <a:lstStyle/>
        <a:p>
          <a:pPr rtl="1"/>
          <a:endParaRPr lang="he-IL" sz="2800"/>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X="114549">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X="2000000"/>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X="114549">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BED16FFA-A098-44AC-85E2-366827CC402B}" type="pres">
      <dgm:prSet presAssocID="{BC2A9AFE-2F40-40FD-990B-78A077F8D1AC}" presName="conn2-1" presStyleLbl="parChTrans1D3" presStyleIdx="0" presStyleCnt="2" custScaleX="2000000"/>
      <dgm:spPr/>
    </dgm:pt>
    <dgm:pt modelId="{0F94C088-EC18-4999-83F1-96585C6005F4}" type="pres">
      <dgm:prSet presAssocID="{BC2A9AFE-2F40-40FD-990B-78A077F8D1AC}" presName="connTx" presStyleLbl="parChTrans1D3" presStyleIdx="0" presStyleCnt="2"/>
      <dgm:spPr/>
    </dgm:pt>
    <dgm:pt modelId="{50896BC5-E08D-4165-BB33-E08F6005D95A}" type="pres">
      <dgm:prSet presAssocID="{9CB73F98-D57D-46CD-879F-C33EC39B59DC}" presName="root2" presStyleCnt="0"/>
      <dgm:spPr/>
    </dgm:pt>
    <dgm:pt modelId="{6174B277-42AB-40A3-9D57-AACD6FA94B90}" type="pres">
      <dgm:prSet presAssocID="{9CB73F98-D57D-46CD-879F-C33EC39B59DC}" presName="LevelTwoTextNode" presStyleLbl="node3" presStyleIdx="0" presStyleCnt="2" custScaleX="114549" custScaleY="156611">
        <dgm:presLayoutVars>
          <dgm:chPref val="3"/>
        </dgm:presLayoutVars>
      </dgm:prSet>
      <dgm:spPr/>
      <dgm:t>
        <a:bodyPr/>
        <a:lstStyle/>
        <a:p>
          <a:pPr rtl="1"/>
          <a:endParaRPr lang="he-IL"/>
        </a:p>
      </dgm:t>
    </dgm:pt>
    <dgm:pt modelId="{62A9D3C9-E388-41D4-9CC6-238F985C3E27}" type="pres">
      <dgm:prSet presAssocID="{9CB73F98-D57D-46CD-879F-C33EC39B59DC}" presName="level3hierChild" presStyleCnt="0"/>
      <dgm:spPr/>
    </dgm:pt>
    <dgm:pt modelId="{F144C36B-23DB-427A-95F5-F8E5F0D04C14}" type="pres">
      <dgm:prSet presAssocID="{DFB7BD0B-5BD9-4584-8EBD-F7E2BD832485}" presName="conn2-1" presStyleLbl="parChTrans1D2" presStyleIdx="1" presStyleCnt="2" custScaleX="2000000"/>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X="114549">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D73E998B-A75E-4A24-8A94-F3545C51BB88}" type="pres">
      <dgm:prSet presAssocID="{83851FD9-7F03-4083-93EF-8746A01F6D42}" presName="conn2-1" presStyleLbl="parChTrans1D3" presStyleIdx="1" presStyleCnt="2" custScaleX="2000000"/>
      <dgm:spPr/>
    </dgm:pt>
    <dgm:pt modelId="{E3B3FDA9-030E-4694-AA8F-EDA26FAAD7B4}" type="pres">
      <dgm:prSet presAssocID="{83851FD9-7F03-4083-93EF-8746A01F6D42}" presName="connTx" presStyleLbl="parChTrans1D3" presStyleIdx="1" presStyleCnt="2"/>
      <dgm:spPr/>
    </dgm:pt>
    <dgm:pt modelId="{F3CC184E-2708-44B1-AD0A-D3691940B54E}" type="pres">
      <dgm:prSet presAssocID="{65364EAE-B13B-44AF-8CB8-BC49389F0F2A}" presName="root2" presStyleCnt="0"/>
      <dgm:spPr/>
    </dgm:pt>
    <dgm:pt modelId="{2E3F8DE5-DBDA-4DA1-AA1B-6A066A83F7F5}" type="pres">
      <dgm:prSet presAssocID="{65364EAE-B13B-44AF-8CB8-BC49389F0F2A}" presName="LevelTwoTextNode" presStyleLbl="node3" presStyleIdx="1" presStyleCnt="2" custScaleX="114549" custScaleY="184661" custLinFactNeighborY="0">
        <dgm:presLayoutVars>
          <dgm:chPref val="3"/>
        </dgm:presLayoutVars>
      </dgm:prSet>
      <dgm:spPr/>
      <dgm:t>
        <a:bodyPr/>
        <a:lstStyle/>
        <a:p>
          <a:pPr rtl="1"/>
          <a:endParaRPr lang="he-IL"/>
        </a:p>
      </dgm:t>
    </dgm:pt>
    <dgm:pt modelId="{00E8C0BD-ACD2-45C0-AB88-A6CA0C670A30}" type="pres">
      <dgm:prSet presAssocID="{65364EAE-B13B-44AF-8CB8-BC49389F0F2A}" presName="level3hierChild" presStyleCnt="0"/>
      <dgm:spPr/>
    </dgm:pt>
  </dgm:ptLst>
  <dgm:cxnLst>
    <dgm:cxn modelId="{284B6B8F-67A5-4D3C-8B2A-17763B1F798A}" type="presOf" srcId="{DFB7BD0B-5BD9-4584-8EBD-F7E2BD832485}" destId="{F144C36B-23DB-427A-95F5-F8E5F0D04C14}" srcOrd="0" destOrd="0" presId="urn:microsoft.com/office/officeart/2005/8/layout/hierarchy2"/>
    <dgm:cxn modelId="{FC4F03AC-3CFA-4104-B3B4-A060E7BD75BA}" type="presOf" srcId="{D09CA2FA-65B1-4423-832D-4A334C138B41}" destId="{7643DA7F-BDBE-429D-AEF2-01E96AC6041B}" srcOrd="0" destOrd="0" presId="urn:microsoft.com/office/officeart/2005/8/layout/hierarchy2"/>
    <dgm:cxn modelId="{F9279AFC-1234-46E3-A670-39BC3CB355A4}" type="presOf" srcId="{DFB7BD0B-5BD9-4584-8EBD-F7E2BD832485}" destId="{36A66040-43FA-4AE0-8B2F-FDD74B4F0034}" srcOrd="1"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F3BD46EA-F1D6-4FD2-905B-669609E4FBC9}" type="presOf" srcId="{9CB73F98-D57D-46CD-879F-C33EC39B59DC}" destId="{6174B277-42AB-40A3-9D57-AACD6FA94B90}"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96102463-0B5D-4FFF-8FD8-4E60336A0B98}" type="presOf" srcId="{D09CA2FA-65B1-4423-832D-4A334C138B41}" destId="{46EC4C7B-F346-4020-88AA-9EE1A9091A1E}" srcOrd="1" destOrd="0" presId="urn:microsoft.com/office/officeart/2005/8/layout/hierarchy2"/>
    <dgm:cxn modelId="{545D8DD1-57DE-4E6C-8B1C-C4F7AB383B5D}" type="presOf" srcId="{83851FD9-7F03-4083-93EF-8746A01F6D42}" destId="{D73E998B-A75E-4A24-8A94-F3545C51BB88}" srcOrd="0" destOrd="0" presId="urn:microsoft.com/office/officeart/2005/8/layout/hierarchy2"/>
    <dgm:cxn modelId="{551A0049-2A18-4356-84BD-E88B38653197}" type="presOf" srcId="{BC2A9AFE-2F40-40FD-990B-78A077F8D1AC}" destId="{0F94C088-EC18-4999-83F1-96585C6005F4}" srcOrd="1" destOrd="0" presId="urn:microsoft.com/office/officeart/2005/8/layout/hierarchy2"/>
    <dgm:cxn modelId="{72606AD6-74F7-43AA-97C7-E37A6A165AB7}" type="presOf" srcId="{65364EAE-B13B-44AF-8CB8-BC49389F0F2A}" destId="{2E3F8DE5-DBDA-4DA1-AA1B-6A066A83F7F5}" srcOrd="0" destOrd="0" presId="urn:microsoft.com/office/officeart/2005/8/layout/hierarchy2"/>
    <dgm:cxn modelId="{1E1EAE05-61AF-46CA-9BEE-F71226241BAC}" type="presOf" srcId="{33ECF8AA-1465-492F-94D5-8E59EF43C145}" destId="{5CA14271-24E9-48BE-90DC-1E8CCBAB272B}" srcOrd="0" destOrd="0" presId="urn:microsoft.com/office/officeart/2005/8/layout/hierarchy2"/>
    <dgm:cxn modelId="{73F2A353-C2B9-4D83-B3D6-7C5E79FE6C0C}" type="presOf" srcId="{015A19BA-EBBD-4199-AC1A-BEDAE5074AC3}" destId="{CB592EFB-B250-4F73-BC2F-C74B66542D2B}" srcOrd="0" destOrd="0" presId="urn:microsoft.com/office/officeart/2005/8/layout/hierarchy2"/>
    <dgm:cxn modelId="{6B482D43-28DF-4FB8-AA79-0727B84C117F}" srcId="{015A19BA-EBBD-4199-AC1A-BEDAE5074AC3}" destId="{9CB73F98-D57D-46CD-879F-C33EC39B59DC}" srcOrd="0" destOrd="0" parTransId="{BC2A9AFE-2F40-40FD-990B-78A077F8D1AC}" sibTransId="{628B1660-CDE1-4361-9F33-D2EBB98047A7}"/>
    <dgm:cxn modelId="{ABBBB8B3-9CAE-4E25-8538-FD80ACCA5FC0}" type="presOf" srcId="{BC2A9AFE-2F40-40FD-990B-78A077F8D1AC}" destId="{BED16FFA-A098-44AC-85E2-366827CC402B}" srcOrd="0" destOrd="0" presId="urn:microsoft.com/office/officeart/2005/8/layout/hierarchy2"/>
    <dgm:cxn modelId="{9CD66512-FE2F-4B46-88F9-E23E6D601CAE}" type="presOf" srcId="{5F04BA81-2C42-44C6-8E9B-E2C351027CC8}" destId="{583DD99F-BA6A-40C2-B7BC-39556050209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C80AB1F2-40B1-4B97-AEF7-0D75CCC400CB}" type="presOf" srcId="{25570230-8A81-40CF-8616-EB675B9339CD}" destId="{B53D6C65-A5A9-4CC2-A431-DD706CF6B73B}" srcOrd="0" destOrd="0" presId="urn:microsoft.com/office/officeart/2005/8/layout/hierarchy2"/>
    <dgm:cxn modelId="{D2995704-1923-4653-8E8D-1ECE5710BB86}" type="presOf" srcId="{83851FD9-7F03-4083-93EF-8746A01F6D42}" destId="{E3B3FDA9-030E-4694-AA8F-EDA26FAAD7B4}" srcOrd="1" destOrd="0" presId="urn:microsoft.com/office/officeart/2005/8/layout/hierarchy2"/>
    <dgm:cxn modelId="{254C3FA1-B2F5-49BA-96D8-1EA91580D4D4}" srcId="{25570230-8A81-40CF-8616-EB675B9339CD}" destId="{65364EAE-B13B-44AF-8CB8-BC49389F0F2A}" srcOrd="0" destOrd="0" parTransId="{83851FD9-7F03-4083-93EF-8746A01F6D42}" sibTransId="{C8648DB5-BCD2-4917-BC8A-3AFCF9C1DA69}"/>
    <dgm:cxn modelId="{BD73DF81-4BA0-471C-8952-E79DA2E99E40}" type="presParOf" srcId="{583DD99F-BA6A-40C2-B7BC-39556050209B}" destId="{E00EB9B8-5C7C-49A6-A6CF-B4243B89B8B7}" srcOrd="0" destOrd="0" presId="urn:microsoft.com/office/officeart/2005/8/layout/hierarchy2"/>
    <dgm:cxn modelId="{D6F011E1-F7C8-4300-B2FA-5E9E2CBE0888}" type="presParOf" srcId="{E00EB9B8-5C7C-49A6-A6CF-B4243B89B8B7}" destId="{5CA14271-24E9-48BE-90DC-1E8CCBAB272B}" srcOrd="0" destOrd="0" presId="urn:microsoft.com/office/officeart/2005/8/layout/hierarchy2"/>
    <dgm:cxn modelId="{3ED71AE4-1BDD-4F2A-88A6-F9320F73BC43}" type="presParOf" srcId="{E00EB9B8-5C7C-49A6-A6CF-B4243B89B8B7}" destId="{57B890B5-DCDB-4038-BABD-C5DD0EF515E8}" srcOrd="1" destOrd="0" presId="urn:microsoft.com/office/officeart/2005/8/layout/hierarchy2"/>
    <dgm:cxn modelId="{96552520-08C9-4C27-A4EF-57831A2C1720}" type="presParOf" srcId="{57B890B5-DCDB-4038-BABD-C5DD0EF515E8}" destId="{7643DA7F-BDBE-429D-AEF2-01E96AC6041B}" srcOrd="0" destOrd="0" presId="urn:microsoft.com/office/officeart/2005/8/layout/hierarchy2"/>
    <dgm:cxn modelId="{BA94F992-3F8C-4312-916D-C249367EA4D7}" type="presParOf" srcId="{7643DA7F-BDBE-429D-AEF2-01E96AC6041B}" destId="{46EC4C7B-F346-4020-88AA-9EE1A9091A1E}" srcOrd="0" destOrd="0" presId="urn:microsoft.com/office/officeart/2005/8/layout/hierarchy2"/>
    <dgm:cxn modelId="{F02222F4-033B-4C0D-8ACD-680B361F2270}" type="presParOf" srcId="{57B890B5-DCDB-4038-BABD-C5DD0EF515E8}" destId="{72F3A7A2-514C-4D9E-9F4C-B536F35183CB}" srcOrd="1" destOrd="0" presId="urn:microsoft.com/office/officeart/2005/8/layout/hierarchy2"/>
    <dgm:cxn modelId="{C05AF792-1717-48DD-93B5-8E80901989CB}" type="presParOf" srcId="{72F3A7A2-514C-4D9E-9F4C-B536F35183CB}" destId="{CB592EFB-B250-4F73-BC2F-C74B66542D2B}" srcOrd="0" destOrd="0" presId="urn:microsoft.com/office/officeart/2005/8/layout/hierarchy2"/>
    <dgm:cxn modelId="{0B1A98A3-041D-4F85-AA61-D6F6D1E56C23}" type="presParOf" srcId="{72F3A7A2-514C-4D9E-9F4C-B536F35183CB}" destId="{F4355C1F-C6BD-43FB-837B-7C779415D0A0}" srcOrd="1" destOrd="0" presId="urn:microsoft.com/office/officeart/2005/8/layout/hierarchy2"/>
    <dgm:cxn modelId="{653623FB-8022-4F31-9A3B-C15421CDE135}" type="presParOf" srcId="{F4355C1F-C6BD-43FB-837B-7C779415D0A0}" destId="{BED16FFA-A098-44AC-85E2-366827CC402B}" srcOrd="0" destOrd="0" presId="urn:microsoft.com/office/officeart/2005/8/layout/hierarchy2"/>
    <dgm:cxn modelId="{6D208053-FBBE-4C6A-9BBD-B63B0FA74D0A}" type="presParOf" srcId="{BED16FFA-A098-44AC-85E2-366827CC402B}" destId="{0F94C088-EC18-4999-83F1-96585C6005F4}" srcOrd="0" destOrd="0" presId="urn:microsoft.com/office/officeart/2005/8/layout/hierarchy2"/>
    <dgm:cxn modelId="{B1D82B6C-8070-411B-857D-D43FD3C91460}" type="presParOf" srcId="{F4355C1F-C6BD-43FB-837B-7C779415D0A0}" destId="{50896BC5-E08D-4165-BB33-E08F6005D95A}" srcOrd="1" destOrd="0" presId="urn:microsoft.com/office/officeart/2005/8/layout/hierarchy2"/>
    <dgm:cxn modelId="{AFE53FD2-07AA-4364-9B23-D98EC08D74E4}" type="presParOf" srcId="{50896BC5-E08D-4165-BB33-E08F6005D95A}" destId="{6174B277-42AB-40A3-9D57-AACD6FA94B90}" srcOrd="0" destOrd="0" presId="urn:microsoft.com/office/officeart/2005/8/layout/hierarchy2"/>
    <dgm:cxn modelId="{29D365BA-866A-4812-9C7F-2A048A996E3F}" type="presParOf" srcId="{50896BC5-E08D-4165-BB33-E08F6005D95A}" destId="{62A9D3C9-E388-41D4-9CC6-238F985C3E27}" srcOrd="1" destOrd="0" presId="urn:microsoft.com/office/officeart/2005/8/layout/hierarchy2"/>
    <dgm:cxn modelId="{73AF8A00-9983-4514-9504-3B6F29BAF934}" type="presParOf" srcId="{57B890B5-DCDB-4038-BABD-C5DD0EF515E8}" destId="{F144C36B-23DB-427A-95F5-F8E5F0D04C14}" srcOrd="2" destOrd="0" presId="urn:microsoft.com/office/officeart/2005/8/layout/hierarchy2"/>
    <dgm:cxn modelId="{49899DC0-554B-4FA4-94CD-45EFA9488372}" type="presParOf" srcId="{F144C36B-23DB-427A-95F5-F8E5F0D04C14}" destId="{36A66040-43FA-4AE0-8B2F-FDD74B4F0034}" srcOrd="0" destOrd="0" presId="urn:microsoft.com/office/officeart/2005/8/layout/hierarchy2"/>
    <dgm:cxn modelId="{CD824046-FB46-4DBE-BF08-4DD478A19167}" type="presParOf" srcId="{57B890B5-DCDB-4038-BABD-C5DD0EF515E8}" destId="{64768193-EA0D-4967-AB07-8E9BC9546F95}" srcOrd="3" destOrd="0" presId="urn:microsoft.com/office/officeart/2005/8/layout/hierarchy2"/>
    <dgm:cxn modelId="{D579FC94-3C3A-4EEB-888A-473E5F008134}" type="presParOf" srcId="{64768193-EA0D-4967-AB07-8E9BC9546F95}" destId="{B53D6C65-A5A9-4CC2-A431-DD706CF6B73B}" srcOrd="0" destOrd="0" presId="urn:microsoft.com/office/officeart/2005/8/layout/hierarchy2"/>
    <dgm:cxn modelId="{170CCF49-AA1A-473A-AE17-2A6723D57EBF}" type="presParOf" srcId="{64768193-EA0D-4967-AB07-8E9BC9546F95}" destId="{5D44DD15-5710-44DF-8E16-ED4F021710BD}" srcOrd="1" destOrd="0" presId="urn:microsoft.com/office/officeart/2005/8/layout/hierarchy2"/>
    <dgm:cxn modelId="{EF673092-ADEC-472F-890A-0BB5B49FA217}" type="presParOf" srcId="{5D44DD15-5710-44DF-8E16-ED4F021710BD}" destId="{D73E998B-A75E-4A24-8A94-F3545C51BB88}" srcOrd="0" destOrd="0" presId="urn:microsoft.com/office/officeart/2005/8/layout/hierarchy2"/>
    <dgm:cxn modelId="{42841C31-EF2D-4CC6-8C57-81DF7F444799}" type="presParOf" srcId="{D73E998B-A75E-4A24-8A94-F3545C51BB88}" destId="{E3B3FDA9-030E-4694-AA8F-EDA26FAAD7B4}" srcOrd="0" destOrd="0" presId="urn:microsoft.com/office/officeart/2005/8/layout/hierarchy2"/>
    <dgm:cxn modelId="{7A9862F2-B3FA-41DA-A420-B93E0825B4EF}" type="presParOf" srcId="{5D44DD15-5710-44DF-8E16-ED4F021710BD}" destId="{F3CC184E-2708-44B1-AD0A-D3691940B54E}" srcOrd="1" destOrd="0" presId="urn:microsoft.com/office/officeart/2005/8/layout/hierarchy2"/>
    <dgm:cxn modelId="{480D8A89-AECA-4A90-A4F4-2FDE0BDF0DE9}" type="presParOf" srcId="{F3CC184E-2708-44B1-AD0A-D3691940B54E}" destId="{2E3F8DE5-DBDA-4DA1-AA1B-6A066A83F7F5}" srcOrd="0" destOrd="0" presId="urn:microsoft.com/office/officeart/2005/8/layout/hierarchy2"/>
    <dgm:cxn modelId="{364023F6-56B8-42AC-BB44-0109C6BC457B}" type="presParOf" srcId="{F3CC184E-2708-44B1-AD0A-D3691940B54E}" destId="{00E8C0BD-ACD2-45C0-AB88-A6CA0C670A30}"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33ECF8AA-1465-492F-94D5-8E59EF43C145}">
      <dgm:prSet phldrT="[טקסט]" custT="1"/>
      <dgm:spPr/>
      <dgm:t>
        <a:bodyPr/>
        <a:lstStyle/>
        <a:p>
          <a:pPr rtl="1"/>
          <a:r>
            <a:rPr lang="he-IL" sz="1050">
              <a:latin typeface="David" panose="020E0502060401010101" pitchFamily="34" charset="-79"/>
              <a:cs typeface="David" panose="020E0502060401010101" pitchFamily="34" charset="-79"/>
            </a:rPr>
            <a:t>80,000</a:t>
          </a:r>
        </a:p>
      </dgm:t>
    </dgm:pt>
    <dgm:pt modelId="{E4326503-AC70-44EE-8C7E-263757318EA9}" type="parTrans" cxnId="{EDE88BAF-A148-4A54-BF4A-A94D0BF28E2E}">
      <dgm:prSet/>
      <dgm:spPr/>
      <dgm:t>
        <a:bodyPr/>
        <a:lstStyle/>
        <a:p>
          <a:pPr rtl="1"/>
          <a:endParaRPr lang="he-IL" sz="2000"/>
        </a:p>
      </dgm:t>
    </dgm:pt>
    <dgm:pt modelId="{FE194D9B-5C43-4521-AD3F-6F62A23B5AED}" type="sibTrans" cxnId="{EDE88BAF-A148-4A54-BF4A-A94D0BF28E2E}">
      <dgm:prSet/>
      <dgm:spPr/>
      <dgm:t>
        <a:bodyPr/>
        <a:lstStyle/>
        <a:p>
          <a:pPr rtl="1"/>
          <a:endParaRPr lang="he-IL" sz="2000"/>
        </a:p>
      </dgm:t>
    </dgm:pt>
    <dgm:pt modelId="{015A19BA-EBBD-4199-AC1A-BEDAE5074AC3}">
      <dgm:prSet phldrT="[טקסט]" custT="1"/>
      <dgm:spPr/>
      <dgm:t>
        <a:bodyPr/>
        <a:lstStyle/>
        <a:p>
          <a:pPr rtl="1"/>
          <a:r>
            <a:rPr lang="he-IL" sz="1050">
              <a:latin typeface="David" panose="020E0502060401010101" pitchFamily="34" charset="-79"/>
              <a:cs typeface="David" panose="020E0502060401010101" pitchFamily="34" charset="-79"/>
            </a:rPr>
            <a:t>תוצאתי:</a:t>
          </a:r>
        </a:p>
        <a:p>
          <a:pPr rtl="1"/>
          <a:r>
            <a:rPr lang="en-US" sz="1050">
              <a:latin typeface="David" panose="020E0502060401010101" pitchFamily="34" charset="-79"/>
              <a:cs typeface="David" panose="020E0502060401010101" pitchFamily="34" charset="-79"/>
            </a:rPr>
            <a:t>192,000*25%=48,000</a:t>
          </a:r>
          <a:endParaRPr lang="he-IL" sz="1050">
            <a:latin typeface="David" panose="020E0502060401010101" pitchFamily="34" charset="-79"/>
            <a:cs typeface="David" panose="020E0502060401010101" pitchFamily="34" charset="-79"/>
          </a:endParaRPr>
        </a:p>
      </dgm:t>
    </dgm:pt>
    <dgm:pt modelId="{D09CA2FA-65B1-4423-832D-4A334C138B41}" type="parTrans" cxnId="{EAE9DD50-2753-48A7-B9B6-15B2E28CE0E9}">
      <dgm:prSet custT="1"/>
      <dgm:spPr/>
      <dgm:t>
        <a:bodyPr/>
        <a:lstStyle/>
        <a:p>
          <a:pPr rtl="1"/>
          <a:endParaRPr lang="he-IL" sz="9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sz="2000"/>
        </a:p>
      </dgm:t>
    </dgm:pt>
    <dgm:pt modelId="{25570230-8A81-40CF-8616-EB675B9339CD}">
      <dgm:prSet phldrT="[טקסט]" custT="1"/>
      <dgm:spPr/>
      <dgm:t>
        <a:bodyPr/>
        <a:lstStyle/>
        <a:p>
          <a:pPr rtl="1"/>
          <a:r>
            <a:rPr lang="he-IL" sz="1050">
              <a:latin typeface="David" panose="020E0502060401010101" pitchFamily="34" charset="-79"/>
              <a:cs typeface="David" panose="020E0502060401010101" pitchFamily="34" charset="-79"/>
            </a:rPr>
            <a:t>הוני</a:t>
          </a:r>
        </a:p>
        <a:p>
          <a:pPr rtl="1"/>
          <a:r>
            <a:rPr lang="he-IL" sz="1050">
              <a:latin typeface="David" panose="020E0502060401010101" pitchFamily="34" charset="-79"/>
              <a:cs typeface="David" panose="020E0502060401010101" pitchFamily="34" charset="-79"/>
            </a:rPr>
            <a:t>32,000</a:t>
          </a:r>
        </a:p>
      </dgm:t>
    </dgm:pt>
    <dgm:pt modelId="{DFB7BD0B-5BD9-4584-8EBD-F7E2BD832485}" type="parTrans" cxnId="{31233F99-8411-4097-8E6F-B289A8B28EF6}">
      <dgm:prSet custT="1"/>
      <dgm:spPr/>
      <dgm:t>
        <a:bodyPr/>
        <a:lstStyle/>
        <a:p>
          <a:pPr rtl="1"/>
          <a:endParaRPr lang="he-IL" sz="9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sz="2000"/>
        </a:p>
      </dgm:t>
    </dgm:pt>
    <dgm:pt modelId="{9CB73F98-D57D-46CD-879F-C33EC39B59DC}">
      <dgm:prSet custT="1"/>
      <dgm:spPr/>
      <dgm:t>
        <a:bodyPr/>
        <a:lstStyle/>
        <a:p>
          <a:pPr rtl="1"/>
          <a:r>
            <a:rPr lang="en-US" sz="1100">
              <a:latin typeface="David" panose="020E0502060401010101" pitchFamily="34" charset="-79"/>
              <a:cs typeface="David" panose="020E0502060401010101" pitchFamily="34" charset="-79"/>
            </a:rPr>
            <a:t>48,000</a:t>
          </a:r>
        </a:p>
        <a:p>
          <a:pPr rtl="1"/>
          <a:r>
            <a:rPr lang="en-US" sz="1100">
              <a:latin typeface="David" panose="020E0502060401010101" pitchFamily="34" charset="-79"/>
              <a:cs typeface="David" panose="020E0502060401010101" pitchFamily="34" charset="-79"/>
            </a:rPr>
            <a:t>(48,000)</a:t>
          </a:r>
        </a:p>
        <a:p>
          <a:pPr rtl="1"/>
          <a:r>
            <a:rPr lang="en-US" sz="1100">
              <a:latin typeface="David" panose="020E0502060401010101" pitchFamily="34" charset="-79"/>
              <a:cs typeface="David" panose="020E0502060401010101" pitchFamily="34" charset="-79"/>
            </a:rPr>
            <a:t>---------</a:t>
          </a:r>
        </a:p>
        <a:p>
          <a:pPr rtl="1"/>
          <a:r>
            <a:rPr lang="en-US" sz="1100">
              <a:latin typeface="David" panose="020E0502060401010101" pitchFamily="34" charset="-79"/>
              <a:cs typeface="David" panose="020E0502060401010101" pitchFamily="34" charset="-79"/>
            </a:rPr>
            <a:t>0</a:t>
          </a:r>
        </a:p>
      </dgm:t>
    </dgm:pt>
    <dgm:pt modelId="{BC2A9AFE-2F40-40FD-990B-78A077F8D1AC}" type="parTrans" cxnId="{6B482D43-28DF-4FB8-AA79-0727B84C117F}">
      <dgm:prSet custT="1"/>
      <dgm:spPr/>
      <dgm:t>
        <a:bodyPr/>
        <a:lstStyle/>
        <a:p>
          <a:pPr rtl="1"/>
          <a:endParaRPr lang="he-IL" sz="900">
            <a:latin typeface="David" panose="020E0502060401010101" pitchFamily="34" charset="-79"/>
            <a:cs typeface="David" panose="020E0502060401010101" pitchFamily="34" charset="-79"/>
          </a:endParaRPr>
        </a:p>
      </dgm:t>
    </dgm:pt>
    <dgm:pt modelId="{628B1660-CDE1-4361-9F33-D2EBB98047A7}" type="sibTrans" cxnId="{6B482D43-28DF-4FB8-AA79-0727B84C117F}">
      <dgm:prSet/>
      <dgm:spPr/>
      <dgm:t>
        <a:bodyPr/>
        <a:lstStyle/>
        <a:p>
          <a:pPr rtl="1"/>
          <a:endParaRPr lang="he-IL" sz="2000"/>
        </a:p>
      </dgm:t>
    </dgm:pt>
    <dgm:pt modelId="{65364EAE-B13B-44AF-8CB8-BC49389F0F2A}">
      <dgm:prSet custT="1"/>
      <dgm:spPr/>
      <dgm:t>
        <a:bodyPr/>
        <a:lstStyle/>
        <a:p>
          <a:pPr rtl="1"/>
          <a:r>
            <a:rPr lang="he-IL" sz="1050">
              <a:latin typeface="David" panose="020E0502060401010101" pitchFamily="34" charset="-79"/>
              <a:cs typeface="David" panose="020E0502060401010101" pitchFamily="34" charset="-79"/>
            </a:rPr>
            <a:t>32,000</a:t>
          </a:r>
        </a:p>
        <a:p>
          <a:pPr rtl="1"/>
          <a:r>
            <a:rPr lang="he-IL" sz="1050">
              <a:latin typeface="David" panose="020E0502060401010101" pitchFamily="34" charset="-79"/>
              <a:cs typeface="David" panose="020E0502060401010101" pitchFamily="34" charset="-79"/>
            </a:rPr>
            <a:t>(26,000)</a:t>
          </a:r>
          <a:endParaRPr lang="en-US" sz="1050">
            <a:latin typeface="David" panose="020E0502060401010101" pitchFamily="34" charset="-79"/>
            <a:cs typeface="David" panose="020E0502060401010101" pitchFamily="34" charset="-79"/>
          </a:endParaRPr>
        </a:p>
        <a:p>
          <a:pPr rtl="1"/>
          <a:r>
            <a:rPr lang="en-US" sz="1050">
              <a:latin typeface="David" panose="020E0502060401010101" pitchFamily="34" charset="-79"/>
              <a:cs typeface="David" panose="020E0502060401010101" pitchFamily="34" charset="-79"/>
            </a:rPr>
            <a:t>---------</a:t>
          </a:r>
        </a:p>
        <a:p>
          <a:pPr rtl="1"/>
          <a:r>
            <a:rPr lang="he-IL" sz="1050">
              <a:latin typeface="David" panose="020E0502060401010101" pitchFamily="34" charset="-79"/>
              <a:cs typeface="David" panose="020E0502060401010101" pitchFamily="34" charset="-79"/>
            </a:rPr>
            <a:t>6,000</a:t>
          </a:r>
        </a:p>
      </dgm:t>
    </dgm:pt>
    <dgm:pt modelId="{83851FD9-7F03-4083-93EF-8746A01F6D42}" type="parTrans" cxnId="{254C3FA1-B2F5-49BA-96D8-1EA91580D4D4}">
      <dgm:prSet custT="1"/>
      <dgm:spPr/>
      <dgm:t>
        <a:bodyPr/>
        <a:lstStyle/>
        <a:p>
          <a:pPr rtl="1"/>
          <a:endParaRPr lang="he-IL" sz="900">
            <a:latin typeface="David" panose="020E0502060401010101" pitchFamily="34" charset="-79"/>
            <a:cs typeface="David" panose="020E0502060401010101" pitchFamily="34" charset="-79"/>
          </a:endParaRPr>
        </a:p>
      </dgm:t>
    </dgm:pt>
    <dgm:pt modelId="{C8648DB5-BCD2-4917-BC8A-3AFCF9C1DA69}" type="sibTrans" cxnId="{254C3FA1-B2F5-49BA-96D8-1EA91580D4D4}">
      <dgm:prSet/>
      <dgm:spPr/>
      <dgm:t>
        <a:bodyPr/>
        <a:lstStyle/>
        <a:p>
          <a:pPr rtl="1"/>
          <a:endParaRPr lang="he-IL" sz="2000"/>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X="120786" custLinFactNeighborY="1245">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zX="706047"/>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X="120786" custLinFactNeighborY="1245">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BED16FFA-A098-44AC-85E2-366827CC402B}" type="pres">
      <dgm:prSet presAssocID="{BC2A9AFE-2F40-40FD-990B-78A077F8D1AC}" presName="conn2-1" presStyleLbl="parChTrans1D3" presStyleIdx="0" presStyleCnt="2" custSzX="460955"/>
      <dgm:spPr/>
    </dgm:pt>
    <dgm:pt modelId="{0F94C088-EC18-4999-83F1-96585C6005F4}" type="pres">
      <dgm:prSet presAssocID="{BC2A9AFE-2F40-40FD-990B-78A077F8D1AC}" presName="connTx" presStyleLbl="parChTrans1D3" presStyleIdx="0" presStyleCnt="2"/>
      <dgm:spPr/>
    </dgm:pt>
    <dgm:pt modelId="{50896BC5-E08D-4165-BB33-E08F6005D95A}" type="pres">
      <dgm:prSet presAssocID="{9CB73F98-D57D-46CD-879F-C33EC39B59DC}" presName="root2" presStyleCnt="0"/>
      <dgm:spPr/>
    </dgm:pt>
    <dgm:pt modelId="{6174B277-42AB-40A3-9D57-AACD6FA94B90}" type="pres">
      <dgm:prSet presAssocID="{9CB73F98-D57D-46CD-879F-C33EC39B59DC}" presName="LevelTwoTextNode" presStyleLbl="node3" presStyleIdx="0" presStyleCnt="2" custScaleX="120786" custScaleY="156611" custLinFactNeighborY="1245">
        <dgm:presLayoutVars>
          <dgm:chPref val="3"/>
        </dgm:presLayoutVars>
      </dgm:prSet>
      <dgm:spPr/>
      <dgm:t>
        <a:bodyPr/>
        <a:lstStyle/>
        <a:p>
          <a:pPr rtl="1"/>
          <a:endParaRPr lang="he-IL"/>
        </a:p>
      </dgm:t>
    </dgm:pt>
    <dgm:pt modelId="{62A9D3C9-E388-41D4-9CC6-238F985C3E27}" type="pres">
      <dgm:prSet presAssocID="{9CB73F98-D57D-46CD-879F-C33EC39B59DC}" presName="level3hierChild" presStyleCnt="0"/>
      <dgm:spPr/>
    </dgm:pt>
    <dgm:pt modelId="{F144C36B-23DB-427A-95F5-F8E5F0D04C14}" type="pres">
      <dgm:prSet presAssocID="{DFB7BD0B-5BD9-4584-8EBD-F7E2BD832485}" presName="conn2-1" presStyleLbl="parChTrans1D2" presStyleIdx="1" presStyleCnt="2" custSzX="706047"/>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X="120786" custLinFactNeighborY="1245">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D73E998B-A75E-4A24-8A94-F3545C51BB88}" type="pres">
      <dgm:prSet presAssocID="{83851FD9-7F03-4083-93EF-8746A01F6D42}" presName="conn2-1" presStyleLbl="parChTrans1D3" presStyleIdx="1" presStyleCnt="2" custSzX="460955"/>
      <dgm:spPr/>
    </dgm:pt>
    <dgm:pt modelId="{E3B3FDA9-030E-4694-AA8F-EDA26FAAD7B4}" type="pres">
      <dgm:prSet presAssocID="{83851FD9-7F03-4083-93EF-8746A01F6D42}" presName="connTx" presStyleLbl="parChTrans1D3" presStyleIdx="1" presStyleCnt="2"/>
      <dgm:spPr/>
    </dgm:pt>
    <dgm:pt modelId="{F3CC184E-2708-44B1-AD0A-D3691940B54E}" type="pres">
      <dgm:prSet presAssocID="{65364EAE-B13B-44AF-8CB8-BC49389F0F2A}" presName="root2" presStyleCnt="0"/>
      <dgm:spPr/>
    </dgm:pt>
    <dgm:pt modelId="{2E3F8DE5-DBDA-4DA1-AA1B-6A066A83F7F5}" type="pres">
      <dgm:prSet presAssocID="{65364EAE-B13B-44AF-8CB8-BC49389F0F2A}" presName="LevelTwoTextNode" presStyleLbl="node3" presStyleIdx="1" presStyleCnt="2" custScaleX="120786" custScaleY="184661" custLinFactNeighborY="1245">
        <dgm:presLayoutVars>
          <dgm:chPref val="3"/>
        </dgm:presLayoutVars>
      </dgm:prSet>
      <dgm:spPr/>
      <dgm:t>
        <a:bodyPr/>
        <a:lstStyle/>
        <a:p>
          <a:pPr rtl="1"/>
          <a:endParaRPr lang="he-IL"/>
        </a:p>
      </dgm:t>
    </dgm:pt>
    <dgm:pt modelId="{00E8C0BD-ACD2-45C0-AB88-A6CA0C670A30}" type="pres">
      <dgm:prSet presAssocID="{65364EAE-B13B-44AF-8CB8-BC49389F0F2A}" presName="level3hierChild" presStyleCnt="0"/>
      <dgm:spPr/>
    </dgm:pt>
  </dgm:ptLst>
  <dgm:cxnLst>
    <dgm:cxn modelId="{254C3FA1-B2F5-49BA-96D8-1EA91580D4D4}" srcId="{25570230-8A81-40CF-8616-EB675B9339CD}" destId="{65364EAE-B13B-44AF-8CB8-BC49389F0F2A}" srcOrd="0" destOrd="0" parTransId="{83851FD9-7F03-4083-93EF-8746A01F6D42}" sibTransId="{C8648DB5-BCD2-4917-BC8A-3AFCF9C1DA69}"/>
    <dgm:cxn modelId="{EDE88BAF-A148-4A54-BF4A-A94D0BF28E2E}" srcId="{5F04BA81-2C42-44C6-8E9B-E2C351027CC8}" destId="{33ECF8AA-1465-492F-94D5-8E59EF43C145}" srcOrd="0" destOrd="0" parTransId="{E4326503-AC70-44EE-8C7E-263757318EA9}" sibTransId="{FE194D9B-5C43-4521-AD3F-6F62A23B5AED}"/>
    <dgm:cxn modelId="{D8FBDC0B-D6E7-49A0-A1AF-135A1FBFF9B0}" type="presOf" srcId="{BC2A9AFE-2F40-40FD-990B-78A077F8D1AC}" destId="{BED16FFA-A098-44AC-85E2-366827CC402B}" srcOrd="0" destOrd="0" presId="urn:microsoft.com/office/officeart/2005/8/layout/hierarchy2"/>
    <dgm:cxn modelId="{062519DA-92E1-498D-AB05-0FCE06C75609}" type="presOf" srcId="{D09CA2FA-65B1-4423-832D-4A334C138B41}" destId="{46EC4C7B-F346-4020-88AA-9EE1A9091A1E}" srcOrd="1" destOrd="0" presId="urn:microsoft.com/office/officeart/2005/8/layout/hierarchy2"/>
    <dgm:cxn modelId="{6B482D43-28DF-4FB8-AA79-0727B84C117F}" srcId="{015A19BA-EBBD-4199-AC1A-BEDAE5074AC3}" destId="{9CB73F98-D57D-46CD-879F-C33EC39B59DC}" srcOrd="0" destOrd="0" parTransId="{BC2A9AFE-2F40-40FD-990B-78A077F8D1AC}" sibTransId="{628B1660-CDE1-4361-9F33-D2EBB98047A7}"/>
    <dgm:cxn modelId="{27D6C77C-069C-451D-89D9-32DCD6868EA4}" type="presOf" srcId="{25570230-8A81-40CF-8616-EB675B9339CD}" destId="{B53D6C65-A5A9-4CC2-A431-DD706CF6B73B}" srcOrd="0" destOrd="0" presId="urn:microsoft.com/office/officeart/2005/8/layout/hierarchy2"/>
    <dgm:cxn modelId="{522A7A0D-0ABB-4552-BCDF-8761383FF5C3}" type="presOf" srcId="{83851FD9-7F03-4083-93EF-8746A01F6D42}" destId="{E3B3FDA9-030E-4694-AA8F-EDA26FAAD7B4}" srcOrd="1" destOrd="0" presId="urn:microsoft.com/office/officeart/2005/8/layout/hierarchy2"/>
    <dgm:cxn modelId="{94C6DC48-15BB-4097-8FBD-6679CC7C3626}" type="presOf" srcId="{9CB73F98-D57D-46CD-879F-C33EC39B59DC}" destId="{6174B277-42AB-40A3-9D57-AACD6FA94B90}" srcOrd="0" destOrd="0" presId="urn:microsoft.com/office/officeart/2005/8/layout/hierarchy2"/>
    <dgm:cxn modelId="{27D7981E-017F-47A6-97F6-0075C576A337}" type="presOf" srcId="{DFB7BD0B-5BD9-4584-8EBD-F7E2BD832485}" destId="{36A66040-43FA-4AE0-8B2F-FDD74B4F0034}" srcOrd="1" destOrd="0" presId="urn:microsoft.com/office/officeart/2005/8/layout/hierarchy2"/>
    <dgm:cxn modelId="{494BDADE-3FFE-4E3A-ABFE-9956E0AE0FD7}" type="presOf" srcId="{5F04BA81-2C42-44C6-8E9B-E2C351027CC8}" destId="{583DD99F-BA6A-40C2-B7BC-39556050209B}" srcOrd="0" destOrd="0" presId="urn:microsoft.com/office/officeart/2005/8/layout/hierarchy2"/>
    <dgm:cxn modelId="{88885A39-4021-477D-8CAB-26644E346601}" type="presOf" srcId="{65364EAE-B13B-44AF-8CB8-BC49389F0F2A}" destId="{2E3F8DE5-DBDA-4DA1-AA1B-6A066A83F7F5}" srcOrd="0" destOrd="0" presId="urn:microsoft.com/office/officeart/2005/8/layout/hierarchy2"/>
    <dgm:cxn modelId="{1BA1B9B6-3FF1-4DE0-86D1-9A5775AE4069}" type="presOf" srcId="{33ECF8AA-1465-492F-94D5-8E59EF43C145}" destId="{5CA14271-24E9-48BE-90DC-1E8CCBAB272B}" srcOrd="0" destOrd="0" presId="urn:microsoft.com/office/officeart/2005/8/layout/hierarchy2"/>
    <dgm:cxn modelId="{8A5242F8-3B6D-46FC-B48C-47E393BD683C}" type="presOf" srcId="{83851FD9-7F03-4083-93EF-8746A01F6D42}" destId="{D73E998B-A75E-4A24-8A94-F3545C51BB88}" srcOrd="0" destOrd="0" presId="urn:microsoft.com/office/officeart/2005/8/layout/hierarchy2"/>
    <dgm:cxn modelId="{D1B90A7A-AEBE-4D6E-8126-D1FF16F72FC0}" type="presOf" srcId="{DFB7BD0B-5BD9-4584-8EBD-F7E2BD832485}" destId="{F144C36B-23DB-427A-95F5-F8E5F0D04C14}"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31233F99-8411-4097-8E6F-B289A8B28EF6}" srcId="{33ECF8AA-1465-492F-94D5-8E59EF43C145}" destId="{25570230-8A81-40CF-8616-EB675B9339CD}" srcOrd="1" destOrd="0" parTransId="{DFB7BD0B-5BD9-4584-8EBD-F7E2BD832485}" sibTransId="{12BEBD07-4F1A-4C35-98F6-E6A2B3C09CE2}"/>
    <dgm:cxn modelId="{286CA4CF-24D4-4FF1-BECC-C602AD716816}" type="presOf" srcId="{D09CA2FA-65B1-4423-832D-4A334C138B41}" destId="{7643DA7F-BDBE-429D-AEF2-01E96AC6041B}" srcOrd="0" destOrd="0" presId="urn:microsoft.com/office/officeart/2005/8/layout/hierarchy2"/>
    <dgm:cxn modelId="{CB06323C-ADE5-4E27-AFCC-C999BBCB77B7}" type="presOf" srcId="{015A19BA-EBBD-4199-AC1A-BEDAE5074AC3}" destId="{CB592EFB-B250-4F73-BC2F-C74B66542D2B}" srcOrd="0" destOrd="0" presId="urn:microsoft.com/office/officeart/2005/8/layout/hierarchy2"/>
    <dgm:cxn modelId="{34781B72-8FF7-4B0E-9E16-E4ED59788CBD}" type="presOf" srcId="{BC2A9AFE-2F40-40FD-990B-78A077F8D1AC}" destId="{0F94C088-EC18-4999-83F1-96585C6005F4}" srcOrd="1" destOrd="0" presId="urn:microsoft.com/office/officeart/2005/8/layout/hierarchy2"/>
    <dgm:cxn modelId="{EF475AAE-A1AC-4A3B-BED8-37854F91165A}" type="presParOf" srcId="{583DD99F-BA6A-40C2-B7BC-39556050209B}" destId="{E00EB9B8-5C7C-49A6-A6CF-B4243B89B8B7}" srcOrd="0" destOrd="0" presId="urn:microsoft.com/office/officeart/2005/8/layout/hierarchy2"/>
    <dgm:cxn modelId="{11B66263-A9EA-4F4E-BCA8-69688A2AB6AB}" type="presParOf" srcId="{E00EB9B8-5C7C-49A6-A6CF-B4243B89B8B7}" destId="{5CA14271-24E9-48BE-90DC-1E8CCBAB272B}" srcOrd="0" destOrd="0" presId="urn:microsoft.com/office/officeart/2005/8/layout/hierarchy2"/>
    <dgm:cxn modelId="{19AE7403-1905-4014-9E94-08704F861685}" type="presParOf" srcId="{E00EB9B8-5C7C-49A6-A6CF-B4243B89B8B7}" destId="{57B890B5-DCDB-4038-BABD-C5DD0EF515E8}" srcOrd="1" destOrd="0" presId="urn:microsoft.com/office/officeart/2005/8/layout/hierarchy2"/>
    <dgm:cxn modelId="{ECC424EB-F156-497C-A47D-8690379F4CB1}" type="presParOf" srcId="{57B890B5-DCDB-4038-BABD-C5DD0EF515E8}" destId="{7643DA7F-BDBE-429D-AEF2-01E96AC6041B}" srcOrd="0" destOrd="0" presId="urn:microsoft.com/office/officeart/2005/8/layout/hierarchy2"/>
    <dgm:cxn modelId="{6C666BEA-4B91-4C46-B8DC-AD4BFFA23096}" type="presParOf" srcId="{7643DA7F-BDBE-429D-AEF2-01E96AC6041B}" destId="{46EC4C7B-F346-4020-88AA-9EE1A9091A1E}" srcOrd="0" destOrd="0" presId="urn:microsoft.com/office/officeart/2005/8/layout/hierarchy2"/>
    <dgm:cxn modelId="{CF8C7543-5773-4645-A9AB-3A55FA858C49}" type="presParOf" srcId="{57B890B5-DCDB-4038-BABD-C5DD0EF515E8}" destId="{72F3A7A2-514C-4D9E-9F4C-B536F35183CB}" srcOrd="1" destOrd="0" presId="urn:microsoft.com/office/officeart/2005/8/layout/hierarchy2"/>
    <dgm:cxn modelId="{EEC11C90-4D54-45F5-99B8-7F35F8BAE1AA}" type="presParOf" srcId="{72F3A7A2-514C-4D9E-9F4C-B536F35183CB}" destId="{CB592EFB-B250-4F73-BC2F-C74B66542D2B}" srcOrd="0" destOrd="0" presId="urn:microsoft.com/office/officeart/2005/8/layout/hierarchy2"/>
    <dgm:cxn modelId="{53EB5641-A400-4D4C-A65A-573B4C478E32}" type="presParOf" srcId="{72F3A7A2-514C-4D9E-9F4C-B536F35183CB}" destId="{F4355C1F-C6BD-43FB-837B-7C779415D0A0}" srcOrd="1" destOrd="0" presId="urn:microsoft.com/office/officeart/2005/8/layout/hierarchy2"/>
    <dgm:cxn modelId="{E0623D16-C01B-4B34-9454-D4FA96960F90}" type="presParOf" srcId="{F4355C1F-C6BD-43FB-837B-7C779415D0A0}" destId="{BED16FFA-A098-44AC-85E2-366827CC402B}" srcOrd="0" destOrd="0" presId="urn:microsoft.com/office/officeart/2005/8/layout/hierarchy2"/>
    <dgm:cxn modelId="{18D746F2-C3EC-45E2-8860-5485E1858104}" type="presParOf" srcId="{BED16FFA-A098-44AC-85E2-366827CC402B}" destId="{0F94C088-EC18-4999-83F1-96585C6005F4}" srcOrd="0" destOrd="0" presId="urn:microsoft.com/office/officeart/2005/8/layout/hierarchy2"/>
    <dgm:cxn modelId="{ECF66AEC-44AC-4DC5-A5E8-2C302662737C}" type="presParOf" srcId="{F4355C1F-C6BD-43FB-837B-7C779415D0A0}" destId="{50896BC5-E08D-4165-BB33-E08F6005D95A}" srcOrd="1" destOrd="0" presId="urn:microsoft.com/office/officeart/2005/8/layout/hierarchy2"/>
    <dgm:cxn modelId="{EE998C6C-A1C6-401F-8AF5-E25EB0818F1A}" type="presParOf" srcId="{50896BC5-E08D-4165-BB33-E08F6005D95A}" destId="{6174B277-42AB-40A3-9D57-AACD6FA94B90}" srcOrd="0" destOrd="0" presId="urn:microsoft.com/office/officeart/2005/8/layout/hierarchy2"/>
    <dgm:cxn modelId="{C21A71DA-A5EF-4DFD-89D2-5E2E32A9DC20}" type="presParOf" srcId="{50896BC5-E08D-4165-BB33-E08F6005D95A}" destId="{62A9D3C9-E388-41D4-9CC6-238F985C3E27}" srcOrd="1" destOrd="0" presId="urn:microsoft.com/office/officeart/2005/8/layout/hierarchy2"/>
    <dgm:cxn modelId="{283DA3E4-41ED-441D-94B2-184294CF9F76}" type="presParOf" srcId="{57B890B5-DCDB-4038-BABD-C5DD0EF515E8}" destId="{F144C36B-23DB-427A-95F5-F8E5F0D04C14}" srcOrd="2" destOrd="0" presId="urn:microsoft.com/office/officeart/2005/8/layout/hierarchy2"/>
    <dgm:cxn modelId="{6CFE00C1-ADB5-45D9-8B57-749C19170340}" type="presParOf" srcId="{F144C36B-23DB-427A-95F5-F8E5F0D04C14}" destId="{36A66040-43FA-4AE0-8B2F-FDD74B4F0034}" srcOrd="0" destOrd="0" presId="urn:microsoft.com/office/officeart/2005/8/layout/hierarchy2"/>
    <dgm:cxn modelId="{1A43DC77-3A43-40C1-86A9-2D55CAE7E8D3}" type="presParOf" srcId="{57B890B5-DCDB-4038-BABD-C5DD0EF515E8}" destId="{64768193-EA0D-4967-AB07-8E9BC9546F95}" srcOrd="3" destOrd="0" presId="urn:microsoft.com/office/officeart/2005/8/layout/hierarchy2"/>
    <dgm:cxn modelId="{0D484507-2C7B-41E0-AC42-CF38F083CF1C}" type="presParOf" srcId="{64768193-EA0D-4967-AB07-8E9BC9546F95}" destId="{B53D6C65-A5A9-4CC2-A431-DD706CF6B73B}" srcOrd="0" destOrd="0" presId="urn:microsoft.com/office/officeart/2005/8/layout/hierarchy2"/>
    <dgm:cxn modelId="{6F7B8EDD-C853-4E63-ADE8-3A5AC7C9E0B1}" type="presParOf" srcId="{64768193-EA0D-4967-AB07-8E9BC9546F95}" destId="{5D44DD15-5710-44DF-8E16-ED4F021710BD}" srcOrd="1" destOrd="0" presId="urn:microsoft.com/office/officeart/2005/8/layout/hierarchy2"/>
    <dgm:cxn modelId="{596484B3-7195-4967-8A91-87311707B85C}" type="presParOf" srcId="{5D44DD15-5710-44DF-8E16-ED4F021710BD}" destId="{D73E998B-A75E-4A24-8A94-F3545C51BB88}" srcOrd="0" destOrd="0" presId="urn:microsoft.com/office/officeart/2005/8/layout/hierarchy2"/>
    <dgm:cxn modelId="{2A6CE0F5-8D30-4557-A128-636F01F55F9A}" type="presParOf" srcId="{D73E998B-A75E-4A24-8A94-F3545C51BB88}" destId="{E3B3FDA9-030E-4694-AA8F-EDA26FAAD7B4}" srcOrd="0" destOrd="0" presId="urn:microsoft.com/office/officeart/2005/8/layout/hierarchy2"/>
    <dgm:cxn modelId="{7E5239AE-C36C-4CDE-9669-9F9ACC598E16}" type="presParOf" srcId="{5D44DD15-5710-44DF-8E16-ED4F021710BD}" destId="{F3CC184E-2708-44B1-AD0A-D3691940B54E}" srcOrd="1" destOrd="0" presId="urn:microsoft.com/office/officeart/2005/8/layout/hierarchy2"/>
    <dgm:cxn modelId="{47805FB3-688B-4F48-82C4-B0924C4B8361}" type="presParOf" srcId="{F3CC184E-2708-44B1-AD0A-D3691940B54E}" destId="{2E3F8DE5-DBDA-4DA1-AA1B-6A066A83F7F5}" srcOrd="0" destOrd="0" presId="urn:microsoft.com/office/officeart/2005/8/layout/hierarchy2"/>
    <dgm:cxn modelId="{6358A561-E381-46E8-A699-80B76BA91E9C}" type="presParOf" srcId="{F3CC184E-2708-44B1-AD0A-D3691940B54E}" destId="{00E8C0BD-ACD2-45C0-AB88-A6CA0C670A30}"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dgm:spPr/>
      <dgm:t>
        <a:bodyPr/>
        <a:lstStyle/>
        <a:p>
          <a:pPr rtl="1"/>
          <a:r>
            <a:rPr lang="he-IL">
              <a:latin typeface="David" panose="020E0502060401010101" pitchFamily="34" charset="-79"/>
              <a:cs typeface="David" panose="020E0502060401010101" pitchFamily="34" charset="-79"/>
            </a:rPr>
            <a:t>תוצאתי:</a:t>
          </a:r>
        </a:p>
        <a:p>
          <a:pPr rtl="1"/>
          <a:r>
            <a:rPr lang="he-IL">
              <a:latin typeface="David" panose="020E0502060401010101" pitchFamily="34" charset="-79"/>
              <a:cs typeface="David" panose="020E0502060401010101" pitchFamily="34" charset="-79"/>
            </a:rPr>
            <a:t>1,750</a:t>
          </a:r>
        </a:p>
      </dgm:t>
    </dgm:pt>
    <dgm:pt modelId="{D09CA2FA-65B1-4423-832D-4A334C138B41}" type="parTrans" cxnId="{EAE9DD50-2753-48A7-B9B6-15B2E28CE0E9}">
      <dgm:prSet/>
      <dgm:spPr/>
      <dgm:t>
        <a:bodyPr/>
        <a:lstStyle/>
        <a:p>
          <a:pPr rtl="1"/>
          <a:endParaRPr lang="he-IL">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dgm:spPr/>
      <dgm:t>
        <a:bodyPr/>
        <a:lstStyle/>
        <a:p>
          <a:pPr rtl="1"/>
          <a:r>
            <a:rPr lang="he-IL">
              <a:latin typeface="David" panose="020E0502060401010101" pitchFamily="34" charset="-79"/>
              <a:cs typeface="David" panose="020E0502060401010101" pitchFamily="34" charset="-79"/>
            </a:rPr>
            <a:t>הוני</a:t>
          </a:r>
        </a:p>
        <a:p>
          <a:pPr rtl="1"/>
          <a:r>
            <a:rPr lang="en-US">
              <a:latin typeface="David" panose="020E0502060401010101" pitchFamily="34" charset="-79"/>
              <a:cs typeface="David" panose="020E0502060401010101" pitchFamily="34" charset="-79"/>
            </a:rPr>
            <a:t>0</a:t>
          </a:r>
          <a:endParaRPr lang="he-IL">
            <a:latin typeface="David" panose="020E0502060401010101" pitchFamily="34" charset="-79"/>
            <a:cs typeface="David" panose="020E0502060401010101" pitchFamily="34" charset="-79"/>
          </a:endParaRPr>
        </a:p>
      </dgm:t>
    </dgm:pt>
    <dgm:pt modelId="{DFB7BD0B-5BD9-4584-8EBD-F7E2BD832485}" type="parTrans" cxnId="{31233F99-8411-4097-8E6F-B289A8B28EF6}">
      <dgm:prSet/>
      <dgm:spPr/>
      <dgm:t>
        <a:bodyPr/>
        <a:lstStyle/>
        <a:p>
          <a:pPr rtl="1"/>
          <a:endParaRPr lang="he-IL">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dgm:spPr/>
      <dgm:t>
        <a:bodyPr/>
        <a:lstStyle/>
        <a:p>
          <a:pPr rtl="1"/>
          <a:r>
            <a:rPr lang="he-IL">
              <a:latin typeface="David" panose="020E0502060401010101" pitchFamily="34" charset="-79"/>
              <a:cs typeface="David" panose="020E0502060401010101" pitchFamily="34" charset="-79"/>
            </a:rPr>
            <a:t>1,750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F144C36B-23DB-427A-95F5-F8E5F0D04C14}" type="pres">
      <dgm:prSet presAssocID="{DFB7BD0B-5BD9-4584-8EBD-F7E2BD832485}" presName="conn2-1" presStyleLbl="parChTrans1D2" presStyleIdx="1" presStyleCnt="2"/>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Lst>
  <dgm:cxnLst>
    <dgm:cxn modelId="{9FE921F0-FA85-485B-B1A6-29B39D9B8F65}" type="presOf" srcId="{DFB7BD0B-5BD9-4584-8EBD-F7E2BD832485}" destId="{36A66040-43FA-4AE0-8B2F-FDD74B4F0034}" srcOrd="1" destOrd="0" presId="urn:microsoft.com/office/officeart/2005/8/layout/hierarchy2"/>
    <dgm:cxn modelId="{245E849D-C7E5-4704-BEEC-20756B59C91C}" type="presOf" srcId="{33ECF8AA-1465-492F-94D5-8E59EF43C145}" destId="{5CA14271-24E9-48BE-90DC-1E8CCBAB272B}" srcOrd="0" destOrd="0" presId="urn:microsoft.com/office/officeart/2005/8/layout/hierarchy2"/>
    <dgm:cxn modelId="{FCF81002-2058-4C9B-8A8E-0BB5C5386F57}" type="presOf" srcId="{25570230-8A81-40CF-8616-EB675B9339CD}" destId="{B53D6C65-A5A9-4CC2-A431-DD706CF6B73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19C5392F-FFF4-465C-87E2-447A77679C8E}" type="presOf" srcId="{015A19BA-EBBD-4199-AC1A-BEDAE5074AC3}" destId="{CB592EFB-B250-4F73-BC2F-C74B66542D2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12AA2522-7DDA-4A77-AFA7-52E809847AA1}" type="presOf" srcId="{DFB7BD0B-5BD9-4584-8EBD-F7E2BD832485}" destId="{F144C36B-23DB-427A-95F5-F8E5F0D04C14}" srcOrd="0"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DE95FCEC-65FB-4185-8B3D-7A68A6CAD57F}" type="presOf" srcId="{D09CA2FA-65B1-4423-832D-4A334C138B41}" destId="{46EC4C7B-F346-4020-88AA-9EE1A9091A1E}" srcOrd="1" destOrd="0" presId="urn:microsoft.com/office/officeart/2005/8/layout/hierarchy2"/>
    <dgm:cxn modelId="{8A0AAEB0-EB38-49B6-9535-0574AA7F73AA}" type="presOf" srcId="{D09CA2FA-65B1-4423-832D-4A334C138B41}" destId="{7643DA7F-BDBE-429D-AEF2-01E96AC6041B}" srcOrd="0" destOrd="0" presId="urn:microsoft.com/office/officeart/2005/8/layout/hierarchy2"/>
    <dgm:cxn modelId="{0227603F-18DF-47A2-B54D-F5871D6684C9}" type="presOf" srcId="{5F04BA81-2C42-44C6-8E9B-E2C351027CC8}" destId="{583DD99F-BA6A-40C2-B7BC-39556050209B}" srcOrd="0" destOrd="0" presId="urn:microsoft.com/office/officeart/2005/8/layout/hierarchy2"/>
    <dgm:cxn modelId="{341A24C8-B8E7-4DEA-8637-E22A2BD831E4}" type="presParOf" srcId="{583DD99F-BA6A-40C2-B7BC-39556050209B}" destId="{E00EB9B8-5C7C-49A6-A6CF-B4243B89B8B7}" srcOrd="0" destOrd="0" presId="urn:microsoft.com/office/officeart/2005/8/layout/hierarchy2"/>
    <dgm:cxn modelId="{E43434B6-7C4F-49F3-BDAF-D305E54C7B7A}" type="presParOf" srcId="{E00EB9B8-5C7C-49A6-A6CF-B4243B89B8B7}" destId="{5CA14271-24E9-48BE-90DC-1E8CCBAB272B}" srcOrd="0" destOrd="0" presId="urn:microsoft.com/office/officeart/2005/8/layout/hierarchy2"/>
    <dgm:cxn modelId="{E58827BA-58BE-43D2-B736-DBF2B3A1677E}" type="presParOf" srcId="{E00EB9B8-5C7C-49A6-A6CF-B4243B89B8B7}" destId="{57B890B5-DCDB-4038-BABD-C5DD0EF515E8}" srcOrd="1" destOrd="0" presId="urn:microsoft.com/office/officeart/2005/8/layout/hierarchy2"/>
    <dgm:cxn modelId="{CD110865-2723-49B1-A56A-38D1E5648C34}" type="presParOf" srcId="{57B890B5-DCDB-4038-BABD-C5DD0EF515E8}" destId="{7643DA7F-BDBE-429D-AEF2-01E96AC6041B}" srcOrd="0" destOrd="0" presId="urn:microsoft.com/office/officeart/2005/8/layout/hierarchy2"/>
    <dgm:cxn modelId="{25AA1088-4A3A-4075-B6D2-E0F457AC4CE3}" type="presParOf" srcId="{7643DA7F-BDBE-429D-AEF2-01E96AC6041B}" destId="{46EC4C7B-F346-4020-88AA-9EE1A9091A1E}" srcOrd="0" destOrd="0" presId="urn:microsoft.com/office/officeart/2005/8/layout/hierarchy2"/>
    <dgm:cxn modelId="{D5648976-1124-4E28-AA79-AA10A9E39884}" type="presParOf" srcId="{57B890B5-DCDB-4038-BABD-C5DD0EF515E8}" destId="{72F3A7A2-514C-4D9E-9F4C-B536F35183CB}" srcOrd="1" destOrd="0" presId="urn:microsoft.com/office/officeart/2005/8/layout/hierarchy2"/>
    <dgm:cxn modelId="{A2E4381A-E7E0-4FE4-A065-B1B7699CB113}" type="presParOf" srcId="{72F3A7A2-514C-4D9E-9F4C-B536F35183CB}" destId="{CB592EFB-B250-4F73-BC2F-C74B66542D2B}" srcOrd="0" destOrd="0" presId="urn:microsoft.com/office/officeart/2005/8/layout/hierarchy2"/>
    <dgm:cxn modelId="{1E9329D3-10A2-4681-9A0D-16DE504EA588}" type="presParOf" srcId="{72F3A7A2-514C-4D9E-9F4C-B536F35183CB}" destId="{F4355C1F-C6BD-43FB-837B-7C779415D0A0}" srcOrd="1" destOrd="0" presId="urn:microsoft.com/office/officeart/2005/8/layout/hierarchy2"/>
    <dgm:cxn modelId="{5F0A9A59-43CE-4571-99AD-D3D5F98BFD84}" type="presParOf" srcId="{57B890B5-DCDB-4038-BABD-C5DD0EF515E8}" destId="{F144C36B-23DB-427A-95F5-F8E5F0D04C14}" srcOrd="2" destOrd="0" presId="urn:microsoft.com/office/officeart/2005/8/layout/hierarchy2"/>
    <dgm:cxn modelId="{B4E2273F-7160-4269-85F8-3CB523E23805}" type="presParOf" srcId="{F144C36B-23DB-427A-95F5-F8E5F0D04C14}" destId="{36A66040-43FA-4AE0-8B2F-FDD74B4F0034}" srcOrd="0" destOrd="0" presId="urn:microsoft.com/office/officeart/2005/8/layout/hierarchy2"/>
    <dgm:cxn modelId="{DCD0EBFC-2259-42F7-8961-AC9F68CF07BC}" type="presParOf" srcId="{57B890B5-DCDB-4038-BABD-C5DD0EF515E8}" destId="{64768193-EA0D-4967-AB07-8E9BC9546F95}" srcOrd="3" destOrd="0" presId="urn:microsoft.com/office/officeart/2005/8/layout/hierarchy2"/>
    <dgm:cxn modelId="{347E1C0E-42C0-4CE0-AFF8-6818D1CB5380}" type="presParOf" srcId="{64768193-EA0D-4967-AB07-8E9BC9546F95}" destId="{B53D6C65-A5A9-4CC2-A431-DD706CF6B73B}" srcOrd="0" destOrd="0" presId="urn:microsoft.com/office/officeart/2005/8/layout/hierarchy2"/>
    <dgm:cxn modelId="{06BADD85-6E7C-47A1-839A-31FF033316A3}" type="presParOf" srcId="{64768193-EA0D-4967-AB07-8E9BC9546F95}" destId="{5D44DD15-5710-44DF-8E16-ED4F021710BD}"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33ECF8AA-1465-492F-94D5-8E59EF43C145}">
      <dgm:prSet phldrT="[טקסט]"/>
      <dgm:spPr/>
      <dgm:t>
        <a:bodyPr/>
        <a:lstStyle/>
        <a:p>
          <a:pPr rtl="1"/>
          <a:r>
            <a:rPr lang="he-IL">
              <a:latin typeface="David" panose="020E0502060401010101" pitchFamily="34" charset="-79"/>
              <a:cs typeface="David" panose="020E0502060401010101" pitchFamily="34" charset="-79"/>
            </a:rPr>
            <a:t>34</a:t>
          </a:r>
        </a:p>
      </dgm:t>
    </dgm:pt>
    <dgm:pt modelId="{E4326503-AC70-44EE-8C7E-263757318EA9}" type="parTrans" cxnId="{EDE88BAF-A148-4A54-BF4A-A94D0BF28E2E}">
      <dgm:prSet/>
      <dgm:spPr/>
      <dgm:t>
        <a:bodyPr/>
        <a:lstStyle/>
        <a:p>
          <a:pPr rtl="1"/>
          <a:endParaRPr lang="he-IL"/>
        </a:p>
      </dgm:t>
    </dgm:pt>
    <dgm:pt modelId="{FE194D9B-5C43-4521-AD3F-6F62A23B5AED}" type="sibTrans" cxnId="{EDE88BAF-A148-4A54-BF4A-A94D0BF28E2E}">
      <dgm:prSet/>
      <dgm:spPr/>
      <dgm:t>
        <a:bodyPr/>
        <a:lstStyle/>
        <a:p>
          <a:pPr rtl="1"/>
          <a:endParaRPr lang="he-IL"/>
        </a:p>
      </dgm:t>
    </dgm:pt>
    <dgm:pt modelId="{015A19BA-EBBD-4199-AC1A-BEDAE5074AC3}">
      <dgm:prSet phldrT="[טקסט]"/>
      <dgm:spPr/>
      <dgm:t>
        <a:bodyPr/>
        <a:lstStyle/>
        <a:p>
          <a:pPr rtl="1"/>
          <a:r>
            <a:rPr lang="he-IL">
              <a:latin typeface="David" panose="020E0502060401010101" pitchFamily="34" charset="-79"/>
              <a:cs typeface="David" panose="020E0502060401010101" pitchFamily="34" charset="-79"/>
            </a:rPr>
            <a:t>ישן:24</a:t>
          </a:r>
        </a:p>
      </dgm:t>
    </dgm:pt>
    <dgm:pt modelId="{D09CA2FA-65B1-4423-832D-4A334C138B41}" type="parTrans" cxnId="{EAE9DD50-2753-48A7-B9B6-15B2E28CE0E9}">
      <dgm:prSet/>
      <dgm:spPr/>
      <dgm:t>
        <a:bodyPr/>
        <a:lstStyle/>
        <a:p>
          <a:pPr rtl="1"/>
          <a:endParaRPr lang="he-IL">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dgm:spPr/>
      <dgm:t>
        <a:bodyPr/>
        <a:lstStyle/>
        <a:p>
          <a:pPr rtl="1"/>
          <a:r>
            <a:rPr lang="he-IL">
              <a:latin typeface="David" panose="020E0502060401010101" pitchFamily="34" charset="-79"/>
              <a:cs typeface="David" panose="020E0502060401010101" pitchFamily="34" charset="-79"/>
            </a:rPr>
            <a:t>חדש: 10</a:t>
          </a:r>
        </a:p>
      </dgm:t>
    </dgm:pt>
    <dgm:pt modelId="{DFB7BD0B-5BD9-4584-8EBD-F7E2BD832485}" type="parTrans" cxnId="{31233F99-8411-4097-8E6F-B289A8B28EF6}">
      <dgm:prSet/>
      <dgm:spPr/>
      <dgm:t>
        <a:bodyPr/>
        <a:lstStyle/>
        <a:p>
          <a:pPr rtl="1"/>
          <a:endParaRPr lang="he-IL">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F144C36B-23DB-427A-95F5-F8E5F0D04C14}" type="pres">
      <dgm:prSet presAssocID="{DFB7BD0B-5BD9-4584-8EBD-F7E2BD832485}" presName="conn2-1" presStyleLbl="parChTrans1D2" presStyleIdx="1" presStyleCnt="2"/>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Lst>
  <dgm:cxnLst>
    <dgm:cxn modelId="{8C4F37BA-7CFC-487A-9CE1-DEFAE84669AF}" type="presOf" srcId="{25570230-8A81-40CF-8616-EB675B9339CD}" destId="{B53D6C65-A5A9-4CC2-A431-DD706CF6B73B}"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2C9468C3-6C6C-48DF-8D08-2D7F58EE5058}" type="presOf" srcId="{015A19BA-EBBD-4199-AC1A-BEDAE5074AC3}" destId="{CB592EFB-B250-4F73-BC2F-C74B66542D2B}" srcOrd="0" destOrd="0" presId="urn:microsoft.com/office/officeart/2005/8/layout/hierarchy2"/>
    <dgm:cxn modelId="{C7F479BA-08D5-44F4-9156-3F40A679DB38}" type="presOf" srcId="{D09CA2FA-65B1-4423-832D-4A334C138B41}" destId="{7643DA7F-BDBE-429D-AEF2-01E96AC6041B}" srcOrd="0" destOrd="0" presId="urn:microsoft.com/office/officeart/2005/8/layout/hierarchy2"/>
    <dgm:cxn modelId="{A6E9DC23-5989-46A5-A7D4-30F26D1DC2FC}" type="presOf" srcId="{5F04BA81-2C42-44C6-8E9B-E2C351027CC8}" destId="{583DD99F-BA6A-40C2-B7BC-39556050209B}" srcOrd="0" destOrd="0" presId="urn:microsoft.com/office/officeart/2005/8/layout/hierarchy2"/>
    <dgm:cxn modelId="{914192B2-0367-43F3-85D0-B1A2C87F6DE0}" type="presOf" srcId="{DFB7BD0B-5BD9-4584-8EBD-F7E2BD832485}" destId="{36A66040-43FA-4AE0-8B2F-FDD74B4F0034}" srcOrd="1" destOrd="0" presId="urn:microsoft.com/office/officeart/2005/8/layout/hierarchy2"/>
    <dgm:cxn modelId="{9EF00703-080E-406A-9916-F0806F6FBAA3}" type="presOf" srcId="{D09CA2FA-65B1-4423-832D-4A334C138B41}" destId="{46EC4C7B-F346-4020-88AA-9EE1A9091A1E}" srcOrd="1"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68129EA2-F08A-4A04-9B4C-3B3433F53482}" type="presOf" srcId="{DFB7BD0B-5BD9-4584-8EBD-F7E2BD832485}" destId="{F144C36B-23DB-427A-95F5-F8E5F0D04C14}" srcOrd="0"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BBA56962-B3C4-4213-BDC1-F2AA56A69434}" type="presOf" srcId="{33ECF8AA-1465-492F-94D5-8E59EF43C145}" destId="{5CA14271-24E9-48BE-90DC-1E8CCBAB272B}" srcOrd="0" destOrd="0" presId="urn:microsoft.com/office/officeart/2005/8/layout/hierarchy2"/>
    <dgm:cxn modelId="{4D8AEF04-6EA6-4B55-B6C0-B9549C982F3F}" type="presParOf" srcId="{583DD99F-BA6A-40C2-B7BC-39556050209B}" destId="{E00EB9B8-5C7C-49A6-A6CF-B4243B89B8B7}" srcOrd="0" destOrd="0" presId="urn:microsoft.com/office/officeart/2005/8/layout/hierarchy2"/>
    <dgm:cxn modelId="{5A7A80B5-A54B-4ABA-A2B6-331248FB2D7C}" type="presParOf" srcId="{E00EB9B8-5C7C-49A6-A6CF-B4243B89B8B7}" destId="{5CA14271-24E9-48BE-90DC-1E8CCBAB272B}" srcOrd="0" destOrd="0" presId="urn:microsoft.com/office/officeart/2005/8/layout/hierarchy2"/>
    <dgm:cxn modelId="{2192008F-7A12-4396-8E9E-8EC1F916EB97}" type="presParOf" srcId="{E00EB9B8-5C7C-49A6-A6CF-B4243B89B8B7}" destId="{57B890B5-DCDB-4038-BABD-C5DD0EF515E8}" srcOrd="1" destOrd="0" presId="urn:microsoft.com/office/officeart/2005/8/layout/hierarchy2"/>
    <dgm:cxn modelId="{11055B22-6083-4BED-98F9-8F508BF5FA89}" type="presParOf" srcId="{57B890B5-DCDB-4038-BABD-C5DD0EF515E8}" destId="{7643DA7F-BDBE-429D-AEF2-01E96AC6041B}" srcOrd="0" destOrd="0" presId="urn:microsoft.com/office/officeart/2005/8/layout/hierarchy2"/>
    <dgm:cxn modelId="{94755988-191C-4326-97EE-342D59642760}" type="presParOf" srcId="{7643DA7F-BDBE-429D-AEF2-01E96AC6041B}" destId="{46EC4C7B-F346-4020-88AA-9EE1A9091A1E}" srcOrd="0" destOrd="0" presId="urn:microsoft.com/office/officeart/2005/8/layout/hierarchy2"/>
    <dgm:cxn modelId="{7E69D9E2-542C-4905-893D-59F252641153}" type="presParOf" srcId="{57B890B5-DCDB-4038-BABD-C5DD0EF515E8}" destId="{72F3A7A2-514C-4D9E-9F4C-B536F35183CB}" srcOrd="1" destOrd="0" presId="urn:microsoft.com/office/officeart/2005/8/layout/hierarchy2"/>
    <dgm:cxn modelId="{1F360E00-92D8-4F06-A860-DF2B7B0A8CB8}" type="presParOf" srcId="{72F3A7A2-514C-4D9E-9F4C-B536F35183CB}" destId="{CB592EFB-B250-4F73-BC2F-C74B66542D2B}" srcOrd="0" destOrd="0" presId="urn:microsoft.com/office/officeart/2005/8/layout/hierarchy2"/>
    <dgm:cxn modelId="{040F6300-6119-4661-9B62-F1A234B12973}" type="presParOf" srcId="{72F3A7A2-514C-4D9E-9F4C-B536F35183CB}" destId="{F4355C1F-C6BD-43FB-837B-7C779415D0A0}" srcOrd="1" destOrd="0" presId="urn:microsoft.com/office/officeart/2005/8/layout/hierarchy2"/>
    <dgm:cxn modelId="{F40993FA-376D-4425-B4EC-68A00D112348}" type="presParOf" srcId="{57B890B5-DCDB-4038-BABD-C5DD0EF515E8}" destId="{F144C36B-23DB-427A-95F5-F8E5F0D04C14}" srcOrd="2" destOrd="0" presId="urn:microsoft.com/office/officeart/2005/8/layout/hierarchy2"/>
    <dgm:cxn modelId="{559F9245-DDAD-4AC4-BF1D-1A62D49FDEC0}" type="presParOf" srcId="{F144C36B-23DB-427A-95F5-F8E5F0D04C14}" destId="{36A66040-43FA-4AE0-8B2F-FDD74B4F0034}" srcOrd="0" destOrd="0" presId="urn:microsoft.com/office/officeart/2005/8/layout/hierarchy2"/>
    <dgm:cxn modelId="{132D3122-0419-4DE3-A862-2F1A769E6BC8}" type="presParOf" srcId="{57B890B5-DCDB-4038-BABD-C5DD0EF515E8}" destId="{64768193-EA0D-4967-AB07-8E9BC9546F95}" srcOrd="3" destOrd="0" presId="urn:microsoft.com/office/officeart/2005/8/layout/hierarchy2"/>
    <dgm:cxn modelId="{EF7469C9-1086-48D0-A16D-EA7AF20C703B}" type="presParOf" srcId="{64768193-EA0D-4967-AB07-8E9BC9546F95}" destId="{B53D6C65-A5A9-4CC2-A431-DD706CF6B73B}" srcOrd="0" destOrd="0" presId="urn:microsoft.com/office/officeart/2005/8/layout/hierarchy2"/>
    <dgm:cxn modelId="{B16D336A-C786-4E47-B467-801D74B1283B}" type="presParOf" srcId="{64768193-EA0D-4967-AB07-8E9BC9546F95}" destId="{5D44DD15-5710-44DF-8E16-ED4F021710BD}"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custT="1"/>
      <dgm:spPr/>
      <dgm:t>
        <a:bodyPr/>
        <a:lstStyle/>
        <a:p>
          <a:pPr rtl="1"/>
          <a:r>
            <a:rPr lang="he-IL" sz="1100">
              <a:latin typeface="David" panose="020E0502060401010101" pitchFamily="34" charset="-79"/>
              <a:cs typeface="David" panose="020E0502060401010101" pitchFamily="34" charset="-79"/>
            </a:rPr>
            <a:t>תוצאתי:</a:t>
          </a:r>
        </a:p>
        <a:p>
          <a:pPr rtl="1"/>
          <a:r>
            <a:rPr lang="he-IL" sz="1100">
              <a:latin typeface="David" panose="020E0502060401010101" pitchFamily="34" charset="-79"/>
              <a:cs typeface="David" panose="020E0502060401010101" pitchFamily="34" charset="-79"/>
            </a:rPr>
            <a:t>4,500</a:t>
          </a:r>
        </a:p>
      </dgm:t>
    </dgm:pt>
    <dgm:pt modelId="{D09CA2FA-65B1-4423-832D-4A334C138B41}" type="parTrans" cxnId="{EAE9DD50-2753-48A7-B9B6-15B2E28CE0E9}">
      <dgm:prSet custT="1"/>
      <dgm:spPr/>
      <dgm:t>
        <a:bodyPr/>
        <a:lstStyle/>
        <a:p>
          <a:pPr rtl="1"/>
          <a:endParaRPr lang="he-IL" sz="10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custT="1"/>
      <dgm:spPr/>
      <dgm:t>
        <a:bodyPr/>
        <a:lstStyle/>
        <a:p>
          <a:pPr rtl="1"/>
          <a:r>
            <a:rPr lang="he-IL" sz="1100">
              <a:latin typeface="David" panose="020E0502060401010101" pitchFamily="34" charset="-79"/>
              <a:cs typeface="David" panose="020E0502060401010101" pitchFamily="34" charset="-79"/>
            </a:rPr>
            <a:t>הוני</a:t>
          </a:r>
        </a:p>
        <a:p>
          <a:pPr rtl="1"/>
          <a:r>
            <a:rPr lang="en-US" sz="1100">
              <a:latin typeface="David" panose="020E0502060401010101" pitchFamily="34" charset="-79"/>
              <a:cs typeface="David" panose="020E0502060401010101" pitchFamily="34" charset="-79"/>
            </a:rPr>
            <a:t>0</a:t>
          </a:r>
          <a:endParaRPr lang="he-IL" sz="1100">
            <a:latin typeface="David" panose="020E0502060401010101" pitchFamily="34" charset="-79"/>
            <a:cs typeface="David" panose="020E0502060401010101" pitchFamily="34" charset="-79"/>
          </a:endParaRPr>
        </a:p>
      </dgm:t>
    </dgm:pt>
    <dgm:pt modelId="{DFB7BD0B-5BD9-4584-8EBD-F7E2BD832485}" type="parTrans" cxnId="{31233F99-8411-4097-8E6F-B289A8B28EF6}">
      <dgm:prSet custT="1"/>
      <dgm:spPr/>
      <dgm:t>
        <a:bodyPr/>
        <a:lstStyle/>
        <a:p>
          <a:pPr rtl="1"/>
          <a:endParaRPr lang="he-IL" sz="10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custT="1"/>
      <dgm:spPr/>
      <dgm:t>
        <a:bodyPr/>
        <a:lstStyle/>
        <a:p>
          <a:pPr rtl="1"/>
          <a:r>
            <a:rPr lang="he-IL" sz="1100">
              <a:latin typeface="David" panose="020E0502060401010101" pitchFamily="34" charset="-79"/>
              <a:cs typeface="David" panose="020E0502060401010101" pitchFamily="34" charset="-79"/>
            </a:rPr>
            <a:t>4,500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962B278D-D678-404E-940C-E2B2545EF09F}">
      <dgm:prSet custT="1"/>
      <dgm:spPr/>
      <dgm:t>
        <a:bodyPr/>
        <a:lstStyle/>
        <a:p>
          <a:pPr rtl="1"/>
          <a:r>
            <a:rPr lang="he-IL" sz="1100">
              <a:latin typeface="David" panose="020E0502060401010101" pitchFamily="34" charset="-79"/>
              <a:cs typeface="David" panose="020E0502060401010101" pitchFamily="34" charset="-79"/>
            </a:rPr>
            <a:t>4,500</a:t>
          </a:r>
        </a:p>
        <a:p>
          <a:pPr rtl="1"/>
          <a:r>
            <a:rPr lang="he-IL" sz="1100">
              <a:latin typeface="David" panose="020E0502060401010101" pitchFamily="34" charset="-79"/>
              <a:cs typeface="David" panose="020E0502060401010101" pitchFamily="34" charset="-79"/>
            </a:rPr>
            <a:t>(1,750)</a:t>
          </a:r>
        </a:p>
        <a:p>
          <a:pPr rtl="1"/>
          <a:r>
            <a:rPr lang="he-IL" sz="1100">
              <a:latin typeface="David" panose="020E0502060401010101" pitchFamily="34" charset="-79"/>
              <a:cs typeface="David" panose="020E0502060401010101" pitchFamily="34" charset="-79"/>
            </a:rPr>
            <a:t>---------</a:t>
          </a:r>
        </a:p>
        <a:p>
          <a:pPr rtl="1"/>
          <a:r>
            <a:rPr lang="he-IL" sz="1100">
              <a:latin typeface="David" panose="020E0502060401010101" pitchFamily="34" charset="-79"/>
              <a:cs typeface="David" panose="020E0502060401010101" pitchFamily="34" charset="-79"/>
            </a:rPr>
            <a:t>2,750</a:t>
          </a:r>
        </a:p>
      </dgm:t>
    </dgm:pt>
    <dgm:pt modelId="{F4E8B69C-4F5B-4FB7-B7E4-0A9381C6290E}" type="parTrans" cxnId="{D2D3B39F-7080-4826-B6E4-C6383DDBD7DD}">
      <dgm:prSet custT="1"/>
      <dgm:spPr/>
      <dgm:t>
        <a:bodyPr/>
        <a:lstStyle/>
        <a:p>
          <a:pPr rtl="1"/>
          <a:endParaRPr lang="he-IL" sz="1000">
            <a:latin typeface="David" panose="020E0502060401010101" pitchFamily="34" charset="-79"/>
            <a:cs typeface="David" panose="020E0502060401010101" pitchFamily="34" charset="-79"/>
          </a:endParaRPr>
        </a:p>
      </dgm:t>
    </dgm:pt>
    <dgm:pt modelId="{09721B88-6E57-4C95-A7D9-452F308C8297}" type="sibTrans" cxnId="{D2D3B39F-7080-4826-B6E4-C6383DDBD7DD}">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Y="126201" custLinFactNeighborY="-2210">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Y="126324"/>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Y="126201" custLinFactNeighborY="-2210">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742704D7-3B4B-43A3-88BC-FC524AB03074}" type="pres">
      <dgm:prSet presAssocID="{F4E8B69C-4F5B-4FB7-B7E4-0A9381C6290E}" presName="conn2-1" presStyleLbl="parChTrans1D3" presStyleIdx="0" presStyleCnt="1" custScaleY="126324"/>
      <dgm:spPr/>
    </dgm:pt>
    <dgm:pt modelId="{C148DD4A-CF08-4BD2-9C3E-3B4416613D24}" type="pres">
      <dgm:prSet presAssocID="{F4E8B69C-4F5B-4FB7-B7E4-0A9381C6290E}" presName="connTx" presStyleLbl="parChTrans1D3" presStyleIdx="0" presStyleCnt="1"/>
      <dgm:spPr/>
    </dgm:pt>
    <dgm:pt modelId="{CBB31242-0F68-4057-8271-8D3D15B70125}" type="pres">
      <dgm:prSet presAssocID="{962B278D-D678-404E-940C-E2B2545EF09F}" presName="root2" presStyleCnt="0"/>
      <dgm:spPr/>
    </dgm:pt>
    <dgm:pt modelId="{A99D899E-F26D-4C6B-BC7C-EA877E2681CE}" type="pres">
      <dgm:prSet presAssocID="{962B278D-D678-404E-940C-E2B2545EF09F}" presName="LevelTwoTextNode" presStyleLbl="node3" presStyleIdx="0" presStyleCnt="1" custScaleY="126201" custLinFactNeighborY="-2210">
        <dgm:presLayoutVars>
          <dgm:chPref val="3"/>
        </dgm:presLayoutVars>
      </dgm:prSet>
      <dgm:spPr/>
      <dgm:t>
        <a:bodyPr/>
        <a:lstStyle/>
        <a:p>
          <a:pPr rtl="1"/>
          <a:endParaRPr lang="he-IL"/>
        </a:p>
      </dgm:t>
    </dgm:pt>
    <dgm:pt modelId="{1D02E1CC-2649-45C6-A78B-60FA12DFCC41}" type="pres">
      <dgm:prSet presAssocID="{962B278D-D678-404E-940C-E2B2545EF09F}" presName="level3hierChild" presStyleCnt="0"/>
      <dgm:spPr/>
    </dgm:pt>
    <dgm:pt modelId="{F144C36B-23DB-427A-95F5-F8E5F0D04C14}" type="pres">
      <dgm:prSet presAssocID="{DFB7BD0B-5BD9-4584-8EBD-F7E2BD832485}" presName="conn2-1" presStyleLbl="parChTrans1D2" presStyleIdx="1" presStyleCnt="2" custScaleY="126324"/>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Y="126201" custLinFactNeighborY="-2210">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Lst>
  <dgm:cxnLst>
    <dgm:cxn modelId="{FD298E80-94A9-4774-BDA1-D3FACBBBC197}" type="presOf" srcId="{25570230-8A81-40CF-8616-EB675B9339CD}" destId="{B53D6C65-A5A9-4CC2-A431-DD706CF6B73B}" srcOrd="0" destOrd="0" presId="urn:microsoft.com/office/officeart/2005/8/layout/hierarchy2"/>
    <dgm:cxn modelId="{C79AFCC6-2B2A-42D7-8994-ED6E579A66E6}" type="presOf" srcId="{DFB7BD0B-5BD9-4584-8EBD-F7E2BD832485}" destId="{36A66040-43FA-4AE0-8B2F-FDD74B4F0034}" srcOrd="1" destOrd="0" presId="urn:microsoft.com/office/officeart/2005/8/layout/hierarchy2"/>
    <dgm:cxn modelId="{00841DB3-CF26-4508-A73E-0671267E0DE7}" type="presOf" srcId="{D09CA2FA-65B1-4423-832D-4A334C138B41}" destId="{7643DA7F-BDBE-429D-AEF2-01E96AC6041B}" srcOrd="0" destOrd="0" presId="urn:microsoft.com/office/officeart/2005/8/layout/hierarchy2"/>
    <dgm:cxn modelId="{A413B16F-B395-4560-BB94-7BA330D7A9FE}" type="presOf" srcId="{015A19BA-EBBD-4199-AC1A-BEDAE5074AC3}" destId="{CB592EFB-B250-4F73-BC2F-C74B66542D2B}" srcOrd="0" destOrd="0" presId="urn:microsoft.com/office/officeart/2005/8/layout/hierarchy2"/>
    <dgm:cxn modelId="{AA294273-7668-42F3-B01E-7672779819DC}" type="presOf" srcId="{D09CA2FA-65B1-4423-832D-4A334C138B41}" destId="{46EC4C7B-F346-4020-88AA-9EE1A9091A1E}" srcOrd="1"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75C7C148-DDCA-4602-AD36-7069EDF12B9F}" type="presOf" srcId="{5F04BA81-2C42-44C6-8E9B-E2C351027CC8}" destId="{583DD99F-BA6A-40C2-B7BC-39556050209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0BF9C6D0-8250-4795-89CD-D7305CDEF298}" type="presOf" srcId="{962B278D-D678-404E-940C-E2B2545EF09F}" destId="{A99D899E-F26D-4C6B-BC7C-EA877E2681CE}" srcOrd="0" destOrd="0" presId="urn:microsoft.com/office/officeart/2005/8/layout/hierarchy2"/>
    <dgm:cxn modelId="{8416D314-B309-45B2-B664-E74520FCC42B}" type="presOf" srcId="{DFB7BD0B-5BD9-4584-8EBD-F7E2BD832485}" destId="{F144C36B-23DB-427A-95F5-F8E5F0D04C14}" srcOrd="0" destOrd="0" presId="urn:microsoft.com/office/officeart/2005/8/layout/hierarchy2"/>
    <dgm:cxn modelId="{D2D3B39F-7080-4826-B6E4-C6383DDBD7DD}" srcId="{015A19BA-EBBD-4199-AC1A-BEDAE5074AC3}" destId="{962B278D-D678-404E-940C-E2B2545EF09F}" srcOrd="0" destOrd="0" parTransId="{F4E8B69C-4F5B-4FB7-B7E4-0A9381C6290E}" sibTransId="{09721B88-6E57-4C95-A7D9-452F308C8297}"/>
    <dgm:cxn modelId="{C3D9DE2C-9CC6-46EB-A018-567EA78E8EFD}" type="presOf" srcId="{33ECF8AA-1465-492F-94D5-8E59EF43C145}" destId="{5CA14271-24E9-48BE-90DC-1E8CCBAB272B}" srcOrd="0" destOrd="0" presId="urn:microsoft.com/office/officeart/2005/8/layout/hierarchy2"/>
    <dgm:cxn modelId="{31233F99-8411-4097-8E6F-B289A8B28EF6}" srcId="{33ECF8AA-1465-492F-94D5-8E59EF43C145}" destId="{25570230-8A81-40CF-8616-EB675B9339CD}" srcOrd="1" destOrd="0" parTransId="{DFB7BD0B-5BD9-4584-8EBD-F7E2BD832485}" sibTransId="{12BEBD07-4F1A-4C35-98F6-E6A2B3C09CE2}"/>
    <dgm:cxn modelId="{F2A4C25E-D797-4B13-BC3E-8B9D63EB1EBF}" type="presOf" srcId="{F4E8B69C-4F5B-4FB7-B7E4-0A9381C6290E}" destId="{742704D7-3B4B-43A3-88BC-FC524AB03074}" srcOrd="0" destOrd="0" presId="urn:microsoft.com/office/officeart/2005/8/layout/hierarchy2"/>
    <dgm:cxn modelId="{F5E131AC-D60D-48D5-B8AA-D1C169F515DF}" type="presOf" srcId="{F4E8B69C-4F5B-4FB7-B7E4-0A9381C6290E}" destId="{C148DD4A-CF08-4BD2-9C3E-3B4416613D24}" srcOrd="1" destOrd="0" presId="urn:microsoft.com/office/officeart/2005/8/layout/hierarchy2"/>
    <dgm:cxn modelId="{35AFF0CB-A998-4282-8BF0-626C6E5F9B38}" type="presParOf" srcId="{583DD99F-BA6A-40C2-B7BC-39556050209B}" destId="{E00EB9B8-5C7C-49A6-A6CF-B4243B89B8B7}" srcOrd="0" destOrd="0" presId="urn:microsoft.com/office/officeart/2005/8/layout/hierarchy2"/>
    <dgm:cxn modelId="{9E78984E-640A-404D-AD62-A19B73D2D866}" type="presParOf" srcId="{E00EB9B8-5C7C-49A6-A6CF-B4243B89B8B7}" destId="{5CA14271-24E9-48BE-90DC-1E8CCBAB272B}" srcOrd="0" destOrd="0" presId="urn:microsoft.com/office/officeart/2005/8/layout/hierarchy2"/>
    <dgm:cxn modelId="{C4369E84-75D5-41BE-88F1-2129F7956140}" type="presParOf" srcId="{E00EB9B8-5C7C-49A6-A6CF-B4243B89B8B7}" destId="{57B890B5-DCDB-4038-BABD-C5DD0EF515E8}" srcOrd="1" destOrd="0" presId="urn:microsoft.com/office/officeart/2005/8/layout/hierarchy2"/>
    <dgm:cxn modelId="{12F8BD42-7321-4FD2-B744-0286B8FA1559}" type="presParOf" srcId="{57B890B5-DCDB-4038-BABD-C5DD0EF515E8}" destId="{7643DA7F-BDBE-429D-AEF2-01E96AC6041B}" srcOrd="0" destOrd="0" presId="urn:microsoft.com/office/officeart/2005/8/layout/hierarchy2"/>
    <dgm:cxn modelId="{2EE5B25F-7839-4A39-84D4-13689B721259}" type="presParOf" srcId="{7643DA7F-BDBE-429D-AEF2-01E96AC6041B}" destId="{46EC4C7B-F346-4020-88AA-9EE1A9091A1E}" srcOrd="0" destOrd="0" presId="urn:microsoft.com/office/officeart/2005/8/layout/hierarchy2"/>
    <dgm:cxn modelId="{AF7C77C0-BD11-45C2-B769-F84FD5F03D10}" type="presParOf" srcId="{57B890B5-DCDB-4038-BABD-C5DD0EF515E8}" destId="{72F3A7A2-514C-4D9E-9F4C-B536F35183CB}" srcOrd="1" destOrd="0" presId="urn:microsoft.com/office/officeart/2005/8/layout/hierarchy2"/>
    <dgm:cxn modelId="{8A30AC96-2E0D-4737-9C50-3A48D8BFBBE0}" type="presParOf" srcId="{72F3A7A2-514C-4D9E-9F4C-B536F35183CB}" destId="{CB592EFB-B250-4F73-BC2F-C74B66542D2B}" srcOrd="0" destOrd="0" presId="urn:microsoft.com/office/officeart/2005/8/layout/hierarchy2"/>
    <dgm:cxn modelId="{5335379D-B605-4992-8056-B544484E528F}" type="presParOf" srcId="{72F3A7A2-514C-4D9E-9F4C-B536F35183CB}" destId="{F4355C1F-C6BD-43FB-837B-7C779415D0A0}" srcOrd="1" destOrd="0" presId="urn:microsoft.com/office/officeart/2005/8/layout/hierarchy2"/>
    <dgm:cxn modelId="{A31311FD-3679-45A7-9F3F-158F7670292D}" type="presParOf" srcId="{F4355C1F-C6BD-43FB-837B-7C779415D0A0}" destId="{742704D7-3B4B-43A3-88BC-FC524AB03074}" srcOrd="0" destOrd="0" presId="urn:microsoft.com/office/officeart/2005/8/layout/hierarchy2"/>
    <dgm:cxn modelId="{217F15DC-16A6-498E-89C6-EF4A67A1B2A4}" type="presParOf" srcId="{742704D7-3B4B-43A3-88BC-FC524AB03074}" destId="{C148DD4A-CF08-4BD2-9C3E-3B4416613D24}" srcOrd="0" destOrd="0" presId="urn:microsoft.com/office/officeart/2005/8/layout/hierarchy2"/>
    <dgm:cxn modelId="{326EBC58-104A-480A-957B-B0A291F16A34}" type="presParOf" srcId="{F4355C1F-C6BD-43FB-837B-7C779415D0A0}" destId="{CBB31242-0F68-4057-8271-8D3D15B70125}" srcOrd="1" destOrd="0" presId="urn:microsoft.com/office/officeart/2005/8/layout/hierarchy2"/>
    <dgm:cxn modelId="{3C55DDEB-E7C3-4888-9C10-6F98ECBD8EED}" type="presParOf" srcId="{CBB31242-0F68-4057-8271-8D3D15B70125}" destId="{A99D899E-F26D-4C6B-BC7C-EA877E2681CE}" srcOrd="0" destOrd="0" presId="urn:microsoft.com/office/officeart/2005/8/layout/hierarchy2"/>
    <dgm:cxn modelId="{7811D634-EE97-4208-BFB1-D8944572F30A}" type="presParOf" srcId="{CBB31242-0F68-4057-8271-8D3D15B70125}" destId="{1D02E1CC-2649-45C6-A78B-60FA12DFCC41}" srcOrd="1" destOrd="0" presId="urn:microsoft.com/office/officeart/2005/8/layout/hierarchy2"/>
    <dgm:cxn modelId="{88A48360-9066-4264-ABB0-151F39B1D818}" type="presParOf" srcId="{57B890B5-DCDB-4038-BABD-C5DD0EF515E8}" destId="{F144C36B-23DB-427A-95F5-F8E5F0D04C14}" srcOrd="2" destOrd="0" presId="urn:microsoft.com/office/officeart/2005/8/layout/hierarchy2"/>
    <dgm:cxn modelId="{906EBBE1-23C8-4B6B-8B79-21BF7BB4571A}" type="presParOf" srcId="{F144C36B-23DB-427A-95F5-F8E5F0D04C14}" destId="{36A66040-43FA-4AE0-8B2F-FDD74B4F0034}" srcOrd="0" destOrd="0" presId="urn:microsoft.com/office/officeart/2005/8/layout/hierarchy2"/>
    <dgm:cxn modelId="{20990F5F-9788-42D3-BE5D-52A9435D3F3E}" type="presParOf" srcId="{57B890B5-DCDB-4038-BABD-C5DD0EF515E8}" destId="{64768193-EA0D-4967-AB07-8E9BC9546F95}" srcOrd="3" destOrd="0" presId="urn:microsoft.com/office/officeart/2005/8/layout/hierarchy2"/>
    <dgm:cxn modelId="{AE3BB123-0A81-4DF5-8A79-3FF7D723D6A0}" type="presParOf" srcId="{64768193-EA0D-4967-AB07-8E9BC9546F95}" destId="{B53D6C65-A5A9-4CC2-A431-DD706CF6B73B}" srcOrd="0" destOrd="0" presId="urn:microsoft.com/office/officeart/2005/8/layout/hierarchy2"/>
    <dgm:cxn modelId="{E22CEA90-8528-4198-A5F6-FBEA9074D582}" type="presParOf" srcId="{64768193-EA0D-4967-AB07-8E9BC9546F95}" destId="{5D44DD15-5710-44DF-8E16-ED4F021710BD}"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custT="1"/>
      <dgm:spPr/>
      <dgm:t>
        <a:bodyPr/>
        <a:lstStyle/>
        <a:p>
          <a:pPr rtl="1"/>
          <a:r>
            <a:rPr lang="he-IL" sz="1000">
              <a:latin typeface="David" panose="020E0502060401010101" pitchFamily="34" charset="-79"/>
              <a:cs typeface="David" panose="020E0502060401010101" pitchFamily="34" charset="-79"/>
            </a:rPr>
            <a:t>תוצאתי:</a:t>
          </a:r>
        </a:p>
        <a:p>
          <a:pPr rtl="1"/>
          <a:r>
            <a:rPr lang="he-IL" sz="1000">
              <a:latin typeface="David" panose="020E0502060401010101" pitchFamily="34" charset="-79"/>
              <a:cs typeface="David" panose="020E0502060401010101" pitchFamily="34" charset="-79"/>
            </a:rPr>
            <a:t>9,000</a:t>
          </a:r>
        </a:p>
      </dgm:t>
    </dgm:pt>
    <dgm:pt modelId="{D09CA2FA-65B1-4423-832D-4A334C138B41}" type="parTrans" cxnId="{EAE9DD50-2753-48A7-B9B6-15B2E28CE0E9}">
      <dgm:prSet custT="1"/>
      <dgm:spPr/>
      <dgm:t>
        <a:bodyPr/>
        <a:lstStyle/>
        <a:p>
          <a:pPr rtl="1"/>
          <a:endParaRPr lang="he-IL" sz="8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custT="1"/>
      <dgm:spPr/>
      <dgm:t>
        <a:bodyPr/>
        <a:lstStyle/>
        <a:p>
          <a:pPr rtl="1"/>
          <a:r>
            <a:rPr lang="he-IL" sz="1000">
              <a:latin typeface="David" panose="020E0502060401010101" pitchFamily="34" charset="-79"/>
              <a:cs typeface="David" panose="020E0502060401010101" pitchFamily="34" charset="-79"/>
            </a:rPr>
            <a:t>הוני</a:t>
          </a:r>
        </a:p>
        <a:p>
          <a:pPr rtl="1"/>
          <a:r>
            <a:rPr lang="en-US" sz="1000">
              <a:latin typeface="David" panose="020E0502060401010101" pitchFamily="34" charset="-79"/>
              <a:cs typeface="David" panose="020E0502060401010101" pitchFamily="34" charset="-79"/>
            </a:rPr>
            <a:t>3,500</a:t>
          </a:r>
          <a:endParaRPr lang="he-IL" sz="1000">
            <a:latin typeface="David" panose="020E0502060401010101" pitchFamily="34" charset="-79"/>
            <a:cs typeface="David" panose="020E0502060401010101" pitchFamily="34" charset="-79"/>
          </a:endParaRPr>
        </a:p>
      </dgm:t>
    </dgm:pt>
    <dgm:pt modelId="{DFB7BD0B-5BD9-4584-8EBD-F7E2BD832485}" type="parTrans" cxnId="{31233F99-8411-4097-8E6F-B289A8B28EF6}">
      <dgm:prSet custT="1"/>
      <dgm:spPr/>
      <dgm:t>
        <a:bodyPr/>
        <a:lstStyle/>
        <a:p>
          <a:pPr rtl="1"/>
          <a:endParaRPr lang="he-IL" sz="8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custT="1"/>
      <dgm:spPr/>
      <dgm:t>
        <a:bodyPr/>
        <a:lstStyle/>
        <a:p>
          <a:pPr rtl="1"/>
          <a:r>
            <a:rPr lang="he-IL" sz="1000">
              <a:latin typeface="David" panose="020E0502060401010101" pitchFamily="34" charset="-79"/>
              <a:cs typeface="David" panose="020E0502060401010101" pitchFamily="34" charset="-79"/>
            </a:rPr>
            <a:t>9,000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962B278D-D678-404E-940C-E2B2545EF09F}">
      <dgm:prSet custT="1"/>
      <dgm:spPr/>
      <dgm:t>
        <a:bodyPr/>
        <a:lstStyle/>
        <a:p>
          <a:pPr rtl="1"/>
          <a:r>
            <a:rPr lang="he-IL" sz="1000">
              <a:latin typeface="David" panose="020E0502060401010101" pitchFamily="34" charset="-79"/>
              <a:cs typeface="David" panose="020E0502060401010101" pitchFamily="34" charset="-79"/>
            </a:rPr>
            <a:t>9,000</a:t>
          </a:r>
        </a:p>
        <a:p>
          <a:pPr rtl="1"/>
          <a:r>
            <a:rPr lang="he-IL" sz="1000">
              <a:latin typeface="David" panose="020E0502060401010101" pitchFamily="34" charset="-79"/>
              <a:cs typeface="David" panose="020E0502060401010101" pitchFamily="34" charset="-79"/>
            </a:rPr>
            <a:t>(4,500)</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4,500</a:t>
          </a:r>
        </a:p>
      </dgm:t>
    </dgm:pt>
    <dgm:pt modelId="{F4E8B69C-4F5B-4FB7-B7E4-0A9381C6290E}" type="parTrans" cxnId="{D2D3B39F-7080-4826-B6E4-C6383DDBD7DD}">
      <dgm:prSet custT="1"/>
      <dgm:spPr/>
      <dgm:t>
        <a:bodyPr/>
        <a:lstStyle/>
        <a:p>
          <a:pPr rtl="1"/>
          <a:endParaRPr lang="he-IL" sz="800">
            <a:latin typeface="David" panose="020E0502060401010101" pitchFamily="34" charset="-79"/>
            <a:cs typeface="David" panose="020E0502060401010101" pitchFamily="34" charset="-79"/>
          </a:endParaRPr>
        </a:p>
      </dgm:t>
    </dgm:pt>
    <dgm:pt modelId="{09721B88-6E57-4C95-A7D9-452F308C8297}" type="sibTrans" cxnId="{D2D3B39F-7080-4826-B6E4-C6383DDBD7DD}">
      <dgm:prSet/>
      <dgm:spPr/>
      <dgm:t>
        <a:bodyPr/>
        <a:lstStyle/>
        <a:p>
          <a:pPr rtl="1"/>
          <a:endParaRPr lang="he-IL"/>
        </a:p>
      </dgm:t>
    </dgm:pt>
    <dgm:pt modelId="{66E57CD3-9EEE-4786-9AF8-D2891120B049}">
      <dgm:prSet custT="1"/>
      <dgm:spPr/>
      <dgm:t>
        <a:bodyPr/>
        <a:lstStyle/>
        <a:p>
          <a:pPr rtl="1"/>
          <a:r>
            <a:rPr lang="en-US" sz="900">
              <a:latin typeface="David" panose="020E0502060401010101" pitchFamily="34" charset="-79"/>
              <a:cs typeface="David" panose="020E0502060401010101" pitchFamily="34" charset="-79"/>
            </a:rPr>
            <a:t>3,500</a:t>
          </a:r>
        </a:p>
        <a:p>
          <a:pPr rtl="1"/>
          <a:r>
            <a:rPr lang="en-US" sz="900">
              <a:latin typeface="David" panose="020E0502060401010101" pitchFamily="34" charset="-79"/>
              <a:cs typeface="David" panose="020E0502060401010101" pitchFamily="34" charset="-79"/>
            </a:rPr>
            <a:t>0</a:t>
          </a:r>
        </a:p>
        <a:p>
          <a:pPr rtl="1"/>
          <a:r>
            <a:rPr lang="en-US" sz="900">
              <a:latin typeface="David" panose="020E0502060401010101" pitchFamily="34" charset="-79"/>
              <a:cs typeface="David" panose="020E0502060401010101" pitchFamily="34" charset="-79"/>
            </a:rPr>
            <a:t>---------</a:t>
          </a:r>
        </a:p>
        <a:p>
          <a:pPr rtl="1"/>
          <a:r>
            <a:rPr lang="en-US" sz="900">
              <a:latin typeface="David" panose="020E0502060401010101" pitchFamily="34" charset="-79"/>
              <a:cs typeface="David" panose="020E0502060401010101" pitchFamily="34" charset="-79"/>
            </a:rPr>
            <a:t>3,500</a:t>
          </a:r>
          <a:endParaRPr lang="he-IL" sz="900">
            <a:latin typeface="David" panose="020E0502060401010101" pitchFamily="34" charset="-79"/>
            <a:cs typeface="David" panose="020E0502060401010101" pitchFamily="34" charset="-79"/>
          </a:endParaRPr>
        </a:p>
      </dgm:t>
    </dgm:pt>
    <dgm:pt modelId="{0657CC70-E29E-456A-A769-1A8370211DF0}" type="parTrans" cxnId="{1B8F23B9-2FCA-4AFF-936A-0ADD042FFA33}">
      <dgm:prSet custT="1"/>
      <dgm:spPr/>
      <dgm:t>
        <a:bodyPr/>
        <a:lstStyle/>
        <a:p>
          <a:pPr rtl="1"/>
          <a:endParaRPr lang="he-IL" sz="600"/>
        </a:p>
      </dgm:t>
    </dgm:pt>
    <dgm:pt modelId="{BC25890C-210F-4E00-A5CB-E1159B80794A}" type="sibTrans" cxnId="{1B8F23B9-2FCA-4AFF-936A-0ADD042FFA33}">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Y="126531" custLinFactNeighborX="-553">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Y="126776"/>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Y="126531">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742704D7-3B4B-43A3-88BC-FC524AB03074}" type="pres">
      <dgm:prSet presAssocID="{F4E8B69C-4F5B-4FB7-B7E4-0A9381C6290E}" presName="conn2-1" presStyleLbl="parChTrans1D3" presStyleIdx="0" presStyleCnt="2" custScaleY="126776"/>
      <dgm:spPr/>
    </dgm:pt>
    <dgm:pt modelId="{C148DD4A-CF08-4BD2-9C3E-3B4416613D24}" type="pres">
      <dgm:prSet presAssocID="{F4E8B69C-4F5B-4FB7-B7E4-0A9381C6290E}" presName="connTx" presStyleLbl="parChTrans1D3" presStyleIdx="0" presStyleCnt="2"/>
      <dgm:spPr/>
    </dgm:pt>
    <dgm:pt modelId="{CBB31242-0F68-4057-8271-8D3D15B70125}" type="pres">
      <dgm:prSet presAssocID="{962B278D-D678-404E-940C-E2B2545EF09F}" presName="root2" presStyleCnt="0"/>
      <dgm:spPr/>
    </dgm:pt>
    <dgm:pt modelId="{A99D899E-F26D-4C6B-BC7C-EA877E2681CE}" type="pres">
      <dgm:prSet presAssocID="{962B278D-D678-404E-940C-E2B2545EF09F}" presName="LevelTwoTextNode" presStyleLbl="node3" presStyleIdx="0" presStyleCnt="2" custScaleY="126531">
        <dgm:presLayoutVars>
          <dgm:chPref val="3"/>
        </dgm:presLayoutVars>
      </dgm:prSet>
      <dgm:spPr/>
      <dgm:t>
        <a:bodyPr/>
        <a:lstStyle/>
        <a:p>
          <a:pPr rtl="1"/>
          <a:endParaRPr lang="he-IL"/>
        </a:p>
      </dgm:t>
    </dgm:pt>
    <dgm:pt modelId="{1D02E1CC-2649-45C6-A78B-60FA12DFCC41}" type="pres">
      <dgm:prSet presAssocID="{962B278D-D678-404E-940C-E2B2545EF09F}" presName="level3hierChild" presStyleCnt="0"/>
      <dgm:spPr/>
    </dgm:pt>
    <dgm:pt modelId="{F144C36B-23DB-427A-95F5-F8E5F0D04C14}" type="pres">
      <dgm:prSet presAssocID="{DFB7BD0B-5BD9-4584-8EBD-F7E2BD832485}" presName="conn2-1" presStyleLbl="parChTrans1D2" presStyleIdx="1" presStyleCnt="2" custScaleY="126776"/>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Y="126531">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 modelId="{F0EED60C-A6B7-48D7-BCF0-978F439A14A7}" type="pres">
      <dgm:prSet presAssocID="{0657CC70-E29E-456A-A769-1A8370211DF0}" presName="conn2-1" presStyleLbl="parChTrans1D3" presStyleIdx="1" presStyleCnt="2" custScaleY="126776"/>
      <dgm:spPr/>
    </dgm:pt>
    <dgm:pt modelId="{6125D96F-B76C-48D7-9084-17801A1103DB}" type="pres">
      <dgm:prSet presAssocID="{0657CC70-E29E-456A-A769-1A8370211DF0}" presName="connTx" presStyleLbl="parChTrans1D3" presStyleIdx="1" presStyleCnt="2"/>
      <dgm:spPr/>
    </dgm:pt>
    <dgm:pt modelId="{819BBE3D-1481-479D-8799-B6EC2421D07D}" type="pres">
      <dgm:prSet presAssocID="{66E57CD3-9EEE-4786-9AF8-D2891120B049}" presName="root2" presStyleCnt="0"/>
      <dgm:spPr/>
    </dgm:pt>
    <dgm:pt modelId="{585F1161-BF5A-4B36-AD9C-B81AA1A14244}" type="pres">
      <dgm:prSet presAssocID="{66E57CD3-9EEE-4786-9AF8-D2891120B049}" presName="LevelTwoTextNode" presStyleLbl="node3" presStyleIdx="1" presStyleCnt="2" custScaleY="126531">
        <dgm:presLayoutVars>
          <dgm:chPref val="3"/>
        </dgm:presLayoutVars>
      </dgm:prSet>
      <dgm:spPr/>
      <dgm:t>
        <a:bodyPr/>
        <a:lstStyle/>
        <a:p>
          <a:pPr rtl="1"/>
          <a:endParaRPr lang="he-IL"/>
        </a:p>
      </dgm:t>
    </dgm:pt>
    <dgm:pt modelId="{F776C315-8855-4DBC-8DB1-5F5E82028A2F}" type="pres">
      <dgm:prSet presAssocID="{66E57CD3-9EEE-4786-9AF8-D2891120B049}" presName="level3hierChild" presStyleCnt="0"/>
      <dgm:spPr/>
    </dgm:pt>
  </dgm:ptLst>
  <dgm:cxnLst>
    <dgm:cxn modelId="{1F742575-F067-4CA1-86B4-F6385993A19C}" type="presOf" srcId="{F4E8B69C-4F5B-4FB7-B7E4-0A9381C6290E}" destId="{742704D7-3B4B-43A3-88BC-FC524AB03074}"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E8F911FE-5450-43D7-A7A9-C12C1F548165}" type="presOf" srcId="{25570230-8A81-40CF-8616-EB675B9339CD}" destId="{B53D6C65-A5A9-4CC2-A431-DD706CF6B73B}" srcOrd="0" destOrd="0" presId="urn:microsoft.com/office/officeart/2005/8/layout/hierarchy2"/>
    <dgm:cxn modelId="{A858C594-23C1-4D71-9A5A-519A79236955}" type="presOf" srcId="{962B278D-D678-404E-940C-E2B2545EF09F}" destId="{A99D899E-F26D-4C6B-BC7C-EA877E2681CE}" srcOrd="0" destOrd="0" presId="urn:microsoft.com/office/officeart/2005/8/layout/hierarchy2"/>
    <dgm:cxn modelId="{D3F4B664-C2F0-4B1D-A00E-B278F513CE7D}" type="presOf" srcId="{F4E8B69C-4F5B-4FB7-B7E4-0A9381C6290E}" destId="{C148DD4A-CF08-4BD2-9C3E-3B4416613D24}" srcOrd="1" destOrd="0" presId="urn:microsoft.com/office/officeart/2005/8/layout/hierarchy2"/>
    <dgm:cxn modelId="{56CF60C9-2CA7-4F6A-B81A-243182932A3A}" type="presOf" srcId="{0657CC70-E29E-456A-A769-1A8370211DF0}" destId="{6125D96F-B76C-48D7-9084-17801A1103DB}" srcOrd="1" destOrd="0" presId="urn:microsoft.com/office/officeart/2005/8/layout/hierarchy2"/>
    <dgm:cxn modelId="{3A9CBA17-ACFD-41F4-A14C-7B155CC8BB5B}" type="presOf" srcId="{DFB7BD0B-5BD9-4584-8EBD-F7E2BD832485}" destId="{F144C36B-23DB-427A-95F5-F8E5F0D04C14}" srcOrd="0" destOrd="0" presId="urn:microsoft.com/office/officeart/2005/8/layout/hierarchy2"/>
    <dgm:cxn modelId="{F52EB896-245E-4750-BD08-68A441B3C54D}" type="presOf" srcId="{DFB7BD0B-5BD9-4584-8EBD-F7E2BD832485}" destId="{36A66040-43FA-4AE0-8B2F-FDD74B4F0034}" srcOrd="1" destOrd="0" presId="urn:microsoft.com/office/officeart/2005/8/layout/hierarchy2"/>
    <dgm:cxn modelId="{B2DE5BE6-214B-41FA-9A12-DB84546606B4}" type="presOf" srcId="{66E57CD3-9EEE-4786-9AF8-D2891120B049}" destId="{585F1161-BF5A-4B36-AD9C-B81AA1A14244}" srcOrd="0" destOrd="0" presId="urn:microsoft.com/office/officeart/2005/8/layout/hierarchy2"/>
    <dgm:cxn modelId="{76397D5C-317F-41A2-96DA-2C9722E09B3F}" type="presOf" srcId="{0657CC70-E29E-456A-A769-1A8370211DF0}" destId="{F0EED60C-A6B7-48D7-BCF0-978F439A14A7}" srcOrd="0" destOrd="0" presId="urn:microsoft.com/office/officeart/2005/8/layout/hierarchy2"/>
    <dgm:cxn modelId="{883B9741-8005-463F-A1A1-D79F1C5D9FD0}" type="presOf" srcId="{5F04BA81-2C42-44C6-8E9B-E2C351027CC8}" destId="{583DD99F-BA6A-40C2-B7BC-39556050209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31233F99-8411-4097-8E6F-B289A8B28EF6}" srcId="{33ECF8AA-1465-492F-94D5-8E59EF43C145}" destId="{25570230-8A81-40CF-8616-EB675B9339CD}" srcOrd="1" destOrd="0" parTransId="{DFB7BD0B-5BD9-4584-8EBD-F7E2BD832485}" sibTransId="{12BEBD07-4F1A-4C35-98F6-E6A2B3C09CE2}"/>
    <dgm:cxn modelId="{3B9FD983-EB1B-483A-B6B7-A271EF1299F6}" type="presOf" srcId="{D09CA2FA-65B1-4423-832D-4A334C138B41}" destId="{7643DA7F-BDBE-429D-AEF2-01E96AC6041B}" srcOrd="0" destOrd="0" presId="urn:microsoft.com/office/officeart/2005/8/layout/hierarchy2"/>
    <dgm:cxn modelId="{9FF79998-3B00-43AF-9832-B404BC8D2E2D}" type="presOf" srcId="{015A19BA-EBBD-4199-AC1A-BEDAE5074AC3}" destId="{CB592EFB-B250-4F73-BC2F-C74B66542D2B}" srcOrd="0" destOrd="0" presId="urn:microsoft.com/office/officeart/2005/8/layout/hierarchy2"/>
    <dgm:cxn modelId="{B9B2C3CF-1C64-44C1-BE2A-468DF78035CB}" type="presOf" srcId="{D09CA2FA-65B1-4423-832D-4A334C138B41}" destId="{46EC4C7B-F346-4020-88AA-9EE1A9091A1E}" srcOrd="1" destOrd="0" presId="urn:microsoft.com/office/officeart/2005/8/layout/hierarchy2"/>
    <dgm:cxn modelId="{D2D3B39F-7080-4826-B6E4-C6383DDBD7DD}" srcId="{015A19BA-EBBD-4199-AC1A-BEDAE5074AC3}" destId="{962B278D-D678-404E-940C-E2B2545EF09F}" srcOrd="0" destOrd="0" parTransId="{F4E8B69C-4F5B-4FB7-B7E4-0A9381C6290E}" sibTransId="{09721B88-6E57-4C95-A7D9-452F308C8297}"/>
    <dgm:cxn modelId="{F3FAB40B-4BF9-4424-A147-AA63ECE01C9A}" type="presOf" srcId="{33ECF8AA-1465-492F-94D5-8E59EF43C145}" destId="{5CA14271-24E9-48BE-90DC-1E8CCBAB272B}" srcOrd="0" destOrd="0" presId="urn:microsoft.com/office/officeart/2005/8/layout/hierarchy2"/>
    <dgm:cxn modelId="{1B8F23B9-2FCA-4AFF-936A-0ADD042FFA33}" srcId="{25570230-8A81-40CF-8616-EB675B9339CD}" destId="{66E57CD3-9EEE-4786-9AF8-D2891120B049}" srcOrd="0" destOrd="0" parTransId="{0657CC70-E29E-456A-A769-1A8370211DF0}" sibTransId="{BC25890C-210F-4E00-A5CB-E1159B80794A}"/>
    <dgm:cxn modelId="{604A646B-4CDD-4B48-9943-81155D08F075}" type="presParOf" srcId="{583DD99F-BA6A-40C2-B7BC-39556050209B}" destId="{E00EB9B8-5C7C-49A6-A6CF-B4243B89B8B7}" srcOrd="0" destOrd="0" presId="urn:microsoft.com/office/officeart/2005/8/layout/hierarchy2"/>
    <dgm:cxn modelId="{D2EE20C9-7BCA-4CF6-8F96-3E6C82690777}" type="presParOf" srcId="{E00EB9B8-5C7C-49A6-A6CF-B4243B89B8B7}" destId="{5CA14271-24E9-48BE-90DC-1E8CCBAB272B}" srcOrd="0" destOrd="0" presId="urn:microsoft.com/office/officeart/2005/8/layout/hierarchy2"/>
    <dgm:cxn modelId="{6A9786BB-3705-4F6E-87A8-2645AC3DF315}" type="presParOf" srcId="{E00EB9B8-5C7C-49A6-A6CF-B4243B89B8B7}" destId="{57B890B5-DCDB-4038-BABD-C5DD0EF515E8}" srcOrd="1" destOrd="0" presId="urn:microsoft.com/office/officeart/2005/8/layout/hierarchy2"/>
    <dgm:cxn modelId="{AAF73B60-9C4B-4761-8D33-A8B0907DA796}" type="presParOf" srcId="{57B890B5-DCDB-4038-BABD-C5DD0EF515E8}" destId="{7643DA7F-BDBE-429D-AEF2-01E96AC6041B}" srcOrd="0" destOrd="0" presId="urn:microsoft.com/office/officeart/2005/8/layout/hierarchy2"/>
    <dgm:cxn modelId="{75B59D20-9E97-491A-AF9D-BAEDF4BB7C93}" type="presParOf" srcId="{7643DA7F-BDBE-429D-AEF2-01E96AC6041B}" destId="{46EC4C7B-F346-4020-88AA-9EE1A9091A1E}" srcOrd="0" destOrd="0" presId="urn:microsoft.com/office/officeart/2005/8/layout/hierarchy2"/>
    <dgm:cxn modelId="{9A16133E-0E54-4521-8AED-4395D6BA72EA}" type="presParOf" srcId="{57B890B5-DCDB-4038-BABD-C5DD0EF515E8}" destId="{72F3A7A2-514C-4D9E-9F4C-B536F35183CB}" srcOrd="1" destOrd="0" presId="urn:microsoft.com/office/officeart/2005/8/layout/hierarchy2"/>
    <dgm:cxn modelId="{A9381BCE-BF30-4510-B911-D0A4BF7155A8}" type="presParOf" srcId="{72F3A7A2-514C-4D9E-9F4C-B536F35183CB}" destId="{CB592EFB-B250-4F73-BC2F-C74B66542D2B}" srcOrd="0" destOrd="0" presId="urn:microsoft.com/office/officeart/2005/8/layout/hierarchy2"/>
    <dgm:cxn modelId="{56E800C5-6A37-4A91-813E-855D1261421C}" type="presParOf" srcId="{72F3A7A2-514C-4D9E-9F4C-B536F35183CB}" destId="{F4355C1F-C6BD-43FB-837B-7C779415D0A0}" srcOrd="1" destOrd="0" presId="urn:microsoft.com/office/officeart/2005/8/layout/hierarchy2"/>
    <dgm:cxn modelId="{836EFFC3-C67A-4812-B1BE-3B82A9A5A206}" type="presParOf" srcId="{F4355C1F-C6BD-43FB-837B-7C779415D0A0}" destId="{742704D7-3B4B-43A3-88BC-FC524AB03074}" srcOrd="0" destOrd="0" presId="urn:microsoft.com/office/officeart/2005/8/layout/hierarchy2"/>
    <dgm:cxn modelId="{6FE3541D-5049-47B1-9595-5F96747BD7E0}" type="presParOf" srcId="{742704D7-3B4B-43A3-88BC-FC524AB03074}" destId="{C148DD4A-CF08-4BD2-9C3E-3B4416613D24}" srcOrd="0" destOrd="0" presId="urn:microsoft.com/office/officeart/2005/8/layout/hierarchy2"/>
    <dgm:cxn modelId="{B64224CC-92FC-4005-80D9-64BCA67B7E10}" type="presParOf" srcId="{F4355C1F-C6BD-43FB-837B-7C779415D0A0}" destId="{CBB31242-0F68-4057-8271-8D3D15B70125}" srcOrd="1" destOrd="0" presId="urn:microsoft.com/office/officeart/2005/8/layout/hierarchy2"/>
    <dgm:cxn modelId="{EB418C3B-CCEA-410A-800A-9595841B192C}" type="presParOf" srcId="{CBB31242-0F68-4057-8271-8D3D15B70125}" destId="{A99D899E-F26D-4C6B-BC7C-EA877E2681CE}" srcOrd="0" destOrd="0" presId="urn:microsoft.com/office/officeart/2005/8/layout/hierarchy2"/>
    <dgm:cxn modelId="{91CDFDBA-63E1-4764-B002-F93D627070CA}" type="presParOf" srcId="{CBB31242-0F68-4057-8271-8D3D15B70125}" destId="{1D02E1CC-2649-45C6-A78B-60FA12DFCC41}" srcOrd="1" destOrd="0" presId="urn:microsoft.com/office/officeart/2005/8/layout/hierarchy2"/>
    <dgm:cxn modelId="{837196DB-2F86-402E-AC7A-63BD0903E273}" type="presParOf" srcId="{57B890B5-DCDB-4038-BABD-C5DD0EF515E8}" destId="{F144C36B-23DB-427A-95F5-F8E5F0D04C14}" srcOrd="2" destOrd="0" presId="urn:microsoft.com/office/officeart/2005/8/layout/hierarchy2"/>
    <dgm:cxn modelId="{DA675259-8317-42CE-89EC-0E8FA7A2982D}" type="presParOf" srcId="{F144C36B-23DB-427A-95F5-F8E5F0D04C14}" destId="{36A66040-43FA-4AE0-8B2F-FDD74B4F0034}" srcOrd="0" destOrd="0" presId="urn:microsoft.com/office/officeart/2005/8/layout/hierarchy2"/>
    <dgm:cxn modelId="{DB04479E-6CAE-4058-9E14-C1AF46F2E61B}" type="presParOf" srcId="{57B890B5-DCDB-4038-BABD-C5DD0EF515E8}" destId="{64768193-EA0D-4967-AB07-8E9BC9546F95}" srcOrd="3" destOrd="0" presId="urn:microsoft.com/office/officeart/2005/8/layout/hierarchy2"/>
    <dgm:cxn modelId="{844166B9-E586-4000-92E4-F9B4A986F035}" type="presParOf" srcId="{64768193-EA0D-4967-AB07-8E9BC9546F95}" destId="{B53D6C65-A5A9-4CC2-A431-DD706CF6B73B}" srcOrd="0" destOrd="0" presId="urn:microsoft.com/office/officeart/2005/8/layout/hierarchy2"/>
    <dgm:cxn modelId="{882EAFBE-9BFF-458A-AA24-58262128712F}" type="presParOf" srcId="{64768193-EA0D-4967-AB07-8E9BC9546F95}" destId="{5D44DD15-5710-44DF-8E16-ED4F021710BD}" srcOrd="1" destOrd="0" presId="urn:microsoft.com/office/officeart/2005/8/layout/hierarchy2"/>
    <dgm:cxn modelId="{EDF253D2-2FDC-4801-81CA-EC87572868B6}" type="presParOf" srcId="{5D44DD15-5710-44DF-8E16-ED4F021710BD}" destId="{F0EED60C-A6B7-48D7-BCF0-978F439A14A7}" srcOrd="0" destOrd="0" presId="urn:microsoft.com/office/officeart/2005/8/layout/hierarchy2"/>
    <dgm:cxn modelId="{AD55B2C6-1FBE-412B-BAF8-B23AD5583492}" type="presParOf" srcId="{F0EED60C-A6B7-48D7-BCF0-978F439A14A7}" destId="{6125D96F-B76C-48D7-9084-17801A1103DB}" srcOrd="0" destOrd="0" presId="urn:microsoft.com/office/officeart/2005/8/layout/hierarchy2"/>
    <dgm:cxn modelId="{B0A4B1CD-90CC-4EDA-ABDD-98DE6ECAF81F}" type="presParOf" srcId="{5D44DD15-5710-44DF-8E16-ED4F021710BD}" destId="{819BBE3D-1481-479D-8799-B6EC2421D07D}" srcOrd="1" destOrd="0" presId="urn:microsoft.com/office/officeart/2005/8/layout/hierarchy2"/>
    <dgm:cxn modelId="{83919847-2F76-4E07-9BB8-89737C336F53}" type="presParOf" srcId="{819BBE3D-1481-479D-8799-B6EC2421D07D}" destId="{585F1161-BF5A-4B36-AD9C-B81AA1A14244}" srcOrd="0" destOrd="0" presId="urn:microsoft.com/office/officeart/2005/8/layout/hierarchy2"/>
    <dgm:cxn modelId="{4403E2DE-5159-48E0-904D-4CEC98765810}" type="presParOf" srcId="{819BBE3D-1481-479D-8799-B6EC2421D07D}" destId="{F776C315-8855-4DBC-8DB1-5F5E82028A2F}"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5F04BA81-2C42-44C6-8E9B-E2C351027CC8}"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pPr rtl="1"/>
          <a:endParaRPr lang="he-IL"/>
        </a:p>
      </dgm:t>
    </dgm:pt>
    <dgm:pt modelId="{015A19BA-EBBD-4199-AC1A-BEDAE5074AC3}">
      <dgm:prSet phldrT="[טקסט]" custT="1"/>
      <dgm:spPr/>
      <dgm:t>
        <a:bodyPr/>
        <a:lstStyle/>
        <a:p>
          <a:pPr rtl="1"/>
          <a:r>
            <a:rPr lang="he-IL" sz="1000">
              <a:latin typeface="David" panose="020E0502060401010101" pitchFamily="34" charset="-79"/>
              <a:cs typeface="David" panose="020E0502060401010101" pitchFamily="34" charset="-79"/>
            </a:rPr>
            <a:t>בת 1</a:t>
          </a:r>
        </a:p>
        <a:p>
          <a:pPr rtl="1"/>
          <a:r>
            <a:rPr lang="en-US" sz="1000">
              <a:latin typeface="David" panose="020E0502060401010101" pitchFamily="34" charset="-79"/>
              <a:cs typeface="David" panose="020E0502060401010101" pitchFamily="34" charset="-79"/>
            </a:rPr>
            <a:t>2/3*40,000=16,000</a:t>
          </a:r>
          <a:endParaRPr lang="he-IL" sz="1000">
            <a:latin typeface="David" panose="020E0502060401010101" pitchFamily="34" charset="-79"/>
            <a:cs typeface="David" panose="020E0502060401010101" pitchFamily="34" charset="-79"/>
          </a:endParaRPr>
        </a:p>
      </dgm:t>
    </dgm:pt>
    <dgm:pt modelId="{D09CA2FA-65B1-4423-832D-4A334C138B41}" type="parTrans" cxnId="{EAE9DD50-2753-48A7-B9B6-15B2E28CE0E9}">
      <dgm:prSet custT="1"/>
      <dgm:spPr/>
      <dgm:t>
        <a:bodyPr/>
        <a:lstStyle/>
        <a:p>
          <a:pPr rtl="1"/>
          <a:endParaRPr lang="he-IL" sz="800">
            <a:latin typeface="David" panose="020E0502060401010101" pitchFamily="34" charset="-79"/>
            <a:cs typeface="David" panose="020E0502060401010101" pitchFamily="34" charset="-79"/>
          </a:endParaRPr>
        </a:p>
      </dgm:t>
    </dgm:pt>
    <dgm:pt modelId="{9AC9BFBD-F70E-4566-944C-BFD42BAFAAC9}" type="sibTrans" cxnId="{EAE9DD50-2753-48A7-B9B6-15B2E28CE0E9}">
      <dgm:prSet/>
      <dgm:spPr/>
      <dgm:t>
        <a:bodyPr/>
        <a:lstStyle/>
        <a:p>
          <a:pPr rtl="1"/>
          <a:endParaRPr lang="he-IL"/>
        </a:p>
      </dgm:t>
    </dgm:pt>
    <dgm:pt modelId="{25570230-8A81-40CF-8616-EB675B9339CD}">
      <dgm:prSet phldrT="[טקסט]" custT="1"/>
      <dgm:spPr/>
      <dgm:t>
        <a:bodyPr/>
        <a:lstStyle/>
        <a:p>
          <a:pPr rtl="1"/>
          <a:r>
            <a:rPr lang="he-IL" sz="1000">
              <a:latin typeface="David" panose="020E0502060401010101" pitchFamily="34" charset="-79"/>
              <a:cs typeface="David" panose="020E0502060401010101" pitchFamily="34" charset="-79"/>
            </a:rPr>
            <a:t>בת 2</a:t>
          </a:r>
        </a:p>
        <a:p>
          <a:pPr rtl="1"/>
          <a:r>
            <a:rPr lang="en-US" sz="1000">
              <a:latin typeface="David" panose="020E0502060401010101" pitchFamily="34" charset="-79"/>
              <a:cs typeface="David" panose="020E0502060401010101" pitchFamily="34" charset="-79"/>
            </a:rPr>
            <a:t>3/2*40,000=24,000</a:t>
          </a:r>
          <a:endParaRPr lang="he-IL" sz="1000">
            <a:latin typeface="David" panose="020E0502060401010101" pitchFamily="34" charset="-79"/>
            <a:cs typeface="David" panose="020E0502060401010101" pitchFamily="34" charset="-79"/>
          </a:endParaRPr>
        </a:p>
      </dgm:t>
    </dgm:pt>
    <dgm:pt modelId="{DFB7BD0B-5BD9-4584-8EBD-F7E2BD832485}" type="parTrans" cxnId="{31233F99-8411-4097-8E6F-B289A8B28EF6}">
      <dgm:prSet custT="1"/>
      <dgm:spPr/>
      <dgm:t>
        <a:bodyPr/>
        <a:lstStyle/>
        <a:p>
          <a:pPr rtl="1"/>
          <a:endParaRPr lang="he-IL" sz="800">
            <a:latin typeface="David" panose="020E0502060401010101" pitchFamily="34" charset="-79"/>
            <a:cs typeface="David" panose="020E0502060401010101" pitchFamily="34" charset="-79"/>
          </a:endParaRPr>
        </a:p>
      </dgm:t>
    </dgm:pt>
    <dgm:pt modelId="{12BEBD07-4F1A-4C35-98F6-E6A2B3C09CE2}" type="sibTrans" cxnId="{31233F99-8411-4097-8E6F-B289A8B28EF6}">
      <dgm:prSet/>
      <dgm:spPr/>
      <dgm:t>
        <a:bodyPr/>
        <a:lstStyle/>
        <a:p>
          <a:pPr rtl="1"/>
          <a:endParaRPr lang="he-IL"/>
        </a:p>
      </dgm:t>
    </dgm:pt>
    <dgm:pt modelId="{33ECF8AA-1465-492F-94D5-8E59EF43C145}">
      <dgm:prSet phldrT="[טקסט]" custT="1"/>
      <dgm:spPr/>
      <dgm:t>
        <a:bodyPr/>
        <a:lstStyle/>
        <a:p>
          <a:pPr rtl="1"/>
          <a:r>
            <a:rPr lang="he-IL" sz="1000">
              <a:latin typeface="David" panose="020E0502060401010101" pitchFamily="34" charset="-79"/>
              <a:cs typeface="David" panose="020E0502060401010101" pitchFamily="34" charset="-79"/>
            </a:rPr>
            <a:t>40,000</a:t>
          </a:r>
        </a:p>
      </dgm:t>
    </dgm:pt>
    <dgm:pt modelId="{FE194D9B-5C43-4521-AD3F-6F62A23B5AED}" type="sibTrans" cxnId="{EDE88BAF-A148-4A54-BF4A-A94D0BF28E2E}">
      <dgm:prSet/>
      <dgm:spPr/>
      <dgm:t>
        <a:bodyPr/>
        <a:lstStyle/>
        <a:p>
          <a:pPr rtl="1"/>
          <a:endParaRPr lang="he-IL"/>
        </a:p>
      </dgm:t>
    </dgm:pt>
    <dgm:pt modelId="{E4326503-AC70-44EE-8C7E-263757318EA9}" type="parTrans" cxnId="{EDE88BAF-A148-4A54-BF4A-A94D0BF28E2E}">
      <dgm:prSet/>
      <dgm:spPr/>
      <dgm:t>
        <a:bodyPr/>
        <a:lstStyle/>
        <a:p>
          <a:pPr rtl="1"/>
          <a:endParaRPr lang="he-IL"/>
        </a:p>
      </dgm:t>
    </dgm:pt>
    <dgm:pt modelId="{583DD99F-BA6A-40C2-B7BC-39556050209B}" type="pres">
      <dgm:prSet presAssocID="{5F04BA81-2C42-44C6-8E9B-E2C351027CC8}" presName="diagram" presStyleCnt="0">
        <dgm:presLayoutVars>
          <dgm:chPref val="1"/>
          <dgm:dir/>
          <dgm:animOne val="branch"/>
          <dgm:animLvl val="lvl"/>
          <dgm:resizeHandles val="exact"/>
        </dgm:presLayoutVars>
      </dgm:prSet>
      <dgm:spPr/>
    </dgm:pt>
    <dgm:pt modelId="{E00EB9B8-5C7C-49A6-A6CF-B4243B89B8B7}" type="pres">
      <dgm:prSet presAssocID="{33ECF8AA-1465-492F-94D5-8E59EF43C145}" presName="root1" presStyleCnt="0"/>
      <dgm:spPr/>
    </dgm:pt>
    <dgm:pt modelId="{5CA14271-24E9-48BE-90DC-1E8CCBAB272B}" type="pres">
      <dgm:prSet presAssocID="{33ECF8AA-1465-492F-94D5-8E59EF43C145}" presName="LevelOneTextNode" presStyleLbl="node0" presStyleIdx="0" presStyleCnt="1" custScaleY="126531" custLinFactNeighborX="-553">
        <dgm:presLayoutVars>
          <dgm:chPref val="3"/>
        </dgm:presLayoutVars>
      </dgm:prSet>
      <dgm:spPr/>
      <dgm:t>
        <a:bodyPr/>
        <a:lstStyle/>
        <a:p>
          <a:pPr rtl="1"/>
          <a:endParaRPr lang="he-IL"/>
        </a:p>
      </dgm:t>
    </dgm:pt>
    <dgm:pt modelId="{57B890B5-DCDB-4038-BABD-C5DD0EF515E8}" type="pres">
      <dgm:prSet presAssocID="{33ECF8AA-1465-492F-94D5-8E59EF43C145}" presName="level2hierChild" presStyleCnt="0"/>
      <dgm:spPr/>
    </dgm:pt>
    <dgm:pt modelId="{7643DA7F-BDBE-429D-AEF2-01E96AC6041B}" type="pres">
      <dgm:prSet presAssocID="{D09CA2FA-65B1-4423-832D-4A334C138B41}" presName="conn2-1" presStyleLbl="parChTrans1D2" presStyleIdx="0" presStyleCnt="2" custScaleY="126776"/>
      <dgm:spPr/>
    </dgm:pt>
    <dgm:pt modelId="{46EC4C7B-F346-4020-88AA-9EE1A9091A1E}" type="pres">
      <dgm:prSet presAssocID="{D09CA2FA-65B1-4423-832D-4A334C138B41}" presName="connTx" presStyleLbl="parChTrans1D2" presStyleIdx="0" presStyleCnt="2"/>
      <dgm:spPr/>
    </dgm:pt>
    <dgm:pt modelId="{72F3A7A2-514C-4D9E-9F4C-B536F35183CB}" type="pres">
      <dgm:prSet presAssocID="{015A19BA-EBBD-4199-AC1A-BEDAE5074AC3}" presName="root2" presStyleCnt="0"/>
      <dgm:spPr/>
    </dgm:pt>
    <dgm:pt modelId="{CB592EFB-B250-4F73-BC2F-C74B66542D2B}" type="pres">
      <dgm:prSet presAssocID="{015A19BA-EBBD-4199-AC1A-BEDAE5074AC3}" presName="LevelTwoTextNode" presStyleLbl="node2" presStyleIdx="0" presStyleCnt="2" custScaleY="126531">
        <dgm:presLayoutVars>
          <dgm:chPref val="3"/>
        </dgm:presLayoutVars>
      </dgm:prSet>
      <dgm:spPr/>
      <dgm:t>
        <a:bodyPr/>
        <a:lstStyle/>
        <a:p>
          <a:pPr rtl="1"/>
          <a:endParaRPr lang="he-IL"/>
        </a:p>
      </dgm:t>
    </dgm:pt>
    <dgm:pt modelId="{F4355C1F-C6BD-43FB-837B-7C779415D0A0}" type="pres">
      <dgm:prSet presAssocID="{015A19BA-EBBD-4199-AC1A-BEDAE5074AC3}" presName="level3hierChild" presStyleCnt="0"/>
      <dgm:spPr/>
    </dgm:pt>
    <dgm:pt modelId="{F144C36B-23DB-427A-95F5-F8E5F0D04C14}" type="pres">
      <dgm:prSet presAssocID="{DFB7BD0B-5BD9-4584-8EBD-F7E2BD832485}" presName="conn2-1" presStyleLbl="parChTrans1D2" presStyleIdx="1" presStyleCnt="2" custScaleY="126776"/>
      <dgm:spPr/>
    </dgm:pt>
    <dgm:pt modelId="{36A66040-43FA-4AE0-8B2F-FDD74B4F0034}" type="pres">
      <dgm:prSet presAssocID="{DFB7BD0B-5BD9-4584-8EBD-F7E2BD832485}" presName="connTx" presStyleLbl="parChTrans1D2" presStyleIdx="1" presStyleCnt="2"/>
      <dgm:spPr/>
    </dgm:pt>
    <dgm:pt modelId="{64768193-EA0D-4967-AB07-8E9BC9546F95}" type="pres">
      <dgm:prSet presAssocID="{25570230-8A81-40CF-8616-EB675B9339CD}" presName="root2" presStyleCnt="0"/>
      <dgm:spPr/>
    </dgm:pt>
    <dgm:pt modelId="{B53D6C65-A5A9-4CC2-A431-DD706CF6B73B}" type="pres">
      <dgm:prSet presAssocID="{25570230-8A81-40CF-8616-EB675B9339CD}" presName="LevelTwoTextNode" presStyleLbl="node2" presStyleIdx="1" presStyleCnt="2" custScaleY="126531" custLinFactNeighborY="1231">
        <dgm:presLayoutVars>
          <dgm:chPref val="3"/>
        </dgm:presLayoutVars>
      </dgm:prSet>
      <dgm:spPr/>
      <dgm:t>
        <a:bodyPr/>
        <a:lstStyle/>
        <a:p>
          <a:pPr rtl="1"/>
          <a:endParaRPr lang="he-IL"/>
        </a:p>
      </dgm:t>
    </dgm:pt>
    <dgm:pt modelId="{5D44DD15-5710-44DF-8E16-ED4F021710BD}" type="pres">
      <dgm:prSet presAssocID="{25570230-8A81-40CF-8616-EB675B9339CD}" presName="level3hierChild" presStyleCnt="0"/>
      <dgm:spPr/>
    </dgm:pt>
  </dgm:ptLst>
  <dgm:cxnLst>
    <dgm:cxn modelId="{E841A11A-BF92-4E87-9096-A9636AB97C82}" type="presOf" srcId="{25570230-8A81-40CF-8616-EB675B9339CD}" destId="{B53D6C65-A5A9-4CC2-A431-DD706CF6B73B}" srcOrd="0" destOrd="0" presId="urn:microsoft.com/office/officeart/2005/8/layout/hierarchy2"/>
    <dgm:cxn modelId="{7DA800F2-7D9F-4104-AD48-39FC5A150FA6}" type="presOf" srcId="{DFB7BD0B-5BD9-4584-8EBD-F7E2BD832485}" destId="{F144C36B-23DB-427A-95F5-F8E5F0D04C14}" srcOrd="0" destOrd="0" presId="urn:microsoft.com/office/officeart/2005/8/layout/hierarchy2"/>
    <dgm:cxn modelId="{EDE88BAF-A148-4A54-BF4A-A94D0BF28E2E}" srcId="{5F04BA81-2C42-44C6-8E9B-E2C351027CC8}" destId="{33ECF8AA-1465-492F-94D5-8E59EF43C145}" srcOrd="0" destOrd="0" parTransId="{E4326503-AC70-44EE-8C7E-263757318EA9}" sibTransId="{FE194D9B-5C43-4521-AD3F-6F62A23B5AED}"/>
    <dgm:cxn modelId="{17522C2F-323F-4700-996B-3FD84BD0F5C6}" type="presOf" srcId="{015A19BA-EBBD-4199-AC1A-BEDAE5074AC3}" destId="{CB592EFB-B250-4F73-BC2F-C74B66542D2B}" srcOrd="0" destOrd="0" presId="urn:microsoft.com/office/officeart/2005/8/layout/hierarchy2"/>
    <dgm:cxn modelId="{DCB46B1B-8978-47AA-84A5-9AA25E136601}" type="presOf" srcId="{D09CA2FA-65B1-4423-832D-4A334C138B41}" destId="{46EC4C7B-F346-4020-88AA-9EE1A9091A1E}" srcOrd="1" destOrd="0" presId="urn:microsoft.com/office/officeart/2005/8/layout/hierarchy2"/>
    <dgm:cxn modelId="{6B62767F-B647-4CCD-B422-82BB1352B5A5}" type="presOf" srcId="{D09CA2FA-65B1-4423-832D-4A334C138B41}" destId="{7643DA7F-BDBE-429D-AEF2-01E96AC6041B}" srcOrd="0" destOrd="0" presId="urn:microsoft.com/office/officeart/2005/8/layout/hierarchy2"/>
    <dgm:cxn modelId="{EAE9DD50-2753-48A7-B9B6-15B2E28CE0E9}" srcId="{33ECF8AA-1465-492F-94D5-8E59EF43C145}" destId="{015A19BA-EBBD-4199-AC1A-BEDAE5074AC3}" srcOrd="0" destOrd="0" parTransId="{D09CA2FA-65B1-4423-832D-4A334C138B41}" sibTransId="{9AC9BFBD-F70E-4566-944C-BFD42BAFAAC9}"/>
    <dgm:cxn modelId="{31233F99-8411-4097-8E6F-B289A8B28EF6}" srcId="{33ECF8AA-1465-492F-94D5-8E59EF43C145}" destId="{25570230-8A81-40CF-8616-EB675B9339CD}" srcOrd="1" destOrd="0" parTransId="{DFB7BD0B-5BD9-4584-8EBD-F7E2BD832485}" sibTransId="{12BEBD07-4F1A-4C35-98F6-E6A2B3C09CE2}"/>
    <dgm:cxn modelId="{BA3D4AE5-CED3-4A4B-B5AD-84C1912F2620}" type="presOf" srcId="{33ECF8AA-1465-492F-94D5-8E59EF43C145}" destId="{5CA14271-24E9-48BE-90DC-1E8CCBAB272B}" srcOrd="0" destOrd="0" presId="urn:microsoft.com/office/officeart/2005/8/layout/hierarchy2"/>
    <dgm:cxn modelId="{5E323083-3D30-418B-838A-5C903E009AC4}" type="presOf" srcId="{5F04BA81-2C42-44C6-8E9B-E2C351027CC8}" destId="{583DD99F-BA6A-40C2-B7BC-39556050209B}" srcOrd="0" destOrd="0" presId="urn:microsoft.com/office/officeart/2005/8/layout/hierarchy2"/>
    <dgm:cxn modelId="{4B5F050E-7EFC-4EA6-9F2D-6CCD4A7ECE04}" type="presOf" srcId="{DFB7BD0B-5BD9-4584-8EBD-F7E2BD832485}" destId="{36A66040-43FA-4AE0-8B2F-FDD74B4F0034}" srcOrd="1" destOrd="0" presId="urn:microsoft.com/office/officeart/2005/8/layout/hierarchy2"/>
    <dgm:cxn modelId="{38A1E852-70BE-42B9-9500-E907601C18C6}" type="presParOf" srcId="{583DD99F-BA6A-40C2-B7BC-39556050209B}" destId="{E00EB9B8-5C7C-49A6-A6CF-B4243B89B8B7}" srcOrd="0" destOrd="0" presId="urn:microsoft.com/office/officeart/2005/8/layout/hierarchy2"/>
    <dgm:cxn modelId="{9B59EE80-FCE0-402F-B497-F07CE715CF1F}" type="presParOf" srcId="{E00EB9B8-5C7C-49A6-A6CF-B4243B89B8B7}" destId="{5CA14271-24E9-48BE-90DC-1E8CCBAB272B}" srcOrd="0" destOrd="0" presId="urn:microsoft.com/office/officeart/2005/8/layout/hierarchy2"/>
    <dgm:cxn modelId="{B2D9F7F3-B293-4AF5-92C9-7F87E188465E}" type="presParOf" srcId="{E00EB9B8-5C7C-49A6-A6CF-B4243B89B8B7}" destId="{57B890B5-DCDB-4038-BABD-C5DD0EF515E8}" srcOrd="1" destOrd="0" presId="urn:microsoft.com/office/officeart/2005/8/layout/hierarchy2"/>
    <dgm:cxn modelId="{F7232817-6644-4143-B4A5-74914533F0C3}" type="presParOf" srcId="{57B890B5-DCDB-4038-BABD-C5DD0EF515E8}" destId="{7643DA7F-BDBE-429D-AEF2-01E96AC6041B}" srcOrd="0" destOrd="0" presId="urn:microsoft.com/office/officeart/2005/8/layout/hierarchy2"/>
    <dgm:cxn modelId="{3C76BCE7-E9D7-42D3-9BEF-6063B81BE3BD}" type="presParOf" srcId="{7643DA7F-BDBE-429D-AEF2-01E96AC6041B}" destId="{46EC4C7B-F346-4020-88AA-9EE1A9091A1E}" srcOrd="0" destOrd="0" presId="urn:microsoft.com/office/officeart/2005/8/layout/hierarchy2"/>
    <dgm:cxn modelId="{F937208D-6509-44C9-AC27-C2989D605585}" type="presParOf" srcId="{57B890B5-DCDB-4038-BABD-C5DD0EF515E8}" destId="{72F3A7A2-514C-4D9E-9F4C-B536F35183CB}" srcOrd="1" destOrd="0" presId="urn:microsoft.com/office/officeart/2005/8/layout/hierarchy2"/>
    <dgm:cxn modelId="{1C72B524-F414-464F-89AF-2617DBE04648}" type="presParOf" srcId="{72F3A7A2-514C-4D9E-9F4C-B536F35183CB}" destId="{CB592EFB-B250-4F73-BC2F-C74B66542D2B}" srcOrd="0" destOrd="0" presId="urn:microsoft.com/office/officeart/2005/8/layout/hierarchy2"/>
    <dgm:cxn modelId="{7EF24FAB-EE70-43B6-B11F-4010F28E0462}" type="presParOf" srcId="{72F3A7A2-514C-4D9E-9F4C-B536F35183CB}" destId="{F4355C1F-C6BD-43FB-837B-7C779415D0A0}" srcOrd="1" destOrd="0" presId="urn:microsoft.com/office/officeart/2005/8/layout/hierarchy2"/>
    <dgm:cxn modelId="{01FC8324-D41B-41C0-98A8-9B31BE978995}" type="presParOf" srcId="{57B890B5-DCDB-4038-BABD-C5DD0EF515E8}" destId="{F144C36B-23DB-427A-95F5-F8E5F0D04C14}" srcOrd="2" destOrd="0" presId="urn:microsoft.com/office/officeart/2005/8/layout/hierarchy2"/>
    <dgm:cxn modelId="{C7D175EA-1E97-4DF5-ADBA-BB57C8412CB9}" type="presParOf" srcId="{F144C36B-23DB-427A-95F5-F8E5F0D04C14}" destId="{36A66040-43FA-4AE0-8B2F-FDD74B4F0034}" srcOrd="0" destOrd="0" presId="urn:microsoft.com/office/officeart/2005/8/layout/hierarchy2"/>
    <dgm:cxn modelId="{C314B906-2EF9-46C4-8C80-5B5220458369}" type="presParOf" srcId="{57B890B5-DCDB-4038-BABD-C5DD0EF515E8}" destId="{64768193-EA0D-4967-AB07-8E9BC9546F95}" srcOrd="3" destOrd="0" presId="urn:microsoft.com/office/officeart/2005/8/layout/hierarchy2"/>
    <dgm:cxn modelId="{F1CFE779-1D54-449C-B3B2-3605333505E1}" type="presParOf" srcId="{64768193-EA0D-4967-AB07-8E9BC9546F95}" destId="{B53D6C65-A5A9-4CC2-A431-DD706CF6B73B}" srcOrd="0" destOrd="0" presId="urn:microsoft.com/office/officeart/2005/8/layout/hierarchy2"/>
    <dgm:cxn modelId="{EA31C6BE-78FB-4213-897A-6F84ED81E5EE}" type="presParOf" srcId="{64768193-EA0D-4967-AB07-8E9BC9546F95}" destId="{5D44DD15-5710-44DF-8E16-ED4F021710BD}" srcOrd="1" destOrd="0" presId="urn:microsoft.com/office/officeart/2005/8/layout/hierarchy2"/>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84" y="420330"/>
          <a:ext cx="1336511" cy="6682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21,500</a:t>
          </a:r>
        </a:p>
      </dsp:txBody>
      <dsp:txXfrm>
        <a:off x="19657" y="439903"/>
        <a:ext cx="1297365" cy="629109"/>
      </dsp:txXfrm>
    </dsp:sp>
    <dsp:sp modelId="{7643DA7F-BDBE-429D-AEF2-01E96AC6041B}">
      <dsp:nvSpPr>
        <dsp:cNvPr id="0" name=""/>
        <dsp:cNvSpPr/>
      </dsp:nvSpPr>
      <dsp:spPr>
        <a:xfrm rot="19457599">
          <a:off x="1274714" y="522476"/>
          <a:ext cx="658367" cy="79716"/>
        </a:xfrm>
        <a:custGeom>
          <a:avLst/>
          <a:gdLst/>
          <a:ahLst/>
          <a:cxnLst/>
          <a:rect l="0" t="0" r="0" b="0"/>
          <a:pathLst>
            <a:path>
              <a:moveTo>
                <a:pt x="0" y="39858"/>
              </a:moveTo>
              <a:lnTo>
                <a:pt x="658367" y="398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7439" y="545875"/>
        <a:ext cx="32918" cy="32918"/>
      </dsp:txXfrm>
    </dsp:sp>
    <dsp:sp modelId="{CB592EFB-B250-4F73-BC2F-C74B66542D2B}">
      <dsp:nvSpPr>
        <dsp:cNvPr id="0" name=""/>
        <dsp:cNvSpPr/>
      </dsp:nvSpPr>
      <dsp:spPr>
        <a:xfrm>
          <a:off x="1871200" y="36083"/>
          <a:ext cx="1336511" cy="6682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תוצאתי:</a:t>
          </a:r>
        </a:p>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68,800*0.25=17,200</a:t>
          </a:r>
          <a:endParaRPr lang="he-IL" sz="1300" kern="1200">
            <a:latin typeface="David" panose="020E0502060401010101" pitchFamily="34" charset="-79"/>
            <a:cs typeface="David" panose="020E0502060401010101" pitchFamily="34" charset="-79"/>
          </a:endParaRPr>
        </a:p>
      </dsp:txBody>
      <dsp:txXfrm>
        <a:off x="1890773" y="55656"/>
        <a:ext cx="1297365" cy="629109"/>
      </dsp:txXfrm>
    </dsp:sp>
    <dsp:sp modelId="{F144C36B-23DB-427A-95F5-F8E5F0D04C14}">
      <dsp:nvSpPr>
        <dsp:cNvPr id="0" name=""/>
        <dsp:cNvSpPr/>
      </dsp:nvSpPr>
      <dsp:spPr>
        <a:xfrm rot="2142401">
          <a:off x="1274714" y="906723"/>
          <a:ext cx="658367" cy="79716"/>
        </a:xfrm>
        <a:custGeom>
          <a:avLst/>
          <a:gdLst/>
          <a:ahLst/>
          <a:cxnLst/>
          <a:rect l="0" t="0" r="0" b="0"/>
          <a:pathLst>
            <a:path>
              <a:moveTo>
                <a:pt x="0" y="39858"/>
              </a:moveTo>
              <a:lnTo>
                <a:pt x="658367" y="398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587439" y="930122"/>
        <a:ext cx="32918" cy="32918"/>
      </dsp:txXfrm>
    </dsp:sp>
    <dsp:sp modelId="{B53D6C65-A5A9-4CC2-A431-DD706CF6B73B}">
      <dsp:nvSpPr>
        <dsp:cNvPr id="0" name=""/>
        <dsp:cNvSpPr/>
      </dsp:nvSpPr>
      <dsp:spPr>
        <a:xfrm>
          <a:off x="1871200" y="804577"/>
          <a:ext cx="1336511" cy="66825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הוני</a:t>
          </a:r>
        </a:p>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P.N=4,300</a:t>
          </a:r>
          <a:endParaRPr lang="he-IL" sz="1300" kern="1200">
            <a:latin typeface="David" panose="020E0502060401010101" pitchFamily="34" charset="-79"/>
            <a:cs typeface="David" panose="020E0502060401010101" pitchFamily="34" charset="-79"/>
          </a:endParaRPr>
        </a:p>
      </dsp:txBody>
      <dsp:txXfrm>
        <a:off x="1890773" y="824150"/>
        <a:ext cx="1297365" cy="62910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408262" y="365140"/>
          <a:ext cx="1143208"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64,000</a:t>
          </a:r>
        </a:p>
      </dsp:txBody>
      <dsp:txXfrm>
        <a:off x="424739" y="381617"/>
        <a:ext cx="1110254" cy="529624"/>
      </dsp:txXfrm>
    </dsp:sp>
    <dsp:sp modelId="{7643DA7F-BDBE-429D-AEF2-01E96AC6041B}">
      <dsp:nvSpPr>
        <dsp:cNvPr id="0" name=""/>
        <dsp:cNvSpPr/>
      </dsp:nvSpPr>
      <dsp:spPr>
        <a:xfrm rot="19004076">
          <a:off x="1484167" y="445772"/>
          <a:ext cx="495218" cy="61902"/>
        </a:xfrm>
        <a:custGeom>
          <a:avLst/>
          <a:gdLst/>
          <a:ahLst/>
          <a:cxnLst/>
          <a:rect l="0" t="0" r="0" b="0"/>
          <a:pathLst>
            <a:path>
              <a:moveTo>
                <a:pt x="0" y="30951"/>
              </a:moveTo>
              <a:lnTo>
                <a:pt x="495218" y="30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484167" y="461028"/>
        <a:ext cx="495218" cy="31390"/>
      </dsp:txXfrm>
    </dsp:sp>
    <dsp:sp modelId="{CB592EFB-B250-4F73-BC2F-C74B66542D2B}">
      <dsp:nvSpPr>
        <dsp:cNvPr id="0" name=""/>
        <dsp:cNvSpPr/>
      </dsp:nvSpPr>
      <dsp:spPr>
        <a:xfrm>
          <a:off x="1912082" y="25728"/>
          <a:ext cx="1143208"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1</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3/8*64,000=24,000</a:t>
          </a:r>
          <a:endParaRPr lang="he-IL" sz="1000" kern="1200">
            <a:latin typeface="David" panose="020E0502060401010101" pitchFamily="34" charset="-79"/>
            <a:cs typeface="David" panose="020E0502060401010101" pitchFamily="34" charset="-79"/>
          </a:endParaRPr>
        </a:p>
      </dsp:txBody>
      <dsp:txXfrm>
        <a:off x="1928559" y="42205"/>
        <a:ext cx="1110254" cy="529624"/>
      </dsp:txXfrm>
    </dsp:sp>
    <dsp:sp modelId="{B8C62994-70E4-4564-8DB8-352FA05B0760}">
      <dsp:nvSpPr>
        <dsp:cNvPr id="0" name=""/>
        <dsp:cNvSpPr/>
      </dsp:nvSpPr>
      <dsp:spPr>
        <a:xfrm>
          <a:off x="3055291" y="276066"/>
          <a:ext cx="355693" cy="61902"/>
        </a:xfrm>
        <a:custGeom>
          <a:avLst/>
          <a:gdLst/>
          <a:ahLst/>
          <a:cxnLst/>
          <a:rect l="0" t="0" r="0" b="0"/>
          <a:pathLst>
            <a:path>
              <a:moveTo>
                <a:pt x="0" y="30951"/>
              </a:moveTo>
              <a:lnTo>
                <a:pt x="355693" y="30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055291" y="298125"/>
        <a:ext cx="355693" cy="17784"/>
      </dsp:txXfrm>
    </dsp:sp>
    <dsp:sp modelId="{77C13CA4-6EBD-4766-9D88-A981EBB42A07}">
      <dsp:nvSpPr>
        <dsp:cNvPr id="0" name=""/>
        <dsp:cNvSpPr/>
      </dsp:nvSpPr>
      <dsp:spPr>
        <a:xfrm>
          <a:off x="3410985" y="952"/>
          <a:ext cx="1143208" cy="6121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24,000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(16,000)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8,000</a:t>
          </a:r>
          <a:endParaRPr lang="he-IL" sz="900" kern="1200">
            <a:latin typeface="David" panose="020E0502060401010101" pitchFamily="34" charset="-79"/>
            <a:cs typeface="David" panose="020E0502060401010101" pitchFamily="34" charset="-79"/>
          </a:endParaRPr>
        </a:p>
      </dsp:txBody>
      <dsp:txXfrm>
        <a:off x="3428914" y="18881"/>
        <a:ext cx="1107350" cy="576273"/>
      </dsp:txXfrm>
    </dsp:sp>
    <dsp:sp modelId="{F144C36B-23DB-427A-95F5-F8E5F0D04C14}">
      <dsp:nvSpPr>
        <dsp:cNvPr id="0" name=""/>
        <dsp:cNvSpPr/>
      </dsp:nvSpPr>
      <dsp:spPr>
        <a:xfrm rot="2623382">
          <a:off x="1482284" y="787921"/>
          <a:ext cx="498985" cy="61902"/>
        </a:xfrm>
        <a:custGeom>
          <a:avLst/>
          <a:gdLst/>
          <a:ahLst/>
          <a:cxnLst/>
          <a:rect l="0" t="0" r="0" b="0"/>
          <a:pathLst>
            <a:path>
              <a:moveTo>
                <a:pt x="0" y="30951"/>
              </a:moveTo>
              <a:lnTo>
                <a:pt x="498985" y="30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482284" y="803057"/>
        <a:ext cx="498985" cy="31629"/>
      </dsp:txXfrm>
    </dsp:sp>
    <dsp:sp modelId="{B53D6C65-A5A9-4CC2-A431-DD706CF6B73B}">
      <dsp:nvSpPr>
        <dsp:cNvPr id="0" name=""/>
        <dsp:cNvSpPr/>
      </dsp:nvSpPr>
      <dsp:spPr>
        <a:xfrm>
          <a:off x="1912082" y="710025"/>
          <a:ext cx="1143208"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2</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5/8*64,000=40,000</a:t>
          </a:r>
          <a:endParaRPr lang="he-IL" sz="1000" kern="1200">
            <a:latin typeface="David" panose="020E0502060401010101" pitchFamily="34" charset="-79"/>
            <a:cs typeface="David" panose="020E0502060401010101" pitchFamily="34" charset="-79"/>
          </a:endParaRPr>
        </a:p>
      </dsp:txBody>
      <dsp:txXfrm>
        <a:off x="1928559" y="726502"/>
        <a:ext cx="1110254" cy="529624"/>
      </dsp:txXfrm>
    </dsp:sp>
    <dsp:sp modelId="{04C04101-3F4F-447D-A34C-2B0B7F18180E}">
      <dsp:nvSpPr>
        <dsp:cNvPr id="0" name=""/>
        <dsp:cNvSpPr/>
      </dsp:nvSpPr>
      <dsp:spPr>
        <a:xfrm rot="21547106">
          <a:off x="3055270" y="957627"/>
          <a:ext cx="355735" cy="61902"/>
        </a:xfrm>
        <a:custGeom>
          <a:avLst/>
          <a:gdLst/>
          <a:ahLst/>
          <a:cxnLst/>
          <a:rect l="0" t="0" r="0" b="0"/>
          <a:pathLst>
            <a:path>
              <a:moveTo>
                <a:pt x="0" y="30951"/>
              </a:moveTo>
              <a:lnTo>
                <a:pt x="355735" y="30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055270" y="979685"/>
        <a:ext cx="355735" cy="17786"/>
      </dsp:txXfrm>
    </dsp:sp>
    <dsp:sp modelId="{75E9FB93-31E2-4340-AD54-799E14737221}">
      <dsp:nvSpPr>
        <dsp:cNvPr id="0" name=""/>
        <dsp:cNvSpPr/>
      </dsp:nvSpPr>
      <dsp:spPr>
        <a:xfrm>
          <a:off x="3410985" y="679776"/>
          <a:ext cx="1143208" cy="6121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40,000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(24,000)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16,000</a:t>
          </a:r>
          <a:endParaRPr lang="he-IL" sz="900" kern="1200">
            <a:latin typeface="David" panose="020E0502060401010101" pitchFamily="34" charset="-79"/>
            <a:cs typeface="David" panose="020E0502060401010101" pitchFamily="34" charset="-79"/>
          </a:endParaRPr>
        </a:p>
      </dsp:txBody>
      <dsp:txXfrm>
        <a:off x="3428914" y="697705"/>
        <a:ext cx="1107350" cy="576273"/>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789223" y="365140"/>
          <a:ext cx="889234"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72,000</a:t>
          </a:r>
        </a:p>
      </dsp:txBody>
      <dsp:txXfrm>
        <a:off x="805700" y="381617"/>
        <a:ext cx="856280" cy="529624"/>
      </dsp:txXfrm>
    </dsp:sp>
    <dsp:sp modelId="{7643DA7F-BDBE-429D-AEF2-01E96AC6041B}">
      <dsp:nvSpPr>
        <dsp:cNvPr id="0" name=""/>
        <dsp:cNvSpPr/>
      </dsp:nvSpPr>
      <dsp:spPr>
        <a:xfrm rot="19004076">
          <a:off x="1611155" y="445772"/>
          <a:ext cx="495218" cy="61902"/>
        </a:xfrm>
        <a:custGeom>
          <a:avLst/>
          <a:gdLst/>
          <a:ahLst/>
          <a:cxnLst/>
          <a:rect l="0" t="0" r="0" b="0"/>
          <a:pathLst>
            <a:path>
              <a:moveTo>
                <a:pt x="0" y="30951"/>
              </a:moveTo>
              <a:lnTo>
                <a:pt x="495218" y="30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846383" y="461028"/>
        <a:ext cx="24760" cy="31390"/>
      </dsp:txXfrm>
    </dsp:sp>
    <dsp:sp modelId="{CB592EFB-B250-4F73-BC2F-C74B66542D2B}">
      <dsp:nvSpPr>
        <dsp:cNvPr id="0" name=""/>
        <dsp:cNvSpPr/>
      </dsp:nvSpPr>
      <dsp:spPr>
        <a:xfrm>
          <a:off x="2039069" y="25728"/>
          <a:ext cx="889234"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1</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6/9*72,000=48,000</a:t>
          </a:r>
          <a:endParaRPr lang="he-IL" sz="1000" kern="1200">
            <a:latin typeface="David" panose="020E0502060401010101" pitchFamily="34" charset="-79"/>
            <a:cs typeface="David" panose="020E0502060401010101" pitchFamily="34" charset="-79"/>
          </a:endParaRPr>
        </a:p>
      </dsp:txBody>
      <dsp:txXfrm>
        <a:off x="2055546" y="42205"/>
        <a:ext cx="856280" cy="529624"/>
      </dsp:txXfrm>
    </dsp:sp>
    <dsp:sp modelId="{B8C62994-70E4-4564-8DB8-352FA05B0760}">
      <dsp:nvSpPr>
        <dsp:cNvPr id="0" name=""/>
        <dsp:cNvSpPr/>
      </dsp:nvSpPr>
      <dsp:spPr>
        <a:xfrm>
          <a:off x="2928304" y="276066"/>
          <a:ext cx="355693" cy="61902"/>
        </a:xfrm>
        <a:custGeom>
          <a:avLst/>
          <a:gdLst/>
          <a:ahLst/>
          <a:cxnLst/>
          <a:rect l="0" t="0" r="0" b="0"/>
          <a:pathLst>
            <a:path>
              <a:moveTo>
                <a:pt x="0" y="30951"/>
              </a:moveTo>
              <a:lnTo>
                <a:pt x="355693" y="30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097258" y="298125"/>
        <a:ext cx="17784" cy="17784"/>
      </dsp:txXfrm>
    </dsp:sp>
    <dsp:sp modelId="{77C13CA4-6EBD-4766-9D88-A981EBB42A07}">
      <dsp:nvSpPr>
        <dsp:cNvPr id="0" name=""/>
        <dsp:cNvSpPr/>
      </dsp:nvSpPr>
      <dsp:spPr>
        <a:xfrm>
          <a:off x="3283998" y="952"/>
          <a:ext cx="889234" cy="6121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48,000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(24,000)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24,000</a:t>
          </a:r>
          <a:endParaRPr lang="he-IL" sz="900" kern="1200">
            <a:latin typeface="David" panose="020E0502060401010101" pitchFamily="34" charset="-79"/>
            <a:cs typeface="David" panose="020E0502060401010101" pitchFamily="34" charset="-79"/>
          </a:endParaRPr>
        </a:p>
      </dsp:txBody>
      <dsp:txXfrm>
        <a:off x="3301927" y="18881"/>
        <a:ext cx="853376" cy="576273"/>
      </dsp:txXfrm>
    </dsp:sp>
    <dsp:sp modelId="{F144C36B-23DB-427A-95F5-F8E5F0D04C14}">
      <dsp:nvSpPr>
        <dsp:cNvPr id="0" name=""/>
        <dsp:cNvSpPr/>
      </dsp:nvSpPr>
      <dsp:spPr>
        <a:xfrm rot="2623382">
          <a:off x="1609271" y="787921"/>
          <a:ext cx="498985" cy="61902"/>
        </a:xfrm>
        <a:custGeom>
          <a:avLst/>
          <a:gdLst/>
          <a:ahLst/>
          <a:cxnLst/>
          <a:rect l="0" t="0" r="0" b="0"/>
          <a:pathLst>
            <a:path>
              <a:moveTo>
                <a:pt x="0" y="30951"/>
              </a:moveTo>
              <a:lnTo>
                <a:pt x="498985" y="3095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846289" y="803057"/>
        <a:ext cx="24949" cy="31629"/>
      </dsp:txXfrm>
    </dsp:sp>
    <dsp:sp modelId="{B53D6C65-A5A9-4CC2-A431-DD706CF6B73B}">
      <dsp:nvSpPr>
        <dsp:cNvPr id="0" name=""/>
        <dsp:cNvSpPr/>
      </dsp:nvSpPr>
      <dsp:spPr>
        <a:xfrm>
          <a:off x="2039069" y="710025"/>
          <a:ext cx="889234" cy="56257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2</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3/9*72,000=24,000</a:t>
          </a:r>
          <a:endParaRPr lang="he-IL" sz="1000" kern="1200">
            <a:latin typeface="David" panose="020E0502060401010101" pitchFamily="34" charset="-79"/>
            <a:cs typeface="David" panose="020E0502060401010101" pitchFamily="34" charset="-79"/>
          </a:endParaRPr>
        </a:p>
      </dsp:txBody>
      <dsp:txXfrm>
        <a:off x="2055546" y="726502"/>
        <a:ext cx="856280" cy="529624"/>
      </dsp:txXfrm>
    </dsp:sp>
    <dsp:sp modelId="{04C04101-3F4F-447D-A34C-2B0B7F18180E}">
      <dsp:nvSpPr>
        <dsp:cNvPr id="0" name=""/>
        <dsp:cNvSpPr/>
      </dsp:nvSpPr>
      <dsp:spPr>
        <a:xfrm rot="21547106">
          <a:off x="2928283" y="957627"/>
          <a:ext cx="355735" cy="61902"/>
        </a:xfrm>
        <a:custGeom>
          <a:avLst/>
          <a:gdLst/>
          <a:ahLst/>
          <a:cxnLst/>
          <a:rect l="0" t="0" r="0" b="0"/>
          <a:pathLst>
            <a:path>
              <a:moveTo>
                <a:pt x="0" y="30951"/>
              </a:moveTo>
              <a:lnTo>
                <a:pt x="355735" y="3095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p>
      </dsp:txBody>
      <dsp:txXfrm>
        <a:off x="3097257" y="979685"/>
        <a:ext cx="17786" cy="17786"/>
      </dsp:txXfrm>
    </dsp:sp>
    <dsp:sp modelId="{75E9FB93-31E2-4340-AD54-799E14737221}">
      <dsp:nvSpPr>
        <dsp:cNvPr id="0" name=""/>
        <dsp:cNvSpPr/>
      </dsp:nvSpPr>
      <dsp:spPr>
        <a:xfrm>
          <a:off x="3283998" y="679776"/>
          <a:ext cx="889234" cy="61213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24,000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(40,000)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a:t>
          </a:r>
          <a:r>
            <a:rPr lang="en-US" sz="900" kern="1200">
              <a:latin typeface="David" panose="020E0502060401010101" pitchFamily="34" charset="-79"/>
              <a:cs typeface="David" panose="020E0502060401010101" pitchFamily="34" charset="-79"/>
            </a:rPr>
            <a:t>(16,000</a:t>
          </a:r>
          <a:endParaRPr lang="he-IL" sz="900" kern="1200">
            <a:latin typeface="David" panose="020E0502060401010101" pitchFamily="34" charset="-79"/>
            <a:cs typeface="David" panose="020E0502060401010101" pitchFamily="34" charset="-79"/>
          </a:endParaRPr>
        </a:p>
      </dsp:txBody>
      <dsp:txXfrm>
        <a:off x="3301927" y="697705"/>
        <a:ext cx="853376" cy="5762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2164" y="611772"/>
          <a:ext cx="842909" cy="4214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26,250</a:t>
          </a:r>
        </a:p>
      </dsp:txBody>
      <dsp:txXfrm>
        <a:off x="14508" y="624116"/>
        <a:ext cx="818221" cy="396766"/>
      </dsp:txXfrm>
    </dsp:sp>
    <dsp:sp modelId="{7643DA7F-BDBE-429D-AEF2-01E96AC6041B}">
      <dsp:nvSpPr>
        <dsp:cNvPr id="0" name=""/>
        <dsp:cNvSpPr/>
      </dsp:nvSpPr>
      <dsp:spPr>
        <a:xfrm rot="18645487">
          <a:off x="755437" y="604648"/>
          <a:ext cx="516435" cy="44517"/>
        </a:xfrm>
        <a:custGeom>
          <a:avLst/>
          <a:gdLst/>
          <a:ahLst/>
          <a:cxnLst/>
          <a:rect l="0" t="0" r="0" b="0"/>
          <a:pathLst>
            <a:path>
              <a:moveTo>
                <a:pt x="0" y="22258"/>
              </a:moveTo>
              <a:lnTo>
                <a:pt x="516435" y="222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000744" y="613996"/>
        <a:ext cx="25821" cy="25821"/>
      </dsp:txXfrm>
    </dsp:sp>
    <dsp:sp modelId="{CB592EFB-B250-4F73-BC2F-C74B66542D2B}">
      <dsp:nvSpPr>
        <dsp:cNvPr id="0" name=""/>
        <dsp:cNvSpPr/>
      </dsp:nvSpPr>
      <dsp:spPr>
        <a:xfrm>
          <a:off x="1182237" y="220586"/>
          <a:ext cx="842909" cy="4214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תוצאתי: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26,250</a:t>
          </a:r>
        </a:p>
      </dsp:txBody>
      <dsp:txXfrm>
        <a:off x="1194581" y="232930"/>
        <a:ext cx="818221" cy="396766"/>
      </dsp:txXfrm>
    </dsp:sp>
    <dsp:sp modelId="{BED16FFA-A098-44AC-85E2-366827CC402B}">
      <dsp:nvSpPr>
        <dsp:cNvPr id="0" name=""/>
        <dsp:cNvSpPr/>
      </dsp:nvSpPr>
      <dsp:spPr>
        <a:xfrm>
          <a:off x="2025147" y="409055"/>
          <a:ext cx="337163" cy="44517"/>
        </a:xfrm>
        <a:custGeom>
          <a:avLst/>
          <a:gdLst/>
          <a:ahLst/>
          <a:cxnLst/>
          <a:rect l="0" t="0" r="0" b="0"/>
          <a:pathLst>
            <a:path>
              <a:moveTo>
                <a:pt x="0" y="22258"/>
              </a:moveTo>
              <a:lnTo>
                <a:pt x="337163" y="22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185300" y="422884"/>
        <a:ext cx="16858" cy="16858"/>
      </dsp:txXfrm>
    </dsp:sp>
    <dsp:sp modelId="{6174B277-42AB-40A3-9D57-AACD6FA94B90}">
      <dsp:nvSpPr>
        <dsp:cNvPr id="0" name=""/>
        <dsp:cNvSpPr/>
      </dsp:nvSpPr>
      <dsp:spPr>
        <a:xfrm>
          <a:off x="2362311" y="101291"/>
          <a:ext cx="842909" cy="66004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26,250</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(17,200)</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9,050</a:t>
          </a:r>
          <a:endParaRPr lang="he-IL" sz="1000" kern="1200">
            <a:latin typeface="David" panose="020E0502060401010101" pitchFamily="34" charset="-79"/>
            <a:cs typeface="David" panose="020E0502060401010101" pitchFamily="34" charset="-79"/>
          </a:endParaRPr>
        </a:p>
      </dsp:txBody>
      <dsp:txXfrm>
        <a:off x="2381643" y="120623"/>
        <a:ext cx="804245" cy="621380"/>
      </dsp:txXfrm>
    </dsp:sp>
    <dsp:sp modelId="{F144C36B-23DB-427A-95F5-F8E5F0D04C14}">
      <dsp:nvSpPr>
        <dsp:cNvPr id="0" name=""/>
        <dsp:cNvSpPr/>
      </dsp:nvSpPr>
      <dsp:spPr>
        <a:xfrm rot="2954513">
          <a:off x="755437" y="995834"/>
          <a:ext cx="516435" cy="44517"/>
        </a:xfrm>
        <a:custGeom>
          <a:avLst/>
          <a:gdLst/>
          <a:ahLst/>
          <a:cxnLst/>
          <a:rect l="0" t="0" r="0" b="0"/>
          <a:pathLst>
            <a:path>
              <a:moveTo>
                <a:pt x="0" y="22258"/>
              </a:moveTo>
              <a:lnTo>
                <a:pt x="516435" y="2225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000744" y="1005182"/>
        <a:ext cx="25821" cy="25821"/>
      </dsp:txXfrm>
    </dsp:sp>
    <dsp:sp modelId="{B53D6C65-A5A9-4CC2-A431-DD706CF6B73B}">
      <dsp:nvSpPr>
        <dsp:cNvPr id="0" name=""/>
        <dsp:cNvSpPr/>
      </dsp:nvSpPr>
      <dsp:spPr>
        <a:xfrm>
          <a:off x="1182237" y="1002958"/>
          <a:ext cx="842909" cy="42145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0</a:t>
          </a:r>
          <a:endParaRPr lang="he-IL" sz="1100" kern="1200">
            <a:latin typeface="David" panose="020E0502060401010101" pitchFamily="34" charset="-79"/>
            <a:cs typeface="David" panose="020E0502060401010101" pitchFamily="34" charset="-79"/>
          </a:endParaRPr>
        </a:p>
      </dsp:txBody>
      <dsp:txXfrm>
        <a:off x="1194581" y="1015302"/>
        <a:ext cx="818221" cy="396766"/>
      </dsp:txXfrm>
    </dsp:sp>
    <dsp:sp modelId="{D73E998B-A75E-4A24-8A94-F3545C51BB88}">
      <dsp:nvSpPr>
        <dsp:cNvPr id="0" name=""/>
        <dsp:cNvSpPr/>
      </dsp:nvSpPr>
      <dsp:spPr>
        <a:xfrm>
          <a:off x="2025147" y="1191427"/>
          <a:ext cx="337163" cy="44517"/>
        </a:xfrm>
        <a:custGeom>
          <a:avLst/>
          <a:gdLst/>
          <a:ahLst/>
          <a:cxnLst/>
          <a:rect l="0" t="0" r="0" b="0"/>
          <a:pathLst>
            <a:path>
              <a:moveTo>
                <a:pt x="0" y="22258"/>
              </a:moveTo>
              <a:lnTo>
                <a:pt x="337163" y="2225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2185300" y="1205256"/>
        <a:ext cx="16858" cy="16858"/>
      </dsp:txXfrm>
    </dsp:sp>
    <dsp:sp modelId="{2E3F8DE5-DBDA-4DA1-AA1B-6A066A83F7F5}">
      <dsp:nvSpPr>
        <dsp:cNvPr id="0" name=""/>
        <dsp:cNvSpPr/>
      </dsp:nvSpPr>
      <dsp:spPr>
        <a:xfrm>
          <a:off x="2362311" y="824554"/>
          <a:ext cx="842909" cy="77826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0</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(4,300)</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(4,300)</a:t>
          </a:r>
          <a:endParaRPr lang="he-IL" sz="1100" kern="1200">
            <a:latin typeface="David" panose="020E0502060401010101" pitchFamily="34" charset="-79"/>
            <a:cs typeface="David" panose="020E0502060401010101" pitchFamily="34" charset="-79"/>
          </a:endParaRPr>
        </a:p>
      </dsp:txBody>
      <dsp:txXfrm>
        <a:off x="2385106" y="847349"/>
        <a:ext cx="797319" cy="7326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235573" y="579881"/>
          <a:ext cx="1092882"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74,000</a:t>
          </a:r>
        </a:p>
      </dsp:txBody>
      <dsp:txXfrm>
        <a:off x="249545" y="593853"/>
        <a:ext cx="1064938" cy="449092"/>
      </dsp:txXfrm>
    </dsp:sp>
    <dsp:sp modelId="{7643DA7F-BDBE-429D-AEF2-01E96AC6041B}">
      <dsp:nvSpPr>
        <dsp:cNvPr id="0" name=""/>
        <dsp:cNvSpPr/>
      </dsp:nvSpPr>
      <dsp:spPr>
        <a:xfrm rot="18645487">
          <a:off x="1226998" y="571812"/>
          <a:ext cx="584544" cy="50399"/>
        </a:xfrm>
        <a:custGeom>
          <a:avLst/>
          <a:gdLst/>
          <a:ahLst/>
          <a:cxnLst/>
          <a:rect l="0" t="0" r="0" b="0"/>
          <a:pathLst>
            <a:path>
              <a:moveTo>
                <a:pt x="0" y="25199"/>
              </a:moveTo>
              <a:lnTo>
                <a:pt x="584544" y="251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226998" y="582398"/>
        <a:ext cx="584544" cy="29227"/>
      </dsp:txXfrm>
    </dsp:sp>
    <dsp:sp modelId="{CB592EFB-B250-4F73-BC2F-C74B66542D2B}">
      <dsp:nvSpPr>
        <dsp:cNvPr id="0" name=""/>
        <dsp:cNvSpPr/>
      </dsp:nvSpPr>
      <dsp:spPr>
        <a:xfrm>
          <a:off x="1710084" y="137105"/>
          <a:ext cx="1092882"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192,000*25%=48,000</a:t>
          </a:r>
          <a:endParaRPr lang="he-IL" sz="1000" kern="1200">
            <a:latin typeface="David" panose="020E0502060401010101" pitchFamily="34" charset="-79"/>
            <a:cs typeface="David" panose="020E0502060401010101" pitchFamily="34" charset="-79"/>
          </a:endParaRPr>
        </a:p>
      </dsp:txBody>
      <dsp:txXfrm>
        <a:off x="1724056" y="151077"/>
        <a:ext cx="1064938" cy="449092"/>
      </dsp:txXfrm>
    </dsp:sp>
    <dsp:sp modelId="{BED16FFA-A098-44AC-85E2-366827CC402B}">
      <dsp:nvSpPr>
        <dsp:cNvPr id="0" name=""/>
        <dsp:cNvSpPr/>
      </dsp:nvSpPr>
      <dsp:spPr>
        <a:xfrm>
          <a:off x="2802967" y="350424"/>
          <a:ext cx="381629" cy="50399"/>
        </a:xfrm>
        <a:custGeom>
          <a:avLst/>
          <a:gdLst/>
          <a:ahLst/>
          <a:cxnLst/>
          <a:rect l="0" t="0" r="0" b="0"/>
          <a:pathLst>
            <a:path>
              <a:moveTo>
                <a:pt x="0" y="25199"/>
              </a:moveTo>
              <a:lnTo>
                <a:pt x="381629" y="25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2802967" y="366083"/>
        <a:ext cx="381629" cy="19081"/>
      </dsp:txXfrm>
    </dsp:sp>
    <dsp:sp modelId="{6174B277-42AB-40A3-9D57-AACD6FA94B90}">
      <dsp:nvSpPr>
        <dsp:cNvPr id="0" name=""/>
        <dsp:cNvSpPr/>
      </dsp:nvSpPr>
      <dsp:spPr>
        <a:xfrm>
          <a:off x="3184596" y="2077"/>
          <a:ext cx="1092882" cy="74709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48,000</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26,250</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21,750</a:t>
          </a:r>
        </a:p>
      </dsp:txBody>
      <dsp:txXfrm>
        <a:off x="3206478" y="23959"/>
        <a:ext cx="1049118" cy="703328"/>
      </dsp:txXfrm>
    </dsp:sp>
    <dsp:sp modelId="{F144C36B-23DB-427A-95F5-F8E5F0D04C14}">
      <dsp:nvSpPr>
        <dsp:cNvPr id="0" name=""/>
        <dsp:cNvSpPr/>
      </dsp:nvSpPr>
      <dsp:spPr>
        <a:xfrm rot="2954513">
          <a:off x="1226998" y="1014588"/>
          <a:ext cx="584544" cy="50399"/>
        </a:xfrm>
        <a:custGeom>
          <a:avLst/>
          <a:gdLst/>
          <a:ahLst/>
          <a:cxnLst/>
          <a:rect l="0" t="0" r="0" b="0"/>
          <a:pathLst>
            <a:path>
              <a:moveTo>
                <a:pt x="0" y="25199"/>
              </a:moveTo>
              <a:lnTo>
                <a:pt x="584544" y="251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226998" y="1025174"/>
        <a:ext cx="584544" cy="29227"/>
      </dsp:txXfrm>
    </dsp:sp>
    <dsp:sp modelId="{B53D6C65-A5A9-4CC2-A431-DD706CF6B73B}">
      <dsp:nvSpPr>
        <dsp:cNvPr id="0" name=""/>
        <dsp:cNvSpPr/>
      </dsp:nvSpPr>
      <dsp:spPr>
        <a:xfrm>
          <a:off x="1710084" y="1022657"/>
          <a:ext cx="1092882"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הוני</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26,000</a:t>
          </a:r>
        </a:p>
      </dsp:txBody>
      <dsp:txXfrm>
        <a:off x="1724056" y="1036629"/>
        <a:ext cx="1064938" cy="449092"/>
      </dsp:txXfrm>
    </dsp:sp>
    <dsp:sp modelId="{D73E998B-A75E-4A24-8A94-F3545C51BB88}">
      <dsp:nvSpPr>
        <dsp:cNvPr id="0" name=""/>
        <dsp:cNvSpPr/>
      </dsp:nvSpPr>
      <dsp:spPr>
        <a:xfrm>
          <a:off x="2802967" y="1235976"/>
          <a:ext cx="381629" cy="50399"/>
        </a:xfrm>
        <a:custGeom>
          <a:avLst/>
          <a:gdLst/>
          <a:ahLst/>
          <a:cxnLst/>
          <a:rect l="0" t="0" r="0" b="0"/>
          <a:pathLst>
            <a:path>
              <a:moveTo>
                <a:pt x="0" y="25199"/>
              </a:moveTo>
              <a:lnTo>
                <a:pt x="381629" y="25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2802967" y="1251635"/>
        <a:ext cx="381629" cy="19081"/>
      </dsp:txXfrm>
    </dsp:sp>
    <dsp:sp modelId="{2E3F8DE5-DBDA-4DA1-AA1B-6A066A83F7F5}">
      <dsp:nvSpPr>
        <dsp:cNvPr id="0" name=""/>
        <dsp:cNvSpPr/>
      </dsp:nvSpPr>
      <dsp:spPr>
        <a:xfrm>
          <a:off x="3184596" y="820725"/>
          <a:ext cx="1092882" cy="8809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26,000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0</a:t>
          </a:r>
          <a:endParaRPr lang="en-US" sz="1000" kern="1200">
            <a:latin typeface="David" panose="020E0502060401010101" pitchFamily="34" charset="-79"/>
            <a:cs typeface="David" panose="020E0502060401010101" pitchFamily="34" charset="-79"/>
          </a:endParaRP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26,000</a:t>
          </a:r>
        </a:p>
      </dsp:txBody>
      <dsp:txXfrm>
        <a:off x="3210397" y="846526"/>
        <a:ext cx="1041280" cy="8292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128662" y="585820"/>
          <a:ext cx="1152387"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80,000</a:t>
          </a:r>
        </a:p>
      </dsp:txBody>
      <dsp:txXfrm>
        <a:off x="142634" y="599792"/>
        <a:ext cx="1124443" cy="449092"/>
      </dsp:txXfrm>
    </dsp:sp>
    <dsp:sp modelId="{7643DA7F-BDBE-429D-AEF2-01E96AC6041B}">
      <dsp:nvSpPr>
        <dsp:cNvPr id="0" name=""/>
        <dsp:cNvSpPr/>
      </dsp:nvSpPr>
      <dsp:spPr>
        <a:xfrm rot="18645487">
          <a:off x="1179592" y="577751"/>
          <a:ext cx="584544" cy="50399"/>
        </a:xfrm>
        <a:custGeom>
          <a:avLst/>
          <a:gdLst/>
          <a:ahLst/>
          <a:cxnLst/>
          <a:rect l="0" t="0" r="0" b="0"/>
          <a:pathLst>
            <a:path>
              <a:moveTo>
                <a:pt x="0" y="25199"/>
              </a:moveTo>
              <a:lnTo>
                <a:pt x="584544" y="251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1118841" y="588337"/>
        <a:ext cx="706047" cy="29227"/>
      </dsp:txXfrm>
    </dsp:sp>
    <dsp:sp modelId="{CB592EFB-B250-4F73-BC2F-C74B66542D2B}">
      <dsp:nvSpPr>
        <dsp:cNvPr id="0" name=""/>
        <dsp:cNvSpPr/>
      </dsp:nvSpPr>
      <dsp:spPr>
        <a:xfrm>
          <a:off x="1662679" y="143044"/>
          <a:ext cx="1152387"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תוצאתי:</a:t>
          </a: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192,000*25%=48,000</a:t>
          </a:r>
          <a:endParaRPr lang="he-IL" sz="1050" kern="1200">
            <a:latin typeface="David" panose="020E0502060401010101" pitchFamily="34" charset="-79"/>
            <a:cs typeface="David" panose="020E0502060401010101" pitchFamily="34" charset="-79"/>
          </a:endParaRPr>
        </a:p>
      </dsp:txBody>
      <dsp:txXfrm>
        <a:off x="1676651" y="157016"/>
        <a:ext cx="1124443" cy="449092"/>
      </dsp:txXfrm>
    </dsp:sp>
    <dsp:sp modelId="{BED16FFA-A098-44AC-85E2-366827CC402B}">
      <dsp:nvSpPr>
        <dsp:cNvPr id="0" name=""/>
        <dsp:cNvSpPr/>
      </dsp:nvSpPr>
      <dsp:spPr>
        <a:xfrm>
          <a:off x="2815067" y="356363"/>
          <a:ext cx="381629" cy="50399"/>
        </a:xfrm>
        <a:custGeom>
          <a:avLst/>
          <a:gdLst/>
          <a:ahLst/>
          <a:cxnLst/>
          <a:rect l="0" t="0" r="0" b="0"/>
          <a:pathLst>
            <a:path>
              <a:moveTo>
                <a:pt x="0" y="25199"/>
              </a:moveTo>
              <a:lnTo>
                <a:pt x="381629" y="25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2775404" y="372022"/>
        <a:ext cx="460955" cy="19081"/>
      </dsp:txXfrm>
    </dsp:sp>
    <dsp:sp modelId="{6174B277-42AB-40A3-9D57-AACD6FA94B90}">
      <dsp:nvSpPr>
        <dsp:cNvPr id="0" name=""/>
        <dsp:cNvSpPr/>
      </dsp:nvSpPr>
      <dsp:spPr>
        <a:xfrm>
          <a:off x="3196696" y="8017"/>
          <a:ext cx="1152387" cy="74709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48,000</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(48,000)</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0</a:t>
          </a:r>
        </a:p>
      </dsp:txBody>
      <dsp:txXfrm>
        <a:off x="3218578" y="29899"/>
        <a:ext cx="1108623" cy="703328"/>
      </dsp:txXfrm>
    </dsp:sp>
    <dsp:sp modelId="{F144C36B-23DB-427A-95F5-F8E5F0D04C14}">
      <dsp:nvSpPr>
        <dsp:cNvPr id="0" name=""/>
        <dsp:cNvSpPr/>
      </dsp:nvSpPr>
      <dsp:spPr>
        <a:xfrm rot="2954513">
          <a:off x="1179592" y="1020527"/>
          <a:ext cx="584544" cy="50399"/>
        </a:xfrm>
        <a:custGeom>
          <a:avLst/>
          <a:gdLst/>
          <a:ahLst/>
          <a:cxnLst/>
          <a:rect l="0" t="0" r="0" b="0"/>
          <a:pathLst>
            <a:path>
              <a:moveTo>
                <a:pt x="0" y="25199"/>
              </a:moveTo>
              <a:lnTo>
                <a:pt x="584544" y="2519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1118841" y="1031113"/>
        <a:ext cx="706047" cy="29227"/>
      </dsp:txXfrm>
    </dsp:sp>
    <dsp:sp modelId="{B53D6C65-A5A9-4CC2-A431-DD706CF6B73B}">
      <dsp:nvSpPr>
        <dsp:cNvPr id="0" name=""/>
        <dsp:cNvSpPr/>
      </dsp:nvSpPr>
      <dsp:spPr>
        <a:xfrm>
          <a:off x="1662679" y="1028597"/>
          <a:ext cx="1152387" cy="47703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הוני</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32,000</a:t>
          </a:r>
        </a:p>
      </dsp:txBody>
      <dsp:txXfrm>
        <a:off x="1676651" y="1042569"/>
        <a:ext cx="1124443" cy="449092"/>
      </dsp:txXfrm>
    </dsp:sp>
    <dsp:sp modelId="{D73E998B-A75E-4A24-8A94-F3545C51BB88}">
      <dsp:nvSpPr>
        <dsp:cNvPr id="0" name=""/>
        <dsp:cNvSpPr/>
      </dsp:nvSpPr>
      <dsp:spPr>
        <a:xfrm rot="21565220">
          <a:off x="2815057" y="1239984"/>
          <a:ext cx="381649" cy="50399"/>
        </a:xfrm>
        <a:custGeom>
          <a:avLst/>
          <a:gdLst/>
          <a:ahLst/>
          <a:cxnLst/>
          <a:rect l="0" t="0" r="0" b="0"/>
          <a:pathLst>
            <a:path>
              <a:moveTo>
                <a:pt x="0" y="25199"/>
              </a:moveTo>
              <a:lnTo>
                <a:pt x="381649" y="25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rtl="1">
            <a:lnSpc>
              <a:spcPct val="90000"/>
            </a:lnSpc>
            <a:spcBef>
              <a:spcPct val="0"/>
            </a:spcBef>
            <a:spcAft>
              <a:spcPct val="35000"/>
            </a:spcAft>
          </a:pPr>
          <a:endParaRPr lang="he-IL" sz="900" kern="1200">
            <a:latin typeface="David" panose="020E0502060401010101" pitchFamily="34" charset="-79"/>
            <a:cs typeface="David" panose="020E0502060401010101" pitchFamily="34" charset="-79"/>
          </a:endParaRPr>
        </a:p>
      </dsp:txBody>
      <dsp:txXfrm>
        <a:off x="2775404" y="1255643"/>
        <a:ext cx="460955" cy="19082"/>
      </dsp:txXfrm>
    </dsp:sp>
    <dsp:sp modelId="{2E3F8DE5-DBDA-4DA1-AA1B-6A066A83F7F5}">
      <dsp:nvSpPr>
        <dsp:cNvPr id="0" name=""/>
        <dsp:cNvSpPr/>
      </dsp:nvSpPr>
      <dsp:spPr>
        <a:xfrm>
          <a:off x="3196696" y="822803"/>
          <a:ext cx="1152387" cy="88090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32,000</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(26,000)</a:t>
          </a:r>
          <a:endParaRPr lang="en-US" sz="1050" kern="1200">
            <a:latin typeface="David" panose="020E0502060401010101" pitchFamily="34" charset="-79"/>
            <a:cs typeface="David" panose="020E0502060401010101" pitchFamily="34" charset="-79"/>
          </a:endParaRPr>
        </a:p>
        <a:p>
          <a:pPr lvl="0" algn="ctr" defTabSz="466725" rtl="1">
            <a:lnSpc>
              <a:spcPct val="90000"/>
            </a:lnSpc>
            <a:spcBef>
              <a:spcPct val="0"/>
            </a:spcBef>
            <a:spcAft>
              <a:spcPct val="35000"/>
            </a:spcAft>
          </a:pPr>
          <a:r>
            <a:rPr lang="en-US" sz="1050" kern="1200">
              <a:latin typeface="David" panose="020E0502060401010101" pitchFamily="34" charset="-79"/>
              <a:cs typeface="David" panose="020E0502060401010101" pitchFamily="34" charset="-79"/>
            </a:rPr>
            <a:t>---------</a:t>
          </a:r>
        </a:p>
        <a:p>
          <a:pPr lvl="0" algn="ctr" defTabSz="466725" rtl="1">
            <a:lnSpc>
              <a:spcPct val="90000"/>
            </a:lnSpc>
            <a:spcBef>
              <a:spcPct val="0"/>
            </a:spcBef>
            <a:spcAft>
              <a:spcPct val="35000"/>
            </a:spcAft>
          </a:pPr>
          <a:r>
            <a:rPr lang="he-IL" sz="1050" kern="1200">
              <a:latin typeface="David" panose="020E0502060401010101" pitchFamily="34" charset="-79"/>
              <a:cs typeface="David" panose="020E0502060401010101" pitchFamily="34" charset="-79"/>
            </a:rPr>
            <a:t>6,000</a:t>
          </a:r>
        </a:p>
      </dsp:txBody>
      <dsp:txXfrm>
        <a:off x="3222497" y="848604"/>
        <a:ext cx="1100785" cy="8292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310896" y="173177"/>
          <a:ext cx="601698" cy="300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1,750</a:t>
          </a:r>
        </a:p>
      </dsp:txBody>
      <dsp:txXfrm>
        <a:off x="319708" y="181989"/>
        <a:ext cx="584074" cy="283225"/>
      </dsp:txXfrm>
    </dsp:sp>
    <dsp:sp modelId="{7643DA7F-BDBE-429D-AEF2-01E96AC6041B}">
      <dsp:nvSpPr>
        <dsp:cNvPr id="0" name=""/>
        <dsp:cNvSpPr/>
      </dsp:nvSpPr>
      <dsp:spPr>
        <a:xfrm rot="19457599">
          <a:off x="884736" y="195272"/>
          <a:ext cx="296397" cy="83671"/>
        </a:xfrm>
        <a:custGeom>
          <a:avLst/>
          <a:gdLst/>
          <a:ahLst/>
          <a:cxnLst/>
          <a:rect l="0" t="0" r="0" b="0"/>
          <a:pathLst>
            <a:path>
              <a:moveTo>
                <a:pt x="0" y="41835"/>
              </a:moveTo>
              <a:lnTo>
                <a:pt x="296397"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025525" y="229698"/>
        <a:ext cx="14819" cy="14819"/>
      </dsp:txXfrm>
    </dsp:sp>
    <dsp:sp modelId="{CB592EFB-B250-4F73-BC2F-C74B66542D2B}">
      <dsp:nvSpPr>
        <dsp:cNvPr id="0" name=""/>
        <dsp:cNvSpPr/>
      </dsp:nvSpPr>
      <dsp:spPr>
        <a:xfrm>
          <a:off x="1153274" y="189"/>
          <a:ext cx="601698" cy="300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תוצאתי:</a:t>
          </a:r>
        </a:p>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1,750</a:t>
          </a:r>
        </a:p>
      </dsp:txBody>
      <dsp:txXfrm>
        <a:off x="1162086" y="9001"/>
        <a:ext cx="584074" cy="283225"/>
      </dsp:txXfrm>
    </dsp:sp>
    <dsp:sp modelId="{F144C36B-23DB-427A-95F5-F8E5F0D04C14}">
      <dsp:nvSpPr>
        <dsp:cNvPr id="0" name=""/>
        <dsp:cNvSpPr/>
      </dsp:nvSpPr>
      <dsp:spPr>
        <a:xfrm rot="2142401">
          <a:off x="884736" y="368260"/>
          <a:ext cx="296397" cy="83671"/>
        </a:xfrm>
        <a:custGeom>
          <a:avLst/>
          <a:gdLst/>
          <a:ahLst/>
          <a:cxnLst/>
          <a:rect l="0" t="0" r="0" b="0"/>
          <a:pathLst>
            <a:path>
              <a:moveTo>
                <a:pt x="0" y="41835"/>
              </a:moveTo>
              <a:lnTo>
                <a:pt x="296397"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025525" y="402686"/>
        <a:ext cx="14819" cy="14819"/>
      </dsp:txXfrm>
    </dsp:sp>
    <dsp:sp modelId="{B53D6C65-A5A9-4CC2-A431-DD706CF6B73B}">
      <dsp:nvSpPr>
        <dsp:cNvPr id="0" name=""/>
        <dsp:cNvSpPr/>
      </dsp:nvSpPr>
      <dsp:spPr>
        <a:xfrm>
          <a:off x="1153274" y="346166"/>
          <a:ext cx="601698" cy="30084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הוני</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0</a:t>
          </a:r>
          <a:endParaRPr lang="he-IL" sz="900" kern="1200">
            <a:latin typeface="David" panose="020E0502060401010101" pitchFamily="34" charset="-79"/>
            <a:cs typeface="David" panose="020E0502060401010101" pitchFamily="34" charset="-79"/>
          </a:endParaRPr>
        </a:p>
      </dsp:txBody>
      <dsp:txXfrm>
        <a:off x="1162086" y="354978"/>
        <a:ext cx="584074" cy="28322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139946" y="149346"/>
          <a:ext cx="518896" cy="25944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34</a:t>
          </a:r>
        </a:p>
      </dsp:txBody>
      <dsp:txXfrm>
        <a:off x="147545" y="156945"/>
        <a:ext cx="503698" cy="244250"/>
      </dsp:txXfrm>
    </dsp:sp>
    <dsp:sp modelId="{7643DA7F-BDBE-429D-AEF2-01E96AC6041B}">
      <dsp:nvSpPr>
        <dsp:cNvPr id="0" name=""/>
        <dsp:cNvSpPr/>
      </dsp:nvSpPr>
      <dsp:spPr>
        <a:xfrm rot="19457599">
          <a:off x="634817" y="162643"/>
          <a:ext cx="255609" cy="83671"/>
        </a:xfrm>
        <a:custGeom>
          <a:avLst/>
          <a:gdLst/>
          <a:ahLst/>
          <a:cxnLst/>
          <a:rect l="0" t="0" r="0" b="0"/>
          <a:pathLst>
            <a:path>
              <a:moveTo>
                <a:pt x="0" y="41835"/>
              </a:moveTo>
              <a:lnTo>
                <a:pt x="255609"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56232" y="198088"/>
        <a:ext cx="12780" cy="12780"/>
      </dsp:txXfrm>
    </dsp:sp>
    <dsp:sp modelId="{CB592EFB-B250-4F73-BC2F-C74B66542D2B}">
      <dsp:nvSpPr>
        <dsp:cNvPr id="0" name=""/>
        <dsp:cNvSpPr/>
      </dsp:nvSpPr>
      <dsp:spPr>
        <a:xfrm>
          <a:off x="866401" y="163"/>
          <a:ext cx="518896" cy="25944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ישן:24</a:t>
          </a:r>
        </a:p>
      </dsp:txBody>
      <dsp:txXfrm>
        <a:off x="874000" y="7762"/>
        <a:ext cx="503698" cy="244250"/>
      </dsp:txXfrm>
    </dsp:sp>
    <dsp:sp modelId="{F144C36B-23DB-427A-95F5-F8E5F0D04C14}">
      <dsp:nvSpPr>
        <dsp:cNvPr id="0" name=""/>
        <dsp:cNvSpPr/>
      </dsp:nvSpPr>
      <dsp:spPr>
        <a:xfrm rot="2142401">
          <a:off x="634817" y="311825"/>
          <a:ext cx="255609" cy="83671"/>
        </a:xfrm>
        <a:custGeom>
          <a:avLst/>
          <a:gdLst/>
          <a:ahLst/>
          <a:cxnLst/>
          <a:rect l="0" t="0" r="0" b="0"/>
          <a:pathLst>
            <a:path>
              <a:moveTo>
                <a:pt x="0" y="41835"/>
              </a:moveTo>
              <a:lnTo>
                <a:pt x="255609" y="4183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756232" y="347271"/>
        <a:ext cx="12780" cy="12780"/>
      </dsp:txXfrm>
    </dsp:sp>
    <dsp:sp modelId="{B53D6C65-A5A9-4CC2-A431-DD706CF6B73B}">
      <dsp:nvSpPr>
        <dsp:cNvPr id="0" name=""/>
        <dsp:cNvSpPr/>
      </dsp:nvSpPr>
      <dsp:spPr>
        <a:xfrm>
          <a:off x="866401" y="298529"/>
          <a:ext cx="518896" cy="25944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חדש: 10</a:t>
          </a:r>
        </a:p>
      </dsp:txBody>
      <dsp:txXfrm>
        <a:off x="874000" y="306128"/>
        <a:ext cx="503698" cy="2442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4213" y="417906"/>
          <a:ext cx="983508" cy="6205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4,500</a:t>
          </a:r>
        </a:p>
      </dsp:txBody>
      <dsp:txXfrm>
        <a:off x="22390" y="436083"/>
        <a:ext cx="947154" cy="584244"/>
      </dsp:txXfrm>
    </dsp:sp>
    <dsp:sp modelId="{7643DA7F-BDBE-429D-AEF2-01E96AC6041B}">
      <dsp:nvSpPr>
        <dsp:cNvPr id="0" name=""/>
        <dsp:cNvSpPr/>
      </dsp:nvSpPr>
      <dsp:spPr>
        <a:xfrm rot="19114284">
          <a:off x="922077" y="524674"/>
          <a:ext cx="524691" cy="59882"/>
        </a:xfrm>
        <a:custGeom>
          <a:avLst/>
          <a:gdLst/>
          <a:ahLst/>
          <a:cxnLst/>
          <a:rect l="0" t="0" r="0" b="0"/>
          <a:pathLst>
            <a:path>
              <a:moveTo>
                <a:pt x="0" y="29941"/>
              </a:moveTo>
              <a:lnTo>
                <a:pt x="524691" y="299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171305" y="538045"/>
        <a:ext cx="26234" cy="33140"/>
      </dsp:txXfrm>
    </dsp:sp>
    <dsp:sp modelId="{CB592EFB-B250-4F73-BC2F-C74B66542D2B}">
      <dsp:nvSpPr>
        <dsp:cNvPr id="0" name=""/>
        <dsp:cNvSpPr/>
      </dsp:nvSpPr>
      <dsp:spPr>
        <a:xfrm>
          <a:off x="1381124" y="70726"/>
          <a:ext cx="983508" cy="6205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תוצאתי:</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4,500</a:t>
          </a:r>
        </a:p>
      </dsp:txBody>
      <dsp:txXfrm>
        <a:off x="1399301" y="88903"/>
        <a:ext cx="947154" cy="584244"/>
      </dsp:txXfrm>
    </dsp:sp>
    <dsp:sp modelId="{742704D7-3B4B-43A3-88BC-FC524AB03074}">
      <dsp:nvSpPr>
        <dsp:cNvPr id="0" name=""/>
        <dsp:cNvSpPr/>
      </dsp:nvSpPr>
      <dsp:spPr>
        <a:xfrm>
          <a:off x="2364633" y="351083"/>
          <a:ext cx="393403" cy="59882"/>
        </a:xfrm>
        <a:custGeom>
          <a:avLst/>
          <a:gdLst/>
          <a:ahLst/>
          <a:cxnLst/>
          <a:rect l="0" t="0" r="0" b="0"/>
          <a:pathLst>
            <a:path>
              <a:moveTo>
                <a:pt x="0" y="29941"/>
              </a:moveTo>
              <a:lnTo>
                <a:pt x="393403" y="299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551499" y="368601"/>
        <a:ext cx="19670" cy="24848"/>
      </dsp:txXfrm>
    </dsp:sp>
    <dsp:sp modelId="{A99D899E-F26D-4C6B-BC7C-EA877E2681CE}">
      <dsp:nvSpPr>
        <dsp:cNvPr id="0" name=""/>
        <dsp:cNvSpPr/>
      </dsp:nvSpPr>
      <dsp:spPr>
        <a:xfrm>
          <a:off x="2758036" y="70726"/>
          <a:ext cx="983508" cy="6205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4,500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(1,750)</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a:t>
          </a:r>
        </a:p>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2,750</a:t>
          </a:r>
        </a:p>
      </dsp:txBody>
      <dsp:txXfrm>
        <a:off x="2776213" y="88903"/>
        <a:ext cx="947154" cy="584244"/>
      </dsp:txXfrm>
    </dsp:sp>
    <dsp:sp modelId="{F144C36B-23DB-427A-95F5-F8E5F0D04C14}">
      <dsp:nvSpPr>
        <dsp:cNvPr id="0" name=""/>
        <dsp:cNvSpPr/>
      </dsp:nvSpPr>
      <dsp:spPr>
        <a:xfrm rot="2485716">
          <a:off x="922077" y="871855"/>
          <a:ext cx="524691" cy="59882"/>
        </a:xfrm>
        <a:custGeom>
          <a:avLst/>
          <a:gdLst/>
          <a:ahLst/>
          <a:cxnLst/>
          <a:rect l="0" t="0" r="0" b="0"/>
          <a:pathLst>
            <a:path>
              <a:moveTo>
                <a:pt x="0" y="29941"/>
              </a:moveTo>
              <a:lnTo>
                <a:pt x="524691" y="2994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1171305" y="885226"/>
        <a:ext cx="26234" cy="33140"/>
      </dsp:txXfrm>
    </dsp:sp>
    <dsp:sp modelId="{B53D6C65-A5A9-4CC2-A431-DD706CF6B73B}">
      <dsp:nvSpPr>
        <dsp:cNvPr id="0" name=""/>
        <dsp:cNvSpPr/>
      </dsp:nvSpPr>
      <dsp:spPr>
        <a:xfrm>
          <a:off x="1381124" y="765087"/>
          <a:ext cx="983508" cy="62059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he-IL" sz="1100" kern="1200">
              <a:latin typeface="David" panose="020E0502060401010101" pitchFamily="34" charset="-79"/>
              <a:cs typeface="David" panose="020E0502060401010101" pitchFamily="34" charset="-79"/>
            </a:rPr>
            <a:t>הוני</a:t>
          </a: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0</a:t>
          </a:r>
          <a:endParaRPr lang="he-IL" sz="1100" kern="1200">
            <a:latin typeface="David" panose="020E0502060401010101" pitchFamily="34" charset="-79"/>
            <a:cs typeface="David" panose="020E0502060401010101" pitchFamily="34" charset="-79"/>
          </a:endParaRPr>
        </a:p>
      </dsp:txBody>
      <dsp:txXfrm>
        <a:off x="1399301" y="783264"/>
        <a:ext cx="947154" cy="58424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0" y="375641"/>
          <a:ext cx="856729" cy="542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a:t>
          </a:r>
        </a:p>
      </dsp:txBody>
      <dsp:txXfrm>
        <a:off x="15875" y="391516"/>
        <a:ext cx="824979" cy="510264"/>
      </dsp:txXfrm>
    </dsp:sp>
    <dsp:sp modelId="{7643DA7F-BDBE-429D-AEF2-01E96AC6041B}">
      <dsp:nvSpPr>
        <dsp:cNvPr id="0" name=""/>
        <dsp:cNvSpPr/>
      </dsp:nvSpPr>
      <dsp:spPr>
        <a:xfrm rot="19129917">
          <a:off x="799807" y="465271"/>
          <a:ext cx="460501" cy="59619"/>
        </a:xfrm>
        <a:custGeom>
          <a:avLst/>
          <a:gdLst/>
          <a:ahLst/>
          <a:cxnLst/>
          <a:rect l="0" t="0" r="0" b="0"/>
          <a:pathLst>
            <a:path>
              <a:moveTo>
                <a:pt x="0" y="29809"/>
              </a:moveTo>
              <a:lnTo>
                <a:pt x="460501" y="29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018545" y="480486"/>
        <a:ext cx="23025" cy="29190"/>
      </dsp:txXfrm>
    </dsp:sp>
    <dsp:sp modelId="{CB592EFB-B250-4F73-BC2F-C74B66542D2B}">
      <dsp:nvSpPr>
        <dsp:cNvPr id="0" name=""/>
        <dsp:cNvSpPr/>
      </dsp:nvSpPr>
      <dsp:spPr>
        <a:xfrm>
          <a:off x="1203387" y="72506"/>
          <a:ext cx="856729" cy="542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תוצאתי:</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a:t>
          </a:r>
        </a:p>
      </dsp:txBody>
      <dsp:txXfrm>
        <a:off x="1219262" y="88381"/>
        <a:ext cx="824979" cy="510264"/>
      </dsp:txXfrm>
    </dsp:sp>
    <dsp:sp modelId="{742704D7-3B4B-43A3-88BC-FC524AB03074}">
      <dsp:nvSpPr>
        <dsp:cNvPr id="0" name=""/>
        <dsp:cNvSpPr/>
      </dsp:nvSpPr>
      <dsp:spPr>
        <a:xfrm>
          <a:off x="2060116" y="313704"/>
          <a:ext cx="342691" cy="59619"/>
        </a:xfrm>
        <a:custGeom>
          <a:avLst/>
          <a:gdLst/>
          <a:ahLst/>
          <a:cxnLst/>
          <a:rect l="0" t="0" r="0" b="0"/>
          <a:pathLst>
            <a:path>
              <a:moveTo>
                <a:pt x="0" y="29809"/>
              </a:moveTo>
              <a:lnTo>
                <a:pt x="342691" y="29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2222895" y="332652"/>
        <a:ext cx="17134" cy="21722"/>
      </dsp:txXfrm>
    </dsp:sp>
    <dsp:sp modelId="{A99D899E-F26D-4C6B-BC7C-EA877E2681CE}">
      <dsp:nvSpPr>
        <dsp:cNvPr id="0" name=""/>
        <dsp:cNvSpPr/>
      </dsp:nvSpPr>
      <dsp:spPr>
        <a:xfrm>
          <a:off x="2402808" y="72506"/>
          <a:ext cx="856729" cy="542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(4,500)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4,500</a:t>
          </a:r>
        </a:p>
      </dsp:txBody>
      <dsp:txXfrm>
        <a:off x="2418683" y="88381"/>
        <a:ext cx="824979" cy="510264"/>
      </dsp:txXfrm>
    </dsp:sp>
    <dsp:sp modelId="{F144C36B-23DB-427A-95F5-F8E5F0D04C14}">
      <dsp:nvSpPr>
        <dsp:cNvPr id="0" name=""/>
        <dsp:cNvSpPr/>
      </dsp:nvSpPr>
      <dsp:spPr>
        <a:xfrm rot="2470083">
          <a:off x="799807" y="768406"/>
          <a:ext cx="460501" cy="59619"/>
        </a:xfrm>
        <a:custGeom>
          <a:avLst/>
          <a:gdLst/>
          <a:ahLst/>
          <a:cxnLst/>
          <a:rect l="0" t="0" r="0" b="0"/>
          <a:pathLst>
            <a:path>
              <a:moveTo>
                <a:pt x="0" y="29809"/>
              </a:moveTo>
              <a:lnTo>
                <a:pt x="460501" y="29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018545" y="783620"/>
        <a:ext cx="23025" cy="29190"/>
      </dsp:txXfrm>
    </dsp:sp>
    <dsp:sp modelId="{B53D6C65-A5A9-4CC2-A431-DD706CF6B73B}">
      <dsp:nvSpPr>
        <dsp:cNvPr id="0" name=""/>
        <dsp:cNvSpPr/>
      </dsp:nvSpPr>
      <dsp:spPr>
        <a:xfrm>
          <a:off x="1203387" y="678775"/>
          <a:ext cx="856729" cy="542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הוני</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3,500</a:t>
          </a:r>
          <a:endParaRPr lang="he-IL" sz="1000" kern="1200">
            <a:latin typeface="David" panose="020E0502060401010101" pitchFamily="34" charset="-79"/>
            <a:cs typeface="David" panose="020E0502060401010101" pitchFamily="34" charset="-79"/>
          </a:endParaRPr>
        </a:p>
      </dsp:txBody>
      <dsp:txXfrm>
        <a:off x="1219262" y="694650"/>
        <a:ext cx="824979" cy="510264"/>
      </dsp:txXfrm>
    </dsp:sp>
    <dsp:sp modelId="{F0EED60C-A6B7-48D7-BCF0-978F439A14A7}">
      <dsp:nvSpPr>
        <dsp:cNvPr id="0" name=""/>
        <dsp:cNvSpPr/>
      </dsp:nvSpPr>
      <dsp:spPr>
        <a:xfrm>
          <a:off x="2060116" y="919973"/>
          <a:ext cx="342691" cy="59619"/>
        </a:xfrm>
        <a:custGeom>
          <a:avLst/>
          <a:gdLst/>
          <a:ahLst/>
          <a:cxnLst/>
          <a:rect l="0" t="0" r="0" b="0"/>
          <a:pathLst>
            <a:path>
              <a:moveTo>
                <a:pt x="0" y="29809"/>
              </a:moveTo>
              <a:lnTo>
                <a:pt x="342691" y="2980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rtl="1">
            <a:lnSpc>
              <a:spcPct val="90000"/>
            </a:lnSpc>
            <a:spcBef>
              <a:spcPct val="0"/>
            </a:spcBef>
            <a:spcAft>
              <a:spcPct val="35000"/>
            </a:spcAft>
          </a:pPr>
          <a:endParaRPr lang="he-IL" sz="600" kern="1200"/>
        </a:p>
      </dsp:txBody>
      <dsp:txXfrm>
        <a:off x="2222895" y="938921"/>
        <a:ext cx="17134" cy="21722"/>
      </dsp:txXfrm>
    </dsp:sp>
    <dsp:sp modelId="{585F1161-BF5A-4B36-AD9C-B81AA1A14244}">
      <dsp:nvSpPr>
        <dsp:cNvPr id="0" name=""/>
        <dsp:cNvSpPr/>
      </dsp:nvSpPr>
      <dsp:spPr>
        <a:xfrm>
          <a:off x="2402808" y="678775"/>
          <a:ext cx="856729" cy="542014"/>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3,500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0</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a:t>
          </a: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3,500</a:t>
          </a:r>
          <a:endParaRPr lang="he-IL" sz="900" kern="1200">
            <a:latin typeface="David" panose="020E0502060401010101" pitchFamily="34" charset="-79"/>
            <a:cs typeface="David" panose="020E0502060401010101" pitchFamily="34" charset="-79"/>
          </a:endParaRPr>
        </a:p>
      </dsp:txBody>
      <dsp:txXfrm>
        <a:off x="2418683" y="694650"/>
        <a:ext cx="824979" cy="51026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A14271-24E9-48BE-90DC-1E8CCBAB272B}">
      <dsp:nvSpPr>
        <dsp:cNvPr id="0" name=""/>
        <dsp:cNvSpPr/>
      </dsp:nvSpPr>
      <dsp:spPr>
        <a:xfrm>
          <a:off x="468511" y="341417"/>
          <a:ext cx="964920" cy="6104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40,000</a:t>
          </a:r>
        </a:p>
      </dsp:txBody>
      <dsp:txXfrm>
        <a:off x="486391" y="359297"/>
        <a:ext cx="929160" cy="574701"/>
      </dsp:txXfrm>
    </dsp:sp>
    <dsp:sp modelId="{7643DA7F-BDBE-429D-AEF2-01E96AC6041B}">
      <dsp:nvSpPr>
        <dsp:cNvPr id="0" name=""/>
        <dsp:cNvSpPr/>
      </dsp:nvSpPr>
      <dsp:spPr>
        <a:xfrm rot="19133706">
          <a:off x="1369428" y="442366"/>
          <a:ext cx="519310" cy="67148"/>
        </a:xfrm>
        <a:custGeom>
          <a:avLst/>
          <a:gdLst/>
          <a:ahLst/>
          <a:cxnLst/>
          <a:rect l="0" t="0" r="0" b="0"/>
          <a:pathLst>
            <a:path>
              <a:moveTo>
                <a:pt x="0" y="33574"/>
              </a:moveTo>
              <a:lnTo>
                <a:pt x="519310" y="335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616101" y="459481"/>
        <a:ext cx="25965" cy="32918"/>
      </dsp:txXfrm>
    </dsp:sp>
    <dsp:sp modelId="{CB592EFB-B250-4F73-BC2F-C74B66542D2B}">
      <dsp:nvSpPr>
        <dsp:cNvPr id="0" name=""/>
        <dsp:cNvSpPr/>
      </dsp:nvSpPr>
      <dsp:spPr>
        <a:xfrm>
          <a:off x="1824736" y="1"/>
          <a:ext cx="964920" cy="6104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1</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2/3*40,000=16,000</a:t>
          </a:r>
          <a:endParaRPr lang="he-IL" sz="1000" kern="1200">
            <a:latin typeface="David" panose="020E0502060401010101" pitchFamily="34" charset="-79"/>
            <a:cs typeface="David" panose="020E0502060401010101" pitchFamily="34" charset="-79"/>
          </a:endParaRPr>
        </a:p>
      </dsp:txBody>
      <dsp:txXfrm>
        <a:off x="1842616" y="17881"/>
        <a:ext cx="929160" cy="574701"/>
      </dsp:txXfrm>
    </dsp:sp>
    <dsp:sp modelId="{F144C36B-23DB-427A-95F5-F8E5F0D04C14}">
      <dsp:nvSpPr>
        <dsp:cNvPr id="0" name=""/>
        <dsp:cNvSpPr/>
      </dsp:nvSpPr>
      <dsp:spPr>
        <a:xfrm rot="2466304">
          <a:off x="1369427" y="783783"/>
          <a:ext cx="519312" cy="67148"/>
        </a:xfrm>
        <a:custGeom>
          <a:avLst/>
          <a:gdLst/>
          <a:ahLst/>
          <a:cxnLst/>
          <a:rect l="0" t="0" r="0" b="0"/>
          <a:pathLst>
            <a:path>
              <a:moveTo>
                <a:pt x="0" y="33574"/>
              </a:moveTo>
              <a:lnTo>
                <a:pt x="519312" y="3357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616101" y="800898"/>
        <a:ext cx="25965" cy="32918"/>
      </dsp:txXfrm>
    </dsp:sp>
    <dsp:sp modelId="{B53D6C65-A5A9-4CC2-A431-DD706CF6B73B}">
      <dsp:nvSpPr>
        <dsp:cNvPr id="0" name=""/>
        <dsp:cNvSpPr/>
      </dsp:nvSpPr>
      <dsp:spPr>
        <a:xfrm>
          <a:off x="1824736" y="682835"/>
          <a:ext cx="964920" cy="610461"/>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2</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3/2*40,000=24,000</a:t>
          </a:r>
          <a:endParaRPr lang="he-IL" sz="1000" kern="1200">
            <a:latin typeface="David" panose="020E0502060401010101" pitchFamily="34" charset="-79"/>
            <a:cs typeface="David" panose="020E0502060401010101" pitchFamily="34" charset="-79"/>
          </a:endParaRPr>
        </a:p>
      </dsp:txBody>
      <dsp:txXfrm>
        <a:off x="1842616" y="700715"/>
        <a:ext cx="929160" cy="5747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8721-3710-44A3-B30C-52D1FAC5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18</Pages>
  <Words>3050</Words>
  <Characters>15251</Characters>
  <Application>Microsoft Office Word</Application>
  <DocSecurity>0</DocSecurity>
  <Lines>127</Lines>
  <Paragraphs>36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46</cp:revision>
  <dcterms:created xsi:type="dcterms:W3CDTF">2014-09-14T19:16:00Z</dcterms:created>
  <dcterms:modified xsi:type="dcterms:W3CDTF">2014-09-15T17:27:00Z</dcterms:modified>
</cp:coreProperties>
</file>