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90" w:rsidRDefault="00B052CF" w:rsidP="00902533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</w:rPr>
      </w:pPr>
      <w:r w:rsidRPr="00414111">
        <w:rPr>
          <w:rFonts w:cs="David" w:hint="cs"/>
          <w:b/>
          <w:bCs/>
          <w:sz w:val="24"/>
          <w:szCs w:val="24"/>
          <w:u w:val="single"/>
          <w:rtl/>
        </w:rPr>
        <w:t xml:space="preserve">מאזנים מאוחדים שיעור </w:t>
      </w:r>
      <w:r w:rsidR="00EE57F2">
        <w:rPr>
          <w:rFonts w:cs="David" w:hint="cs"/>
          <w:b/>
          <w:bCs/>
          <w:sz w:val="24"/>
          <w:szCs w:val="24"/>
          <w:u w:val="single"/>
          <w:rtl/>
        </w:rPr>
        <w:t>3</w:t>
      </w:r>
      <w:r w:rsidR="004F4CF7" w:rsidRPr="00414111">
        <w:rPr>
          <w:rFonts w:cs="David" w:hint="cs"/>
          <w:b/>
          <w:bCs/>
          <w:sz w:val="24"/>
          <w:szCs w:val="24"/>
          <w:u w:val="single"/>
          <w:rtl/>
        </w:rPr>
        <w:t xml:space="preserve"> תרגול</w:t>
      </w:r>
    </w:p>
    <w:p w:rsidR="00902533" w:rsidRDefault="00902533" w:rsidP="0090253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פיתרון ש"ב</w:t>
      </w:r>
    </w:p>
    <w:p w:rsidR="00902533" w:rsidRPr="00902533" w:rsidRDefault="00902533" w:rsidP="0090253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902533">
        <w:rPr>
          <w:rFonts w:cs="David" w:hint="cs"/>
          <w:b/>
          <w:bCs/>
          <w:sz w:val="24"/>
          <w:szCs w:val="24"/>
          <w:u w:val="single"/>
          <w:rtl/>
        </w:rPr>
        <w:t xml:space="preserve">שאלה מספר 1 </w:t>
      </w:r>
    </w:p>
    <w:p w:rsidR="00902533" w:rsidRPr="00902533" w:rsidRDefault="00902533" w:rsidP="00902533">
      <w:pPr>
        <w:spacing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חברת קלימרו בע"מ הינה חברה תעשייתית העוסקת בענף הביגוד. החברה הוקמה ביום 1 בינואר 1997 בהון עצמי של 900,000 ₪. להלן מספר נתונים על פעילות החברה:</w:t>
      </w:r>
    </w:p>
    <w:p w:rsidR="00902533" w:rsidRPr="00902533" w:rsidRDefault="00902533" w:rsidP="00902533">
      <w:pPr>
        <w:pStyle w:val="a7"/>
        <w:numPr>
          <w:ilvl w:val="0"/>
          <w:numId w:val="21"/>
        </w:numPr>
        <w:spacing w:after="0" w:line="360" w:lineRule="auto"/>
        <w:rPr>
          <w:rStyle w:val="af3"/>
          <w:rFonts w:cs="David"/>
          <w:i w:val="0"/>
          <w:iCs w:val="0"/>
          <w:sz w:val="24"/>
          <w:szCs w:val="24"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החברה רכשה ביום הקמתה את הרכוש הקבוע כמפורט להלן:</w:t>
      </w:r>
    </w:p>
    <w:tbl>
      <w:tblPr>
        <w:bidiVisual/>
        <w:tblW w:w="0" w:type="auto"/>
        <w:tblInd w:w="769" w:type="dxa"/>
        <w:tblLook w:val="04A0" w:firstRow="1" w:lastRow="0" w:firstColumn="1" w:lastColumn="0" w:noHBand="0" w:noVBand="1"/>
      </w:tblPr>
      <w:tblGrid>
        <w:gridCol w:w="907"/>
        <w:gridCol w:w="1226"/>
        <w:gridCol w:w="969"/>
        <w:gridCol w:w="1120"/>
      </w:tblGrid>
      <w:tr w:rsidR="00902533" w:rsidRPr="00902533" w:rsidTr="00902533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  <w:u w:val="single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מספר שנים להפחתה</w:t>
            </w:r>
          </w:p>
        </w:tc>
      </w:tr>
      <w:tr w:rsidR="00902533" w:rsidRPr="00902533" w:rsidTr="00902533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עלות בש"ח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בספרים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לצרכי מס</w:t>
            </w:r>
          </w:p>
        </w:tc>
      </w:tr>
      <w:tr w:rsidR="00902533" w:rsidRPr="00902533" w:rsidTr="00902533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מכונות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150,00</w:t>
            </w:r>
            <w:r w:rsidRPr="00902533">
              <w:rPr>
                <w:rFonts w:ascii="Arial" w:hAnsi="Arial" w:cs="David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6</w:t>
            </w:r>
          </w:p>
        </w:tc>
      </w:tr>
      <w:tr w:rsidR="00902533" w:rsidRPr="00902533" w:rsidTr="00902533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כלי רכב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4</w:t>
            </w:r>
          </w:p>
        </w:tc>
      </w:tr>
      <w:tr w:rsidR="00902533" w:rsidRPr="00902533" w:rsidTr="00902533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ציוד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6</w:t>
            </w:r>
          </w:p>
        </w:tc>
      </w:tr>
    </w:tbl>
    <w:p w:rsidR="00902533" w:rsidRPr="00902533" w:rsidRDefault="00902533" w:rsidP="00902533">
      <w:pPr>
        <w:spacing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פרט לכך לא היו רכישות נוספות של רכוש קבוע.</w:t>
      </w:r>
    </w:p>
    <w:p w:rsidR="00902533" w:rsidRPr="00902533" w:rsidRDefault="00902533" w:rsidP="00902533">
      <w:pPr>
        <w:spacing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 xml:space="preserve">החברה מפחיתה את הרכוש קבוע לצרכי מס לפי שיטת קו ישר ובספריה לפי שיטת סכום ספרות השנים העולה.         </w:t>
      </w:r>
    </w:p>
    <w:p w:rsidR="00902533" w:rsidRPr="00902533" w:rsidRDefault="00902533" w:rsidP="00902533">
      <w:pPr>
        <w:pStyle w:val="a7"/>
        <w:numPr>
          <w:ilvl w:val="0"/>
          <w:numId w:val="21"/>
        </w:numPr>
        <w:spacing w:after="0" w:line="360" w:lineRule="auto"/>
        <w:rPr>
          <w:rStyle w:val="af3"/>
          <w:rFonts w:cs="David"/>
          <w:i w:val="0"/>
          <w:iCs w:val="0"/>
          <w:sz w:val="24"/>
          <w:szCs w:val="24"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החברה צופה שתוך 5 שנים החל מ- 31.12.99 יהיו הקופה לפיצויים והעתודה לפיצויים שווים כאשר הפער יצטמצם באופן שווה כל שנה וזאת בהסתמך על הפעילות בשנת 2000. להלן יתרות מאזניות ליום 31.12.99:</w:t>
      </w:r>
    </w:p>
    <w:p w:rsidR="00902533" w:rsidRP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עתודה לפיצויים- 20,000 ₪.</w:t>
      </w:r>
    </w:p>
    <w:p w:rsid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>
        <w:rPr>
          <w:rStyle w:val="af3"/>
          <w:rFonts w:cs="David" w:hint="cs"/>
          <w:i w:val="0"/>
          <w:iCs w:val="0"/>
          <w:sz w:val="24"/>
          <w:szCs w:val="24"/>
          <w:rtl/>
        </w:rPr>
        <w:t>יעודה לפיצויים- 10,000 ₪.</w:t>
      </w:r>
    </w:p>
    <w:p w:rsidR="00902533" w:rsidRPr="00902533" w:rsidRDefault="00902533" w:rsidP="00902533">
      <w:pPr>
        <w:pStyle w:val="a7"/>
        <w:numPr>
          <w:ilvl w:val="0"/>
          <w:numId w:val="21"/>
        </w:numPr>
        <w:spacing w:line="360" w:lineRule="auto"/>
        <w:rPr>
          <w:rStyle w:val="af3"/>
          <w:rFonts w:cs="David"/>
          <w:i w:val="0"/>
          <w:iCs w:val="0"/>
          <w:sz w:val="24"/>
          <w:szCs w:val="24"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החברה מפרישה לחומ"ס 1% מסך המכירות. על פי הניסיון בענף הפרשה זו נסגרת תוך שנתיים (70% בשנה הראשונה לאחר ההפרשה). להלן נתונים נוספים:</w:t>
      </w:r>
    </w:p>
    <w:p w:rsidR="00902533" w:rsidRP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יתרת הפרשה לחומ"ס ליום 31.12.99 -  15,000 ₪.</w:t>
      </w:r>
    </w:p>
    <w:p w:rsidR="00902533" w:rsidRP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מכירות לשנת 1999- 1,000,000 ₪.</w:t>
      </w:r>
    </w:p>
    <w:p w:rsidR="00902533" w:rsidRP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מכירות לשנת 2000- 1,200,000 ₪.</w:t>
      </w:r>
    </w:p>
    <w:p w:rsidR="00902533" w:rsidRP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חובות אבודים לשנת 2000- 12,000 ₪.</w:t>
      </w:r>
    </w:p>
    <w:p w:rsidR="00902533" w:rsidRPr="00902533" w:rsidRDefault="00902533" w:rsidP="00902533">
      <w:pPr>
        <w:numPr>
          <w:ilvl w:val="0"/>
          <w:numId w:val="21"/>
        </w:numPr>
        <w:spacing w:after="0" w:line="360" w:lineRule="auto"/>
        <w:rPr>
          <w:rStyle w:val="af3"/>
          <w:rFonts w:cs="David"/>
          <w:i w:val="0"/>
          <w:iCs w:val="0"/>
          <w:sz w:val="24"/>
          <w:szCs w:val="24"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להלן נתונים נוספים על הוצאות/הכנסות החברה בשנת 2000:</w:t>
      </w:r>
    </w:p>
    <w:p w:rsidR="00902533" w:rsidRP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הוצאות תרומות- 10,000 ₪ (מותר לזיכוי לפי 35% מס).</w:t>
      </w:r>
    </w:p>
    <w:p w:rsidR="00902533" w:rsidRP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הוצאות אחזקת רכב- 20,000 ₪ (75% מוכר לצרכי מס).</w:t>
      </w:r>
    </w:p>
    <w:p w:rsidR="00902533" w:rsidRP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lastRenderedPageBreak/>
        <w:t>הכנסות דיבידנד- 25,000 ₪. חייב המס בשיעור של 25%.</w:t>
      </w:r>
    </w:p>
    <w:p w:rsidR="00902533" w:rsidRPr="00902533" w:rsidRDefault="00902533" w:rsidP="00902533">
      <w:pPr>
        <w:spacing w:line="360" w:lineRule="auto"/>
        <w:ind w:left="720"/>
        <w:rPr>
          <w:rStyle w:val="af3"/>
          <w:rFonts w:cs="David"/>
          <w:i w:val="0"/>
          <w:iCs w:val="0"/>
          <w:sz w:val="24"/>
          <w:szCs w:val="24"/>
          <w:rtl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הכנסות מניירות ערך- 5,000 ₪. פטור ממס.</w:t>
      </w:r>
    </w:p>
    <w:p w:rsidR="00902533" w:rsidRPr="00902533" w:rsidRDefault="00902533" w:rsidP="00902533">
      <w:pPr>
        <w:numPr>
          <w:ilvl w:val="0"/>
          <w:numId w:val="21"/>
        </w:numPr>
        <w:spacing w:after="0" w:line="360" w:lineRule="auto"/>
        <w:rPr>
          <w:rStyle w:val="af3"/>
          <w:rFonts w:cs="David"/>
          <w:i w:val="0"/>
          <w:iCs w:val="0"/>
          <w:sz w:val="24"/>
          <w:szCs w:val="24"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שיעור המס 40%.</w:t>
      </w:r>
    </w:p>
    <w:p w:rsidR="00902533" w:rsidRPr="00902533" w:rsidRDefault="00902533" w:rsidP="00902533">
      <w:pPr>
        <w:numPr>
          <w:ilvl w:val="0"/>
          <w:numId w:val="21"/>
        </w:numPr>
        <w:spacing w:after="0" w:line="360" w:lineRule="auto"/>
        <w:rPr>
          <w:rStyle w:val="af3"/>
          <w:rFonts w:cs="David"/>
          <w:i w:val="0"/>
          <w:iCs w:val="0"/>
          <w:sz w:val="24"/>
          <w:szCs w:val="24"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הרווח לפני מס לשנת 2000 הוא 40,000 ₪.</w:t>
      </w:r>
    </w:p>
    <w:p w:rsidR="00902533" w:rsidRPr="00902533" w:rsidRDefault="00902533" w:rsidP="00902533">
      <w:pPr>
        <w:spacing w:line="360" w:lineRule="auto"/>
        <w:rPr>
          <w:rStyle w:val="af3"/>
          <w:rFonts w:cs="David"/>
          <w:b/>
          <w:bCs/>
          <w:i w:val="0"/>
          <w:iCs w:val="0"/>
          <w:sz w:val="24"/>
          <w:szCs w:val="24"/>
          <w:u w:val="single"/>
          <w:rtl/>
        </w:rPr>
      </w:pPr>
    </w:p>
    <w:p w:rsidR="00902533" w:rsidRPr="00902533" w:rsidRDefault="00902533" w:rsidP="00902533">
      <w:pPr>
        <w:spacing w:line="360" w:lineRule="auto"/>
        <w:rPr>
          <w:rStyle w:val="af3"/>
          <w:rFonts w:cs="David"/>
          <w:b/>
          <w:bCs/>
          <w:i w:val="0"/>
          <w:iCs w:val="0"/>
          <w:sz w:val="24"/>
          <w:szCs w:val="24"/>
          <w:u w:val="single"/>
          <w:rtl/>
        </w:rPr>
      </w:pPr>
      <w:r w:rsidRPr="00902533">
        <w:rPr>
          <w:rStyle w:val="af3"/>
          <w:rFonts w:cs="David" w:hint="cs"/>
          <w:b/>
          <w:bCs/>
          <w:i w:val="0"/>
          <w:iCs w:val="0"/>
          <w:sz w:val="24"/>
          <w:szCs w:val="24"/>
          <w:u w:val="single"/>
          <w:rtl/>
        </w:rPr>
        <w:t>נדרש</w:t>
      </w:r>
    </w:p>
    <w:p w:rsidR="00902533" w:rsidRPr="00902533" w:rsidRDefault="00902533" w:rsidP="00902533">
      <w:pPr>
        <w:numPr>
          <w:ilvl w:val="0"/>
          <w:numId w:val="18"/>
        </w:numPr>
        <w:spacing w:after="0" w:line="360" w:lineRule="auto"/>
        <w:rPr>
          <w:rStyle w:val="af3"/>
          <w:rFonts w:cs="David"/>
          <w:i w:val="0"/>
          <w:iCs w:val="0"/>
          <w:sz w:val="24"/>
          <w:szCs w:val="24"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דוח התאמה למס של חברת קלימרו לשנת 2000.</w:t>
      </w:r>
    </w:p>
    <w:p w:rsidR="00902533" w:rsidRPr="00902533" w:rsidRDefault="00902533" w:rsidP="00902533">
      <w:pPr>
        <w:numPr>
          <w:ilvl w:val="0"/>
          <w:numId w:val="18"/>
        </w:numPr>
        <w:spacing w:after="0" w:line="360" w:lineRule="auto"/>
        <w:rPr>
          <w:rStyle w:val="af3"/>
          <w:rFonts w:cs="David"/>
          <w:i w:val="0"/>
          <w:iCs w:val="0"/>
          <w:sz w:val="24"/>
          <w:szCs w:val="24"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ביאור מיסים נדחים לשנת 2000.</w:t>
      </w:r>
    </w:p>
    <w:p w:rsidR="00902533" w:rsidRDefault="00902533" w:rsidP="00902533">
      <w:pPr>
        <w:numPr>
          <w:ilvl w:val="0"/>
          <w:numId w:val="18"/>
        </w:numPr>
        <w:spacing w:after="0" w:line="360" w:lineRule="auto"/>
        <w:rPr>
          <w:rStyle w:val="af3"/>
          <w:rFonts w:cs="David"/>
          <w:i w:val="0"/>
          <w:iCs w:val="0"/>
          <w:sz w:val="24"/>
          <w:szCs w:val="24"/>
        </w:rPr>
      </w:pPr>
      <w:r w:rsidRPr="00902533">
        <w:rPr>
          <w:rStyle w:val="af3"/>
          <w:rFonts w:cs="David" w:hint="cs"/>
          <w:i w:val="0"/>
          <w:iCs w:val="0"/>
          <w:sz w:val="24"/>
          <w:szCs w:val="24"/>
          <w:rtl/>
        </w:rPr>
        <w:t>חישוב הוצאות המס שיכללו בדוח רווח והפסד של חברת קלימרו לשנת 2000 ע"פ המרכיבים- מיסים שוטפים ומיסים נדחים.</w:t>
      </w:r>
    </w:p>
    <w:p w:rsidR="00A850FE" w:rsidRDefault="00A850FE" w:rsidP="00A850FE">
      <w:pPr>
        <w:spacing w:line="360" w:lineRule="auto"/>
        <w:rPr>
          <w:rFonts w:cs="David"/>
          <w:b/>
          <w:bCs/>
          <w:i/>
          <w:sz w:val="24"/>
          <w:szCs w:val="24"/>
          <w:u w:val="single"/>
          <w:rtl/>
        </w:rPr>
      </w:pPr>
      <w:r>
        <w:rPr>
          <w:rFonts w:cs="David" w:hint="cs"/>
          <w:b/>
          <w:bCs/>
          <w:i/>
          <w:sz w:val="24"/>
          <w:szCs w:val="24"/>
          <w:u w:val="single"/>
          <w:rtl/>
        </w:rPr>
        <w:t>פיתרון</w:t>
      </w:r>
    </w:p>
    <w:p w:rsidR="00A850FE" w:rsidRDefault="00A850FE" w:rsidP="00A850FE">
      <w:pPr>
        <w:spacing w:line="360" w:lineRule="auto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נדרש 1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דו"ח התאמה למס 2011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927"/>
        <w:gridCol w:w="1712"/>
      </w:tblGrid>
      <w:tr w:rsidR="00A850FE" w:rsidTr="00340DBE">
        <w:tc>
          <w:tcPr>
            <w:tcW w:w="0" w:type="auto"/>
            <w:vAlign w:val="center"/>
          </w:tcPr>
          <w:p w:rsidR="00A850FE" w:rsidRPr="008534E4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רווח לפני מס</w:t>
            </w:r>
          </w:p>
        </w:tc>
        <w:tc>
          <w:tcPr>
            <w:tcW w:w="0" w:type="auto"/>
            <w:vAlign w:val="center"/>
          </w:tcPr>
          <w:p w:rsidR="00A850FE" w:rsidRPr="008534E4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40,000</w:t>
            </w:r>
          </w:p>
        </w:tc>
        <w:tc>
          <w:tcPr>
            <w:tcW w:w="0" w:type="auto"/>
            <w:vAlign w:val="center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A850FE" w:rsidTr="00340DBE">
        <w:tc>
          <w:tcPr>
            <w:tcW w:w="0" w:type="auto"/>
            <w:vAlign w:val="center"/>
          </w:tcPr>
          <w:p w:rsidR="00A850FE" w:rsidRPr="008534E4" w:rsidRDefault="00A850FE" w:rsidP="00340DBE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8534E4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הוסף:</w:t>
            </w:r>
          </w:p>
        </w:tc>
        <w:tc>
          <w:tcPr>
            <w:tcW w:w="0" w:type="auto"/>
            <w:vAlign w:val="center"/>
          </w:tcPr>
          <w:p w:rsidR="00A850FE" w:rsidRPr="008534E4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A850FE" w:rsidTr="00340DBE">
        <w:tc>
          <w:tcPr>
            <w:tcW w:w="0" w:type="auto"/>
            <w:vAlign w:val="center"/>
          </w:tcPr>
          <w:p w:rsidR="00A850FE" w:rsidRPr="008534E4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בספרים בגין מכונה</w:t>
            </w:r>
          </w:p>
        </w:tc>
        <w:tc>
          <w:tcPr>
            <w:tcW w:w="0" w:type="auto"/>
            <w:vAlign w:val="center"/>
          </w:tcPr>
          <w:p w:rsidR="00A850FE" w:rsidRPr="008534E4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28,571</w:t>
            </w:r>
          </w:p>
        </w:tc>
        <w:tc>
          <w:tcPr>
            <w:tcW w:w="0" w:type="auto"/>
            <w:vAlign w:val="center"/>
          </w:tcPr>
          <w:p w:rsidR="00A850FE" w:rsidRPr="00C06ADC" w:rsidRDefault="00A850FE" w:rsidP="00A850FE">
            <w:pPr>
              <w:bidi w:val="0"/>
              <w:spacing w:line="360" w:lineRule="auto"/>
              <w:rPr>
                <w:rFonts w:cs="David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150,000*</m:t>
                </m:r>
                <m:f>
                  <m:fPr>
                    <m:ctrlPr>
                      <w:rPr>
                        <w:rFonts w:ascii="Cambria Math" w:hAnsi="Cambria Math" w:cs="Davi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21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A850FE" w:rsidTr="00340DBE">
        <w:tc>
          <w:tcPr>
            <w:tcW w:w="0" w:type="auto"/>
            <w:vAlign w:val="center"/>
          </w:tcPr>
          <w:p w:rsidR="00A850FE" w:rsidRPr="008534E4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ספרים כלי רכב</w:t>
            </w:r>
          </w:p>
        </w:tc>
        <w:tc>
          <w:tcPr>
            <w:tcW w:w="0" w:type="auto"/>
            <w:vAlign w:val="center"/>
          </w:tcPr>
          <w:p w:rsidR="00A850FE" w:rsidRPr="008534E4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26,667</w:t>
            </w:r>
          </w:p>
        </w:tc>
        <w:tc>
          <w:tcPr>
            <w:tcW w:w="0" w:type="auto"/>
            <w:vAlign w:val="center"/>
          </w:tcPr>
          <w:p w:rsidR="00A850FE" w:rsidRPr="00C06ADC" w:rsidRDefault="00A850FE" w:rsidP="00A850FE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100,000*</m:t>
                </m:r>
                <m:f>
                  <m:fPr>
                    <m:ctrlPr>
                      <w:rPr>
                        <w:rFonts w:ascii="Cambria Math" w:hAnsi="Cambria Math" w:cs="Davi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15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D1073" w:rsidTr="00340DBE">
        <w:tc>
          <w:tcPr>
            <w:tcW w:w="0" w:type="auto"/>
            <w:vAlign w:val="center"/>
          </w:tcPr>
          <w:p w:rsidR="008D1073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ספרים ציוד</w:t>
            </w:r>
          </w:p>
        </w:tc>
        <w:tc>
          <w:tcPr>
            <w:tcW w:w="0" w:type="auto"/>
            <w:vAlign w:val="center"/>
          </w:tcPr>
          <w:p w:rsidR="008D1073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6,667</w:t>
            </w:r>
          </w:p>
        </w:tc>
        <w:tc>
          <w:tcPr>
            <w:tcW w:w="0" w:type="auto"/>
            <w:vAlign w:val="center"/>
          </w:tcPr>
          <w:p w:rsidR="008D1073" w:rsidRPr="00C06ADC" w:rsidRDefault="008D1073" w:rsidP="008D1073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60,000*</m:t>
                </m:r>
                <m:f>
                  <m:fPr>
                    <m:ctrlPr>
                      <w:rPr>
                        <w:rFonts w:ascii="Cambria Math" w:hAnsi="Cambria Math" w:cs="Davi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36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D1073" w:rsidTr="00340DBE"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*הוצאות תרומה</w:t>
            </w:r>
          </w:p>
        </w:tc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10,000</w:t>
            </w:r>
          </w:p>
        </w:tc>
        <w:tc>
          <w:tcPr>
            <w:tcW w:w="0" w:type="auto"/>
            <w:vAlign w:val="center"/>
          </w:tcPr>
          <w:p w:rsidR="008D1073" w:rsidRPr="00C06ADC" w:rsidRDefault="008D1073" w:rsidP="008D1073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D1073" w:rsidTr="00340DBE"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8534E4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הפחת:</w:t>
            </w:r>
          </w:p>
        </w:tc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D1073" w:rsidRPr="00C06ADC" w:rsidRDefault="008D1073" w:rsidP="008D1073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D1073" w:rsidTr="00340DBE"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מס הכנסה בגין מכונה</w:t>
            </w:r>
          </w:p>
        </w:tc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(16,667)</w:t>
            </w:r>
          </w:p>
        </w:tc>
        <w:tc>
          <w:tcPr>
            <w:tcW w:w="0" w:type="auto"/>
            <w:vAlign w:val="center"/>
          </w:tcPr>
          <w:p w:rsidR="008D1073" w:rsidRPr="008D1073" w:rsidRDefault="008D1073" w:rsidP="008D1073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100,000*</m:t>
                </m:r>
                <m:f>
                  <m:fPr>
                    <m:ctrlPr>
                      <w:rPr>
                        <w:rFonts w:ascii="Cambria Math" w:hAnsi="Cambria Math" w:cs="Davi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D1073" w:rsidTr="00340DBE">
        <w:tc>
          <w:tcPr>
            <w:tcW w:w="0" w:type="auto"/>
            <w:vAlign w:val="center"/>
          </w:tcPr>
          <w:p w:rsidR="008D1073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מס הכנסה בגין כלי רכב</w:t>
            </w:r>
          </w:p>
        </w:tc>
        <w:tc>
          <w:tcPr>
            <w:tcW w:w="0" w:type="auto"/>
            <w:vAlign w:val="center"/>
          </w:tcPr>
          <w:p w:rsidR="008D1073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(25,000)</w:t>
            </w:r>
          </w:p>
        </w:tc>
        <w:tc>
          <w:tcPr>
            <w:tcW w:w="0" w:type="auto"/>
            <w:vAlign w:val="center"/>
          </w:tcPr>
          <w:p w:rsidR="008D1073" w:rsidRPr="008D1073" w:rsidRDefault="008D1073" w:rsidP="008D1073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100,000*</m:t>
                </m:r>
                <m:f>
                  <m:fPr>
                    <m:ctrlPr>
                      <w:rPr>
                        <w:rFonts w:ascii="Cambria Math" w:hAnsi="Cambria Math" w:cs="Davi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D1073" w:rsidTr="00340DBE">
        <w:tc>
          <w:tcPr>
            <w:tcW w:w="0" w:type="auto"/>
            <w:vAlign w:val="center"/>
          </w:tcPr>
          <w:p w:rsidR="008D1073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מס הכנסה בגין ציוד</w:t>
            </w:r>
          </w:p>
        </w:tc>
        <w:tc>
          <w:tcPr>
            <w:tcW w:w="0" w:type="auto"/>
            <w:vAlign w:val="center"/>
          </w:tcPr>
          <w:p w:rsidR="008D1073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(10,000)</w:t>
            </w:r>
          </w:p>
        </w:tc>
        <w:tc>
          <w:tcPr>
            <w:tcW w:w="0" w:type="auto"/>
            <w:vAlign w:val="center"/>
          </w:tcPr>
          <w:p w:rsidR="008D1073" w:rsidRPr="008D1073" w:rsidRDefault="008D1073" w:rsidP="008D1073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60,000*</m:t>
                </m:r>
                <m:f>
                  <m:fPr>
                    <m:ctrlPr>
                      <w:rPr>
                        <w:rFonts w:ascii="Cambria Math" w:hAnsi="Cambria Math" w:cs="David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David"/>
                        <w:sz w:val="20"/>
                        <w:szCs w:val="20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8D1073" w:rsidTr="00340DBE">
        <w:tc>
          <w:tcPr>
            <w:tcW w:w="0" w:type="auto"/>
            <w:vAlign w:val="center"/>
          </w:tcPr>
          <w:p w:rsidR="008D1073" w:rsidRPr="00F40679" w:rsidRDefault="008D1073" w:rsidP="008D1073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F40679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הכנסה חייבת</w:t>
            </w:r>
          </w:p>
        </w:tc>
        <w:tc>
          <w:tcPr>
            <w:tcW w:w="0" w:type="auto"/>
            <w:vAlign w:val="center"/>
          </w:tcPr>
          <w:p w:rsidR="008D1073" w:rsidRPr="00F40679" w:rsidRDefault="008D1073" w:rsidP="008D1073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F40679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295,000</w:t>
            </w:r>
          </w:p>
        </w:tc>
        <w:tc>
          <w:tcPr>
            <w:tcW w:w="0" w:type="auto"/>
            <w:vAlign w:val="center"/>
          </w:tcPr>
          <w:p w:rsidR="008D1073" w:rsidRPr="00C06ADC" w:rsidRDefault="008D1073" w:rsidP="008D1073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D1073" w:rsidTr="00340DBE"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חבות המס</w:t>
            </w:r>
          </w:p>
        </w:tc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D1073" w:rsidRPr="00C06ADC" w:rsidRDefault="008D1073" w:rsidP="008D1073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8D1073" w:rsidTr="00340DBE"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ש.מס רגיל</w:t>
            </w:r>
          </w:p>
        </w:tc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118,000</w:t>
            </w:r>
          </w:p>
        </w:tc>
        <w:tc>
          <w:tcPr>
            <w:tcW w:w="0" w:type="auto"/>
            <w:vAlign w:val="center"/>
          </w:tcPr>
          <w:p w:rsidR="008D1073" w:rsidRPr="00C06ADC" w:rsidRDefault="008D1073" w:rsidP="008D1073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295,000*40%=</m:t>
                </m:r>
              </m:oMath>
            </m:oMathPara>
          </w:p>
        </w:tc>
      </w:tr>
      <w:tr w:rsidR="008D1073" w:rsidTr="00340DBE"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זיכוי בגין תרומות</w:t>
            </w:r>
          </w:p>
        </w:tc>
        <w:tc>
          <w:tcPr>
            <w:tcW w:w="0" w:type="auto"/>
            <w:vAlign w:val="center"/>
          </w:tcPr>
          <w:p w:rsidR="008D1073" w:rsidRPr="008534E4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(17,500)</w:t>
            </w:r>
          </w:p>
        </w:tc>
        <w:tc>
          <w:tcPr>
            <w:tcW w:w="0" w:type="auto"/>
            <w:vAlign w:val="center"/>
          </w:tcPr>
          <w:p w:rsidR="008D1073" w:rsidRPr="00C06ADC" w:rsidRDefault="008D1073" w:rsidP="008D1073">
            <w:pPr>
              <w:spacing w:line="360" w:lineRule="auto"/>
              <w:rPr>
                <w:rFonts w:cs="David"/>
                <w:i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0"/>
                    <w:szCs w:val="20"/>
                  </w:rPr>
                  <m:t>50,000*35%=</m:t>
                </m:r>
              </m:oMath>
            </m:oMathPara>
          </w:p>
        </w:tc>
      </w:tr>
      <w:tr w:rsidR="008D1073" w:rsidTr="00340DBE">
        <w:tc>
          <w:tcPr>
            <w:tcW w:w="0" w:type="auto"/>
            <w:vAlign w:val="center"/>
          </w:tcPr>
          <w:p w:rsidR="008D1073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חבות המס</w:t>
            </w:r>
          </w:p>
        </w:tc>
        <w:tc>
          <w:tcPr>
            <w:tcW w:w="0" w:type="auto"/>
            <w:vAlign w:val="center"/>
          </w:tcPr>
          <w:p w:rsidR="008D1073" w:rsidRDefault="008D1073" w:rsidP="008D1073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100,500</w:t>
            </w:r>
          </w:p>
        </w:tc>
        <w:tc>
          <w:tcPr>
            <w:tcW w:w="0" w:type="auto"/>
            <w:vAlign w:val="center"/>
          </w:tcPr>
          <w:p w:rsidR="008D1073" w:rsidRPr="00C06ADC" w:rsidRDefault="008D1073" w:rsidP="008D1073">
            <w:pPr>
              <w:spacing w:line="360" w:lineRule="auto"/>
              <w:rPr>
                <w:rFonts w:ascii="Calibri" w:eastAsia="Calibri" w:hAnsi="Calibri" w:cs="David"/>
                <w:i/>
                <w:sz w:val="20"/>
                <w:szCs w:val="20"/>
              </w:rPr>
            </w:pPr>
          </w:p>
        </w:tc>
      </w:tr>
    </w:tbl>
    <w:p w:rsidR="00A850FE" w:rsidRDefault="00A850FE" w:rsidP="00A850FE">
      <w:pPr>
        <w:spacing w:line="360" w:lineRule="auto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נדרש 2 -ביאור מיסים נדחים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60"/>
        <w:gridCol w:w="821"/>
        <w:gridCol w:w="927"/>
      </w:tblGrid>
      <w:tr w:rsidR="00A850FE" w:rsidTr="00340DBE">
        <w:tc>
          <w:tcPr>
            <w:tcW w:w="0" w:type="auto"/>
          </w:tcPr>
          <w:p w:rsidR="00A850FE" w:rsidRPr="008534E4" w:rsidRDefault="00A850FE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פרטים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8534E4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שינוי</w:t>
            </w:r>
          </w:p>
        </w:tc>
        <w:tc>
          <w:tcPr>
            <w:tcW w:w="0" w:type="auto"/>
          </w:tcPr>
          <w:p w:rsidR="00A850FE" w:rsidRDefault="00A850FE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12/11</w:t>
            </w:r>
          </w:p>
        </w:tc>
      </w:tr>
      <w:tr w:rsidR="00A850FE" w:rsidTr="00340DBE">
        <w:tc>
          <w:tcPr>
            <w:tcW w:w="0" w:type="auto"/>
          </w:tcPr>
          <w:p w:rsidR="00A850FE" w:rsidRPr="00F40679" w:rsidRDefault="00A850FE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מכונה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10,000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10,000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20,000</w:t>
            </w:r>
          </w:p>
        </w:tc>
      </w:tr>
      <w:tr w:rsidR="00A850FE" w:rsidTr="00340DBE"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מו"פ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(40,000)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(8,000)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(32,000)</w:t>
            </w:r>
          </w:p>
        </w:tc>
      </w:tr>
      <w:tr w:rsidR="00A850FE" w:rsidTr="00340DBE"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C06ADC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lastRenderedPageBreak/>
              <w:t>סה"כ</w:t>
            </w:r>
          </w:p>
        </w:tc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(30,000)</w:t>
            </w:r>
          </w:p>
        </w:tc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18,000</w:t>
            </w:r>
          </w:p>
        </w:tc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12,000</w:t>
            </w:r>
          </w:p>
        </w:tc>
      </w:tr>
    </w:tbl>
    <w:p w:rsidR="00A850FE" w:rsidRDefault="00A850FE" w:rsidP="00A850FE">
      <w:pPr>
        <w:spacing w:line="360" w:lineRule="auto"/>
        <w:rPr>
          <w:rFonts w:cs="David"/>
          <w:b/>
          <w:bCs/>
          <w:i/>
          <w:sz w:val="24"/>
          <w:szCs w:val="24"/>
          <w:rtl/>
        </w:rPr>
      </w:pPr>
    </w:p>
    <w:p w:rsidR="00A850FE" w:rsidRDefault="00A850FE" w:rsidP="00A850FE">
      <w:pPr>
        <w:spacing w:line="360" w:lineRule="auto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פקודות יומן</w:t>
      </w:r>
    </w:p>
    <w:tbl>
      <w:tblPr>
        <w:tblStyle w:val="ab"/>
        <w:bidiVisual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808"/>
      </w:tblGrid>
      <w:tr w:rsidR="00A850FE" w:rsidTr="00340DBE">
        <w:tc>
          <w:tcPr>
            <w:tcW w:w="0" w:type="auto"/>
          </w:tcPr>
          <w:p w:rsidR="00A850FE" w:rsidRPr="00ED1ADA" w:rsidRDefault="00A850FE" w:rsidP="00340DB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מס נדחה</w:t>
            </w:r>
          </w:p>
        </w:tc>
        <w:tc>
          <w:tcPr>
            <w:tcW w:w="0" w:type="auto"/>
            <w:vMerge w:val="restart"/>
            <w:vAlign w:val="center"/>
          </w:tcPr>
          <w:p w:rsidR="00A850FE" w:rsidRPr="00ED1ADA" w:rsidRDefault="00A850FE" w:rsidP="00340DB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18,000</w:t>
            </w:r>
          </w:p>
        </w:tc>
      </w:tr>
      <w:tr w:rsidR="00A850FE" w:rsidTr="00340DBE">
        <w:tc>
          <w:tcPr>
            <w:tcW w:w="0" w:type="auto"/>
          </w:tcPr>
          <w:p w:rsidR="00A850FE" w:rsidRPr="00ED1ADA" w:rsidRDefault="00A850FE" w:rsidP="00340DB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ז' הוצאות מס נדחות</w:t>
            </w:r>
          </w:p>
        </w:tc>
        <w:tc>
          <w:tcPr>
            <w:tcW w:w="0" w:type="auto"/>
            <w:vMerge/>
          </w:tcPr>
          <w:p w:rsidR="00A850FE" w:rsidRPr="00ED1ADA" w:rsidRDefault="00A850FE" w:rsidP="00340DBE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A850FE" w:rsidRDefault="00A850FE" w:rsidP="00A850FE">
      <w:pPr>
        <w:spacing w:line="360" w:lineRule="auto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ביאורים</w:t>
      </w:r>
    </w:p>
    <w:p w:rsidR="00A850FE" w:rsidRDefault="00A850FE" w:rsidP="00A850FE">
      <w:pPr>
        <w:pStyle w:val="a7"/>
        <w:numPr>
          <w:ilvl w:val="0"/>
          <w:numId w:val="3"/>
        </w:numPr>
        <w:spacing w:line="360" w:lineRule="auto"/>
        <w:rPr>
          <w:rFonts w:cs="David"/>
          <w:b/>
          <w:bCs/>
          <w:i/>
          <w:sz w:val="24"/>
          <w:szCs w:val="24"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רכוש קבוע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 xml:space="preserve"> מכונה</w:t>
      </w:r>
    </w:p>
    <w:p w:rsidR="00A850FE" w:rsidRPr="008534E4" w:rsidRDefault="00A850FE" w:rsidP="00A850FE">
      <w:pPr>
        <w:pStyle w:val="a7"/>
        <w:spacing w:line="360" w:lineRule="auto"/>
        <w:rPr>
          <w:rFonts w:cs="David"/>
          <w:i/>
          <w:sz w:val="24"/>
          <w:szCs w:val="24"/>
          <w:rtl/>
        </w:rPr>
      </w:pPr>
      <w:r w:rsidRPr="008534E4">
        <w:rPr>
          <w:rFonts w:cs="David" w:hint="cs"/>
          <w:i/>
          <w:sz w:val="24"/>
          <w:szCs w:val="24"/>
          <w:rtl/>
        </w:rPr>
        <w:t>הפרש עיתוי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927"/>
        <w:gridCol w:w="3125"/>
      </w:tblGrid>
      <w:tr w:rsidR="00A850FE" w:rsidRPr="008534E4" w:rsidTr="00340DBE"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(25,000)</w:t>
            </w:r>
          </w:p>
        </w:tc>
        <w:tc>
          <w:tcPr>
            <w:tcW w:w="0" w:type="auto"/>
          </w:tcPr>
          <w:p w:rsidR="00A850FE" w:rsidRPr="00F40679" w:rsidRDefault="00340DB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</w:rPr>
                      <m:t>100,000*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David"/>
                      </w:rPr>
                      <m:t>-100,000*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David"/>
                  </w:rPr>
                  <m:t>=</m:t>
                </m:r>
              </m:oMath>
            </m:oMathPara>
          </w:p>
        </w:tc>
      </w:tr>
      <w:tr w:rsidR="00A850FE" w:rsidRPr="008534E4" w:rsidTr="00340DBE"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12/11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(50,000)</w:t>
            </w:r>
          </w:p>
        </w:tc>
        <w:tc>
          <w:tcPr>
            <w:tcW w:w="0" w:type="auto"/>
          </w:tcPr>
          <w:p w:rsidR="00A850FE" w:rsidRPr="00F40679" w:rsidRDefault="00340DBE" w:rsidP="00340DBE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</w:rPr>
                      <m:t>0-100,000*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David"/>
                  </w:rPr>
                  <m:t>=</m:t>
                </m:r>
              </m:oMath>
            </m:oMathPara>
          </w:p>
        </w:tc>
      </w:tr>
    </w:tbl>
    <w:p w:rsidR="00A850FE" w:rsidRDefault="00A850FE" w:rsidP="00A850FE">
      <w:pPr>
        <w:pStyle w:val="a7"/>
        <w:spacing w:line="360" w:lineRule="auto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נכס בספרים &lt; נכס מס הכנסה </w:t>
      </w:r>
      <w:r w:rsidRPr="00F40679">
        <w:rPr>
          <w:rFonts w:cs="David"/>
          <w:b/>
          <w:bCs/>
          <w:i/>
          <w:sz w:val="24"/>
          <w:szCs w:val="24"/>
        </w:rPr>
        <w:sym w:font="Wingdings" w:char="F0DF"/>
      </w:r>
      <w:r>
        <w:rPr>
          <w:rFonts w:cs="David" w:hint="cs"/>
          <w:b/>
          <w:bCs/>
          <w:i/>
          <w:sz w:val="24"/>
          <w:szCs w:val="24"/>
          <w:rtl/>
        </w:rPr>
        <w:t xml:space="preserve"> מס נדחה בחובה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08"/>
        <w:gridCol w:w="1740"/>
      </w:tblGrid>
      <w:tr w:rsidR="00A850FE" w:rsidRPr="00F40679" w:rsidTr="00340DBE"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10,000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25,000*40%=</m:t>
                </m:r>
              </m:oMath>
            </m:oMathPara>
          </w:p>
        </w:tc>
      </w:tr>
      <w:tr w:rsidR="00A850FE" w:rsidRPr="00F40679" w:rsidTr="00340DBE"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12/11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50,000*40%=</m:t>
                </m:r>
              </m:oMath>
            </m:oMathPara>
          </w:p>
        </w:tc>
      </w:tr>
    </w:tbl>
    <w:p w:rsidR="00A850FE" w:rsidRPr="00F40679" w:rsidRDefault="00A850FE" w:rsidP="00A850FE">
      <w:pPr>
        <w:pStyle w:val="a7"/>
        <w:numPr>
          <w:ilvl w:val="0"/>
          <w:numId w:val="3"/>
        </w:numPr>
        <w:spacing w:line="360" w:lineRule="auto"/>
        <w:rPr>
          <w:rFonts w:cs="David"/>
          <w:i/>
          <w:sz w:val="24"/>
          <w:szCs w:val="24"/>
        </w:rPr>
      </w:pPr>
      <w:r w:rsidRPr="00F40679">
        <w:rPr>
          <w:rFonts w:cs="David" w:hint="cs"/>
          <w:b/>
          <w:bCs/>
          <w:i/>
          <w:sz w:val="24"/>
          <w:szCs w:val="24"/>
          <w:rtl/>
        </w:rPr>
        <w:t xml:space="preserve">עלויות פיתוח </w:t>
      </w:r>
      <w:r w:rsidRPr="00F40679">
        <w:rPr>
          <w:rFonts w:cs="David"/>
          <w:b/>
          <w:bCs/>
          <w:i/>
          <w:sz w:val="24"/>
          <w:szCs w:val="24"/>
          <w:rtl/>
        </w:rPr>
        <w:t>–</w:t>
      </w:r>
      <w:r w:rsidRPr="00F40679">
        <w:rPr>
          <w:rFonts w:cs="David" w:hint="cs"/>
          <w:b/>
          <w:bCs/>
          <w:i/>
          <w:sz w:val="24"/>
          <w:szCs w:val="24"/>
          <w:rtl/>
        </w:rPr>
        <w:t xml:space="preserve"> של נכס מו"פ</w:t>
      </w:r>
    </w:p>
    <w:p w:rsidR="00A850FE" w:rsidRPr="00F40679" w:rsidRDefault="00A850FE" w:rsidP="00A850FE">
      <w:pPr>
        <w:pStyle w:val="a7"/>
        <w:spacing w:line="360" w:lineRule="auto"/>
        <w:rPr>
          <w:rFonts w:cs="David"/>
          <w:i/>
          <w:sz w:val="24"/>
          <w:szCs w:val="24"/>
          <w:rtl/>
        </w:rPr>
      </w:pPr>
      <w:r w:rsidRPr="00F40679">
        <w:rPr>
          <w:rFonts w:cs="David" w:hint="cs"/>
          <w:i/>
          <w:sz w:val="24"/>
          <w:szCs w:val="24"/>
          <w:rtl/>
        </w:rPr>
        <w:t>הפרש עיתוי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914"/>
        <w:gridCol w:w="2145"/>
      </w:tblGrid>
      <w:tr w:rsidR="00A850FE" w:rsidRPr="008534E4" w:rsidTr="00340DBE"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100,000</w:t>
            </w:r>
          </w:p>
        </w:tc>
        <w:tc>
          <w:tcPr>
            <w:tcW w:w="0" w:type="auto"/>
          </w:tcPr>
          <w:p w:rsidR="00A850FE" w:rsidRPr="00F40679" w:rsidRDefault="00340DB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</w:rPr>
                      <m:t>100,000-0</m:t>
                    </m:r>
                  </m:e>
                </m:d>
                <m:r>
                  <w:rPr>
                    <w:rFonts w:ascii="Cambria Math" w:hAnsi="Cambria Math" w:cs="David"/>
                  </w:rPr>
                  <m:t>=</m:t>
                </m:r>
              </m:oMath>
            </m:oMathPara>
          </w:p>
        </w:tc>
      </w:tr>
      <w:tr w:rsidR="00A850FE" w:rsidRPr="008534E4" w:rsidTr="00340DBE"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12/11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80,000</w:t>
            </w:r>
          </w:p>
        </w:tc>
        <w:tc>
          <w:tcPr>
            <w:tcW w:w="0" w:type="auto"/>
          </w:tcPr>
          <w:p w:rsidR="00A850FE" w:rsidRPr="00F40679" w:rsidRDefault="00340DBE" w:rsidP="00340DBE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</w:rPr>
                      <m:t>100,000*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David"/>
                      </w:rPr>
                      <m:t>-0</m:t>
                    </m:r>
                  </m:e>
                </m:d>
                <m:r>
                  <w:rPr>
                    <w:rFonts w:ascii="Cambria Math" w:hAnsi="Cambria Math" w:cs="David"/>
                  </w:rPr>
                  <m:t>=</m:t>
                </m:r>
              </m:oMath>
            </m:oMathPara>
          </w:p>
        </w:tc>
      </w:tr>
    </w:tbl>
    <w:p w:rsidR="00A850FE" w:rsidRDefault="00A850FE" w:rsidP="00A850FE">
      <w:pPr>
        <w:pStyle w:val="a7"/>
        <w:spacing w:line="360" w:lineRule="auto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נכס בספרים &lt; נכס מס הכנסה </w:t>
      </w:r>
      <w:r w:rsidRPr="00F40679">
        <w:rPr>
          <w:rFonts w:cs="David"/>
          <w:b/>
          <w:bCs/>
          <w:i/>
          <w:sz w:val="24"/>
          <w:szCs w:val="24"/>
        </w:rPr>
        <w:sym w:font="Wingdings" w:char="F0DF"/>
      </w:r>
      <w:r>
        <w:rPr>
          <w:rFonts w:cs="David" w:hint="cs"/>
          <w:b/>
          <w:bCs/>
          <w:i/>
          <w:sz w:val="24"/>
          <w:szCs w:val="24"/>
          <w:rtl/>
        </w:rPr>
        <w:t xml:space="preserve"> מס נדחה בחובה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08"/>
        <w:gridCol w:w="1861"/>
      </w:tblGrid>
      <w:tr w:rsidR="00A850FE" w:rsidRPr="00F40679" w:rsidTr="00340DBE"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40,000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100,000*40%=</m:t>
                </m:r>
              </m:oMath>
            </m:oMathPara>
          </w:p>
        </w:tc>
      </w:tr>
      <w:tr w:rsidR="00A850FE" w:rsidRPr="00F40679" w:rsidTr="00340DBE"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12/11</w:t>
            </w:r>
          </w:p>
        </w:tc>
        <w:tc>
          <w:tcPr>
            <w:tcW w:w="0" w:type="auto"/>
          </w:tcPr>
          <w:p w:rsidR="00A850FE" w:rsidRPr="008534E4" w:rsidRDefault="00A850FE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32,000</w:t>
            </w:r>
          </w:p>
        </w:tc>
        <w:tc>
          <w:tcPr>
            <w:tcW w:w="0" w:type="auto"/>
          </w:tcPr>
          <w:p w:rsidR="00A850FE" w:rsidRPr="00F40679" w:rsidRDefault="00A850FE" w:rsidP="00340DBE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80,000*40%=</m:t>
                </m:r>
              </m:oMath>
            </m:oMathPara>
          </w:p>
        </w:tc>
      </w:tr>
    </w:tbl>
    <w:p w:rsidR="00A850FE" w:rsidRDefault="00A850FE" w:rsidP="00A850FE">
      <w:pPr>
        <w:spacing w:line="360" w:lineRule="auto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נדרש 3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>הרכב הוצאות המס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927"/>
      </w:tblGrid>
      <w:tr w:rsidR="00A850FE" w:rsidTr="00340DBE"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מס שוטף</w:t>
            </w:r>
          </w:p>
        </w:tc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100,500</w:t>
            </w:r>
          </w:p>
        </w:tc>
      </w:tr>
      <w:tr w:rsidR="00A850FE" w:rsidTr="00340DBE"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מס נדחות</w:t>
            </w:r>
          </w:p>
        </w:tc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(18,000)</w:t>
            </w:r>
          </w:p>
        </w:tc>
      </w:tr>
      <w:tr w:rsidR="00A850FE" w:rsidTr="00340DBE"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מס בגין שנים קודמות</w:t>
            </w:r>
          </w:p>
        </w:tc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40,000</w:t>
            </w:r>
          </w:p>
        </w:tc>
      </w:tr>
      <w:tr w:rsidR="00A850FE" w:rsidTr="00340DBE"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</w:tcPr>
          <w:p w:rsidR="00A850FE" w:rsidRPr="00C06ADC" w:rsidRDefault="00A850F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122,500</w:t>
            </w:r>
          </w:p>
        </w:tc>
      </w:tr>
    </w:tbl>
    <w:p w:rsidR="00A850FE" w:rsidRDefault="00A850FE" w:rsidP="00A850FE">
      <w:pPr>
        <w:spacing w:after="0"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</w:p>
    <w:p w:rsidR="00340DBE" w:rsidRDefault="00340DBE" w:rsidP="00A850FE">
      <w:pPr>
        <w:spacing w:after="0"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</w:p>
    <w:p w:rsidR="00340DBE" w:rsidRDefault="00340DBE" w:rsidP="00A850FE">
      <w:pPr>
        <w:spacing w:after="0"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</w:p>
    <w:p w:rsidR="00340DBE" w:rsidRDefault="00340DBE" w:rsidP="00A850FE">
      <w:pPr>
        <w:spacing w:after="0"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</w:p>
    <w:p w:rsidR="00340DBE" w:rsidRDefault="00340DBE" w:rsidP="00A850FE">
      <w:pPr>
        <w:spacing w:after="0"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</w:p>
    <w:p w:rsidR="00340DBE" w:rsidRDefault="00340DBE" w:rsidP="00A850FE">
      <w:pPr>
        <w:spacing w:after="0"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</w:p>
    <w:p w:rsidR="00340DBE" w:rsidRDefault="00340DBE" w:rsidP="00A850FE">
      <w:pPr>
        <w:spacing w:after="0"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</w:p>
    <w:p w:rsidR="00340DBE" w:rsidRDefault="00340DBE" w:rsidP="00A850FE">
      <w:pPr>
        <w:spacing w:after="0" w:line="360" w:lineRule="auto"/>
        <w:rPr>
          <w:rStyle w:val="af3"/>
          <w:rFonts w:cs="David"/>
          <w:i w:val="0"/>
          <w:iCs w:val="0"/>
          <w:sz w:val="24"/>
          <w:szCs w:val="24"/>
          <w:rtl/>
        </w:rPr>
      </w:pPr>
    </w:p>
    <w:p w:rsidR="00340DBE" w:rsidRPr="00902533" w:rsidRDefault="00340DBE" w:rsidP="00A850FE">
      <w:pPr>
        <w:spacing w:after="0" w:line="360" w:lineRule="auto"/>
        <w:rPr>
          <w:rStyle w:val="af3"/>
          <w:rFonts w:cs="David"/>
          <w:i w:val="0"/>
          <w:iCs w:val="0"/>
          <w:sz w:val="24"/>
          <w:szCs w:val="24"/>
        </w:rPr>
      </w:pPr>
    </w:p>
    <w:p w:rsidR="00902533" w:rsidRPr="00902533" w:rsidRDefault="00902533" w:rsidP="00902533">
      <w:pPr>
        <w:spacing w:line="360" w:lineRule="auto"/>
        <w:rPr>
          <w:rFonts w:cs="David"/>
          <w:b/>
          <w:bCs/>
          <w:i/>
          <w:iCs/>
          <w:sz w:val="24"/>
          <w:szCs w:val="24"/>
          <w:u w:val="single"/>
          <w:rtl/>
        </w:rPr>
      </w:pPr>
      <w:r w:rsidRPr="00902533">
        <w:rPr>
          <w:rFonts w:cs="David" w:hint="cs"/>
          <w:b/>
          <w:bCs/>
          <w:i/>
          <w:iCs/>
          <w:sz w:val="24"/>
          <w:szCs w:val="24"/>
          <w:u w:val="single"/>
          <w:rtl/>
        </w:rPr>
        <w:lastRenderedPageBreak/>
        <w:t>שאלה מספר 2</w:t>
      </w:r>
    </w:p>
    <w:p w:rsidR="00902533" w:rsidRPr="00902533" w:rsidRDefault="00902533" w:rsidP="00902533">
      <w:pPr>
        <w:spacing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להלן נתונים שנלקחו מתוך הספרים של חברת קרן שירותי ביטחון בע"מ (להלן - החברה</w:t>
      </w:r>
      <w:r>
        <w:rPr>
          <w:rFonts w:cs="David" w:hint="cs"/>
          <w:sz w:val="24"/>
          <w:szCs w:val="24"/>
          <w:rtl/>
        </w:rPr>
        <w:t>) ליום 31.12.03 וליום 31.12.04:</w:t>
      </w:r>
    </w:p>
    <w:p w:rsidR="00902533" w:rsidRPr="00902533" w:rsidRDefault="00902533" w:rsidP="00902533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הרווח לפני מס של החברה לשנת 2003 הוא 450,000 ₪ ולשנת 2004 הוא 300,000 ₪.</w:t>
      </w:r>
    </w:p>
    <w:p w:rsidR="00902533" w:rsidRPr="00902533" w:rsidRDefault="00902533" w:rsidP="00902533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ההכנסות הפטורות ממס בשנת 2003 הינן 15,000 ₪ ובשנת 2004 הינן 25,000 ₪.</w:t>
      </w:r>
    </w:p>
    <w:p w:rsidR="00902533" w:rsidRPr="00902533" w:rsidRDefault="00902533" w:rsidP="00902533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 xml:space="preserve">ההוצאות הלא מוכרות לצורכי מס בשנת 2003 הינן </w:t>
      </w:r>
      <w:r>
        <w:rPr>
          <w:rFonts w:cs="David" w:hint="cs"/>
          <w:sz w:val="24"/>
          <w:szCs w:val="24"/>
          <w:rtl/>
        </w:rPr>
        <w:t>20,000 ₪ ובשנת 2004 הינן 30,000</w:t>
      </w:r>
      <w:r w:rsidRPr="00902533">
        <w:rPr>
          <w:rFonts w:cs="David" w:hint="cs"/>
          <w:sz w:val="24"/>
          <w:szCs w:val="24"/>
          <w:rtl/>
        </w:rPr>
        <w:t>₪.</w:t>
      </w:r>
    </w:p>
    <w:p w:rsidR="00902533" w:rsidRPr="00902533" w:rsidRDefault="00902533" w:rsidP="00902533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 xml:space="preserve">החברה מחשבת את ההפרשה לחומ"ס לפי 5% מיתרת הלקוחות ברוטו. יתרת הלקוחות ברוטו של החברה ליום 31.12.03 היא 200,000 ₪ וליום 31.12.04 היא 300,000 ₪. </w:t>
      </w:r>
    </w:p>
    <w:p w:rsidR="00902533" w:rsidRPr="00902533" w:rsidRDefault="00902533" w:rsidP="00902533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 xml:space="preserve">יתרת ההפרשה לחומ"ס ליום 31.12.02 הינה 4,000 ₪. </w:t>
      </w:r>
    </w:p>
    <w:p w:rsidR="00902533" w:rsidRPr="00902533" w:rsidRDefault="00902533" w:rsidP="00902533">
      <w:pPr>
        <w:spacing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במהלך שנת 2003 הוכרז לקוח א' כחדל פירעון. היקף חובו לחברה הינו 3,000 ₪. במהלך שנת 2004 הוכרז לקוח ב' כחדל פירעון. היקף חובו לחברה הינו 5,000 ₪. במהלך שנת 2004 שילם כונס הנכסים של לקוח א' לחברה סך של 1,000 ₪ בגין חוב שהוכר כאבוד במהלך שנת 2003.</w:t>
      </w:r>
    </w:p>
    <w:p w:rsidR="00902533" w:rsidRPr="00902533" w:rsidRDefault="00902533" w:rsidP="00902533">
      <w:pPr>
        <w:spacing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מס הכנסה מכיר בהוצאות בגין חובות מסופקים רק בעת הפיכתם לחובות אבודים.</w:t>
      </w:r>
    </w:p>
    <w:p w:rsidR="00902533" w:rsidRPr="00902533" w:rsidRDefault="00902533" w:rsidP="00902533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להלן נתונים בדבר הרכוש הקבוע של החברה ליום 31.12.03:</w:t>
      </w:r>
    </w:p>
    <w:tbl>
      <w:tblPr>
        <w:bidiVisual/>
        <w:tblW w:w="6400" w:type="dxa"/>
        <w:tblInd w:w="543" w:type="dxa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2269"/>
      </w:tblGrid>
      <w:tr w:rsidR="00902533" w:rsidRPr="00902533" w:rsidTr="00340DBE">
        <w:trPr>
          <w:trHeight w:val="336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שם החשבון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עלות -₪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ערך גרט- ₪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שיעור הפחת - (%)</w:t>
            </w:r>
          </w:p>
        </w:tc>
      </w:tr>
      <w:tr w:rsidR="00902533" w:rsidRPr="00902533" w:rsidTr="00340DBE">
        <w:trPr>
          <w:trHeight w:val="292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מכונות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225,000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25</w:t>
            </w:r>
          </w:p>
        </w:tc>
      </w:tr>
      <w:tr w:rsidR="00902533" w:rsidRPr="00902533" w:rsidTr="00340DBE">
        <w:trPr>
          <w:trHeight w:val="30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ריהוט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20</w:t>
            </w:r>
          </w:p>
        </w:tc>
      </w:tr>
      <w:tr w:rsidR="00902533" w:rsidRPr="00902533" w:rsidTr="00340DBE">
        <w:trPr>
          <w:trHeight w:val="307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395,000</w:t>
            </w:r>
          </w:p>
        </w:tc>
        <w:tc>
          <w:tcPr>
            <w:tcW w:w="13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</w:tr>
    </w:tbl>
    <w:p w:rsidR="00902533" w:rsidRPr="00902533" w:rsidRDefault="00902533" w:rsidP="00902533">
      <w:pPr>
        <w:spacing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ערך הגרט הנקבע על-ידי החברה מקובל על מס הכנסה.</w:t>
      </w:r>
    </w:p>
    <w:p w:rsidR="00902533" w:rsidRPr="00902533" w:rsidRDefault="00902533" w:rsidP="00902533">
      <w:pPr>
        <w:spacing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שיטת הפחת הנהוגה בחברה הינה שיטת סכום ספרות השנים היורד.</w:t>
      </w:r>
    </w:p>
    <w:p w:rsidR="00902533" w:rsidRPr="00902533" w:rsidRDefault="00902533" w:rsidP="00902533">
      <w:pPr>
        <w:spacing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 xml:space="preserve">מס הכנסה מכיר בהוצאות פחת לפי שיטת הקו הישר. </w:t>
      </w:r>
      <w:r w:rsidRPr="00902533">
        <w:rPr>
          <w:rFonts w:cs="David" w:hint="cs"/>
          <w:sz w:val="24"/>
          <w:szCs w:val="24"/>
          <w:u w:val="single"/>
          <w:rtl/>
        </w:rPr>
        <w:t>כל</w:t>
      </w:r>
      <w:r w:rsidRPr="00902533">
        <w:rPr>
          <w:rFonts w:cs="David" w:hint="cs"/>
          <w:sz w:val="24"/>
          <w:szCs w:val="24"/>
          <w:rtl/>
        </w:rPr>
        <w:t xml:space="preserve"> הרכוש הקבוע נרכש ביום 1.7.02. מספר השנים להפחתה זהה בספרי החברה ולצרכי מס.</w:t>
      </w:r>
    </w:p>
    <w:p w:rsidR="00902533" w:rsidRPr="00902533" w:rsidRDefault="00902533" w:rsidP="00902533">
      <w:pPr>
        <w:numPr>
          <w:ilvl w:val="0"/>
          <w:numId w:val="16"/>
        </w:numPr>
        <w:spacing w:after="0" w:line="360" w:lineRule="auto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החברה מחשבת את ערך המלאי בספרים לפי שיטת ליפ"ו (</w:t>
      </w:r>
      <w:r w:rsidRPr="00902533">
        <w:rPr>
          <w:rFonts w:cs="David"/>
          <w:sz w:val="24"/>
          <w:szCs w:val="24"/>
        </w:rPr>
        <w:t>LIFO</w:t>
      </w:r>
      <w:r w:rsidRPr="00902533">
        <w:rPr>
          <w:rFonts w:cs="David" w:hint="cs"/>
          <w:sz w:val="24"/>
          <w:szCs w:val="24"/>
          <w:rtl/>
        </w:rPr>
        <w:t>) תקופתי. מס הכנסה מחשב את ערך המלאי לפי שיטת פיפ"ו (</w:t>
      </w:r>
      <w:r w:rsidRPr="00902533">
        <w:rPr>
          <w:rFonts w:cs="David"/>
          <w:sz w:val="24"/>
          <w:szCs w:val="24"/>
        </w:rPr>
        <w:t>FIFO</w:t>
      </w:r>
      <w:r w:rsidRPr="00902533">
        <w:rPr>
          <w:rFonts w:cs="David" w:hint="cs"/>
          <w:sz w:val="24"/>
          <w:szCs w:val="24"/>
          <w:rtl/>
        </w:rPr>
        <w:t>) תקופתי.</w:t>
      </w:r>
    </w:p>
    <w:p w:rsidR="00902533" w:rsidRPr="00902533" w:rsidRDefault="00902533" w:rsidP="00902533">
      <w:pPr>
        <w:spacing w:line="360" w:lineRule="auto"/>
        <w:ind w:left="720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ערך המלאי לפי שיטת ליפ"ו תקופתי ליום 31.12.02 הינו 35,000, ליום 31.12.03 הינו 40,000 ₪ וליום 31.12.04 הינו 50,000 ₪. ערך המלאי לפי שיטת פיפ"ו תקופתי ליום 31.12.02 הינו 35,000 ₪, ליום 31.12.03 הינו 48,000 ₪ וליום 31.12.04 הינו 60,000 ₪.</w:t>
      </w:r>
    </w:p>
    <w:p w:rsidR="00902533" w:rsidRDefault="00902533" w:rsidP="00902533">
      <w:pPr>
        <w:numPr>
          <w:ilvl w:val="0"/>
          <w:numId w:val="16"/>
        </w:numPr>
        <w:spacing w:after="0" w:line="360" w:lineRule="auto"/>
        <w:ind w:right="0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שיעור המס החל על החברה הינו 36%.</w:t>
      </w:r>
    </w:p>
    <w:p w:rsidR="00902533" w:rsidRPr="00902533" w:rsidRDefault="00902533" w:rsidP="00902533">
      <w:pPr>
        <w:spacing w:after="0"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b/>
          <w:bCs/>
          <w:sz w:val="24"/>
          <w:szCs w:val="24"/>
          <w:u w:val="single"/>
          <w:rtl/>
        </w:rPr>
        <w:t>נדרש</w:t>
      </w:r>
    </w:p>
    <w:p w:rsidR="00902533" w:rsidRPr="00902533" w:rsidRDefault="00902533" w:rsidP="00902533">
      <w:pPr>
        <w:numPr>
          <w:ilvl w:val="1"/>
          <w:numId w:val="16"/>
        </w:numPr>
        <w:tabs>
          <w:tab w:val="clear" w:pos="1440"/>
          <w:tab w:val="num" w:pos="900"/>
        </w:tabs>
        <w:spacing w:after="0" w:line="360" w:lineRule="auto"/>
        <w:ind w:left="900" w:right="0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להציג את דוח ההתאמה לצורכי מס של חברת קרן שירותי ביטחון בע"מ  ולחשב את חבות המס לשנות המס 2003 ו- 2004.</w:t>
      </w:r>
    </w:p>
    <w:p w:rsidR="00902533" w:rsidRPr="00902533" w:rsidRDefault="00902533" w:rsidP="00902533">
      <w:pPr>
        <w:numPr>
          <w:ilvl w:val="1"/>
          <w:numId w:val="16"/>
        </w:numPr>
        <w:tabs>
          <w:tab w:val="clear" w:pos="1440"/>
          <w:tab w:val="num" w:pos="900"/>
        </w:tabs>
        <w:spacing w:after="0" w:line="360" w:lineRule="auto"/>
        <w:ind w:left="900" w:right="0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lastRenderedPageBreak/>
        <w:t>להציג את ביאור המסים הנדחים לשנים 2003 ו- 2004.</w:t>
      </w:r>
    </w:p>
    <w:p w:rsidR="00902533" w:rsidRPr="00902533" w:rsidRDefault="00902533" w:rsidP="00902533">
      <w:pPr>
        <w:numPr>
          <w:ilvl w:val="1"/>
          <w:numId w:val="16"/>
        </w:numPr>
        <w:tabs>
          <w:tab w:val="clear" w:pos="1440"/>
          <w:tab w:val="num" w:pos="900"/>
        </w:tabs>
        <w:spacing w:after="0" w:line="360" w:lineRule="auto"/>
        <w:ind w:left="900" w:right="0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לחשב את הוצאות המס אשר ייכללו בדו"ח רווח והפסד של חברת קרן שירותי ביטחון בע"מ לשנים 2003 ו- 2004, עפ"י המרכיבים - מסים שוטפים, מסים נדחים.</w:t>
      </w:r>
    </w:p>
    <w:p w:rsidR="00340DBE" w:rsidRPr="00340DBE" w:rsidRDefault="00340DBE" w:rsidP="00340DBE">
      <w:pPr>
        <w:spacing w:line="360" w:lineRule="auto"/>
        <w:rPr>
          <w:rFonts w:cs="David"/>
          <w:b/>
          <w:bCs/>
          <w:i/>
          <w:sz w:val="24"/>
          <w:szCs w:val="24"/>
          <w:u w:val="single"/>
          <w:rtl/>
        </w:rPr>
      </w:pPr>
      <w:r>
        <w:rPr>
          <w:rFonts w:cs="David" w:hint="cs"/>
          <w:b/>
          <w:bCs/>
          <w:i/>
          <w:sz w:val="24"/>
          <w:szCs w:val="24"/>
          <w:u w:val="single"/>
          <w:rtl/>
        </w:rPr>
        <w:t>פיתרון</w:t>
      </w:r>
    </w:p>
    <w:p w:rsidR="00340DBE" w:rsidRDefault="00340DBE" w:rsidP="00340DBE">
      <w:pPr>
        <w:spacing w:line="360" w:lineRule="auto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נדרש 1 </w:t>
      </w:r>
      <w:r>
        <w:rPr>
          <w:rFonts w:cs="David"/>
          <w:b/>
          <w:bCs/>
          <w:i/>
          <w:sz w:val="24"/>
          <w:szCs w:val="24"/>
          <w:rtl/>
        </w:rPr>
        <w:t>–</w:t>
      </w:r>
      <w:r w:rsidR="005A3C24">
        <w:rPr>
          <w:rFonts w:cs="David" w:hint="cs"/>
          <w:b/>
          <w:bCs/>
          <w:i/>
          <w:sz w:val="24"/>
          <w:szCs w:val="24"/>
          <w:rtl/>
        </w:rPr>
        <w:t xml:space="preserve"> דו"ח התאמה למס 2003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927"/>
        <w:gridCol w:w="1712"/>
      </w:tblGrid>
      <w:tr w:rsidR="00340DBE" w:rsidTr="00340DBE">
        <w:tc>
          <w:tcPr>
            <w:tcW w:w="0" w:type="auto"/>
            <w:vAlign w:val="center"/>
          </w:tcPr>
          <w:p w:rsidR="00340DBE" w:rsidRPr="008534E4" w:rsidRDefault="00340DB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רווח לפני מס</w:t>
            </w:r>
          </w:p>
        </w:tc>
        <w:tc>
          <w:tcPr>
            <w:tcW w:w="0" w:type="auto"/>
            <w:vAlign w:val="center"/>
          </w:tcPr>
          <w:p w:rsidR="00340DBE" w:rsidRPr="008534E4" w:rsidRDefault="00340DB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</w:t>
            </w:r>
            <w:r w:rsidR="005A3C24">
              <w:rPr>
                <w:rFonts w:cs="David" w:hint="cs"/>
                <w:i/>
                <w:sz w:val="24"/>
                <w:szCs w:val="24"/>
                <w:rtl/>
              </w:rPr>
              <w:t>5</w:t>
            </w:r>
            <w:r>
              <w:rPr>
                <w:rFonts w:cs="David" w:hint="cs"/>
                <w:i/>
                <w:sz w:val="24"/>
                <w:szCs w:val="24"/>
                <w:rtl/>
              </w:rPr>
              <w:t>0,000</w:t>
            </w:r>
          </w:p>
        </w:tc>
        <w:tc>
          <w:tcPr>
            <w:tcW w:w="0" w:type="auto"/>
            <w:vAlign w:val="center"/>
          </w:tcPr>
          <w:p w:rsidR="00340DBE" w:rsidRPr="00C06ADC" w:rsidRDefault="00340DBE" w:rsidP="00340DBE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340DBE" w:rsidTr="00340DBE">
        <w:tc>
          <w:tcPr>
            <w:tcW w:w="0" w:type="auto"/>
            <w:vAlign w:val="center"/>
          </w:tcPr>
          <w:p w:rsidR="00340DBE" w:rsidRPr="008534E4" w:rsidRDefault="00340DBE" w:rsidP="00340DBE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8534E4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הוסף:</w:t>
            </w:r>
          </w:p>
        </w:tc>
        <w:tc>
          <w:tcPr>
            <w:tcW w:w="0" w:type="auto"/>
            <w:vAlign w:val="center"/>
          </w:tcPr>
          <w:p w:rsidR="00340DBE" w:rsidRPr="008534E4" w:rsidRDefault="00340DB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40DBE" w:rsidRPr="00C06ADC" w:rsidRDefault="00340DBE" w:rsidP="00340DBE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340DBE" w:rsidTr="00340DBE">
        <w:tc>
          <w:tcPr>
            <w:tcW w:w="0" w:type="auto"/>
            <w:vAlign w:val="center"/>
          </w:tcPr>
          <w:p w:rsidR="00340DBE" w:rsidRPr="008534E4" w:rsidRDefault="00340DBE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הוצאות </w:t>
            </w:r>
            <w:r w:rsidR="005A3C24">
              <w:rPr>
                <w:rFonts w:cs="David" w:hint="cs"/>
                <w:i/>
                <w:sz w:val="24"/>
                <w:szCs w:val="24"/>
                <w:rtl/>
              </w:rPr>
              <w:t>לא מוכרות</w:t>
            </w:r>
          </w:p>
        </w:tc>
        <w:tc>
          <w:tcPr>
            <w:tcW w:w="0" w:type="auto"/>
            <w:vAlign w:val="center"/>
          </w:tcPr>
          <w:p w:rsidR="00340DBE" w:rsidRPr="008534E4" w:rsidRDefault="00340DBE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</w:t>
            </w:r>
            <w:r w:rsidR="005A3C24">
              <w:rPr>
                <w:rFonts w:cs="David" w:hint="cs"/>
                <w:i/>
                <w:sz w:val="24"/>
                <w:szCs w:val="24"/>
                <w:rtl/>
              </w:rPr>
              <w:t>0,000</w:t>
            </w:r>
          </w:p>
        </w:tc>
        <w:tc>
          <w:tcPr>
            <w:tcW w:w="0" w:type="auto"/>
            <w:vAlign w:val="center"/>
          </w:tcPr>
          <w:p w:rsidR="00340DBE" w:rsidRPr="005A3C24" w:rsidRDefault="00340DBE" w:rsidP="00340DBE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</w:rPr>
            </w:pPr>
          </w:p>
        </w:tc>
      </w:tr>
      <w:tr w:rsidR="00340DBE" w:rsidTr="00340DBE">
        <w:tc>
          <w:tcPr>
            <w:tcW w:w="0" w:type="auto"/>
            <w:vAlign w:val="center"/>
          </w:tcPr>
          <w:p w:rsidR="00340DBE" w:rsidRPr="008534E4" w:rsidRDefault="00340DBE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הוצאות </w:t>
            </w:r>
            <w:r w:rsidR="005A3C24">
              <w:rPr>
                <w:rFonts w:cs="David" w:hint="cs"/>
                <w:i/>
                <w:sz w:val="24"/>
                <w:szCs w:val="24"/>
                <w:rtl/>
              </w:rPr>
              <w:t>חומ"ס</w:t>
            </w:r>
          </w:p>
        </w:tc>
        <w:tc>
          <w:tcPr>
            <w:tcW w:w="0" w:type="auto"/>
            <w:vAlign w:val="center"/>
          </w:tcPr>
          <w:p w:rsidR="00340DBE" w:rsidRPr="008534E4" w:rsidRDefault="005A3C24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9,000</w:t>
            </w:r>
          </w:p>
        </w:tc>
        <w:tc>
          <w:tcPr>
            <w:tcW w:w="0" w:type="auto"/>
            <w:vAlign w:val="center"/>
          </w:tcPr>
          <w:p w:rsidR="00340DBE" w:rsidRPr="00C06ADC" w:rsidRDefault="00340DBE" w:rsidP="005A3C24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340DBE" w:rsidTr="00340DBE">
        <w:tc>
          <w:tcPr>
            <w:tcW w:w="0" w:type="auto"/>
            <w:vAlign w:val="center"/>
          </w:tcPr>
          <w:p w:rsidR="00340DBE" w:rsidRDefault="00340DBE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 xml:space="preserve">הוצאות פחת ספרים </w:t>
            </w:r>
            <w:r w:rsidR="005A3C24">
              <w:rPr>
                <w:rFonts w:cs="David" w:hint="cs"/>
                <w:i/>
                <w:sz w:val="24"/>
                <w:szCs w:val="24"/>
                <w:rtl/>
              </w:rPr>
              <w:t>מכונה</w:t>
            </w:r>
          </w:p>
        </w:tc>
        <w:tc>
          <w:tcPr>
            <w:tcW w:w="0" w:type="auto"/>
            <w:vAlign w:val="center"/>
          </w:tcPr>
          <w:p w:rsidR="00340DBE" w:rsidRDefault="005A3C24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70,000</w:t>
            </w:r>
          </w:p>
        </w:tc>
        <w:tc>
          <w:tcPr>
            <w:tcW w:w="0" w:type="auto"/>
            <w:vAlign w:val="center"/>
          </w:tcPr>
          <w:p w:rsidR="00340DBE" w:rsidRPr="00C06ADC" w:rsidRDefault="00340DBE" w:rsidP="00340DBE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5A3C24" w:rsidTr="00340DBE"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ספרים ריהוט</w:t>
            </w:r>
          </w:p>
        </w:tc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45,000</w:t>
            </w:r>
          </w:p>
        </w:tc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0B48FF" w:rsidTr="00340DBE">
        <w:tc>
          <w:tcPr>
            <w:tcW w:w="0" w:type="auto"/>
            <w:vAlign w:val="center"/>
          </w:tcPr>
          <w:p w:rsidR="000B48FF" w:rsidRPr="000B48FF" w:rsidRDefault="000B48FF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מלאי סגירה</w:t>
            </w:r>
          </w:p>
        </w:tc>
        <w:tc>
          <w:tcPr>
            <w:tcW w:w="0" w:type="auto"/>
            <w:vAlign w:val="center"/>
          </w:tcPr>
          <w:p w:rsidR="000B48FF" w:rsidRPr="008534E4" w:rsidRDefault="000B48FF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8,000</w:t>
            </w:r>
          </w:p>
        </w:tc>
        <w:tc>
          <w:tcPr>
            <w:tcW w:w="0" w:type="auto"/>
            <w:vAlign w:val="center"/>
          </w:tcPr>
          <w:p w:rsidR="000B48FF" w:rsidRPr="00C06ADC" w:rsidRDefault="000B48FF" w:rsidP="00340DBE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340DBE" w:rsidTr="00340DBE">
        <w:tc>
          <w:tcPr>
            <w:tcW w:w="0" w:type="auto"/>
            <w:vAlign w:val="center"/>
          </w:tcPr>
          <w:p w:rsidR="00340DBE" w:rsidRPr="008534E4" w:rsidRDefault="00340DBE" w:rsidP="00340DBE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8534E4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הפחת:</w:t>
            </w:r>
          </w:p>
        </w:tc>
        <w:tc>
          <w:tcPr>
            <w:tcW w:w="0" w:type="auto"/>
            <w:vAlign w:val="center"/>
          </w:tcPr>
          <w:p w:rsidR="00340DBE" w:rsidRPr="008534E4" w:rsidRDefault="00340DBE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40DBE" w:rsidRPr="00C06ADC" w:rsidRDefault="00340DBE" w:rsidP="00340DBE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340DBE" w:rsidTr="00340DBE">
        <w:tc>
          <w:tcPr>
            <w:tcW w:w="0" w:type="auto"/>
            <w:vAlign w:val="center"/>
          </w:tcPr>
          <w:p w:rsidR="00340DBE" w:rsidRPr="008534E4" w:rsidRDefault="005A3C24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הכנסות פטורות</w:t>
            </w:r>
          </w:p>
        </w:tc>
        <w:tc>
          <w:tcPr>
            <w:tcW w:w="0" w:type="auto"/>
            <w:vAlign w:val="center"/>
          </w:tcPr>
          <w:p w:rsidR="00340DBE" w:rsidRPr="008534E4" w:rsidRDefault="00340DBE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</w:t>
            </w:r>
            <w:r w:rsidR="005A3C24">
              <w:rPr>
                <w:rFonts w:cs="David" w:hint="cs"/>
                <w:i/>
                <w:sz w:val="24"/>
                <w:szCs w:val="24"/>
                <w:rtl/>
              </w:rPr>
              <w:t>15,000</w:t>
            </w:r>
            <w:r>
              <w:rPr>
                <w:rFonts w:cs="David" w:hint="cs"/>
                <w:i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340DBE" w:rsidRPr="005A3C24" w:rsidRDefault="00340DBE" w:rsidP="00340DBE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340DBE" w:rsidTr="00340DBE">
        <w:tc>
          <w:tcPr>
            <w:tcW w:w="0" w:type="auto"/>
            <w:vAlign w:val="center"/>
          </w:tcPr>
          <w:p w:rsidR="00340DBE" w:rsidRDefault="005A3C24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חובות אבודים</w:t>
            </w:r>
          </w:p>
        </w:tc>
        <w:tc>
          <w:tcPr>
            <w:tcW w:w="0" w:type="auto"/>
            <w:vAlign w:val="center"/>
          </w:tcPr>
          <w:p w:rsidR="00340DBE" w:rsidRDefault="005A3C24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(3</w:t>
            </w:r>
            <w:r w:rsidR="00340DBE">
              <w:rPr>
                <w:rFonts w:cs="David" w:hint="cs"/>
                <w:i/>
                <w:sz w:val="24"/>
                <w:szCs w:val="24"/>
                <w:rtl/>
              </w:rPr>
              <w:t>,000)</w:t>
            </w:r>
          </w:p>
        </w:tc>
        <w:tc>
          <w:tcPr>
            <w:tcW w:w="0" w:type="auto"/>
            <w:vAlign w:val="center"/>
          </w:tcPr>
          <w:p w:rsidR="00340DBE" w:rsidRPr="008D1073" w:rsidRDefault="00340DBE" w:rsidP="00340DBE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340DBE" w:rsidTr="00340DBE">
        <w:tc>
          <w:tcPr>
            <w:tcW w:w="0" w:type="auto"/>
            <w:vAlign w:val="center"/>
          </w:tcPr>
          <w:p w:rsidR="00340DBE" w:rsidRDefault="005A3C24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מס הכנסה בגין מכונה</w:t>
            </w:r>
          </w:p>
        </w:tc>
        <w:tc>
          <w:tcPr>
            <w:tcW w:w="0" w:type="auto"/>
            <w:vAlign w:val="center"/>
          </w:tcPr>
          <w:p w:rsidR="00340DBE" w:rsidRDefault="005A3C24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(5</w:t>
            </w:r>
            <w:r w:rsidR="00340DBE">
              <w:rPr>
                <w:rFonts w:cs="David" w:hint="cs"/>
                <w:i/>
                <w:sz w:val="24"/>
                <w:szCs w:val="24"/>
                <w:rtl/>
              </w:rPr>
              <w:t>0,000)</w:t>
            </w:r>
          </w:p>
        </w:tc>
        <w:tc>
          <w:tcPr>
            <w:tcW w:w="0" w:type="auto"/>
            <w:vAlign w:val="center"/>
          </w:tcPr>
          <w:p w:rsidR="00340DBE" w:rsidRPr="005A3C24" w:rsidRDefault="00340DBE" w:rsidP="00340DBE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5A3C24" w:rsidTr="00340DBE"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מס הכנסה ריהוט</w:t>
            </w:r>
          </w:p>
        </w:tc>
        <w:tc>
          <w:tcPr>
            <w:tcW w:w="0" w:type="auto"/>
            <w:vAlign w:val="center"/>
          </w:tcPr>
          <w:p w:rsidR="005A3C24" w:rsidRDefault="000B48FF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</w:t>
            </w:r>
            <w:r w:rsidR="005A3C24">
              <w:rPr>
                <w:rFonts w:cs="David" w:hint="cs"/>
                <w:i/>
                <w:sz w:val="24"/>
                <w:szCs w:val="24"/>
                <w:rtl/>
              </w:rPr>
              <w:t>35,000</w:t>
            </w:r>
            <w:r>
              <w:rPr>
                <w:rFonts w:cs="David" w:hint="cs"/>
                <w:i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5A3C24" w:rsidRPr="005A3C24" w:rsidRDefault="005A3C24" w:rsidP="005A3C24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0B48FF" w:rsidTr="00340DBE">
        <w:tc>
          <w:tcPr>
            <w:tcW w:w="0" w:type="auto"/>
            <w:vAlign w:val="center"/>
          </w:tcPr>
          <w:p w:rsidR="000B48FF" w:rsidRPr="000B48FF" w:rsidRDefault="000B48FF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מלאי פתיחה</w:t>
            </w:r>
          </w:p>
        </w:tc>
        <w:tc>
          <w:tcPr>
            <w:tcW w:w="0" w:type="auto"/>
            <w:vAlign w:val="center"/>
          </w:tcPr>
          <w:p w:rsidR="000B48FF" w:rsidRPr="000B48FF" w:rsidRDefault="000B48FF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 w:rsidRPr="000B48FF">
              <w:rPr>
                <w:rFonts w:cs="David" w:hint="cs"/>
                <w:i/>
                <w:sz w:val="24"/>
                <w:szCs w:val="24"/>
                <w:rtl/>
              </w:rPr>
              <w:t>----</w:t>
            </w:r>
          </w:p>
        </w:tc>
        <w:tc>
          <w:tcPr>
            <w:tcW w:w="0" w:type="auto"/>
            <w:vAlign w:val="center"/>
          </w:tcPr>
          <w:p w:rsidR="000B48FF" w:rsidRPr="00C06ADC" w:rsidRDefault="000B48FF" w:rsidP="005A3C24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5A3C24" w:rsidTr="00340DBE">
        <w:tc>
          <w:tcPr>
            <w:tcW w:w="0" w:type="auto"/>
            <w:vAlign w:val="center"/>
          </w:tcPr>
          <w:p w:rsidR="005A3C24" w:rsidRPr="00F40679" w:rsidRDefault="005A3C24" w:rsidP="005A3C24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F40679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הכנסה חייבת</w:t>
            </w:r>
          </w:p>
        </w:tc>
        <w:tc>
          <w:tcPr>
            <w:tcW w:w="0" w:type="auto"/>
            <w:vAlign w:val="center"/>
          </w:tcPr>
          <w:p w:rsidR="005A3C24" w:rsidRPr="00F40679" w:rsidRDefault="000B48FF" w:rsidP="005A3C24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504</w:t>
            </w:r>
            <w:r w:rsidR="005A3C24" w:rsidRPr="00F40679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,000</w:t>
            </w:r>
          </w:p>
        </w:tc>
        <w:tc>
          <w:tcPr>
            <w:tcW w:w="0" w:type="auto"/>
            <w:vAlign w:val="center"/>
          </w:tcPr>
          <w:p w:rsidR="005A3C24" w:rsidRPr="00C06ADC" w:rsidRDefault="005A3C24" w:rsidP="005A3C24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5A3C24" w:rsidTr="00340DBE"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חבות המס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A3C24" w:rsidRPr="00C06ADC" w:rsidRDefault="005A3C24" w:rsidP="005A3C24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5A3C24" w:rsidTr="00340DBE"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ש.מס רגיל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118,000</w:t>
            </w:r>
          </w:p>
        </w:tc>
        <w:tc>
          <w:tcPr>
            <w:tcW w:w="0" w:type="auto"/>
            <w:vAlign w:val="center"/>
          </w:tcPr>
          <w:p w:rsidR="005A3C24" w:rsidRPr="005A3C24" w:rsidRDefault="005A3C24" w:rsidP="005A3C24">
            <w:pPr>
              <w:spacing w:line="360" w:lineRule="auto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5A3C24" w:rsidTr="00340DBE"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זיכוי בגין תרומות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(17,500)</w:t>
            </w:r>
          </w:p>
        </w:tc>
        <w:tc>
          <w:tcPr>
            <w:tcW w:w="0" w:type="auto"/>
            <w:vAlign w:val="center"/>
          </w:tcPr>
          <w:p w:rsidR="005A3C24" w:rsidRPr="005A3C24" w:rsidRDefault="005A3C24" w:rsidP="005A3C24">
            <w:pPr>
              <w:spacing w:line="360" w:lineRule="auto"/>
              <w:rPr>
                <w:rFonts w:cs="David" w:hint="cs"/>
                <w:sz w:val="20"/>
                <w:szCs w:val="20"/>
                <w:rtl/>
              </w:rPr>
            </w:pPr>
          </w:p>
        </w:tc>
      </w:tr>
      <w:tr w:rsidR="005A3C24" w:rsidTr="000B48FF"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חבות המס</w:t>
            </w:r>
          </w:p>
        </w:tc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100,500</w:t>
            </w:r>
          </w:p>
        </w:tc>
        <w:tc>
          <w:tcPr>
            <w:tcW w:w="0" w:type="auto"/>
            <w:vAlign w:val="center"/>
          </w:tcPr>
          <w:p w:rsidR="005A3C24" w:rsidRPr="00C06ADC" w:rsidRDefault="005A3C24" w:rsidP="005A3C24">
            <w:pPr>
              <w:spacing w:line="360" w:lineRule="auto"/>
              <w:rPr>
                <w:rFonts w:ascii="Calibri" w:eastAsia="Calibri" w:hAnsi="Calibri" w:cs="David"/>
                <w:i/>
                <w:sz w:val="20"/>
                <w:szCs w:val="20"/>
              </w:rPr>
            </w:pPr>
          </w:p>
        </w:tc>
      </w:tr>
      <w:tr w:rsidR="000B48FF" w:rsidRPr="00C06ADC" w:rsidTr="000B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48FF" w:rsidRPr="008534E4" w:rsidRDefault="000B48FF" w:rsidP="008B34B9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חבות המס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48FF" w:rsidRPr="008534E4" w:rsidRDefault="000B48FF" w:rsidP="008B34B9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48FF" w:rsidRPr="00C06ADC" w:rsidRDefault="000B48FF" w:rsidP="008B34B9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0B48FF" w:rsidRPr="00C06ADC" w:rsidTr="000B4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48FF" w:rsidRPr="008534E4" w:rsidRDefault="000B48FF" w:rsidP="008B34B9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ש.מס רגיל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48FF" w:rsidRPr="008534E4" w:rsidRDefault="000B48FF" w:rsidP="008B34B9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181,440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B48FF" w:rsidRPr="00C06ADC" w:rsidRDefault="000B48FF" w:rsidP="000B48FF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504,000*36%=</m:t>
                </m:r>
              </m:oMath>
            </m:oMathPara>
          </w:p>
        </w:tc>
      </w:tr>
    </w:tbl>
    <w:p w:rsidR="000B48FF" w:rsidRDefault="000B48FF" w:rsidP="005A3C24">
      <w:pPr>
        <w:spacing w:line="360" w:lineRule="auto"/>
        <w:rPr>
          <w:rFonts w:cs="David" w:hint="cs"/>
          <w:b/>
          <w:bCs/>
          <w:i/>
          <w:sz w:val="24"/>
          <w:szCs w:val="24"/>
          <w:rtl/>
        </w:rPr>
      </w:pPr>
    </w:p>
    <w:p w:rsidR="005A3C24" w:rsidRDefault="005A3C24" w:rsidP="005A3C24">
      <w:pPr>
        <w:spacing w:line="360" w:lineRule="auto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דו"ח התאמה למס 2004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927"/>
        <w:gridCol w:w="1712"/>
      </w:tblGrid>
      <w:tr w:rsidR="005A3C24" w:rsidRPr="00C06ADC" w:rsidTr="008B34B9">
        <w:tc>
          <w:tcPr>
            <w:tcW w:w="0" w:type="auto"/>
            <w:vAlign w:val="center"/>
          </w:tcPr>
          <w:p w:rsidR="005A3C24" w:rsidRPr="008534E4" w:rsidRDefault="005A3C24" w:rsidP="008B34B9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רווח לפני מס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300,000</w:t>
            </w:r>
          </w:p>
        </w:tc>
        <w:tc>
          <w:tcPr>
            <w:tcW w:w="0" w:type="auto"/>
            <w:vAlign w:val="center"/>
          </w:tcPr>
          <w:p w:rsidR="005A3C24" w:rsidRPr="00C06ADC" w:rsidRDefault="005A3C24" w:rsidP="008B34B9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5A3C24" w:rsidRPr="00C06ADC" w:rsidTr="008B34B9">
        <w:tc>
          <w:tcPr>
            <w:tcW w:w="0" w:type="auto"/>
            <w:vAlign w:val="center"/>
          </w:tcPr>
          <w:p w:rsidR="005A3C24" w:rsidRPr="008534E4" w:rsidRDefault="005A3C24" w:rsidP="008B34B9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8534E4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הוסף: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8B34B9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A3C24" w:rsidRPr="00C06ADC" w:rsidRDefault="005A3C24" w:rsidP="008B34B9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5A3C24" w:rsidRPr="005A3C24" w:rsidTr="008B34B9">
        <w:tc>
          <w:tcPr>
            <w:tcW w:w="0" w:type="auto"/>
            <w:vAlign w:val="center"/>
          </w:tcPr>
          <w:p w:rsidR="005A3C24" w:rsidRPr="008534E4" w:rsidRDefault="005A3C24" w:rsidP="008B34B9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לא מוכרות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30,000</w:t>
            </w:r>
          </w:p>
        </w:tc>
        <w:tc>
          <w:tcPr>
            <w:tcW w:w="0" w:type="auto"/>
            <w:vAlign w:val="center"/>
          </w:tcPr>
          <w:p w:rsidR="005A3C24" w:rsidRPr="005A3C24" w:rsidRDefault="005A3C24" w:rsidP="008B34B9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</w:rPr>
            </w:pPr>
          </w:p>
        </w:tc>
      </w:tr>
      <w:tr w:rsidR="005A3C24" w:rsidRPr="00C06ADC" w:rsidTr="008B34B9">
        <w:tc>
          <w:tcPr>
            <w:tcW w:w="0" w:type="auto"/>
            <w:vAlign w:val="center"/>
          </w:tcPr>
          <w:p w:rsidR="005A3C24" w:rsidRPr="008534E4" w:rsidRDefault="005A3C24" w:rsidP="008B34B9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חומ"ס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8B34B9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9,000</w:t>
            </w:r>
          </w:p>
        </w:tc>
        <w:tc>
          <w:tcPr>
            <w:tcW w:w="0" w:type="auto"/>
            <w:vAlign w:val="center"/>
          </w:tcPr>
          <w:p w:rsidR="005A3C24" w:rsidRPr="00C06ADC" w:rsidRDefault="005A3C24" w:rsidP="008B34B9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5A3C24" w:rsidRPr="00C06ADC" w:rsidTr="008B34B9"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ספרים מכונה</w:t>
            </w:r>
          </w:p>
        </w:tc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50,000</w:t>
            </w:r>
          </w:p>
        </w:tc>
        <w:tc>
          <w:tcPr>
            <w:tcW w:w="0" w:type="auto"/>
            <w:vAlign w:val="center"/>
          </w:tcPr>
          <w:p w:rsidR="005A3C24" w:rsidRPr="00C06ADC" w:rsidRDefault="005A3C24" w:rsidP="005A3C24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</w:rPr>
            </w:pPr>
          </w:p>
        </w:tc>
      </w:tr>
      <w:tr w:rsidR="005A3C24" w:rsidRPr="00C06ADC" w:rsidTr="008B34B9">
        <w:tc>
          <w:tcPr>
            <w:tcW w:w="0" w:type="auto"/>
            <w:vAlign w:val="center"/>
          </w:tcPr>
          <w:p w:rsidR="005A3C24" w:rsidRPr="000B48FF" w:rsidRDefault="005A3C24" w:rsidP="005A3C24">
            <w:pPr>
              <w:spacing w:line="360" w:lineRule="auto"/>
              <w:rPr>
                <w:rFonts w:cs="David"/>
                <w:b/>
                <w:i/>
                <w:sz w:val="24"/>
                <w:szCs w:val="24"/>
                <w:rtl/>
              </w:rPr>
            </w:pPr>
            <w:r w:rsidRPr="000B48FF">
              <w:rPr>
                <w:rFonts w:cs="David" w:hint="cs"/>
                <w:b/>
                <w:i/>
                <w:sz w:val="24"/>
                <w:szCs w:val="24"/>
                <w:rtl/>
              </w:rPr>
              <w:t>הוצאות פחת ספרים ריהוט</w:t>
            </w:r>
          </w:p>
        </w:tc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35,000</w:t>
            </w:r>
          </w:p>
        </w:tc>
        <w:tc>
          <w:tcPr>
            <w:tcW w:w="0" w:type="auto"/>
            <w:vAlign w:val="center"/>
          </w:tcPr>
          <w:p w:rsidR="005A3C24" w:rsidRPr="00C06ADC" w:rsidRDefault="005A3C24" w:rsidP="005A3C24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0B48FF" w:rsidRPr="00C06ADC" w:rsidTr="008B34B9">
        <w:tc>
          <w:tcPr>
            <w:tcW w:w="0" w:type="auto"/>
            <w:vAlign w:val="center"/>
          </w:tcPr>
          <w:p w:rsidR="000B48FF" w:rsidRPr="000B48FF" w:rsidRDefault="000B48FF" w:rsidP="005A3C24">
            <w:pPr>
              <w:spacing w:line="360" w:lineRule="auto"/>
              <w:rPr>
                <w:rFonts w:cs="David" w:hint="cs"/>
                <w:b/>
                <w:i/>
                <w:sz w:val="24"/>
                <w:szCs w:val="24"/>
                <w:rtl/>
              </w:rPr>
            </w:pPr>
            <w:r w:rsidRPr="000B48FF">
              <w:rPr>
                <w:rFonts w:cs="David" w:hint="cs"/>
                <w:b/>
                <w:i/>
                <w:sz w:val="24"/>
                <w:szCs w:val="24"/>
                <w:rtl/>
              </w:rPr>
              <w:t>מלאי סגירה</w:t>
            </w:r>
          </w:p>
        </w:tc>
        <w:tc>
          <w:tcPr>
            <w:tcW w:w="0" w:type="auto"/>
            <w:vAlign w:val="center"/>
          </w:tcPr>
          <w:p w:rsidR="000B48FF" w:rsidRPr="008534E4" w:rsidRDefault="000B48FF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10,000</w:t>
            </w:r>
          </w:p>
        </w:tc>
        <w:tc>
          <w:tcPr>
            <w:tcW w:w="0" w:type="auto"/>
            <w:vAlign w:val="center"/>
          </w:tcPr>
          <w:p w:rsidR="000B48FF" w:rsidRPr="00C06ADC" w:rsidRDefault="000B48FF" w:rsidP="005A3C24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5A3C24" w:rsidRPr="00C06ADC" w:rsidTr="008B34B9"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8534E4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הפחת: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A3C24" w:rsidRPr="00C06ADC" w:rsidRDefault="005A3C24" w:rsidP="005A3C24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5A3C24" w:rsidRPr="008D1073" w:rsidTr="008B34B9"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הכנסות פטורות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(25,000)</w:t>
            </w:r>
          </w:p>
        </w:tc>
        <w:tc>
          <w:tcPr>
            <w:tcW w:w="0" w:type="auto"/>
            <w:vAlign w:val="center"/>
          </w:tcPr>
          <w:p w:rsidR="005A3C24" w:rsidRPr="008D1073" w:rsidRDefault="005A3C24" w:rsidP="005A3C24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5A3C24" w:rsidRPr="008D1073" w:rsidTr="008B34B9"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lastRenderedPageBreak/>
              <w:t>חובות אבודים</w:t>
            </w:r>
          </w:p>
        </w:tc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(4,000)</w:t>
            </w:r>
          </w:p>
        </w:tc>
        <w:tc>
          <w:tcPr>
            <w:tcW w:w="0" w:type="auto"/>
            <w:vAlign w:val="center"/>
          </w:tcPr>
          <w:p w:rsidR="005A3C24" w:rsidRPr="008D1073" w:rsidRDefault="005A3C24" w:rsidP="005A3C24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5A3C24" w:rsidRPr="008D1073" w:rsidTr="008B34B9"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מס הכנסה בגין מכונה</w:t>
            </w:r>
          </w:p>
        </w:tc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(50,000)</w:t>
            </w:r>
          </w:p>
        </w:tc>
        <w:tc>
          <w:tcPr>
            <w:tcW w:w="0" w:type="auto"/>
            <w:vAlign w:val="center"/>
          </w:tcPr>
          <w:p w:rsidR="005A3C24" w:rsidRPr="008D1073" w:rsidRDefault="005A3C24" w:rsidP="005A3C24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5A3C24" w:rsidRPr="008D1073" w:rsidTr="008B34B9">
        <w:tc>
          <w:tcPr>
            <w:tcW w:w="0" w:type="auto"/>
            <w:vAlign w:val="center"/>
          </w:tcPr>
          <w:p w:rsidR="005A3C24" w:rsidRDefault="005A3C24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פחת מס הכנסה ריהוט</w:t>
            </w:r>
          </w:p>
        </w:tc>
        <w:tc>
          <w:tcPr>
            <w:tcW w:w="0" w:type="auto"/>
            <w:vAlign w:val="center"/>
          </w:tcPr>
          <w:p w:rsidR="005A3C24" w:rsidRDefault="000B48FF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</w:t>
            </w:r>
            <w:r w:rsidR="005A3C24">
              <w:rPr>
                <w:rFonts w:cs="David" w:hint="cs"/>
                <w:i/>
                <w:sz w:val="24"/>
                <w:szCs w:val="24"/>
                <w:rtl/>
              </w:rPr>
              <w:t>30,000</w:t>
            </w:r>
            <w:r>
              <w:rPr>
                <w:rFonts w:cs="David" w:hint="cs"/>
                <w:i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:rsidR="005A3C24" w:rsidRPr="008D1073" w:rsidRDefault="005A3C24" w:rsidP="005A3C24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0B48FF" w:rsidRPr="00C06ADC" w:rsidTr="008B34B9">
        <w:tc>
          <w:tcPr>
            <w:tcW w:w="0" w:type="auto"/>
            <w:vAlign w:val="center"/>
          </w:tcPr>
          <w:p w:rsidR="000B48FF" w:rsidRPr="000B48FF" w:rsidRDefault="000B48FF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מלאי פתיחה</w:t>
            </w:r>
          </w:p>
        </w:tc>
        <w:tc>
          <w:tcPr>
            <w:tcW w:w="0" w:type="auto"/>
            <w:vAlign w:val="center"/>
          </w:tcPr>
          <w:p w:rsidR="000B48FF" w:rsidRPr="000B48FF" w:rsidRDefault="000B48FF" w:rsidP="005A3C24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(8,000)</w:t>
            </w:r>
          </w:p>
        </w:tc>
        <w:tc>
          <w:tcPr>
            <w:tcW w:w="0" w:type="auto"/>
            <w:vAlign w:val="center"/>
          </w:tcPr>
          <w:p w:rsidR="000B48FF" w:rsidRPr="00C06ADC" w:rsidRDefault="000B48FF" w:rsidP="005A3C24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5A3C24" w:rsidRPr="00C06ADC" w:rsidTr="008B34B9">
        <w:tc>
          <w:tcPr>
            <w:tcW w:w="0" w:type="auto"/>
            <w:vAlign w:val="center"/>
          </w:tcPr>
          <w:p w:rsidR="005A3C24" w:rsidRPr="00F40679" w:rsidRDefault="005A3C24" w:rsidP="005A3C24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F40679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הכנסה חייבת</w:t>
            </w:r>
          </w:p>
        </w:tc>
        <w:tc>
          <w:tcPr>
            <w:tcW w:w="0" w:type="auto"/>
            <w:vAlign w:val="center"/>
          </w:tcPr>
          <w:p w:rsidR="005A3C24" w:rsidRPr="00F40679" w:rsidRDefault="000B48FF" w:rsidP="005A3C24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317</w:t>
            </w:r>
            <w:r w:rsidR="005A3C24" w:rsidRPr="00F40679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,000</w:t>
            </w:r>
          </w:p>
        </w:tc>
        <w:tc>
          <w:tcPr>
            <w:tcW w:w="0" w:type="auto"/>
            <w:vAlign w:val="center"/>
          </w:tcPr>
          <w:p w:rsidR="005A3C24" w:rsidRPr="00C06ADC" w:rsidRDefault="005A3C24" w:rsidP="005A3C24">
            <w:pPr>
              <w:spacing w:line="360" w:lineRule="auto"/>
              <w:rPr>
                <w:rFonts w:cs="David" w:hint="cs"/>
                <w:i/>
                <w:sz w:val="20"/>
                <w:szCs w:val="20"/>
                <w:rtl/>
              </w:rPr>
            </w:pPr>
          </w:p>
        </w:tc>
      </w:tr>
      <w:tr w:rsidR="005A3C24" w:rsidRPr="00C06ADC" w:rsidTr="008B34B9"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חבות המס</w:t>
            </w:r>
          </w:p>
        </w:tc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A3C24" w:rsidRPr="00C06ADC" w:rsidRDefault="005A3C24" w:rsidP="005A3C24">
            <w:pPr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5A3C24" w:rsidRPr="00C06ADC" w:rsidTr="008B34B9">
        <w:tc>
          <w:tcPr>
            <w:tcW w:w="0" w:type="auto"/>
            <w:vAlign w:val="center"/>
          </w:tcPr>
          <w:p w:rsidR="005A3C24" w:rsidRPr="008534E4" w:rsidRDefault="005A3C24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ש.מס רגיל</w:t>
            </w:r>
          </w:p>
        </w:tc>
        <w:tc>
          <w:tcPr>
            <w:tcW w:w="0" w:type="auto"/>
            <w:vAlign w:val="center"/>
          </w:tcPr>
          <w:p w:rsidR="005A3C24" w:rsidRPr="008534E4" w:rsidRDefault="000B48FF" w:rsidP="005A3C24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114,12</w:t>
            </w:r>
            <w:r w:rsidR="005A3C24">
              <w:rPr>
                <w:rFonts w:cs="David" w:hint="cs"/>
                <w:i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5A3C24" w:rsidRPr="00C06ADC" w:rsidRDefault="000B48FF" w:rsidP="000B48FF">
            <w:pPr>
              <w:bidi w:val="0"/>
              <w:spacing w:line="360" w:lineRule="auto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317,000*36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%=</m:t>
                </m:r>
              </m:oMath>
            </m:oMathPara>
          </w:p>
        </w:tc>
      </w:tr>
    </w:tbl>
    <w:p w:rsidR="00340DBE" w:rsidRDefault="00340DBE" w:rsidP="00340DBE">
      <w:pPr>
        <w:spacing w:line="360" w:lineRule="auto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נדרש 2 -ביאור מיסים נדחים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728"/>
        <w:gridCol w:w="701"/>
        <w:gridCol w:w="808"/>
        <w:gridCol w:w="701"/>
        <w:gridCol w:w="808"/>
      </w:tblGrid>
      <w:tr w:rsidR="005A3C24" w:rsidTr="008B34B9">
        <w:tc>
          <w:tcPr>
            <w:tcW w:w="0" w:type="auto"/>
          </w:tcPr>
          <w:p w:rsidR="005A3C24" w:rsidRPr="008534E4" w:rsidRDefault="005A3C24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פרטים</w:t>
            </w:r>
          </w:p>
        </w:tc>
        <w:tc>
          <w:tcPr>
            <w:tcW w:w="0" w:type="auto"/>
          </w:tcPr>
          <w:p w:rsidR="005A3C24" w:rsidRPr="008534E4" w:rsidRDefault="005A3C24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12/</w:t>
            </w:r>
            <w:r w:rsidRPr="008534E4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0</w:t>
            </w: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5A3C24" w:rsidRPr="008534E4" w:rsidRDefault="005A3C24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שינוי</w:t>
            </w:r>
          </w:p>
        </w:tc>
        <w:tc>
          <w:tcPr>
            <w:tcW w:w="0" w:type="auto"/>
          </w:tcPr>
          <w:p w:rsidR="005A3C24" w:rsidRDefault="005A3C24" w:rsidP="005A3C24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 xml:space="preserve"> 12/03</w:t>
            </w:r>
          </w:p>
        </w:tc>
        <w:tc>
          <w:tcPr>
            <w:tcW w:w="0" w:type="auto"/>
          </w:tcPr>
          <w:p w:rsidR="005A3C24" w:rsidRDefault="005A3C24" w:rsidP="005A3C24">
            <w:pPr>
              <w:spacing w:line="360" w:lineRule="auto"/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שינוי</w:t>
            </w:r>
          </w:p>
        </w:tc>
        <w:tc>
          <w:tcPr>
            <w:tcW w:w="0" w:type="auto"/>
          </w:tcPr>
          <w:p w:rsidR="005A3C24" w:rsidRDefault="005A3C24" w:rsidP="005A3C24">
            <w:pPr>
              <w:spacing w:line="360" w:lineRule="auto"/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12/04</w:t>
            </w:r>
          </w:p>
        </w:tc>
      </w:tr>
      <w:tr w:rsidR="005A3C24" w:rsidTr="008B34B9">
        <w:tc>
          <w:tcPr>
            <w:tcW w:w="0" w:type="auto"/>
          </w:tcPr>
          <w:p w:rsidR="005A3C24" w:rsidRPr="00F40679" w:rsidRDefault="005A3C24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חומ"ס</w:t>
            </w:r>
          </w:p>
        </w:tc>
        <w:tc>
          <w:tcPr>
            <w:tcW w:w="0" w:type="auto"/>
          </w:tcPr>
          <w:p w:rsidR="005A3C24" w:rsidRPr="00F40679" w:rsidRDefault="005A3C24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1,440</w:t>
            </w:r>
          </w:p>
        </w:tc>
        <w:tc>
          <w:tcPr>
            <w:tcW w:w="0" w:type="auto"/>
          </w:tcPr>
          <w:p w:rsidR="005A3C24" w:rsidRPr="00F40679" w:rsidRDefault="005A3C24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2,160</w:t>
            </w:r>
          </w:p>
        </w:tc>
        <w:tc>
          <w:tcPr>
            <w:tcW w:w="0" w:type="auto"/>
          </w:tcPr>
          <w:p w:rsidR="005A3C24" w:rsidRPr="00F40679" w:rsidRDefault="005A3C24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3,600</w:t>
            </w:r>
          </w:p>
        </w:tc>
        <w:tc>
          <w:tcPr>
            <w:tcW w:w="0" w:type="auto"/>
          </w:tcPr>
          <w:p w:rsidR="005A3C24" w:rsidRDefault="005A3C24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1,800</w:t>
            </w:r>
          </w:p>
        </w:tc>
        <w:tc>
          <w:tcPr>
            <w:tcW w:w="0" w:type="auto"/>
          </w:tcPr>
          <w:p w:rsidR="005A3C24" w:rsidRDefault="005A3C24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5,400</w:t>
            </w:r>
          </w:p>
        </w:tc>
      </w:tr>
      <w:tr w:rsidR="005A3C24" w:rsidTr="008B34B9">
        <w:tc>
          <w:tcPr>
            <w:tcW w:w="0" w:type="auto"/>
          </w:tcPr>
          <w:p w:rsidR="005A3C24" w:rsidRPr="00C06ADC" w:rsidRDefault="005A3C24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מכונות</w:t>
            </w:r>
          </w:p>
        </w:tc>
        <w:tc>
          <w:tcPr>
            <w:tcW w:w="0" w:type="auto"/>
          </w:tcPr>
          <w:p w:rsidR="005A3C24" w:rsidRPr="00F40679" w:rsidRDefault="005A3C24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5,400</w:t>
            </w:r>
          </w:p>
        </w:tc>
        <w:tc>
          <w:tcPr>
            <w:tcW w:w="0" w:type="auto"/>
          </w:tcPr>
          <w:p w:rsidR="005A3C24" w:rsidRPr="00F40679" w:rsidRDefault="005A3C24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7,200</w:t>
            </w:r>
          </w:p>
        </w:tc>
        <w:tc>
          <w:tcPr>
            <w:tcW w:w="0" w:type="auto"/>
          </w:tcPr>
          <w:p w:rsidR="005A3C24" w:rsidRPr="00F40679" w:rsidRDefault="005A3C24" w:rsidP="00340DBE">
            <w:pPr>
              <w:spacing w:line="360" w:lineRule="auto"/>
              <w:jc w:val="center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12,600</w:t>
            </w:r>
          </w:p>
        </w:tc>
        <w:tc>
          <w:tcPr>
            <w:tcW w:w="0" w:type="auto"/>
          </w:tcPr>
          <w:p w:rsidR="005A3C24" w:rsidRDefault="005A3C24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5A3C24" w:rsidRDefault="005A3C24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12,600</w:t>
            </w:r>
          </w:p>
        </w:tc>
      </w:tr>
      <w:tr w:rsidR="005A3C24" w:rsidTr="008B34B9">
        <w:tc>
          <w:tcPr>
            <w:tcW w:w="0" w:type="auto"/>
          </w:tcPr>
          <w:p w:rsidR="005A3C24" w:rsidRDefault="005A3C24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ריהוט</w:t>
            </w:r>
          </w:p>
        </w:tc>
        <w:tc>
          <w:tcPr>
            <w:tcW w:w="0" w:type="auto"/>
          </w:tcPr>
          <w:p w:rsidR="005A3C24" w:rsidRDefault="00C6475B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3,600</w:t>
            </w:r>
          </w:p>
        </w:tc>
        <w:tc>
          <w:tcPr>
            <w:tcW w:w="0" w:type="auto"/>
          </w:tcPr>
          <w:p w:rsidR="005A3C24" w:rsidRDefault="00C6475B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5,400</w:t>
            </w:r>
          </w:p>
        </w:tc>
        <w:tc>
          <w:tcPr>
            <w:tcW w:w="0" w:type="auto"/>
          </w:tcPr>
          <w:p w:rsidR="005A3C24" w:rsidRDefault="00C6475B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9,000</w:t>
            </w:r>
          </w:p>
        </w:tc>
        <w:tc>
          <w:tcPr>
            <w:tcW w:w="0" w:type="auto"/>
          </w:tcPr>
          <w:p w:rsidR="005A3C24" w:rsidRDefault="00C6475B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1,800</w:t>
            </w:r>
          </w:p>
        </w:tc>
        <w:tc>
          <w:tcPr>
            <w:tcW w:w="0" w:type="auto"/>
          </w:tcPr>
          <w:p w:rsidR="005A3C24" w:rsidRDefault="00C6475B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10,800</w:t>
            </w:r>
          </w:p>
        </w:tc>
      </w:tr>
      <w:tr w:rsidR="000B48FF" w:rsidTr="008B34B9">
        <w:tc>
          <w:tcPr>
            <w:tcW w:w="0" w:type="auto"/>
          </w:tcPr>
          <w:p w:rsidR="000B48FF" w:rsidRDefault="000B48FF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מלאי</w:t>
            </w: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2,880</w:t>
            </w: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2,880</w:t>
            </w: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700</w:t>
            </w: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jc w:val="center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3,600</w:t>
            </w:r>
          </w:p>
        </w:tc>
      </w:tr>
      <w:tr w:rsidR="005A3C24" w:rsidTr="008B34B9">
        <w:tc>
          <w:tcPr>
            <w:tcW w:w="0" w:type="auto"/>
          </w:tcPr>
          <w:p w:rsidR="005A3C24" w:rsidRPr="00C06ADC" w:rsidRDefault="005A3C24" w:rsidP="000B48FF">
            <w:pPr>
              <w:spacing w:line="360" w:lineRule="auto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  <w:r w:rsidRPr="00C06ADC"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</w:tcPr>
          <w:p w:rsidR="005A3C24" w:rsidRPr="00C06ADC" w:rsidRDefault="005A3C24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3C24" w:rsidRPr="00C06ADC" w:rsidRDefault="005A3C24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3C24" w:rsidRPr="00C06ADC" w:rsidRDefault="005A3C24" w:rsidP="00340DBE">
            <w:pPr>
              <w:spacing w:line="360" w:lineRule="auto"/>
              <w:jc w:val="center"/>
              <w:rPr>
                <w:rFonts w:cs="David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3C24" w:rsidRDefault="005A3C24" w:rsidP="00340DBE">
            <w:pPr>
              <w:spacing w:line="360" w:lineRule="auto"/>
              <w:jc w:val="center"/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5A3C24" w:rsidRDefault="005A3C24" w:rsidP="00340DBE">
            <w:pPr>
              <w:spacing w:line="360" w:lineRule="auto"/>
              <w:jc w:val="center"/>
              <w:rPr>
                <w:rFonts w:cs="David" w:hint="cs"/>
                <w:b/>
                <w:bCs/>
                <w:i/>
                <w:sz w:val="24"/>
                <w:szCs w:val="24"/>
                <w:rtl/>
              </w:rPr>
            </w:pPr>
          </w:p>
        </w:tc>
      </w:tr>
    </w:tbl>
    <w:p w:rsidR="00340DBE" w:rsidRDefault="00340DBE" w:rsidP="00340DBE">
      <w:pPr>
        <w:spacing w:line="360" w:lineRule="auto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ביאורים</w:t>
      </w:r>
    </w:p>
    <w:p w:rsidR="00340DBE" w:rsidRDefault="005A3C24" w:rsidP="005A3C24">
      <w:pPr>
        <w:pStyle w:val="a7"/>
        <w:numPr>
          <w:ilvl w:val="0"/>
          <w:numId w:val="22"/>
        </w:numPr>
        <w:spacing w:line="360" w:lineRule="auto"/>
        <w:rPr>
          <w:rFonts w:cs="David"/>
          <w:b/>
          <w:bCs/>
          <w:i/>
          <w:sz w:val="24"/>
          <w:szCs w:val="24"/>
        </w:rPr>
      </w:pPr>
      <w:r>
        <w:rPr>
          <w:rFonts w:cs="David" w:hint="cs"/>
          <w:b/>
          <w:bCs/>
          <w:i/>
          <w:sz w:val="24"/>
          <w:szCs w:val="24"/>
          <w:rtl/>
        </w:rPr>
        <w:t>הפרשה לחומ"ס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821"/>
        <w:gridCol w:w="1910"/>
      </w:tblGrid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12/02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</w:t>
            </w:r>
            <w:r w:rsidRPr="005A3C24">
              <w:rPr>
                <w:rFonts w:cs="David" w:hint="cs"/>
                <w:i/>
                <w:sz w:val="24"/>
                <w:szCs w:val="24"/>
                <w:rtl/>
              </w:rPr>
              <w:t>4,000</w:t>
            </w:r>
            <w:r>
              <w:rPr>
                <w:rFonts w:cs="David" w:hint="cs"/>
                <w:i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חוב אבוד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3,000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חומ"ס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(9,000)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</w:rPr>
            </w:pPr>
            <w:r>
              <w:rPr>
                <w:rFonts w:cs="David" w:hint="cs"/>
                <w:i/>
                <w:sz w:val="24"/>
                <w:szCs w:val="24"/>
              </w:rPr>
              <w:t>P.N</w:t>
            </w:r>
          </w:p>
        </w:tc>
      </w:tr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12/03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10,000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5%*200,000=</m:t>
                </m:r>
              </m:oMath>
            </m:oMathPara>
          </w:p>
        </w:tc>
      </w:tr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חובות אבודים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4,000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5,000-1,000=</m:t>
                </m:r>
              </m:oMath>
            </m:oMathPara>
          </w:p>
        </w:tc>
      </w:tr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חומ"ס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(9,000)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</w:rPr>
              <w:t>P.N</w:t>
            </w:r>
          </w:p>
        </w:tc>
      </w:tr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12/04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15,000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5%*300,000=</m:t>
                </m:r>
              </m:oMath>
            </m:oMathPara>
          </w:p>
        </w:tc>
      </w:tr>
    </w:tbl>
    <w:p w:rsidR="00340DBE" w:rsidRDefault="005A3C24" w:rsidP="005A3C24">
      <w:pPr>
        <w:pStyle w:val="a7"/>
        <w:spacing w:line="360" w:lineRule="auto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התחייבות</w:t>
      </w:r>
      <w:r w:rsidR="00340DBE">
        <w:rPr>
          <w:rFonts w:cs="David" w:hint="cs"/>
          <w:b/>
          <w:bCs/>
          <w:i/>
          <w:sz w:val="24"/>
          <w:szCs w:val="24"/>
          <w:rtl/>
        </w:rPr>
        <w:t xml:space="preserve"> בספרים &lt; </w:t>
      </w:r>
      <w:r>
        <w:rPr>
          <w:rFonts w:cs="David" w:hint="cs"/>
          <w:b/>
          <w:bCs/>
          <w:i/>
          <w:sz w:val="24"/>
          <w:szCs w:val="24"/>
          <w:rtl/>
        </w:rPr>
        <w:t>התחייבות</w:t>
      </w:r>
      <w:r w:rsidR="00340DBE">
        <w:rPr>
          <w:rFonts w:cs="David" w:hint="cs"/>
          <w:b/>
          <w:bCs/>
          <w:i/>
          <w:sz w:val="24"/>
          <w:szCs w:val="24"/>
          <w:rtl/>
        </w:rPr>
        <w:t xml:space="preserve"> מס הכנסה </w:t>
      </w:r>
      <w:r w:rsidR="00340DBE" w:rsidRPr="00F40679">
        <w:rPr>
          <w:rFonts w:cs="David"/>
          <w:b/>
          <w:bCs/>
          <w:i/>
          <w:sz w:val="24"/>
          <w:szCs w:val="24"/>
        </w:rPr>
        <w:sym w:font="Wingdings" w:char="F0DF"/>
      </w:r>
      <w:r w:rsidR="00340DBE">
        <w:rPr>
          <w:rFonts w:cs="David" w:hint="cs"/>
          <w:b/>
          <w:bCs/>
          <w:i/>
          <w:sz w:val="24"/>
          <w:szCs w:val="24"/>
          <w:rtl/>
        </w:rPr>
        <w:t xml:space="preserve"> מס נדחה בחובה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01"/>
        <w:gridCol w:w="1740"/>
      </w:tblGrid>
      <w:tr w:rsidR="00340DBE" w:rsidRPr="00F40679" w:rsidTr="00340DBE">
        <w:tc>
          <w:tcPr>
            <w:tcW w:w="0" w:type="auto"/>
          </w:tcPr>
          <w:p w:rsidR="00340DBE" w:rsidRPr="008534E4" w:rsidRDefault="005A3C24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12/02</w:t>
            </w:r>
          </w:p>
        </w:tc>
        <w:tc>
          <w:tcPr>
            <w:tcW w:w="0" w:type="auto"/>
          </w:tcPr>
          <w:p w:rsidR="00340DBE" w:rsidRPr="008534E4" w:rsidRDefault="005A3C24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1,44</w:t>
            </w:r>
            <w:r w:rsidR="00340DBE">
              <w:rPr>
                <w:rFonts w:cs="David" w:hint="cs"/>
                <w:i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</w:tcPr>
          <w:p w:rsidR="00340DBE" w:rsidRPr="00F40679" w:rsidRDefault="005A3C24" w:rsidP="005A3C24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4,000*36</m:t>
                </m:r>
                <m:r>
                  <w:rPr>
                    <w:rFonts w:ascii="Cambria Math" w:hAnsi="Cambria Math" w:cs="David"/>
                  </w:rPr>
                  <m:t>%=</m:t>
                </m:r>
              </m:oMath>
            </m:oMathPara>
          </w:p>
        </w:tc>
      </w:tr>
      <w:tr w:rsidR="00340DBE" w:rsidRPr="00F40679" w:rsidTr="00340DBE">
        <w:tc>
          <w:tcPr>
            <w:tcW w:w="0" w:type="auto"/>
          </w:tcPr>
          <w:p w:rsidR="00340DBE" w:rsidRPr="008534E4" w:rsidRDefault="005A3C24" w:rsidP="00340DBE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12/03</w:t>
            </w:r>
          </w:p>
        </w:tc>
        <w:tc>
          <w:tcPr>
            <w:tcW w:w="0" w:type="auto"/>
          </w:tcPr>
          <w:p w:rsidR="00340DBE" w:rsidRPr="008534E4" w:rsidRDefault="005A3C24" w:rsidP="00340DBE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3,6</w:t>
            </w:r>
            <w:r w:rsidR="00340DBE">
              <w:rPr>
                <w:rFonts w:cs="David" w:hint="cs"/>
                <w:i/>
                <w:sz w:val="24"/>
                <w:szCs w:val="24"/>
                <w:rtl/>
              </w:rPr>
              <w:t>00</w:t>
            </w:r>
          </w:p>
        </w:tc>
        <w:tc>
          <w:tcPr>
            <w:tcW w:w="0" w:type="auto"/>
          </w:tcPr>
          <w:p w:rsidR="00340DBE" w:rsidRPr="00F40679" w:rsidRDefault="005A3C24" w:rsidP="005A3C24">
            <w:pPr>
              <w:pStyle w:val="a7"/>
              <w:bidi w:val="0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10,000*36</m:t>
                </m:r>
                <m:r>
                  <w:rPr>
                    <w:rFonts w:ascii="Cambria Math" w:hAnsi="Cambria Math" w:cs="David"/>
                  </w:rPr>
                  <m:t>%=</m:t>
                </m:r>
              </m:oMath>
            </m:oMathPara>
          </w:p>
        </w:tc>
      </w:tr>
      <w:tr w:rsidR="005A3C24" w:rsidRPr="00F40679" w:rsidTr="00340DBE">
        <w:tc>
          <w:tcPr>
            <w:tcW w:w="0" w:type="auto"/>
          </w:tcPr>
          <w:p w:rsidR="005A3C24" w:rsidRDefault="005A3C24" w:rsidP="00340DBE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12/04</w:t>
            </w:r>
          </w:p>
        </w:tc>
        <w:tc>
          <w:tcPr>
            <w:tcW w:w="0" w:type="auto"/>
          </w:tcPr>
          <w:p w:rsidR="005A3C24" w:rsidRDefault="005A3C24" w:rsidP="00340DBE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5,400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 w:hint="cs"/>
                <w:i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15,000*36%=</m:t>
                </m:r>
              </m:oMath>
            </m:oMathPara>
          </w:p>
        </w:tc>
      </w:tr>
    </w:tbl>
    <w:p w:rsidR="00340DBE" w:rsidRDefault="005A3C24" w:rsidP="00340DBE">
      <w:pPr>
        <w:pStyle w:val="a7"/>
        <w:numPr>
          <w:ilvl w:val="0"/>
          <w:numId w:val="22"/>
        </w:numPr>
        <w:spacing w:line="360" w:lineRule="auto"/>
        <w:rPr>
          <w:rFonts w:cs="David"/>
          <w:i/>
          <w:sz w:val="24"/>
          <w:szCs w:val="24"/>
        </w:rPr>
      </w:pPr>
      <w:r>
        <w:rPr>
          <w:rFonts w:cs="David" w:hint="cs"/>
          <w:b/>
          <w:bCs/>
          <w:i/>
          <w:sz w:val="24"/>
          <w:szCs w:val="24"/>
          <w:rtl/>
        </w:rPr>
        <w:t>מכונות</w:t>
      </w:r>
    </w:p>
    <w:p w:rsidR="005A3C24" w:rsidRPr="005A3C24" w:rsidRDefault="005A3C24" w:rsidP="005A3C24">
      <w:pPr>
        <w:pStyle w:val="a7"/>
        <w:spacing w:line="360" w:lineRule="auto"/>
        <w:rPr>
          <w:rFonts w:cs="David" w:hint="cs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פחת ספרים 03   </w:t>
      </w:r>
      <m:oMath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225,000-25,000</m:t>
            </m:r>
          </m:e>
        </m:d>
        <m:r>
          <w:rPr>
            <w:rFonts w:ascii="Cambria Math" w:hAnsi="Cambria Math" w:cs="David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 w:cs="David"/>
            <w:sz w:val="24"/>
            <w:szCs w:val="24"/>
          </w:rPr>
          <m:t>=70,000</m:t>
        </m:r>
      </m:oMath>
    </w:p>
    <w:p w:rsidR="005A3C24" w:rsidRDefault="005A3C24" w:rsidP="005A3C24">
      <w:pPr>
        <w:pStyle w:val="a7"/>
        <w:spacing w:line="360" w:lineRule="auto"/>
        <w:rPr>
          <w:rFonts w:cs="David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פחת ספרים 04  </w:t>
      </w:r>
      <m:oMath>
        <m:r>
          <w:rPr>
            <w:rFonts w:ascii="Cambria Math" w:hAnsi="Cambria Math" w:cs="David"/>
            <w:sz w:val="24"/>
            <w:szCs w:val="24"/>
          </w:rPr>
          <m:t>200,000*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12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12</m:t>
                </m:r>
              </m:den>
            </m:f>
          </m:e>
        </m:d>
        <m:r>
          <w:rPr>
            <w:rFonts w:ascii="Cambria Math" w:hAnsi="Cambria Math" w:cs="David"/>
            <w:sz w:val="24"/>
            <w:szCs w:val="24"/>
          </w:rPr>
          <m:t>=50,000</m:t>
        </m:r>
      </m:oMath>
    </w:p>
    <w:p w:rsidR="005A3C24" w:rsidRPr="005A3C24" w:rsidRDefault="005A3C24" w:rsidP="005A3C24">
      <w:pPr>
        <w:pStyle w:val="a7"/>
        <w:spacing w:line="360" w:lineRule="auto"/>
        <w:rPr>
          <w:rFonts w:cs="David" w:hint="cs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פחת מס הכנסה 03 </w:t>
      </w:r>
      <m:oMath>
        <m:r>
          <w:rPr>
            <w:rFonts w:ascii="Cambria Math" w:hAnsi="Cambria Math" w:cs="David"/>
            <w:sz w:val="24"/>
            <w:szCs w:val="24"/>
          </w:rPr>
          <m:t>200,000*</m:t>
        </m:r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David"/>
            <w:sz w:val="24"/>
            <w:szCs w:val="24"/>
          </w:rPr>
          <m:t>=50,000</m:t>
        </m:r>
      </m:oMath>
    </w:p>
    <w:p w:rsidR="005A3C24" w:rsidRDefault="005A3C24" w:rsidP="005A3C24">
      <w:pPr>
        <w:pStyle w:val="a7"/>
        <w:spacing w:line="360" w:lineRule="auto"/>
        <w:rPr>
          <w:rFonts w:cs="David" w:hint="cs"/>
          <w:i/>
          <w:sz w:val="24"/>
          <w:szCs w:val="24"/>
          <w:rtl/>
        </w:rPr>
      </w:pPr>
      <w:r>
        <w:rPr>
          <w:rFonts w:cs="David" w:hint="cs"/>
          <w:i/>
          <w:sz w:val="24"/>
          <w:szCs w:val="24"/>
          <w:rtl/>
        </w:rPr>
        <w:t xml:space="preserve">פחת מס הכנסה 04  </w:t>
      </w:r>
      <m:oMath>
        <m:r>
          <w:rPr>
            <w:rFonts w:ascii="Cambria Math" w:hAnsi="Cambria Math" w:cs="David"/>
            <w:sz w:val="24"/>
            <w:szCs w:val="24"/>
          </w:rPr>
          <m:t>50,000</m:t>
        </m:r>
      </m:oMath>
    </w:p>
    <w:p w:rsidR="005A3C24" w:rsidRDefault="005A3C24" w:rsidP="005A3C24">
      <w:pPr>
        <w:pStyle w:val="a7"/>
        <w:spacing w:line="360" w:lineRule="auto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הפרשי עיתוי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08"/>
        <w:gridCol w:w="5615"/>
      </w:tblGrid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lastRenderedPageBreak/>
              <w:t>12/02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15,000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bidi w:val="0"/>
              <w:spacing w:line="360" w:lineRule="auto"/>
              <w:ind w:left="0"/>
              <w:rPr>
                <w:rFonts w:cs="David" w:hint="cs"/>
                <w:i/>
                <w:sz w:val="20"/>
                <w:szCs w:val="20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225,000-200,000*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225,000-200,000*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0.5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12/03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35,000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sz w:val="20"/>
                <w:szCs w:val="20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225,000-40,000-70,000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225,000-200,000*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1.5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5A3C24" w:rsidTr="005A3C24"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12/04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35,000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0"/>
                <w:szCs w:val="20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225,000-110,000-50,000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225,000-200,000*</m:t>
                    </m:r>
                    <m:f>
                      <m:fPr>
                        <m:ctrlPr>
                          <w:rPr>
                            <w:rFonts w:ascii="Cambria Math" w:hAnsi="Cambria Math" w:cs="David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2.5</m:t>
                        </m:r>
                      </m:num>
                      <m:den>
                        <m:r>
                          <w:rPr>
                            <w:rFonts w:ascii="Cambria Math" w:hAnsi="Cambria Math" w:cs="David"/>
                            <w:sz w:val="20"/>
                            <w:szCs w:val="20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:rsidR="00C6475B" w:rsidRDefault="00C6475B" w:rsidP="00C6475B">
      <w:pPr>
        <w:spacing w:line="360" w:lineRule="auto"/>
        <w:ind w:left="360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נכס בספרים &lt; נכס מ"ה </w:t>
      </w:r>
      <w:r w:rsidRPr="00C6475B">
        <w:rPr>
          <w:rFonts w:cs="David"/>
          <w:b/>
          <w:bCs/>
          <w:i/>
          <w:sz w:val="24"/>
          <w:szCs w:val="24"/>
        </w:rPr>
        <w:sym w:font="Wingdings" w:char="F0DF"/>
      </w:r>
      <w:r>
        <w:rPr>
          <w:rFonts w:cs="David" w:hint="cs"/>
          <w:b/>
          <w:bCs/>
          <w:i/>
          <w:sz w:val="24"/>
          <w:szCs w:val="24"/>
          <w:rtl/>
        </w:rPr>
        <w:t xml:space="preserve"> מס נדחה בחובה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08"/>
        <w:gridCol w:w="1740"/>
      </w:tblGrid>
      <w:tr w:rsidR="00C6475B" w:rsidRPr="00F40679" w:rsidTr="008B34B9"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12/02</w:t>
            </w:r>
          </w:p>
        </w:tc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5,400</w:t>
            </w:r>
          </w:p>
        </w:tc>
        <w:tc>
          <w:tcPr>
            <w:tcW w:w="0" w:type="auto"/>
          </w:tcPr>
          <w:p w:rsidR="00C6475B" w:rsidRPr="00F40679" w:rsidRDefault="00C6475B" w:rsidP="008B34B9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15,000*36%=</m:t>
                </m:r>
              </m:oMath>
            </m:oMathPara>
          </w:p>
        </w:tc>
      </w:tr>
      <w:tr w:rsidR="00C6475B" w:rsidRPr="00F40679" w:rsidTr="008B34B9"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12/03</w:t>
            </w:r>
          </w:p>
        </w:tc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12,600</w:t>
            </w:r>
          </w:p>
        </w:tc>
        <w:tc>
          <w:tcPr>
            <w:tcW w:w="0" w:type="auto"/>
          </w:tcPr>
          <w:p w:rsidR="00C6475B" w:rsidRPr="00F40679" w:rsidRDefault="00C6475B" w:rsidP="008B34B9">
            <w:pPr>
              <w:pStyle w:val="a7"/>
              <w:bidi w:val="0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35,000*36%=</m:t>
                </m:r>
              </m:oMath>
            </m:oMathPara>
          </w:p>
        </w:tc>
      </w:tr>
      <w:tr w:rsidR="00C6475B" w:rsidRPr="005A3C24" w:rsidTr="008B34B9">
        <w:tc>
          <w:tcPr>
            <w:tcW w:w="0" w:type="auto"/>
          </w:tcPr>
          <w:p w:rsidR="00C6475B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12/04</w:t>
            </w:r>
          </w:p>
        </w:tc>
        <w:tc>
          <w:tcPr>
            <w:tcW w:w="0" w:type="auto"/>
          </w:tcPr>
          <w:p w:rsidR="00C6475B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12,600</w:t>
            </w:r>
          </w:p>
        </w:tc>
        <w:tc>
          <w:tcPr>
            <w:tcW w:w="0" w:type="auto"/>
          </w:tcPr>
          <w:p w:rsidR="00C6475B" w:rsidRPr="005A3C24" w:rsidRDefault="00C6475B" w:rsidP="008B34B9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 w:hint="cs"/>
                <w:i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35,000*36%=</m:t>
                </m:r>
              </m:oMath>
            </m:oMathPara>
          </w:p>
        </w:tc>
      </w:tr>
    </w:tbl>
    <w:p w:rsidR="005A3C24" w:rsidRPr="00C6475B" w:rsidRDefault="005A3C24" w:rsidP="00C6475B">
      <w:pPr>
        <w:pStyle w:val="a7"/>
        <w:numPr>
          <w:ilvl w:val="0"/>
          <w:numId w:val="22"/>
        </w:numPr>
        <w:spacing w:line="360" w:lineRule="auto"/>
        <w:rPr>
          <w:rFonts w:cs="David"/>
          <w:b/>
          <w:bCs/>
          <w:i/>
          <w:sz w:val="24"/>
          <w:szCs w:val="24"/>
        </w:rPr>
      </w:pPr>
      <w:r w:rsidRPr="00C6475B">
        <w:rPr>
          <w:rFonts w:cs="David" w:hint="cs"/>
          <w:b/>
          <w:bCs/>
          <w:i/>
          <w:sz w:val="24"/>
          <w:szCs w:val="24"/>
          <w:rtl/>
        </w:rPr>
        <w:t>ריהוט</w:t>
      </w:r>
    </w:p>
    <w:p w:rsidR="005A3C24" w:rsidRDefault="005A3C24" w:rsidP="005A3C24">
      <w:pPr>
        <w:pStyle w:val="a7"/>
        <w:spacing w:line="360" w:lineRule="auto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הפרשי עיתוי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08"/>
        <w:gridCol w:w="3352"/>
      </w:tblGrid>
      <w:tr w:rsidR="005A3C24" w:rsidTr="008B34B9">
        <w:tc>
          <w:tcPr>
            <w:tcW w:w="0" w:type="auto"/>
          </w:tcPr>
          <w:p w:rsidR="005A3C24" w:rsidRPr="005A3C24" w:rsidRDefault="005A3C24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12/02</w:t>
            </w:r>
          </w:p>
        </w:tc>
        <w:tc>
          <w:tcPr>
            <w:tcW w:w="0" w:type="auto"/>
          </w:tcPr>
          <w:p w:rsidR="005A3C24" w:rsidRPr="005A3C24" w:rsidRDefault="005A3C24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</w:t>
            </w:r>
            <w:r w:rsidRPr="005A3C24">
              <w:rPr>
                <w:rFonts w:cs="David" w:hint="cs"/>
                <w:i/>
                <w:sz w:val="24"/>
                <w:szCs w:val="24"/>
                <w:rtl/>
              </w:rPr>
              <w:t>,000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bidi w:val="0"/>
              <w:spacing w:line="360" w:lineRule="auto"/>
              <w:ind w:left="0"/>
              <w:rPr>
                <w:rFonts w:cs="David" w:hint="cs"/>
                <w:i/>
                <w:sz w:val="20"/>
                <w:szCs w:val="20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170,000-20,000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*(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12.5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4.5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)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5A3C24" w:rsidTr="008B34B9">
        <w:tc>
          <w:tcPr>
            <w:tcW w:w="0" w:type="auto"/>
          </w:tcPr>
          <w:p w:rsidR="005A3C24" w:rsidRPr="005A3C24" w:rsidRDefault="005A3C24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12/03</w:t>
            </w:r>
          </w:p>
        </w:tc>
        <w:tc>
          <w:tcPr>
            <w:tcW w:w="0" w:type="auto"/>
          </w:tcPr>
          <w:p w:rsidR="005A3C24" w:rsidRPr="005A3C24" w:rsidRDefault="005A3C24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</w:t>
            </w:r>
            <w:r w:rsidRPr="005A3C24">
              <w:rPr>
                <w:rFonts w:cs="David" w:hint="cs"/>
                <w:i/>
                <w:sz w:val="24"/>
                <w:szCs w:val="24"/>
                <w:rtl/>
              </w:rPr>
              <w:t>5,000</w:t>
            </w:r>
          </w:p>
        </w:tc>
        <w:tc>
          <w:tcPr>
            <w:tcW w:w="0" w:type="auto"/>
          </w:tcPr>
          <w:p w:rsidR="005A3C24" w:rsidRPr="005A3C24" w:rsidRDefault="005A3C24" w:rsidP="008B34B9">
            <w:pPr>
              <w:pStyle w:val="a7"/>
              <w:spacing w:line="360" w:lineRule="auto"/>
              <w:ind w:left="0"/>
              <w:rPr>
                <w:rFonts w:cs="David" w:hint="cs"/>
                <w:sz w:val="20"/>
                <w:szCs w:val="20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170,000-20,000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*(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3.5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)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5A3C24" w:rsidTr="008B34B9">
        <w:tc>
          <w:tcPr>
            <w:tcW w:w="0" w:type="auto"/>
          </w:tcPr>
          <w:p w:rsidR="005A3C24" w:rsidRPr="005A3C24" w:rsidRDefault="005A3C24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12/04</w:t>
            </w:r>
          </w:p>
        </w:tc>
        <w:tc>
          <w:tcPr>
            <w:tcW w:w="0" w:type="auto"/>
          </w:tcPr>
          <w:p w:rsidR="005A3C24" w:rsidRPr="005A3C24" w:rsidRDefault="005A3C24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 w:rsidRPr="005A3C24">
              <w:rPr>
                <w:rFonts w:cs="David" w:hint="cs"/>
                <w:i/>
                <w:sz w:val="24"/>
                <w:szCs w:val="24"/>
                <w:rtl/>
              </w:rPr>
              <w:t>35,000</w:t>
            </w:r>
          </w:p>
        </w:tc>
        <w:tc>
          <w:tcPr>
            <w:tcW w:w="0" w:type="auto"/>
          </w:tcPr>
          <w:p w:rsidR="005A3C24" w:rsidRPr="005A3C24" w:rsidRDefault="005A3C24" w:rsidP="005A3C24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0"/>
                <w:szCs w:val="20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170,000-20,000</m:t>
                    </m:r>
                  </m:e>
                </m:d>
                <m:r>
                  <w:rPr>
                    <w:rFonts w:ascii="Cambria Math" w:hAnsi="Cambria Math" w:cs="David"/>
                    <w:sz w:val="20"/>
                    <w:szCs w:val="20"/>
                  </w:rPr>
                  <m:t>*(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4.5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15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2.5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)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:rsidR="005A3C24" w:rsidRPr="005A3C24" w:rsidRDefault="005A3C24" w:rsidP="005A3C24">
      <w:pPr>
        <w:spacing w:line="360" w:lineRule="auto"/>
        <w:ind w:left="340"/>
        <w:rPr>
          <w:rFonts w:cs="David" w:hint="cs"/>
          <w:i/>
          <w:sz w:val="24"/>
          <w:szCs w:val="24"/>
          <w:rtl/>
        </w:rPr>
      </w:pPr>
      <w:r w:rsidRPr="005A3C24">
        <w:rPr>
          <w:rFonts w:cs="David" w:hint="cs"/>
          <w:i/>
          <w:sz w:val="24"/>
          <w:szCs w:val="24"/>
          <w:rtl/>
        </w:rPr>
        <w:t xml:space="preserve">פחת ספרים 03   </w:t>
      </w:r>
      <m:oMath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David"/>
                <w:sz w:val="24"/>
                <w:szCs w:val="24"/>
              </w:rPr>
              <m:t>170,</m:t>
            </m:r>
            <m:r>
              <w:rPr>
                <w:rFonts w:ascii="Cambria Math" w:hAnsi="Cambria Math" w:cs="David"/>
                <w:sz w:val="24"/>
                <w:szCs w:val="24"/>
              </w:rPr>
              <m:t>00-</m:t>
            </m:r>
            <m:r>
              <w:rPr>
                <w:rFonts w:ascii="Cambria Math" w:hAnsi="Cambria Math" w:cs="David"/>
                <w:sz w:val="24"/>
                <w:szCs w:val="24"/>
              </w:rPr>
              <m:t>20</m:t>
            </m:r>
            <m:r>
              <w:rPr>
                <w:rFonts w:ascii="Cambria Math" w:hAnsi="Cambria Math" w:cs="David"/>
                <w:sz w:val="24"/>
                <w:szCs w:val="24"/>
              </w:rPr>
              <m:t>,000</m:t>
            </m:r>
          </m:e>
        </m:d>
        <m:r>
          <w:rPr>
            <w:rFonts w:ascii="Cambria Math" w:hAnsi="Cambria Math" w:cs="David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15</m:t>
                </m:r>
              </m:den>
            </m:f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r>
          <w:rPr>
            <w:rFonts w:ascii="Cambria Math" w:hAnsi="Cambria Math" w:cs="David"/>
            <w:sz w:val="24"/>
            <w:szCs w:val="24"/>
          </w:rPr>
          <m:t>45</m:t>
        </m:r>
        <m:r>
          <w:rPr>
            <w:rFonts w:ascii="Cambria Math" w:hAnsi="Cambria Math" w:cs="David"/>
            <w:sz w:val="24"/>
            <w:szCs w:val="24"/>
          </w:rPr>
          <m:t>,000</m:t>
        </m:r>
      </m:oMath>
    </w:p>
    <w:p w:rsidR="005A3C24" w:rsidRPr="005A3C24" w:rsidRDefault="005A3C24" w:rsidP="005A3C24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  <w:r w:rsidRPr="005A3C24">
        <w:rPr>
          <w:rFonts w:cs="David" w:hint="cs"/>
          <w:i/>
          <w:sz w:val="24"/>
          <w:szCs w:val="24"/>
          <w:rtl/>
        </w:rPr>
        <w:t xml:space="preserve">פחת ספרים 04  </w:t>
      </w:r>
      <m:oMath>
        <m:r>
          <w:rPr>
            <w:rFonts w:ascii="Cambria Math" w:hAnsi="Cambria Math" w:cs="David"/>
            <w:sz w:val="24"/>
            <w:szCs w:val="24"/>
          </w:rPr>
          <m:t>(170,000-20,000)</m:t>
        </m:r>
        <m:r>
          <w:rPr>
            <w:rFonts w:ascii="Cambria Math" w:hAnsi="Cambria Math" w:cs="David"/>
            <w:sz w:val="24"/>
            <w:szCs w:val="24"/>
          </w:rPr>
          <m:t>*</m:t>
        </m:r>
        <m:d>
          <m:d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David"/>
                <w:sz w:val="24"/>
                <w:szCs w:val="24"/>
              </w:rPr>
              <m:t>*</m:t>
            </m:r>
            <m:f>
              <m:fPr>
                <m:ctrlPr>
                  <w:rPr>
                    <w:rFonts w:ascii="Cambria Math" w:hAnsi="Cambria Math" w:cs="David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David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David"/>
                    <w:sz w:val="24"/>
                    <w:szCs w:val="24"/>
                  </w:rPr>
                  <m:t>15</m:t>
                </m:r>
              </m:den>
            </m:f>
          </m:e>
        </m:d>
        <m:r>
          <w:rPr>
            <w:rFonts w:ascii="Cambria Math" w:hAnsi="Cambria Math" w:cs="David"/>
            <w:sz w:val="24"/>
            <w:szCs w:val="24"/>
          </w:rPr>
          <m:t>=</m:t>
        </m:r>
        <m:r>
          <w:rPr>
            <w:rFonts w:ascii="Cambria Math" w:hAnsi="Cambria Math" w:cs="David"/>
            <w:sz w:val="24"/>
            <w:szCs w:val="24"/>
          </w:rPr>
          <m:t>35</m:t>
        </m:r>
        <m:r>
          <w:rPr>
            <w:rFonts w:ascii="Cambria Math" w:hAnsi="Cambria Math" w:cs="David"/>
            <w:sz w:val="24"/>
            <w:szCs w:val="24"/>
          </w:rPr>
          <m:t>,000</m:t>
        </m:r>
      </m:oMath>
    </w:p>
    <w:p w:rsidR="005A3C24" w:rsidRPr="005A3C24" w:rsidRDefault="005A3C24" w:rsidP="005A3C24">
      <w:pPr>
        <w:spacing w:line="360" w:lineRule="auto"/>
        <w:ind w:left="360"/>
        <w:rPr>
          <w:rFonts w:cs="David" w:hint="cs"/>
          <w:sz w:val="24"/>
          <w:szCs w:val="24"/>
          <w:rtl/>
        </w:rPr>
      </w:pPr>
      <w:r w:rsidRPr="005A3C24">
        <w:rPr>
          <w:rFonts w:cs="David" w:hint="cs"/>
          <w:i/>
          <w:sz w:val="24"/>
          <w:szCs w:val="24"/>
          <w:rtl/>
        </w:rPr>
        <w:t xml:space="preserve">פחת מס הכנסה 03 </w:t>
      </w:r>
      <m:oMath>
        <m:r>
          <w:rPr>
            <w:rFonts w:ascii="Cambria Math" w:hAnsi="Cambria Math" w:cs="David"/>
            <w:sz w:val="24"/>
            <w:szCs w:val="24"/>
          </w:rPr>
          <m:t>15</m:t>
        </m:r>
        <m:r>
          <w:rPr>
            <w:rFonts w:ascii="Cambria Math" w:hAnsi="Cambria Math" w:cs="David"/>
            <w:sz w:val="24"/>
            <w:szCs w:val="24"/>
          </w:rPr>
          <m:t>0,000*</m:t>
        </m:r>
        <m:f>
          <m:fPr>
            <m:ctrlPr>
              <w:rPr>
                <w:rFonts w:ascii="Cambria Math" w:hAnsi="Cambria Math" w:cs="David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David"/>
            <w:sz w:val="24"/>
            <w:szCs w:val="24"/>
          </w:rPr>
          <m:t>=</m:t>
        </m:r>
        <m:r>
          <w:rPr>
            <w:rFonts w:ascii="Cambria Math" w:hAnsi="Cambria Math" w:cs="David"/>
            <w:sz w:val="24"/>
            <w:szCs w:val="24"/>
          </w:rPr>
          <m:t>3</m:t>
        </m:r>
        <m:r>
          <w:rPr>
            <w:rFonts w:ascii="Cambria Math" w:hAnsi="Cambria Math" w:cs="David"/>
            <w:sz w:val="24"/>
            <w:szCs w:val="24"/>
          </w:rPr>
          <m:t>0,000</m:t>
        </m:r>
      </m:oMath>
    </w:p>
    <w:p w:rsidR="005A3C24" w:rsidRDefault="005A3C24" w:rsidP="00C6475B">
      <w:pPr>
        <w:spacing w:line="360" w:lineRule="auto"/>
        <w:ind w:left="360"/>
        <w:rPr>
          <w:rFonts w:cs="David"/>
          <w:i/>
          <w:sz w:val="24"/>
          <w:szCs w:val="24"/>
          <w:rtl/>
        </w:rPr>
      </w:pPr>
      <w:r w:rsidRPr="005A3C24">
        <w:rPr>
          <w:rFonts w:cs="David" w:hint="cs"/>
          <w:i/>
          <w:sz w:val="24"/>
          <w:szCs w:val="24"/>
          <w:rtl/>
        </w:rPr>
        <w:t xml:space="preserve">פחת מס הכנסה 04  </w:t>
      </w:r>
      <m:oMath>
        <m:r>
          <w:rPr>
            <w:rFonts w:ascii="Cambria Math" w:hAnsi="Cambria Math" w:cs="David"/>
            <w:sz w:val="24"/>
            <w:szCs w:val="24"/>
          </w:rPr>
          <m:t>3</m:t>
        </m:r>
        <m:r>
          <w:rPr>
            <w:rFonts w:ascii="Cambria Math" w:hAnsi="Cambria Math" w:cs="David"/>
            <w:sz w:val="24"/>
            <w:szCs w:val="24"/>
          </w:rPr>
          <m:t>0,000</m:t>
        </m:r>
      </m:oMath>
    </w:p>
    <w:p w:rsidR="00C6475B" w:rsidRDefault="00C6475B" w:rsidP="00C6475B">
      <w:pPr>
        <w:pStyle w:val="a7"/>
        <w:numPr>
          <w:ilvl w:val="0"/>
          <w:numId w:val="22"/>
        </w:numPr>
        <w:spacing w:line="360" w:lineRule="auto"/>
        <w:rPr>
          <w:rFonts w:cs="David"/>
          <w:b/>
          <w:bCs/>
          <w:i/>
          <w:sz w:val="24"/>
          <w:szCs w:val="24"/>
        </w:rPr>
      </w:pPr>
      <w:r w:rsidRPr="00C6475B">
        <w:rPr>
          <w:rFonts w:cs="David" w:hint="cs"/>
          <w:b/>
          <w:bCs/>
          <w:i/>
          <w:sz w:val="24"/>
          <w:szCs w:val="24"/>
          <w:rtl/>
        </w:rPr>
        <w:t>מלאי</w:t>
      </w:r>
    </w:p>
    <w:p w:rsidR="00C6475B" w:rsidRDefault="00C6475B" w:rsidP="00C6475B">
      <w:pPr>
        <w:pStyle w:val="a7"/>
        <w:spacing w:line="360" w:lineRule="auto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הפרשי עיתוי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927"/>
        <w:gridCol w:w="2176"/>
      </w:tblGrid>
      <w:tr w:rsidR="00C6475B" w:rsidRPr="00F40679" w:rsidTr="008B34B9"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12/02</w:t>
            </w:r>
          </w:p>
        </w:tc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C6475B" w:rsidRPr="00C6475B" w:rsidRDefault="00C6475B" w:rsidP="008B34B9">
            <w:pPr>
              <w:pStyle w:val="a7"/>
              <w:bidi w:val="0"/>
              <w:spacing w:line="360" w:lineRule="auto"/>
              <w:ind w:left="0"/>
              <w:rPr>
                <w:rFonts w:cs="David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35,000-35,000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C6475B" w:rsidRPr="00F40679" w:rsidTr="008B34B9"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12/03</w:t>
            </w:r>
          </w:p>
        </w:tc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(8,000)</w:t>
            </w:r>
          </w:p>
        </w:tc>
        <w:tc>
          <w:tcPr>
            <w:tcW w:w="0" w:type="auto"/>
          </w:tcPr>
          <w:p w:rsidR="00C6475B" w:rsidRPr="00F40679" w:rsidRDefault="00C6475B" w:rsidP="00C6475B">
            <w:pPr>
              <w:pStyle w:val="a7"/>
              <w:bidi w:val="0"/>
              <w:spacing w:line="360" w:lineRule="auto"/>
              <w:ind w:left="0"/>
              <w:rPr>
                <w:rFonts w:cs="David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40,000-48,000=</m:t>
                </m:r>
              </m:oMath>
            </m:oMathPara>
          </w:p>
        </w:tc>
      </w:tr>
      <w:tr w:rsidR="00C6475B" w:rsidRPr="005A3C24" w:rsidTr="008B34B9">
        <w:tc>
          <w:tcPr>
            <w:tcW w:w="0" w:type="auto"/>
          </w:tcPr>
          <w:p w:rsidR="00C6475B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12/04</w:t>
            </w:r>
          </w:p>
        </w:tc>
        <w:tc>
          <w:tcPr>
            <w:tcW w:w="0" w:type="auto"/>
          </w:tcPr>
          <w:p w:rsidR="00C6475B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(10,000)</w:t>
            </w:r>
          </w:p>
        </w:tc>
        <w:tc>
          <w:tcPr>
            <w:tcW w:w="0" w:type="auto"/>
          </w:tcPr>
          <w:p w:rsidR="00C6475B" w:rsidRPr="005A3C24" w:rsidRDefault="00C6475B" w:rsidP="008B34B9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 w:hint="cs"/>
                <w:i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50,000-60,000=</m:t>
                </m:r>
              </m:oMath>
            </m:oMathPara>
          </w:p>
        </w:tc>
      </w:tr>
    </w:tbl>
    <w:p w:rsidR="00C6475B" w:rsidRDefault="00C6475B" w:rsidP="00C6475B">
      <w:pPr>
        <w:spacing w:line="360" w:lineRule="auto"/>
        <w:ind w:left="340"/>
        <w:rPr>
          <w:rFonts w:cs="David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>נכס בספרים &lt; נכס מ"ה &lt; מס נדחה בחובה 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01"/>
        <w:gridCol w:w="1740"/>
      </w:tblGrid>
      <w:tr w:rsidR="00C6475B" w:rsidRPr="00F40679" w:rsidTr="008B34B9"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12/02</w:t>
            </w:r>
          </w:p>
        </w:tc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---</w:t>
            </w:r>
          </w:p>
        </w:tc>
        <w:tc>
          <w:tcPr>
            <w:tcW w:w="0" w:type="auto"/>
          </w:tcPr>
          <w:p w:rsidR="00C6475B" w:rsidRPr="00F40679" w:rsidRDefault="00C6475B" w:rsidP="008B34B9">
            <w:pPr>
              <w:pStyle w:val="a7"/>
              <w:bidi w:val="0"/>
              <w:spacing w:line="360" w:lineRule="auto"/>
              <w:ind w:left="0"/>
              <w:rPr>
                <w:rFonts w:cs="David"/>
                <w:i/>
                <w:sz w:val="20"/>
                <w:szCs w:val="20"/>
                <w:rtl/>
              </w:rPr>
            </w:pPr>
          </w:p>
        </w:tc>
      </w:tr>
      <w:tr w:rsidR="00C6475B" w:rsidRPr="00F40679" w:rsidTr="008B34B9">
        <w:tc>
          <w:tcPr>
            <w:tcW w:w="0" w:type="auto"/>
          </w:tcPr>
          <w:p w:rsidR="00C6475B" w:rsidRPr="008534E4" w:rsidRDefault="00C6475B" w:rsidP="008B34B9">
            <w:pPr>
              <w:pStyle w:val="a7"/>
              <w:spacing w:line="360" w:lineRule="auto"/>
              <w:ind w:left="0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12/03</w:t>
            </w:r>
          </w:p>
        </w:tc>
        <w:tc>
          <w:tcPr>
            <w:tcW w:w="0" w:type="auto"/>
          </w:tcPr>
          <w:p w:rsidR="00C6475B" w:rsidRPr="008534E4" w:rsidRDefault="00C6475B" w:rsidP="00C6475B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2,880</w:t>
            </w:r>
          </w:p>
        </w:tc>
        <w:tc>
          <w:tcPr>
            <w:tcW w:w="0" w:type="auto"/>
          </w:tcPr>
          <w:p w:rsidR="00C6475B" w:rsidRPr="00F40679" w:rsidRDefault="00C6475B" w:rsidP="008B34B9">
            <w:pPr>
              <w:pStyle w:val="a7"/>
              <w:bidi w:val="0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8,000*36%=</m:t>
                </m:r>
              </m:oMath>
            </m:oMathPara>
          </w:p>
        </w:tc>
      </w:tr>
      <w:tr w:rsidR="00C6475B" w:rsidRPr="005A3C24" w:rsidTr="008B34B9">
        <w:tc>
          <w:tcPr>
            <w:tcW w:w="0" w:type="auto"/>
          </w:tcPr>
          <w:p w:rsidR="00C6475B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12/04</w:t>
            </w:r>
          </w:p>
        </w:tc>
        <w:tc>
          <w:tcPr>
            <w:tcW w:w="0" w:type="auto"/>
          </w:tcPr>
          <w:p w:rsidR="00C6475B" w:rsidRDefault="00C6475B" w:rsidP="008B34B9">
            <w:pPr>
              <w:pStyle w:val="a7"/>
              <w:spacing w:line="360" w:lineRule="auto"/>
              <w:ind w:left="0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3,600</w:t>
            </w:r>
          </w:p>
        </w:tc>
        <w:tc>
          <w:tcPr>
            <w:tcW w:w="0" w:type="auto"/>
          </w:tcPr>
          <w:p w:rsidR="00C6475B" w:rsidRPr="005A3C24" w:rsidRDefault="00C6475B" w:rsidP="008B34B9">
            <w:pPr>
              <w:pStyle w:val="a7"/>
              <w:bidi w:val="0"/>
              <w:spacing w:line="360" w:lineRule="auto"/>
              <w:ind w:left="0"/>
              <w:rPr>
                <w:rFonts w:ascii="Calibri" w:eastAsia="Calibri" w:hAnsi="Calibri" w:cs="David" w:hint="cs"/>
                <w:i/>
              </w:rPr>
            </w:pPr>
            <m:oMathPara>
              <m:oMath>
                <m:r>
                  <w:rPr>
                    <w:rFonts w:ascii="Cambria Math" w:hAnsi="Cambria Math" w:cs="David"/>
                  </w:rPr>
                  <m:t>1</m:t>
                </m:r>
                <m:r>
                  <w:rPr>
                    <w:rFonts w:ascii="Cambria Math" w:hAnsi="Cambria Math" w:cs="David"/>
                  </w:rPr>
                  <m:t>0</m:t>
                </m:r>
                <m:r>
                  <w:rPr>
                    <w:rFonts w:ascii="Cambria Math" w:hAnsi="Cambria Math" w:cs="David"/>
                  </w:rPr>
                  <m:t>,000*36%=</m:t>
                </m:r>
              </m:oMath>
            </m:oMathPara>
          </w:p>
        </w:tc>
      </w:tr>
    </w:tbl>
    <w:p w:rsidR="00340DBE" w:rsidRDefault="00340DBE" w:rsidP="00340DBE">
      <w:pPr>
        <w:spacing w:line="360" w:lineRule="auto"/>
        <w:rPr>
          <w:rFonts w:cs="David" w:hint="cs"/>
          <w:b/>
          <w:bCs/>
          <w:i/>
          <w:sz w:val="24"/>
          <w:szCs w:val="24"/>
          <w:rtl/>
        </w:rPr>
      </w:pPr>
      <w:r>
        <w:rPr>
          <w:rFonts w:cs="David" w:hint="cs"/>
          <w:b/>
          <w:bCs/>
          <w:i/>
          <w:sz w:val="24"/>
          <w:szCs w:val="24"/>
          <w:rtl/>
        </w:rPr>
        <w:t xml:space="preserve">נדרש 3 </w:t>
      </w:r>
      <w:r>
        <w:rPr>
          <w:rFonts w:cs="David"/>
          <w:b/>
          <w:bCs/>
          <w:i/>
          <w:sz w:val="24"/>
          <w:szCs w:val="24"/>
          <w:rtl/>
        </w:rPr>
        <w:t>–</w:t>
      </w:r>
      <w:r>
        <w:rPr>
          <w:rFonts w:cs="David" w:hint="cs"/>
          <w:b/>
          <w:bCs/>
          <w:i/>
          <w:sz w:val="24"/>
          <w:szCs w:val="24"/>
          <w:rtl/>
        </w:rPr>
        <w:t>הרכב הוצאות המס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927"/>
        <w:gridCol w:w="914"/>
      </w:tblGrid>
      <w:tr w:rsidR="000B48FF" w:rsidTr="008B34B9">
        <w:tc>
          <w:tcPr>
            <w:tcW w:w="0" w:type="auto"/>
          </w:tcPr>
          <w:p w:rsidR="000B48FF" w:rsidRDefault="000B48FF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2003</w:t>
            </w: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2004</w:t>
            </w:r>
          </w:p>
        </w:tc>
      </w:tr>
      <w:tr w:rsidR="000B48FF" w:rsidTr="008B34B9">
        <w:tc>
          <w:tcPr>
            <w:tcW w:w="0" w:type="auto"/>
          </w:tcPr>
          <w:p w:rsidR="000B48FF" w:rsidRPr="00C06ADC" w:rsidRDefault="000B48FF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מס שוטף</w:t>
            </w:r>
          </w:p>
        </w:tc>
        <w:tc>
          <w:tcPr>
            <w:tcW w:w="0" w:type="auto"/>
          </w:tcPr>
          <w:p w:rsidR="000B48FF" w:rsidRPr="00C06ADC" w:rsidRDefault="000B48FF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181,440</w:t>
            </w: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114,120</w:t>
            </w:r>
          </w:p>
        </w:tc>
      </w:tr>
      <w:tr w:rsidR="000B48FF" w:rsidTr="008B34B9">
        <w:tc>
          <w:tcPr>
            <w:tcW w:w="0" w:type="auto"/>
          </w:tcPr>
          <w:p w:rsidR="000B48FF" w:rsidRPr="00C06ADC" w:rsidRDefault="000B48FF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הוצאות מס נדחות</w:t>
            </w:r>
          </w:p>
        </w:tc>
        <w:tc>
          <w:tcPr>
            <w:tcW w:w="0" w:type="auto"/>
          </w:tcPr>
          <w:p w:rsidR="000B48FF" w:rsidRPr="00C06ADC" w:rsidRDefault="000B48FF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(17,640)</w:t>
            </w: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(4,320)</w:t>
            </w:r>
          </w:p>
        </w:tc>
      </w:tr>
      <w:tr w:rsidR="000B48FF" w:rsidTr="008B34B9">
        <w:tc>
          <w:tcPr>
            <w:tcW w:w="0" w:type="auto"/>
          </w:tcPr>
          <w:p w:rsidR="000B48FF" w:rsidRPr="00C06ADC" w:rsidRDefault="000B48FF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lastRenderedPageBreak/>
              <w:t>סה"כ</w:t>
            </w:r>
          </w:p>
        </w:tc>
        <w:tc>
          <w:tcPr>
            <w:tcW w:w="0" w:type="auto"/>
          </w:tcPr>
          <w:p w:rsidR="000B48FF" w:rsidRPr="00C06ADC" w:rsidRDefault="000B48FF" w:rsidP="00340DBE">
            <w:pPr>
              <w:spacing w:line="360" w:lineRule="auto"/>
              <w:rPr>
                <w:rFonts w:cs="David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163,800</w:t>
            </w:r>
          </w:p>
        </w:tc>
        <w:tc>
          <w:tcPr>
            <w:tcW w:w="0" w:type="auto"/>
          </w:tcPr>
          <w:p w:rsidR="000B48FF" w:rsidRDefault="000B48FF" w:rsidP="00340DBE">
            <w:pPr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w:r>
              <w:rPr>
                <w:rFonts w:cs="David" w:hint="cs"/>
                <w:i/>
                <w:sz w:val="24"/>
                <w:szCs w:val="24"/>
                <w:rtl/>
              </w:rPr>
              <w:t>109,800</w:t>
            </w:r>
          </w:p>
        </w:tc>
      </w:tr>
    </w:tbl>
    <w:p w:rsidR="008B34B9" w:rsidRDefault="00C6475B" w:rsidP="008B34B9">
      <w:pPr>
        <w:pStyle w:val="a7"/>
        <w:numPr>
          <w:ilvl w:val="0"/>
          <w:numId w:val="23"/>
        </w:numPr>
        <w:spacing w:line="360" w:lineRule="auto"/>
        <w:rPr>
          <w:rFonts w:cs="David"/>
          <w:b/>
          <w:bCs/>
          <w:color w:val="FF0000"/>
          <w:sz w:val="24"/>
          <w:szCs w:val="24"/>
        </w:rPr>
      </w:pPr>
      <w:r w:rsidRPr="00C6475B">
        <w:rPr>
          <w:rFonts w:cs="David" w:hint="cs"/>
          <w:b/>
          <w:bCs/>
          <w:color w:val="FF0000"/>
          <w:sz w:val="24"/>
          <w:szCs w:val="24"/>
          <w:rtl/>
        </w:rPr>
        <w:t xml:space="preserve">ככל שמלאי הסגירה גבוה יותר עלה"מ נמוכה יותר ולכן הרווח גבוה יותר . ככול שמלאי הסגירה נמוך יותר עלה"מ גבוהה יותר ולכן הרווח נמוך יותר </w:t>
      </w:r>
    </w:p>
    <w:p w:rsidR="00902533" w:rsidRPr="008B34B9" w:rsidRDefault="00902533" w:rsidP="008B34B9">
      <w:pPr>
        <w:spacing w:line="36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8B34B9">
        <w:rPr>
          <w:rFonts w:cs="David" w:hint="cs"/>
          <w:b/>
          <w:bCs/>
          <w:i/>
          <w:iCs/>
          <w:sz w:val="24"/>
          <w:szCs w:val="24"/>
          <w:u w:val="single"/>
          <w:rtl/>
        </w:rPr>
        <w:t>שאלה מספר 3</w:t>
      </w:r>
    </w:p>
    <w:p w:rsidR="00902533" w:rsidRPr="00902533" w:rsidRDefault="00902533" w:rsidP="00902533">
      <w:pPr>
        <w:spacing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להלן מספר נתונים מתוך הדוחות הכספיים של חברת המעתיק ליום 31.12.03:</w:t>
      </w:r>
    </w:p>
    <w:tbl>
      <w:tblPr>
        <w:bidiVisual/>
        <w:tblW w:w="5020" w:type="dxa"/>
        <w:tblInd w:w="93" w:type="dxa"/>
        <w:tblLook w:val="04A0" w:firstRow="1" w:lastRow="0" w:firstColumn="1" w:lastColumn="0" w:noHBand="0" w:noVBand="1"/>
      </w:tblPr>
      <w:tblGrid>
        <w:gridCol w:w="2063"/>
        <w:gridCol w:w="222"/>
        <w:gridCol w:w="1080"/>
        <w:gridCol w:w="1780"/>
      </w:tblGrid>
      <w:tr w:rsidR="00902533" w:rsidRPr="00902533" w:rsidTr="00340DBE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הפרשה לחומ"ס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7,848</w:t>
            </w:r>
          </w:p>
        </w:tc>
      </w:tr>
      <w:tr w:rsidR="00902533" w:rsidRPr="00902533" w:rsidTr="00340DBE">
        <w:trPr>
          <w:trHeight w:val="300"/>
        </w:trPr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התחייבות בגין הטבות לעובדים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235,247</w:t>
            </w:r>
          </w:p>
        </w:tc>
      </w:tr>
      <w:tr w:rsidR="00902533" w:rsidRPr="00902533" w:rsidTr="00340DBE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יעודה לפיצויים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156,739</w:t>
            </w:r>
          </w:p>
        </w:tc>
      </w:tr>
      <w:tr w:rsidR="00902533" w:rsidRPr="00902533" w:rsidTr="00340DBE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מבנים- עלות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500,000</w:t>
            </w:r>
          </w:p>
        </w:tc>
      </w:tr>
      <w:tr w:rsidR="00902533" w:rsidRPr="00902533" w:rsidTr="00340DBE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לקוחות-חייבים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156,976</w:t>
            </w:r>
          </w:p>
        </w:tc>
      </w:tr>
      <w:tr w:rsidR="00902533" w:rsidRPr="00902533" w:rsidTr="00340DBE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מס נדחה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34,542</w:t>
            </w:r>
          </w:p>
        </w:tc>
      </w:tr>
      <w:tr w:rsidR="00902533" w:rsidRPr="00902533" w:rsidTr="00340DBE">
        <w:trPr>
          <w:trHeight w:val="30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b/>
                <w:bCs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b/>
                <w:bCs/>
                <w:color w:val="000000"/>
                <w:sz w:val="24"/>
                <w:szCs w:val="24"/>
                <w:rtl/>
              </w:rPr>
              <w:t>מחזור מכירות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33" w:rsidRPr="00902533" w:rsidRDefault="00902533" w:rsidP="00902533">
            <w:pPr>
              <w:spacing w:line="360" w:lineRule="auto"/>
              <w:rPr>
                <w:rFonts w:ascii="Arial" w:hAnsi="Arial" w:cs="David"/>
                <w:color w:val="000000"/>
                <w:sz w:val="24"/>
                <w:szCs w:val="24"/>
              </w:rPr>
            </w:pPr>
            <w:r w:rsidRPr="00902533">
              <w:rPr>
                <w:rFonts w:ascii="Arial" w:hAnsi="Arial" w:cs="David" w:hint="cs"/>
                <w:color w:val="000000"/>
                <w:sz w:val="24"/>
                <w:szCs w:val="24"/>
              </w:rPr>
              <w:t>946,253</w:t>
            </w:r>
          </w:p>
        </w:tc>
      </w:tr>
    </w:tbl>
    <w:p w:rsidR="00902533" w:rsidRPr="00902533" w:rsidRDefault="00902533" w:rsidP="00902533">
      <w:pPr>
        <w:spacing w:line="360" w:lineRule="auto"/>
        <w:rPr>
          <w:rFonts w:cs="David"/>
          <w:sz w:val="24"/>
          <w:szCs w:val="24"/>
          <w:rtl/>
        </w:rPr>
      </w:pPr>
    </w:p>
    <w:p w:rsidR="00902533" w:rsidRPr="00902533" w:rsidRDefault="00902533" w:rsidP="00902533">
      <w:pPr>
        <w:spacing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מתוך סקירת ספרי החברה לשנת 2004 התבררו העובדות הבאות:</w:t>
      </w:r>
    </w:p>
    <w:p w:rsidR="00902533" w:rsidRPr="00902533" w:rsidRDefault="00902533" w:rsidP="00902533">
      <w:pPr>
        <w:numPr>
          <w:ilvl w:val="0"/>
          <w:numId w:val="19"/>
        </w:numPr>
        <w:spacing w:after="0" w:line="360" w:lineRule="auto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התקבל שכ"ד בתאריך 1.7.04 בסך 21,000 ₪ עבור 3 שנים. מס הכנסה מכיר בהכנסות משכ"ד בעת קבלתן בפועל.</w:t>
      </w:r>
    </w:p>
    <w:p w:rsidR="00902533" w:rsidRPr="00902533" w:rsidRDefault="00902533" w:rsidP="00902533">
      <w:pPr>
        <w:numPr>
          <w:ilvl w:val="0"/>
          <w:numId w:val="19"/>
        </w:numPr>
        <w:spacing w:after="0" w:line="360" w:lineRule="auto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החברה נוהגת להעמיד את ההפרשה לחומ"ס על אחוז קבוע מיתרת הלקוחות.  במהלך 2004 התברר כי חובות לקוחות בסך 3,436 ₪ הם אבודים ולא ניתן לגבותם. יתרת הלקוחות ל-31.12.04 היא 245,622 ₪. מס הכנסה מתיר כהוצאה רק חובות שהוכרו כאבודים ובלתי ניתנים לגבייה.</w:t>
      </w:r>
    </w:p>
    <w:p w:rsidR="00902533" w:rsidRPr="00902533" w:rsidRDefault="00902533" w:rsidP="00902533">
      <w:pPr>
        <w:numPr>
          <w:ilvl w:val="0"/>
          <w:numId w:val="19"/>
        </w:numPr>
        <w:spacing w:after="0" w:line="360" w:lineRule="auto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סך התחייבויות החברה בגין הטבות לעובדים ליום 31.12.04 היתה 476,259 ₪ ושווי קופת הפיצויים לאותו יום היתה 325,960 ₪. לצורכי מס מותרות רק הוצאות פיצויים בפועל: הפקדות בקופת פיצויים ותשלום לעובדים שפוטרו. החברה הפקידה במשך השנה בקופת פיצויים 50,000 ₪ ושילמה 30,000 ₪ לשני עובדים שפוטרו. לא צפוי שיתרת קופת הפיצויים תעלה על יתרת התחייבות החברה בגין הטבות לעובדים ב-6 השנים הבאות.</w:t>
      </w:r>
    </w:p>
    <w:p w:rsidR="00902533" w:rsidRPr="00902533" w:rsidRDefault="00902533" w:rsidP="00902533">
      <w:pPr>
        <w:numPr>
          <w:ilvl w:val="0"/>
          <w:numId w:val="19"/>
        </w:numPr>
        <w:spacing w:after="0" w:line="360" w:lineRule="auto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בית החרושת החדש החל לפעול (כולל מבנים) ביום 1.1.04. החברה מחשבת פחת על מבנים בשיעור של 4% לשנה. מס הכנסה מתיר לחברה הוצאות פחת בשיעור של 8% לשנה בתקופת ההטבות.</w:t>
      </w:r>
    </w:p>
    <w:p w:rsidR="00902533" w:rsidRPr="00902533" w:rsidRDefault="00902533" w:rsidP="00902533">
      <w:pPr>
        <w:numPr>
          <w:ilvl w:val="0"/>
          <w:numId w:val="19"/>
        </w:numPr>
        <w:spacing w:after="0" w:line="360" w:lineRule="auto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הרווח החשבונאי של החברה לשנת 2004 לפני הוצאות מס ולאחר כל ההפרשות והתיקונים הנדרשים הוא 678,952 ₪.</w:t>
      </w:r>
    </w:p>
    <w:p w:rsidR="00902533" w:rsidRPr="00902533" w:rsidRDefault="00902533" w:rsidP="00902533">
      <w:pPr>
        <w:numPr>
          <w:ilvl w:val="0"/>
          <w:numId w:val="19"/>
        </w:numPr>
        <w:spacing w:after="0"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שיעור המס 40%.</w:t>
      </w:r>
    </w:p>
    <w:p w:rsidR="00902533" w:rsidRPr="00902533" w:rsidRDefault="00902533" w:rsidP="0090253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902533">
        <w:rPr>
          <w:rFonts w:cs="David"/>
          <w:b/>
          <w:bCs/>
          <w:sz w:val="24"/>
          <w:szCs w:val="24"/>
          <w:u w:val="single"/>
          <w:rtl/>
        </w:rPr>
        <w:lastRenderedPageBreak/>
        <w:t>נדרש</w:t>
      </w:r>
    </w:p>
    <w:p w:rsidR="00902533" w:rsidRPr="00902533" w:rsidRDefault="00902533" w:rsidP="00902533">
      <w:pPr>
        <w:numPr>
          <w:ilvl w:val="0"/>
          <w:numId w:val="20"/>
        </w:numPr>
        <w:spacing w:after="0" w:line="360" w:lineRule="auto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דוח התאמה לצורכי מס של חברת המעתיק לשנת המס 2004.</w:t>
      </w:r>
    </w:p>
    <w:p w:rsidR="00902533" w:rsidRPr="00902533" w:rsidRDefault="00902533" w:rsidP="00902533">
      <w:pPr>
        <w:numPr>
          <w:ilvl w:val="0"/>
          <w:numId w:val="20"/>
        </w:numPr>
        <w:spacing w:after="0" w:line="360" w:lineRule="auto"/>
        <w:rPr>
          <w:rFonts w:cs="David"/>
          <w:sz w:val="24"/>
          <w:szCs w:val="24"/>
        </w:rPr>
      </w:pPr>
      <w:r w:rsidRPr="00902533">
        <w:rPr>
          <w:rFonts w:cs="David" w:hint="cs"/>
          <w:sz w:val="24"/>
          <w:szCs w:val="24"/>
          <w:rtl/>
        </w:rPr>
        <w:t>ביאור מיסים נדחים לשנת 2004.</w:t>
      </w:r>
    </w:p>
    <w:p w:rsidR="00902533" w:rsidRPr="00902533" w:rsidRDefault="00902533" w:rsidP="00902533">
      <w:pPr>
        <w:numPr>
          <w:ilvl w:val="0"/>
          <w:numId w:val="20"/>
        </w:numPr>
        <w:spacing w:after="0" w:line="360" w:lineRule="auto"/>
        <w:rPr>
          <w:rFonts w:cs="David"/>
          <w:sz w:val="24"/>
          <w:szCs w:val="24"/>
          <w:rtl/>
        </w:rPr>
      </w:pPr>
      <w:r w:rsidRPr="00902533">
        <w:rPr>
          <w:rFonts w:cs="David" w:hint="cs"/>
          <w:sz w:val="24"/>
          <w:szCs w:val="24"/>
          <w:rtl/>
        </w:rPr>
        <w:t>חישוב הוצאות המס אשר ייכללו בדוח רווח והפסד של חברת המעתיק לשנת 2004 ע"פ המרכיבים- מיסים שוטפים ומסים נדחים.</w:t>
      </w:r>
    </w:p>
    <w:p w:rsidR="00902533" w:rsidRPr="00CA7B65" w:rsidRDefault="008B34B9" w:rsidP="00902533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CA7B65">
        <w:rPr>
          <w:rFonts w:cs="David" w:hint="cs"/>
          <w:b/>
          <w:bCs/>
          <w:sz w:val="24"/>
          <w:szCs w:val="24"/>
          <w:u w:val="single"/>
          <w:rtl/>
        </w:rPr>
        <w:t>דוגמא לשלושת המצבים :</w:t>
      </w:r>
    </w:p>
    <w:p w:rsidR="008B34B9" w:rsidRPr="00CA7B65" w:rsidRDefault="008B34B9" w:rsidP="00902533">
      <w:pPr>
        <w:spacing w:line="360" w:lineRule="auto"/>
        <w:rPr>
          <w:rFonts w:cs="David" w:hint="cs"/>
          <w:sz w:val="24"/>
          <w:szCs w:val="24"/>
          <w:rtl/>
        </w:rPr>
      </w:pPr>
      <w:r w:rsidRPr="00CA7B65">
        <w:rPr>
          <w:rFonts w:cs="David" w:hint="cs"/>
          <w:sz w:val="24"/>
          <w:szCs w:val="24"/>
          <w:rtl/>
        </w:rPr>
        <w:t>הרווח לפני מס בשנת 2011 100,000 ₪</w:t>
      </w:r>
    </w:p>
    <w:p w:rsidR="008B34B9" w:rsidRPr="00CA7B65" w:rsidRDefault="008B34B9" w:rsidP="00902533">
      <w:pPr>
        <w:spacing w:line="360" w:lineRule="auto"/>
        <w:rPr>
          <w:rFonts w:cs="David" w:hint="cs"/>
          <w:sz w:val="24"/>
          <w:szCs w:val="24"/>
          <w:rtl/>
        </w:rPr>
      </w:pPr>
      <w:r w:rsidRPr="00CA7B65">
        <w:rPr>
          <w:rFonts w:cs="David" w:hint="cs"/>
          <w:sz w:val="24"/>
          <w:szCs w:val="24"/>
          <w:rtl/>
        </w:rPr>
        <w:t>ב-10/01/11 רכשה החברה מכונה תמורת 80,000 ₪ המכונה מופחתת בספרים 4 שנים ולצורכי מס 2 שנים</w:t>
      </w:r>
    </w:p>
    <w:p w:rsidR="008B34B9" w:rsidRDefault="008B34B9" w:rsidP="00902533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נדרש: </w:t>
      </w:r>
    </w:p>
    <w:p w:rsidR="008B34B9" w:rsidRDefault="008B34B9" w:rsidP="008B34B9">
      <w:pPr>
        <w:pStyle w:val="a7"/>
        <w:numPr>
          <w:ilvl w:val="0"/>
          <w:numId w:val="24"/>
        </w:numPr>
        <w:spacing w:line="360" w:lineRule="auto"/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הצג ביאור מיסים נדחים</w:t>
      </w:r>
    </w:p>
    <w:p w:rsidR="008B34B9" w:rsidRDefault="008B34B9" w:rsidP="008B34B9">
      <w:pPr>
        <w:pStyle w:val="a7"/>
        <w:numPr>
          <w:ilvl w:val="0"/>
          <w:numId w:val="24"/>
        </w:numPr>
        <w:spacing w:line="360" w:lineRule="auto"/>
        <w:rPr>
          <w:rFonts w:cs="David" w:hint="cs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הצג את הוצאות המס הנדחות לרבות פיצול בין הוצאות המס הנדחות הרגילות לבין הוצאות המס הנדחות הנובעות משינויים בשיעורי המס וזאת תחת 3 הנחות בלתי תלויות : </w:t>
      </w:r>
    </w:p>
    <w:p w:rsidR="008B34B9" w:rsidRDefault="008B34B9" w:rsidP="008B34B9">
      <w:pPr>
        <w:pStyle w:val="a7"/>
        <w:numPr>
          <w:ilvl w:val="0"/>
          <w:numId w:val="25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שיעור המס בשנת 2010 30% </w:t>
      </w:r>
      <w:r w:rsidRPr="008B34B9">
        <w:rPr>
          <w:rFonts w:cs="David" w:hint="cs"/>
          <w:b/>
          <w:bCs/>
          <w:sz w:val="24"/>
          <w:szCs w:val="24"/>
          <w:rtl/>
        </w:rPr>
        <w:t xml:space="preserve">בשנת המס 2011 התקבל חוק לשינוי שיעור המס שיעור המס בשנת 2011 20% </w:t>
      </w:r>
    </w:p>
    <w:p w:rsidR="008B34B9" w:rsidRDefault="008B34B9" w:rsidP="008B34B9">
      <w:pPr>
        <w:pStyle w:val="a7"/>
        <w:numPr>
          <w:ilvl w:val="0"/>
          <w:numId w:val="25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שיעור המס בשנת 2010 30% בשנת 2011 התקבל חוק לשינוי בשיעור המס החל משנת 2012 לשינוי שיעור המס ל-20% - שינוי יחיד החל מהשנה העוקבת</w:t>
      </w:r>
    </w:p>
    <w:p w:rsidR="008B34B9" w:rsidRDefault="008B34B9" w:rsidP="008B34B9">
      <w:pPr>
        <w:pStyle w:val="a7"/>
        <w:numPr>
          <w:ilvl w:val="0"/>
          <w:numId w:val="25"/>
        </w:numPr>
        <w:spacing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שיעור המס בשנת 2010 30% בשנת המס 2011 התקבל חוק לשינויים בשיעורי המס כדלקמן:</w:t>
      </w:r>
    </w:p>
    <w:p w:rsidR="008B34B9" w:rsidRDefault="00C64313" w:rsidP="008B34B9">
      <w:pPr>
        <w:pStyle w:val="a7"/>
        <w:spacing w:line="360" w:lineRule="auto"/>
        <w:ind w:left="108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2010 -30</w:t>
      </w:r>
      <w:r w:rsidR="008B34B9">
        <w:rPr>
          <w:rFonts w:cs="David" w:hint="cs"/>
          <w:b/>
          <w:bCs/>
          <w:sz w:val="24"/>
          <w:szCs w:val="24"/>
          <w:rtl/>
        </w:rPr>
        <w:t>%</w:t>
      </w:r>
    </w:p>
    <w:p w:rsidR="008B34B9" w:rsidRDefault="00C64313" w:rsidP="008B34B9">
      <w:pPr>
        <w:pStyle w:val="a7"/>
        <w:spacing w:line="360" w:lineRule="auto"/>
        <w:ind w:left="108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2011- 25</w:t>
      </w:r>
      <w:r w:rsidR="008B34B9">
        <w:rPr>
          <w:rFonts w:cs="David" w:hint="cs"/>
          <w:b/>
          <w:bCs/>
          <w:sz w:val="24"/>
          <w:szCs w:val="24"/>
          <w:rtl/>
        </w:rPr>
        <w:t>%</w:t>
      </w:r>
    </w:p>
    <w:p w:rsidR="008B34B9" w:rsidRDefault="00C64313" w:rsidP="008B34B9">
      <w:pPr>
        <w:pStyle w:val="a7"/>
        <w:spacing w:line="360" w:lineRule="auto"/>
        <w:ind w:left="108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2012</w:t>
      </w:r>
      <w:r w:rsidR="008B34B9">
        <w:rPr>
          <w:rFonts w:cs="David" w:hint="cs"/>
          <w:b/>
          <w:bCs/>
          <w:sz w:val="24"/>
          <w:szCs w:val="24"/>
          <w:rtl/>
        </w:rPr>
        <w:t xml:space="preserve"> </w:t>
      </w:r>
      <w:r w:rsidR="008B34B9"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2</w:t>
      </w:r>
      <w:r w:rsidR="008B34B9">
        <w:rPr>
          <w:rFonts w:cs="David" w:hint="cs"/>
          <w:b/>
          <w:bCs/>
          <w:sz w:val="24"/>
          <w:szCs w:val="24"/>
          <w:rtl/>
        </w:rPr>
        <w:t>0%</w:t>
      </w:r>
    </w:p>
    <w:p w:rsidR="00C64313" w:rsidRDefault="00C64313" w:rsidP="008B34B9">
      <w:pPr>
        <w:pStyle w:val="a7"/>
        <w:spacing w:line="360" w:lineRule="auto"/>
        <w:ind w:left="108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2013- 10%</w:t>
      </w:r>
    </w:p>
    <w:p w:rsidR="008B34B9" w:rsidRDefault="00CA7B65" w:rsidP="00CA7B65">
      <w:pPr>
        <w:spacing w:line="36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פיתרון </w:t>
      </w:r>
    </w:p>
    <w:p w:rsidR="00CA7B65" w:rsidRPr="00AF5CC2" w:rsidRDefault="00CA7B65" w:rsidP="00CA7B65">
      <w:pPr>
        <w:pStyle w:val="a7"/>
        <w:numPr>
          <w:ilvl w:val="0"/>
          <w:numId w:val="26"/>
        </w:numPr>
        <w:spacing w:line="360" w:lineRule="auto"/>
        <w:rPr>
          <w:rFonts w:cs="David"/>
          <w:b/>
          <w:bCs/>
          <w:sz w:val="24"/>
          <w:szCs w:val="24"/>
        </w:rPr>
      </w:pPr>
      <w:r w:rsidRPr="00AF5CC2">
        <w:rPr>
          <w:rFonts w:cs="David" w:hint="cs"/>
          <w:b/>
          <w:bCs/>
          <w:sz w:val="24"/>
          <w:szCs w:val="24"/>
          <w:rtl/>
        </w:rPr>
        <w:t xml:space="preserve">מצב 1 </w:t>
      </w:r>
      <w:r w:rsidRPr="00AF5CC2">
        <w:rPr>
          <w:rFonts w:cs="David"/>
          <w:b/>
          <w:bCs/>
          <w:sz w:val="24"/>
          <w:szCs w:val="24"/>
          <w:rtl/>
        </w:rPr>
        <w:t>–</w:t>
      </w:r>
      <w:r w:rsidRPr="00AF5CC2">
        <w:rPr>
          <w:rFonts w:cs="David" w:hint="cs"/>
          <w:b/>
          <w:bCs/>
          <w:sz w:val="24"/>
          <w:szCs w:val="24"/>
          <w:rtl/>
        </w:rPr>
        <w:t xml:space="preserve"> שינוי יחיד החל מהשנה שאנו עוסקים בה (2011)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821"/>
        <w:gridCol w:w="821"/>
        <w:gridCol w:w="821"/>
      </w:tblGrid>
      <w:tr w:rsidR="00CA7B65" w:rsidTr="00CA7B65">
        <w:tc>
          <w:tcPr>
            <w:tcW w:w="0" w:type="auto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שינוי</w:t>
            </w:r>
          </w:p>
        </w:tc>
        <w:tc>
          <w:tcPr>
            <w:tcW w:w="0" w:type="auto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12/11</w:t>
            </w:r>
          </w:p>
        </w:tc>
      </w:tr>
      <w:tr w:rsidR="00CA7B65" w:rsidTr="00CA7B65">
        <w:tc>
          <w:tcPr>
            <w:tcW w:w="0" w:type="auto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מכונה</w:t>
            </w:r>
          </w:p>
        </w:tc>
        <w:tc>
          <w:tcPr>
            <w:tcW w:w="0" w:type="auto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(6,000)</w:t>
            </w:r>
          </w:p>
        </w:tc>
        <w:tc>
          <w:tcPr>
            <w:tcW w:w="0" w:type="auto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(2,000)</w:t>
            </w:r>
          </w:p>
        </w:tc>
        <w:tc>
          <w:tcPr>
            <w:tcW w:w="0" w:type="auto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(8,000)</w:t>
            </w:r>
          </w:p>
        </w:tc>
      </w:tr>
    </w:tbl>
    <w:p w:rsidR="00CA7B65" w:rsidRDefault="00CA7B65" w:rsidP="00CA7B65">
      <w:pPr>
        <w:pStyle w:val="a7"/>
        <w:spacing w:line="360" w:lineRule="auto"/>
        <w:rPr>
          <w:rFonts w:cs="David"/>
          <w:sz w:val="24"/>
          <w:szCs w:val="24"/>
          <w:rtl/>
        </w:rPr>
      </w:pP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701"/>
      </w:tblGrid>
      <w:tr w:rsidR="00CA7B65" w:rsidTr="00CA7B65">
        <w:tc>
          <w:tcPr>
            <w:tcW w:w="0" w:type="auto"/>
            <w:vAlign w:val="center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הוצאות מס נדחות</w:t>
            </w:r>
          </w:p>
        </w:tc>
        <w:tc>
          <w:tcPr>
            <w:tcW w:w="0" w:type="auto"/>
            <w:vMerge w:val="restart"/>
            <w:vAlign w:val="center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2,000</w:t>
            </w:r>
          </w:p>
        </w:tc>
      </w:tr>
      <w:tr w:rsidR="00CA7B65" w:rsidTr="00CA7B65">
        <w:tc>
          <w:tcPr>
            <w:tcW w:w="0" w:type="auto"/>
            <w:vAlign w:val="center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ז' מיסים נדחים</w:t>
            </w:r>
          </w:p>
        </w:tc>
        <w:tc>
          <w:tcPr>
            <w:tcW w:w="0" w:type="auto"/>
            <w:vMerge/>
            <w:vAlign w:val="center"/>
          </w:tcPr>
          <w:p w:rsidR="00CA7B65" w:rsidRDefault="00CA7B65" w:rsidP="00CA7B65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</w:p>
        </w:tc>
      </w:tr>
    </w:tbl>
    <w:p w:rsidR="00CA7B65" w:rsidRDefault="00C64313" w:rsidP="00CA7B65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הפרשי עיתוי 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08"/>
        <w:gridCol w:w="2442"/>
      </w:tblGrid>
      <w:tr w:rsidR="00C64313" w:rsidTr="00AF5CC2">
        <w:tc>
          <w:tcPr>
            <w:tcW w:w="0" w:type="auto"/>
            <w:vAlign w:val="center"/>
          </w:tcPr>
          <w:p w:rsidR="00C64313" w:rsidRPr="00C64313" w:rsidRDefault="00C64313" w:rsidP="00CA7B65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  <w:vAlign w:val="center"/>
          </w:tcPr>
          <w:p w:rsidR="00C64313" w:rsidRPr="00C64313" w:rsidRDefault="00C64313" w:rsidP="00CA7B65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  <w:vAlign w:val="center"/>
          </w:tcPr>
          <w:p w:rsidR="00C64313" w:rsidRPr="00C64313" w:rsidRDefault="00C64313" w:rsidP="00C64313">
            <w:pPr>
              <w:bidi w:val="0"/>
              <w:spacing w:line="360" w:lineRule="auto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80,000*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-80,000*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C64313" w:rsidTr="00AF5CC2">
        <w:tc>
          <w:tcPr>
            <w:tcW w:w="0" w:type="auto"/>
            <w:vAlign w:val="center"/>
          </w:tcPr>
          <w:p w:rsidR="00C64313" w:rsidRPr="00C64313" w:rsidRDefault="00C64313" w:rsidP="00CA7B65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lastRenderedPageBreak/>
              <w:t>12/11</w:t>
            </w:r>
          </w:p>
        </w:tc>
        <w:tc>
          <w:tcPr>
            <w:tcW w:w="0" w:type="auto"/>
            <w:vAlign w:val="center"/>
          </w:tcPr>
          <w:p w:rsidR="00C64313" w:rsidRPr="00C64313" w:rsidRDefault="00C64313" w:rsidP="00CA7B65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40,000</w:t>
            </w:r>
          </w:p>
        </w:tc>
        <w:tc>
          <w:tcPr>
            <w:tcW w:w="0" w:type="auto"/>
            <w:vAlign w:val="center"/>
          </w:tcPr>
          <w:p w:rsidR="00C64313" w:rsidRPr="00C64313" w:rsidRDefault="00C64313" w:rsidP="00C64313">
            <w:pPr>
              <w:bidi w:val="0"/>
              <w:spacing w:line="360" w:lineRule="auto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80,000*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-80,000*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:rsidR="00C64313" w:rsidRDefault="00C64313" w:rsidP="00CA7B65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נכס ספרים&lt; נכס מ"ה </w:t>
      </w:r>
      <w:r w:rsidRPr="00C64313">
        <w:rPr>
          <w:rFonts w:cs="David"/>
          <w:b/>
          <w:bCs/>
          <w:sz w:val="24"/>
          <w:szCs w:val="24"/>
        </w:rPr>
        <w:sym w:font="Wingdings" w:char="F0DF"/>
      </w:r>
      <w:r>
        <w:rPr>
          <w:rFonts w:cs="David" w:hint="cs"/>
          <w:b/>
          <w:bCs/>
          <w:sz w:val="24"/>
          <w:szCs w:val="24"/>
          <w:rtl/>
        </w:rPr>
        <w:t xml:space="preserve"> מס נדחה בזכות 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721"/>
        <w:gridCol w:w="821"/>
        <w:gridCol w:w="1878"/>
      </w:tblGrid>
      <w:tr w:rsidR="00C64313" w:rsidRPr="00C64313" w:rsidTr="00C643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4313" w:rsidRPr="00C64313" w:rsidRDefault="00C64313" w:rsidP="00CA7B65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4313" w:rsidRPr="00C64313" w:rsidRDefault="00C64313" w:rsidP="00CA7B65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(6,000)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4313" w:rsidRPr="00C64313" w:rsidRDefault="00C64313" w:rsidP="00C64313">
            <w:pPr>
              <w:bidi w:val="0"/>
              <w:spacing w:line="360" w:lineRule="auto"/>
              <w:rPr>
                <w:rFonts w:cs="David" w:hint="cs"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20,000*30%=</m:t>
                </m:r>
              </m:oMath>
            </m:oMathPara>
          </w:p>
        </w:tc>
      </w:tr>
      <w:tr w:rsidR="00C64313" w:rsidRPr="00C64313" w:rsidTr="00C643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4313" w:rsidRPr="00C64313" w:rsidRDefault="00C64313" w:rsidP="00CA7B65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4313" w:rsidRPr="00C64313" w:rsidRDefault="00C64313" w:rsidP="00CA7B65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(8,000)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64313" w:rsidRPr="00C64313" w:rsidRDefault="00C64313" w:rsidP="00C64313">
            <w:pPr>
              <w:bidi w:val="0"/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4"/>
                    <w:szCs w:val="24"/>
                  </w:rPr>
                  <m:t>40,000*20%=</m:t>
                </m:r>
              </m:oMath>
            </m:oMathPara>
          </w:p>
        </w:tc>
      </w:tr>
    </w:tbl>
    <w:p w:rsidR="00C64313" w:rsidRDefault="00C64313" w:rsidP="00CA7B65">
      <w:pPr>
        <w:spacing w:line="360" w:lineRule="auto"/>
        <w:rPr>
          <w:rFonts w:cs="David" w:hint="cs"/>
          <w:sz w:val="24"/>
          <w:szCs w:val="24"/>
          <w:rtl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821"/>
        <w:gridCol w:w="1745"/>
      </w:tblGrid>
      <w:tr w:rsidR="00AF5CC2" w:rsidTr="00AF5CC2">
        <w:tc>
          <w:tcPr>
            <w:tcW w:w="0" w:type="auto"/>
          </w:tcPr>
          <w:p w:rsidR="00AF5CC2" w:rsidRDefault="00AF5CC2" w:rsidP="00AF5CC2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מס נדחות רגילות</w:t>
            </w:r>
          </w:p>
        </w:tc>
        <w:tc>
          <w:tcPr>
            <w:tcW w:w="0" w:type="auto"/>
          </w:tcPr>
          <w:p w:rsidR="00AF5CC2" w:rsidRDefault="00AF5CC2" w:rsidP="00AF5CC2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4,000</w:t>
            </w:r>
          </w:p>
        </w:tc>
        <w:tc>
          <w:tcPr>
            <w:tcW w:w="0" w:type="auto"/>
          </w:tcPr>
          <w:p w:rsidR="00AF5CC2" w:rsidRDefault="00AF5CC2" w:rsidP="00AF5CC2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P.N</w:t>
            </w:r>
          </w:p>
        </w:tc>
      </w:tr>
      <w:tr w:rsidR="00AF5CC2" w:rsidTr="00AF5CC2">
        <w:tc>
          <w:tcPr>
            <w:tcW w:w="0" w:type="auto"/>
          </w:tcPr>
          <w:p w:rsidR="00AF5CC2" w:rsidRDefault="00AF5CC2" w:rsidP="00AF5CC2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הוצאות מס נדחות רגילות שינוי המס </w:t>
            </w:r>
          </w:p>
        </w:tc>
        <w:tc>
          <w:tcPr>
            <w:tcW w:w="0" w:type="auto"/>
          </w:tcPr>
          <w:p w:rsidR="00AF5CC2" w:rsidRDefault="00AF5CC2" w:rsidP="00AF5CC2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(2,000)</w:t>
            </w:r>
          </w:p>
        </w:tc>
        <w:tc>
          <w:tcPr>
            <w:tcW w:w="0" w:type="auto"/>
          </w:tcPr>
          <w:p w:rsidR="00AF5CC2" w:rsidRDefault="00AF5CC2" w:rsidP="00AF5CC2">
            <w:pPr>
              <w:bidi w:val="0"/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6,000</m:t>
                    </m:r>
                  </m:num>
                  <m:den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0.3</m:t>
                    </m:r>
                  </m:den>
                </m:f>
                <m:r>
                  <w:rPr>
                    <w:rFonts w:ascii="Cambria Math" w:hAnsi="Cambria Math" w:cs="David"/>
                    <w:sz w:val="24"/>
                    <w:szCs w:val="24"/>
                  </w:rPr>
                  <m:t>*10%=</m:t>
                </m:r>
              </m:oMath>
            </m:oMathPara>
          </w:p>
        </w:tc>
      </w:tr>
      <w:tr w:rsidR="00AF5CC2" w:rsidTr="00AF5CC2">
        <w:tc>
          <w:tcPr>
            <w:tcW w:w="0" w:type="auto"/>
          </w:tcPr>
          <w:p w:rsidR="00AF5CC2" w:rsidRDefault="00AF5CC2" w:rsidP="00AF5CC2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מס נדחות</w:t>
            </w:r>
          </w:p>
        </w:tc>
        <w:tc>
          <w:tcPr>
            <w:tcW w:w="0" w:type="auto"/>
          </w:tcPr>
          <w:p w:rsidR="00AF5CC2" w:rsidRDefault="00AF5CC2" w:rsidP="00AF5CC2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2,000</w:t>
            </w:r>
          </w:p>
        </w:tc>
        <w:tc>
          <w:tcPr>
            <w:tcW w:w="0" w:type="auto"/>
          </w:tcPr>
          <w:p w:rsidR="00AF5CC2" w:rsidRDefault="00AF5CC2" w:rsidP="00AF5CC2">
            <w:pPr>
              <w:bidi w:val="0"/>
              <w:spacing w:line="36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</w:tbl>
    <w:p w:rsidR="00902533" w:rsidRDefault="00CA7B65" w:rsidP="00CA7B65">
      <w:pPr>
        <w:spacing w:line="360" w:lineRule="auto"/>
        <w:rPr>
          <w:rFonts w:eastAsiaTheme="minorEastAsia"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הפרש העיתוי גרם להקטנת ההכנסה החייבת בשנת 2011 ב20,000 ₪ (הפרשי הפחת) ולכן הוצאות המס השוטפות נמוכות יותר ב-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20,000*20%</m:t>
        </m:r>
        <m:r>
          <w:rPr>
            <w:rFonts w:ascii="Cambria Math" w:hAnsi="Cambria Math" w:cs="David"/>
            <w:sz w:val="24"/>
            <w:szCs w:val="24"/>
          </w:rPr>
          <m:t>=4,000</m:t>
        </m:r>
      </m:oMath>
      <w:r>
        <w:rPr>
          <w:rFonts w:eastAsiaTheme="minorEastAsia" w:cs="David" w:hint="cs"/>
          <w:sz w:val="24"/>
          <w:szCs w:val="24"/>
          <w:rtl/>
        </w:rPr>
        <w:t xml:space="preserve"> ולכן על מנת לשמור על עיקרון ההקבלה נצטרך להגדיל את הוצאות המס הנדחות ב-4,000 .</w:t>
      </w:r>
    </w:p>
    <w:p w:rsidR="00CA7B65" w:rsidRDefault="00CA7B65" w:rsidP="00CA7B65">
      <w:pPr>
        <w:spacing w:line="360" w:lineRule="auto"/>
        <w:rPr>
          <w:rFonts w:eastAsiaTheme="minorEastAsia" w:cs="David" w:hint="cs"/>
          <w:sz w:val="24"/>
          <w:szCs w:val="24"/>
        </w:rPr>
      </w:pPr>
      <w:r>
        <w:rPr>
          <w:rFonts w:eastAsiaTheme="minorEastAsia" w:cs="David" w:hint="cs"/>
          <w:sz w:val="24"/>
          <w:szCs w:val="24"/>
          <w:rtl/>
        </w:rPr>
        <w:t xml:space="preserve">סך הוצאות המס הנדחות שלמעשה שומרות על עיקרון ההקבלה , אלו הוצאות המס הנדחות הרגילות , </w:t>
      </w:r>
      <w:r w:rsidR="00C64313">
        <w:rPr>
          <w:rFonts w:eastAsiaTheme="minorEastAsia" w:cs="David" w:hint="cs"/>
          <w:sz w:val="24"/>
          <w:szCs w:val="24"/>
          <w:rtl/>
        </w:rPr>
        <w:t xml:space="preserve">ואז את הוצאות המס הנדחות שנובעות משינויים בשיעורי המס ניתן לקבל כ- </w:t>
      </w:r>
      <w:r w:rsidR="00C64313">
        <w:rPr>
          <w:rFonts w:eastAsiaTheme="minorEastAsia" w:cs="David" w:hint="cs"/>
          <w:sz w:val="24"/>
          <w:szCs w:val="24"/>
        </w:rPr>
        <w:t>P.N</w:t>
      </w:r>
    </w:p>
    <w:p w:rsidR="00C64313" w:rsidRDefault="00C64313" w:rsidP="00CA7B65">
      <w:p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>מסקנה : סך הוצאות המס הנדחות הרגילות יהיו תמיד שוות לשינוי בהפרש עיתוי של אותה שנה כפול שיעור המס בפועל של אותה שנה .</w:t>
      </w:r>
    </w:p>
    <w:p w:rsidR="00AF5CC2" w:rsidRPr="00AF5CC2" w:rsidRDefault="00AF5CC2" w:rsidP="00AF5CC2">
      <w:pPr>
        <w:pStyle w:val="a7"/>
        <w:numPr>
          <w:ilvl w:val="0"/>
          <w:numId w:val="26"/>
        </w:numPr>
        <w:spacing w:line="360" w:lineRule="auto"/>
        <w:rPr>
          <w:rFonts w:eastAsiaTheme="minorEastAsia" w:cs="David"/>
          <w:b/>
          <w:bCs/>
          <w:sz w:val="24"/>
          <w:szCs w:val="24"/>
          <w:rtl/>
        </w:rPr>
      </w:pPr>
      <w:r>
        <w:rPr>
          <w:rFonts w:eastAsiaTheme="minorEastAsia" w:cs="David" w:hint="cs"/>
          <w:b/>
          <w:bCs/>
          <w:sz w:val="24"/>
          <w:szCs w:val="24"/>
          <w:rtl/>
        </w:rPr>
        <w:t xml:space="preserve">מצב 2 </w:t>
      </w:r>
      <w:r>
        <w:rPr>
          <w:rFonts w:eastAsiaTheme="minorEastAsia" w:cs="David"/>
          <w:b/>
          <w:bCs/>
          <w:sz w:val="24"/>
          <w:szCs w:val="24"/>
          <w:rtl/>
        </w:rPr>
        <w:t>–</w:t>
      </w:r>
      <w:r>
        <w:rPr>
          <w:rFonts w:eastAsiaTheme="minorEastAsia" w:cs="David" w:hint="cs"/>
          <w:b/>
          <w:bCs/>
          <w:sz w:val="24"/>
          <w:szCs w:val="24"/>
          <w:rtl/>
        </w:rPr>
        <w:t xml:space="preserve"> שינוי יחיד החל מהשנה העוקבת לשנה בה אנו עוסקים: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821"/>
        <w:gridCol w:w="821"/>
        <w:gridCol w:w="821"/>
      </w:tblGrid>
      <w:tr w:rsidR="00AF5CC2" w:rsidTr="0090344F">
        <w:tc>
          <w:tcPr>
            <w:tcW w:w="0" w:type="auto"/>
          </w:tcPr>
          <w:p w:rsidR="00AF5CC2" w:rsidRDefault="00AF5CC2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AF5CC2" w:rsidRDefault="00AF5CC2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</w:tcPr>
          <w:p w:rsidR="00AF5CC2" w:rsidRDefault="00AF5CC2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שינוי</w:t>
            </w:r>
          </w:p>
        </w:tc>
        <w:tc>
          <w:tcPr>
            <w:tcW w:w="0" w:type="auto"/>
          </w:tcPr>
          <w:p w:rsidR="00AF5CC2" w:rsidRDefault="00AF5CC2" w:rsidP="0090344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12/11</w:t>
            </w:r>
          </w:p>
        </w:tc>
      </w:tr>
      <w:tr w:rsidR="00AF5CC2" w:rsidTr="0090344F">
        <w:tc>
          <w:tcPr>
            <w:tcW w:w="0" w:type="auto"/>
          </w:tcPr>
          <w:p w:rsidR="00AF5CC2" w:rsidRDefault="00AF5CC2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מכונה</w:t>
            </w:r>
          </w:p>
        </w:tc>
        <w:tc>
          <w:tcPr>
            <w:tcW w:w="0" w:type="auto"/>
          </w:tcPr>
          <w:p w:rsidR="00AF5CC2" w:rsidRDefault="00AF5CC2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(6,000)</w:t>
            </w:r>
          </w:p>
        </w:tc>
        <w:tc>
          <w:tcPr>
            <w:tcW w:w="0" w:type="auto"/>
          </w:tcPr>
          <w:p w:rsidR="00AF5CC2" w:rsidRDefault="00AF5CC2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(2,000)</w:t>
            </w:r>
          </w:p>
        </w:tc>
        <w:tc>
          <w:tcPr>
            <w:tcW w:w="0" w:type="auto"/>
          </w:tcPr>
          <w:p w:rsidR="00AF5CC2" w:rsidRDefault="00AF5CC2" w:rsidP="0090344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(8,000)</w:t>
            </w:r>
          </w:p>
        </w:tc>
      </w:tr>
    </w:tbl>
    <w:p w:rsidR="00AF5CC2" w:rsidRDefault="00AF5CC2" w:rsidP="00AF5CC2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הפרשי עיתוי 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08"/>
      </w:tblGrid>
      <w:tr w:rsidR="00AF5CC2" w:rsidRPr="00C64313" w:rsidTr="0090344F">
        <w:tc>
          <w:tcPr>
            <w:tcW w:w="0" w:type="auto"/>
            <w:vAlign w:val="center"/>
          </w:tcPr>
          <w:p w:rsidR="00AF5CC2" w:rsidRPr="00C64313" w:rsidRDefault="00AF5CC2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  <w:vAlign w:val="center"/>
          </w:tcPr>
          <w:p w:rsidR="00AF5CC2" w:rsidRPr="00C64313" w:rsidRDefault="00AF5CC2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20,000</w:t>
            </w:r>
          </w:p>
        </w:tc>
      </w:tr>
      <w:tr w:rsidR="00AF5CC2" w:rsidRPr="00C64313" w:rsidTr="0090344F">
        <w:tc>
          <w:tcPr>
            <w:tcW w:w="0" w:type="auto"/>
            <w:vAlign w:val="center"/>
          </w:tcPr>
          <w:p w:rsidR="00AF5CC2" w:rsidRPr="00C64313" w:rsidRDefault="00AF5CC2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12/11</w:t>
            </w:r>
          </w:p>
        </w:tc>
        <w:tc>
          <w:tcPr>
            <w:tcW w:w="0" w:type="auto"/>
            <w:vAlign w:val="center"/>
          </w:tcPr>
          <w:p w:rsidR="00AF5CC2" w:rsidRPr="00C64313" w:rsidRDefault="00AF5CC2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40,000</w:t>
            </w:r>
          </w:p>
        </w:tc>
      </w:tr>
    </w:tbl>
    <w:p w:rsidR="00AF5CC2" w:rsidRDefault="00AF5CC2" w:rsidP="00AF5CC2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נכס ספרים&lt; נכס מ"ה </w:t>
      </w:r>
      <w:r w:rsidRPr="00C64313">
        <w:rPr>
          <w:rFonts w:cs="David"/>
          <w:b/>
          <w:bCs/>
          <w:sz w:val="24"/>
          <w:szCs w:val="24"/>
        </w:rPr>
        <w:sym w:font="Wingdings" w:char="F0DF"/>
      </w:r>
      <w:r>
        <w:rPr>
          <w:rFonts w:cs="David" w:hint="cs"/>
          <w:b/>
          <w:bCs/>
          <w:sz w:val="24"/>
          <w:szCs w:val="24"/>
          <w:rtl/>
        </w:rPr>
        <w:t xml:space="preserve"> מס נדחה בזכות 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721"/>
        <w:gridCol w:w="821"/>
        <w:gridCol w:w="1601"/>
      </w:tblGrid>
      <w:tr w:rsidR="00AF5CC2" w:rsidRPr="00C64313" w:rsidTr="009034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CC2" w:rsidRPr="00C64313" w:rsidRDefault="00AF5CC2" w:rsidP="00AF5CC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CC2" w:rsidRPr="00C64313" w:rsidRDefault="00AF5CC2" w:rsidP="00AF5CC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</w:t>
            </w:r>
            <w:r w:rsidRPr="00C64313">
              <w:rPr>
                <w:rFonts w:cs="David" w:hint="cs"/>
                <w:sz w:val="24"/>
                <w:szCs w:val="24"/>
                <w:rtl/>
              </w:rPr>
              <w:t>,000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CC2" w:rsidRPr="00C64313" w:rsidRDefault="00AF5CC2" w:rsidP="00AF5CC2">
            <w:pPr>
              <w:bidi w:val="0"/>
              <w:spacing w:line="360" w:lineRule="auto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20,000*30%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AF5CC2" w:rsidRPr="00C64313" w:rsidTr="009034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CC2" w:rsidRPr="00C64313" w:rsidRDefault="00AF5CC2" w:rsidP="00AF5CC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CC2" w:rsidRPr="00C64313" w:rsidRDefault="00AF5CC2" w:rsidP="00AF5CC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(8</w:t>
            </w:r>
            <w:r w:rsidRPr="00C64313">
              <w:rPr>
                <w:rFonts w:cs="David" w:hint="cs"/>
                <w:sz w:val="24"/>
                <w:szCs w:val="24"/>
                <w:rtl/>
              </w:rPr>
              <w:t>,000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F5CC2" w:rsidRPr="00C64313" w:rsidRDefault="00AF5CC2" w:rsidP="00AF5CC2">
            <w:pPr>
              <w:bidi w:val="0"/>
              <w:spacing w:line="360" w:lineRule="auto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40,000*20%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:rsidR="00AF5CC2" w:rsidRDefault="00AF5CC2" w:rsidP="00AF5CC2">
      <w:pPr>
        <w:spacing w:line="360" w:lineRule="auto"/>
        <w:rPr>
          <w:rFonts w:cs="David" w:hint="cs"/>
          <w:sz w:val="24"/>
          <w:szCs w:val="24"/>
          <w:rtl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821"/>
        <w:gridCol w:w="1745"/>
      </w:tblGrid>
      <w:tr w:rsidR="00AF5CC2" w:rsidTr="00AF5CC2">
        <w:tc>
          <w:tcPr>
            <w:tcW w:w="0" w:type="auto"/>
            <w:vAlign w:val="center"/>
          </w:tcPr>
          <w:p w:rsidR="00AF5CC2" w:rsidRDefault="00AF5CC2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מס נדחות רגילות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0" w:type="auto"/>
            <w:vAlign w:val="center"/>
          </w:tcPr>
          <w:p w:rsidR="00AF5CC2" w:rsidRDefault="00AF5CC2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  <w:r>
              <w:rPr>
                <w:rFonts w:cs="David" w:hint="cs"/>
                <w:sz w:val="24"/>
                <w:szCs w:val="24"/>
                <w:rtl/>
              </w:rPr>
              <w:t>,000</w:t>
            </w:r>
          </w:p>
        </w:tc>
        <w:tc>
          <w:tcPr>
            <w:tcW w:w="0" w:type="auto"/>
            <w:vAlign w:val="center"/>
          </w:tcPr>
          <w:p w:rsidR="00AF5CC2" w:rsidRDefault="00AF5CC2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P.N</w:t>
            </w:r>
          </w:p>
        </w:tc>
      </w:tr>
      <w:tr w:rsidR="00AF5CC2" w:rsidTr="00AF5CC2">
        <w:tc>
          <w:tcPr>
            <w:tcW w:w="0" w:type="auto"/>
            <w:vAlign w:val="center"/>
          </w:tcPr>
          <w:p w:rsidR="00AF5CC2" w:rsidRDefault="00AF5CC2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מס נדחות רגילות שינוי המס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(1)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F5CC2" w:rsidRDefault="00AF5CC2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sz w:val="24"/>
                <w:szCs w:val="24"/>
                <w:rtl/>
              </w:rPr>
              <w:t>4</w:t>
            </w:r>
            <w:r>
              <w:rPr>
                <w:rFonts w:cs="David" w:hint="cs"/>
                <w:sz w:val="24"/>
                <w:szCs w:val="24"/>
                <w:rtl/>
              </w:rPr>
              <w:t>,000)</w:t>
            </w:r>
          </w:p>
        </w:tc>
        <w:tc>
          <w:tcPr>
            <w:tcW w:w="0" w:type="auto"/>
            <w:vAlign w:val="center"/>
          </w:tcPr>
          <w:p w:rsidR="00AF5CC2" w:rsidRDefault="00AF5CC2" w:rsidP="0090344F">
            <w:pPr>
              <w:bidi w:val="0"/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David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8</m:t>
                    </m:r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,000</m:t>
                    </m:r>
                  </m:num>
                  <m:den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0.</m:t>
                    </m:r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David"/>
                    <w:sz w:val="24"/>
                    <w:szCs w:val="24"/>
                  </w:rPr>
                  <m:t>*10%=</m:t>
                </m:r>
              </m:oMath>
            </m:oMathPara>
          </w:p>
        </w:tc>
      </w:tr>
      <w:tr w:rsidR="00AF5CC2" w:rsidTr="00AF5CC2">
        <w:tc>
          <w:tcPr>
            <w:tcW w:w="0" w:type="auto"/>
            <w:vAlign w:val="center"/>
          </w:tcPr>
          <w:p w:rsidR="00AF5CC2" w:rsidRDefault="00AF5CC2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מס נדחות</w:t>
            </w:r>
          </w:p>
        </w:tc>
        <w:tc>
          <w:tcPr>
            <w:tcW w:w="0" w:type="auto"/>
            <w:vAlign w:val="center"/>
          </w:tcPr>
          <w:p w:rsidR="00AF5CC2" w:rsidRDefault="00AF5CC2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2,000</w:t>
            </w:r>
          </w:p>
        </w:tc>
        <w:tc>
          <w:tcPr>
            <w:tcW w:w="0" w:type="auto"/>
            <w:vAlign w:val="center"/>
          </w:tcPr>
          <w:p w:rsidR="00AF5CC2" w:rsidRDefault="00AF5CC2" w:rsidP="0090344F">
            <w:pPr>
              <w:bidi w:val="0"/>
              <w:spacing w:line="36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</w:tbl>
    <w:p w:rsidR="00C64313" w:rsidRPr="00AF5CC2" w:rsidRDefault="00C64313" w:rsidP="002D63AA">
      <w:pPr>
        <w:pStyle w:val="a7"/>
        <w:numPr>
          <w:ilvl w:val="0"/>
          <w:numId w:val="27"/>
        </w:numPr>
        <w:spacing w:line="360" w:lineRule="auto"/>
        <w:rPr>
          <w:rFonts w:cs="David" w:hint="cs"/>
          <w:sz w:val="24"/>
          <w:szCs w:val="24"/>
        </w:rPr>
      </w:pPr>
      <w:r w:rsidRPr="00AF5CC2">
        <w:rPr>
          <w:rFonts w:cs="David" w:hint="cs"/>
          <w:sz w:val="24"/>
          <w:szCs w:val="24"/>
          <w:rtl/>
        </w:rPr>
        <w:t xml:space="preserve">מאחר ואנו עוסקים במיסים נדחים בזכות ושיעור המס קטן אזי מדובר בהקטנת התחייבות שגורמת להכנסות מס נדחות </w:t>
      </w:r>
      <w:r w:rsidR="00AF5CC2" w:rsidRPr="00AF5CC2">
        <w:rPr>
          <w:rFonts w:cs="David" w:hint="cs"/>
          <w:sz w:val="24"/>
          <w:szCs w:val="24"/>
          <w:rtl/>
        </w:rPr>
        <w:t>ולכן , סך הכל הוצאות המס הנדחות שנובעות משינויים בשיעורי המס , מביא לקיטון בהוצאות המס.</w:t>
      </w:r>
    </w:p>
    <w:p w:rsidR="001B5743" w:rsidRPr="002D63AA" w:rsidRDefault="00AF5CC2" w:rsidP="002D63AA">
      <w:pPr>
        <w:pStyle w:val="a7"/>
        <w:numPr>
          <w:ilvl w:val="0"/>
          <w:numId w:val="27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הפרש העיתוי גרם להקטנת ההכנסה החייבת ב-20,000 ₪ ולכן הוצאות המס השוטפות נמוכות יותר ב-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20,000*30%=</m:t>
        </m:r>
        <m:r>
          <w:rPr>
            <w:rFonts w:ascii="Cambria Math" w:hAnsi="Cambria Math" w:cs="David"/>
            <w:sz w:val="24"/>
            <w:szCs w:val="24"/>
          </w:rPr>
          <m:t>6,000</m:t>
        </m:r>
      </m:oMath>
      <w:r>
        <w:rPr>
          <w:rFonts w:eastAsiaTheme="minorEastAsia" w:cs="David" w:hint="cs"/>
          <w:sz w:val="24"/>
          <w:szCs w:val="24"/>
          <w:rtl/>
        </w:rPr>
        <w:t xml:space="preserve"> ולכן על מנת לשמור על עיקרון ההקבלה נרשום </w:t>
      </w:r>
      <w:r>
        <w:rPr>
          <w:rFonts w:eastAsiaTheme="minorEastAsia" w:cs="David"/>
          <w:sz w:val="24"/>
          <w:szCs w:val="24"/>
          <w:rtl/>
        </w:rPr>
        <w:t>–</w:t>
      </w:r>
      <w:r>
        <w:rPr>
          <w:rFonts w:eastAsiaTheme="minorEastAsia" w:cs="David" w:hint="cs"/>
          <w:sz w:val="24"/>
          <w:szCs w:val="24"/>
          <w:rtl/>
        </w:rPr>
        <w:t xml:space="preserve"> הוצאות מס נדחות 6,000</w:t>
      </w:r>
    </w:p>
    <w:p w:rsidR="002D63AA" w:rsidRPr="002D63AA" w:rsidRDefault="002D63AA" w:rsidP="002D63AA">
      <w:pPr>
        <w:pStyle w:val="a7"/>
        <w:numPr>
          <w:ilvl w:val="0"/>
          <w:numId w:val="26"/>
        </w:num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שינוי מדוררג בשיעור המס</w:t>
      </w:r>
    </w:p>
    <w:tbl>
      <w:tblPr>
        <w:tblStyle w:val="ab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"/>
        <w:gridCol w:w="821"/>
        <w:gridCol w:w="655"/>
        <w:gridCol w:w="821"/>
      </w:tblGrid>
      <w:tr w:rsidR="002D63AA" w:rsidTr="0090344F">
        <w:tc>
          <w:tcPr>
            <w:tcW w:w="0" w:type="auto"/>
          </w:tcPr>
          <w:p w:rsidR="002D63AA" w:rsidRDefault="002D63AA" w:rsidP="002D63AA">
            <w:pPr>
              <w:pStyle w:val="a7"/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D63AA" w:rsidRDefault="002D63AA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</w:tcPr>
          <w:p w:rsidR="002D63AA" w:rsidRDefault="002D63AA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שינוי</w:t>
            </w:r>
          </w:p>
        </w:tc>
        <w:tc>
          <w:tcPr>
            <w:tcW w:w="0" w:type="auto"/>
          </w:tcPr>
          <w:p w:rsidR="002D63AA" w:rsidRDefault="002D63AA" w:rsidP="0090344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12/11</w:t>
            </w:r>
          </w:p>
        </w:tc>
      </w:tr>
      <w:tr w:rsidR="002D63AA" w:rsidTr="0090344F">
        <w:tc>
          <w:tcPr>
            <w:tcW w:w="0" w:type="auto"/>
          </w:tcPr>
          <w:p w:rsidR="002D63AA" w:rsidRDefault="002D63AA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מכונה</w:t>
            </w:r>
          </w:p>
        </w:tc>
        <w:tc>
          <w:tcPr>
            <w:tcW w:w="0" w:type="auto"/>
          </w:tcPr>
          <w:p w:rsidR="002D63AA" w:rsidRDefault="002D63AA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(6,000)</w:t>
            </w:r>
          </w:p>
        </w:tc>
        <w:tc>
          <w:tcPr>
            <w:tcW w:w="0" w:type="auto"/>
          </w:tcPr>
          <w:p w:rsidR="002D63AA" w:rsidRDefault="002D63AA" w:rsidP="0090344F">
            <w:pPr>
              <w:pStyle w:val="a7"/>
              <w:spacing w:line="360" w:lineRule="auto"/>
              <w:ind w:left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-----</w:t>
            </w:r>
          </w:p>
        </w:tc>
        <w:tc>
          <w:tcPr>
            <w:tcW w:w="0" w:type="auto"/>
          </w:tcPr>
          <w:p w:rsidR="002D63AA" w:rsidRDefault="002D63AA" w:rsidP="0090344F">
            <w:pPr>
              <w:pStyle w:val="a7"/>
              <w:spacing w:line="360" w:lineRule="auto"/>
              <w:ind w:left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sz w:val="24"/>
                <w:szCs w:val="24"/>
                <w:rtl/>
              </w:rPr>
              <w:t>6</w:t>
            </w:r>
            <w:r>
              <w:rPr>
                <w:rFonts w:cs="David" w:hint="cs"/>
                <w:sz w:val="24"/>
                <w:szCs w:val="24"/>
                <w:rtl/>
              </w:rPr>
              <w:t>,000)</w:t>
            </w:r>
          </w:p>
        </w:tc>
      </w:tr>
    </w:tbl>
    <w:p w:rsidR="002D63AA" w:rsidRDefault="002D63AA" w:rsidP="002D63AA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הפרשי עיתוי 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808"/>
        <w:gridCol w:w="1661"/>
      </w:tblGrid>
      <w:tr w:rsidR="002D63AA" w:rsidRPr="00C64313" w:rsidTr="003252E1">
        <w:tc>
          <w:tcPr>
            <w:tcW w:w="0" w:type="auto"/>
            <w:vAlign w:val="center"/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  <w:vAlign w:val="center"/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2D63AA" w:rsidRPr="00C64313" w:rsidTr="003252E1">
        <w:tc>
          <w:tcPr>
            <w:tcW w:w="0" w:type="auto"/>
            <w:vAlign w:val="center"/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12/11</w:t>
            </w:r>
          </w:p>
        </w:tc>
        <w:tc>
          <w:tcPr>
            <w:tcW w:w="0" w:type="auto"/>
            <w:vAlign w:val="center"/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40,000</w:t>
            </w:r>
          </w:p>
        </w:tc>
        <w:tc>
          <w:tcPr>
            <w:tcW w:w="0" w:type="auto"/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  <w:tr w:rsidR="002D63AA" w:rsidRPr="00C64313" w:rsidTr="003252E1">
        <w:tc>
          <w:tcPr>
            <w:tcW w:w="0" w:type="auto"/>
            <w:vAlign w:val="center"/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12/12</w:t>
            </w:r>
          </w:p>
        </w:tc>
        <w:tc>
          <w:tcPr>
            <w:tcW w:w="0" w:type="auto"/>
            <w:vAlign w:val="center"/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20,000</w:t>
            </w:r>
          </w:p>
        </w:tc>
        <w:tc>
          <w:tcPr>
            <w:tcW w:w="0" w:type="auto"/>
          </w:tcPr>
          <w:p w:rsidR="002D63AA" w:rsidRPr="002D63AA" w:rsidRDefault="002D63AA" w:rsidP="002D63AA">
            <w:pPr>
              <w:bidi w:val="0"/>
              <w:spacing w:line="360" w:lineRule="auto"/>
              <w:rPr>
                <w:rFonts w:cs="David" w:hint="cs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80,000*</m:t>
                </m:r>
                <m:f>
                  <m:fPr>
                    <m:ctrlPr>
                      <w:rPr>
                        <w:rFonts w:ascii="Cambria Math" w:hAnsi="Cambria Math" w:cs="David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David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 w:cs="David"/>
                    <w:sz w:val="20"/>
                    <w:szCs w:val="20"/>
                  </w:rPr>
                  <m:t>-0=</m:t>
                </m:r>
              </m:oMath>
            </m:oMathPara>
          </w:p>
        </w:tc>
      </w:tr>
    </w:tbl>
    <w:p w:rsidR="002D63AA" w:rsidRDefault="002D63AA" w:rsidP="002D63A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נכס ספרים&lt; נכס מ"ה </w:t>
      </w:r>
      <w:r w:rsidRPr="00C64313">
        <w:rPr>
          <w:rFonts w:cs="David"/>
          <w:b/>
          <w:bCs/>
          <w:sz w:val="24"/>
          <w:szCs w:val="24"/>
        </w:rPr>
        <w:sym w:font="Wingdings" w:char="F0DF"/>
      </w:r>
      <w:r>
        <w:rPr>
          <w:rFonts w:cs="David" w:hint="cs"/>
          <w:b/>
          <w:bCs/>
          <w:sz w:val="24"/>
          <w:szCs w:val="24"/>
          <w:rtl/>
        </w:rPr>
        <w:t xml:space="preserve"> מס נדחה בזכות 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721"/>
        <w:gridCol w:w="821"/>
        <w:gridCol w:w="3019"/>
      </w:tblGrid>
      <w:tr w:rsidR="002D63AA" w:rsidRPr="00C64313" w:rsidTr="009034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</w:t>
            </w:r>
            <w:r w:rsidRPr="00C64313">
              <w:rPr>
                <w:rFonts w:cs="David" w:hint="cs"/>
                <w:sz w:val="24"/>
                <w:szCs w:val="24"/>
                <w:rtl/>
              </w:rPr>
              <w:t>,000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63AA" w:rsidRPr="00C64313" w:rsidRDefault="002D63AA" w:rsidP="0090344F">
            <w:pPr>
              <w:bidi w:val="0"/>
              <w:spacing w:line="360" w:lineRule="auto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20,000*30%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  <w:tr w:rsidR="002D63AA" w:rsidRPr="00C64313" w:rsidTr="009034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 w:rsidRPr="00C64313">
              <w:rPr>
                <w:rFonts w:cs="David" w:hint="cs"/>
                <w:sz w:val="24"/>
                <w:szCs w:val="24"/>
                <w:rtl/>
              </w:rPr>
              <w:t>12/11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63AA" w:rsidRPr="00C64313" w:rsidRDefault="002D63AA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sz w:val="24"/>
                <w:szCs w:val="24"/>
                <w:rtl/>
              </w:rPr>
              <w:t>6</w:t>
            </w:r>
            <w:r w:rsidRPr="00C64313">
              <w:rPr>
                <w:rFonts w:cs="David" w:hint="cs"/>
                <w:sz w:val="24"/>
                <w:szCs w:val="24"/>
                <w:rtl/>
              </w:rPr>
              <w:t>,000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D63AA" w:rsidRPr="00C64313" w:rsidRDefault="002D63AA" w:rsidP="0090344F">
            <w:pPr>
              <w:bidi w:val="0"/>
              <w:spacing w:line="360" w:lineRule="auto"/>
              <w:rPr>
                <w:rFonts w:cs="David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0,000*20%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+20,000*10%</m:t>
                </m:r>
                <m:r>
                  <w:rPr>
                    <w:rFonts w:ascii="Cambria Math" w:hAnsi="Cambria Math" w:cs="David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:rsidR="002D63AA" w:rsidRDefault="002D63AA" w:rsidP="002D63AA">
      <w:pPr>
        <w:spacing w:line="360" w:lineRule="auto"/>
        <w:rPr>
          <w:rFonts w:cs="David" w:hint="cs"/>
          <w:sz w:val="24"/>
          <w:szCs w:val="24"/>
          <w:rtl/>
        </w:rPr>
      </w:pP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821"/>
        <w:gridCol w:w="1601"/>
      </w:tblGrid>
      <w:tr w:rsidR="002D63AA" w:rsidTr="0090344F">
        <w:tc>
          <w:tcPr>
            <w:tcW w:w="0" w:type="auto"/>
            <w:vAlign w:val="center"/>
          </w:tcPr>
          <w:p w:rsidR="002D63AA" w:rsidRDefault="002D63AA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מס נדחות רגילות (2)</w:t>
            </w:r>
          </w:p>
        </w:tc>
        <w:tc>
          <w:tcPr>
            <w:tcW w:w="0" w:type="auto"/>
            <w:vAlign w:val="center"/>
          </w:tcPr>
          <w:p w:rsidR="002D63AA" w:rsidRDefault="002D63AA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  <w:r>
              <w:rPr>
                <w:rFonts w:cs="David" w:hint="cs"/>
                <w:sz w:val="24"/>
                <w:szCs w:val="24"/>
                <w:rtl/>
              </w:rPr>
              <w:t>,000</w:t>
            </w:r>
          </w:p>
        </w:tc>
        <w:tc>
          <w:tcPr>
            <w:tcW w:w="0" w:type="auto"/>
            <w:vAlign w:val="center"/>
          </w:tcPr>
          <w:p w:rsidR="002D63AA" w:rsidRPr="002D63AA" w:rsidRDefault="002D63AA" w:rsidP="002D63AA">
            <w:pPr>
              <w:bidi w:val="0"/>
              <w:spacing w:line="360" w:lineRule="auto"/>
              <w:jc w:val="both"/>
              <w:rPr>
                <w:rFonts w:cs="David" w:hint="cs"/>
                <w:sz w:val="20"/>
                <w:szCs w:val="20"/>
                <w:rtl/>
              </w:rPr>
            </w:pPr>
            <m:oMathPara>
              <m:oMath>
                <m:r>
                  <w:rPr>
                    <w:rFonts w:ascii="Cambria Math" w:hAnsi="Cambria Math" w:cs="David"/>
                    <w:sz w:val="20"/>
                    <w:szCs w:val="20"/>
                  </w:rPr>
                  <m:t>20,000*25%=</m:t>
                </m:r>
              </m:oMath>
            </m:oMathPara>
          </w:p>
        </w:tc>
      </w:tr>
      <w:tr w:rsidR="002D63AA" w:rsidTr="0090344F">
        <w:tc>
          <w:tcPr>
            <w:tcW w:w="0" w:type="auto"/>
            <w:vAlign w:val="center"/>
          </w:tcPr>
          <w:p w:rsidR="002D63AA" w:rsidRDefault="002D63AA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הוצאות מס נדחות רגילות שינוי המס (1) </w:t>
            </w:r>
          </w:p>
        </w:tc>
        <w:tc>
          <w:tcPr>
            <w:tcW w:w="0" w:type="auto"/>
            <w:vAlign w:val="center"/>
          </w:tcPr>
          <w:p w:rsidR="002D63AA" w:rsidRDefault="002D63AA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sz w:val="24"/>
                <w:szCs w:val="24"/>
                <w:rtl/>
              </w:rPr>
              <w:t>5</w:t>
            </w:r>
            <w:r>
              <w:rPr>
                <w:rFonts w:cs="David" w:hint="cs"/>
                <w:sz w:val="24"/>
                <w:szCs w:val="24"/>
                <w:rtl/>
              </w:rPr>
              <w:t>,000)</w:t>
            </w:r>
          </w:p>
        </w:tc>
        <w:tc>
          <w:tcPr>
            <w:tcW w:w="0" w:type="auto"/>
            <w:vAlign w:val="center"/>
          </w:tcPr>
          <w:p w:rsidR="002D63AA" w:rsidRDefault="002D63AA" w:rsidP="002D63AA">
            <w:pPr>
              <w:bidi w:val="0"/>
              <w:spacing w:line="360" w:lineRule="auto"/>
              <w:jc w:val="right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</w:rPr>
              <w:t>p.n</w:t>
            </w:r>
          </w:p>
        </w:tc>
      </w:tr>
      <w:tr w:rsidR="002D63AA" w:rsidTr="0090344F">
        <w:tc>
          <w:tcPr>
            <w:tcW w:w="0" w:type="auto"/>
            <w:vAlign w:val="center"/>
          </w:tcPr>
          <w:p w:rsidR="002D63AA" w:rsidRDefault="002D63AA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מס נדחות</w:t>
            </w:r>
          </w:p>
        </w:tc>
        <w:tc>
          <w:tcPr>
            <w:tcW w:w="0" w:type="auto"/>
            <w:vAlign w:val="center"/>
          </w:tcPr>
          <w:p w:rsidR="002D63AA" w:rsidRDefault="002D63AA" w:rsidP="0090344F">
            <w:pPr>
              <w:spacing w:line="36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----</w:t>
            </w:r>
          </w:p>
        </w:tc>
        <w:tc>
          <w:tcPr>
            <w:tcW w:w="0" w:type="auto"/>
            <w:vAlign w:val="center"/>
          </w:tcPr>
          <w:p w:rsidR="002D63AA" w:rsidRDefault="002D63AA" w:rsidP="0090344F">
            <w:pPr>
              <w:bidi w:val="0"/>
              <w:spacing w:line="36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</w:tbl>
    <w:p w:rsidR="002D63AA" w:rsidRPr="00735BDE" w:rsidRDefault="002D63AA" w:rsidP="00735BDE">
      <w:pPr>
        <w:spacing w:line="360" w:lineRule="auto"/>
        <w:rPr>
          <w:rFonts w:eastAsiaTheme="minorEastAsia"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הפרש העיתוי גרם להקטנת ההכנסה החייבת ב-20,000 (הפרשי הפחת) ולכן שילמנו פחות הוצאות מס שוטפות </w:t>
      </w:r>
      <m:oMath>
        <m:r>
          <m:rPr>
            <m:sty m:val="p"/>
          </m:rPr>
          <w:rPr>
            <w:rFonts w:ascii="Cambria Math" w:hAnsi="Cambria Math" w:cs="David"/>
            <w:sz w:val="24"/>
            <w:szCs w:val="24"/>
          </w:rPr>
          <m:t>20,000*25%=5,000</m:t>
        </m:r>
      </m:oMath>
      <w:r>
        <w:rPr>
          <w:rFonts w:eastAsiaTheme="minorEastAsia" w:cs="David" w:hint="cs"/>
          <w:sz w:val="24"/>
          <w:szCs w:val="24"/>
          <w:rtl/>
        </w:rPr>
        <w:t xml:space="preserve"> לכן על מנת לשמור על עיקרון ההקבלה הוצאות המס הרגילות יהיו 5,000 . את הוצאות המס הנדחות שנובעות משינוי בשיעור המס נקבל כ-</w:t>
      </w:r>
      <w:r>
        <w:rPr>
          <w:rFonts w:eastAsiaTheme="minorEastAsia" w:cs="David" w:hint="cs"/>
          <w:sz w:val="24"/>
          <w:szCs w:val="24"/>
        </w:rPr>
        <w:t>P.N</w:t>
      </w:r>
    </w:p>
    <w:p w:rsidR="002D63AA" w:rsidRDefault="002D63AA" w:rsidP="002D63AA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הפרשים זמניים</w:t>
      </w:r>
    </w:p>
    <w:p w:rsidR="002D63AA" w:rsidRDefault="002D63AA" w:rsidP="002D63A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נפרש זמני מוגדר עפ"י התקן כהפרש בין ערך הנכס או ההתחייבות בספרים , לבין בסיס המס שלו. בסיס המס הוא למעשה , ערך הנכס או ההתחייבות לצורכי מס . </w:t>
      </w:r>
    </w:p>
    <w:p w:rsidR="002D63AA" w:rsidRDefault="002D63AA" w:rsidP="002D63AA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לדוגמא:</w:t>
      </w:r>
    </w:p>
    <w:p w:rsidR="002D63AA" w:rsidRDefault="002D63AA" w:rsidP="002D63AA">
      <w:pPr>
        <w:pStyle w:val="a7"/>
        <w:numPr>
          <w:ilvl w:val="0"/>
          <w:numId w:val="29"/>
        </w:numPr>
        <w:spacing w:line="360" w:lineRule="auto"/>
        <w:rPr>
          <w:rFonts w:cs="David"/>
          <w:sz w:val="24"/>
          <w:szCs w:val="24"/>
        </w:rPr>
      </w:pPr>
      <w:r w:rsidRPr="002D63AA">
        <w:rPr>
          <w:rFonts w:cs="David" w:hint="cs"/>
          <w:sz w:val="24"/>
          <w:szCs w:val="24"/>
          <w:rtl/>
        </w:rPr>
        <w:t>בינואר 2010 קנתה החברה מכונה תמורת 100,000 ₪ .</w:t>
      </w:r>
    </w:p>
    <w:p w:rsidR="002D63AA" w:rsidRDefault="002D63AA" w:rsidP="002D63AA">
      <w:pPr>
        <w:pStyle w:val="a7"/>
        <w:spacing w:line="360" w:lineRule="auto"/>
        <w:rPr>
          <w:rFonts w:cs="David"/>
          <w:sz w:val="24"/>
          <w:szCs w:val="24"/>
          <w:rtl/>
        </w:rPr>
      </w:pPr>
      <w:r w:rsidRPr="002D63AA">
        <w:rPr>
          <w:rFonts w:cs="David" w:hint="cs"/>
          <w:sz w:val="24"/>
          <w:szCs w:val="24"/>
          <w:rtl/>
        </w:rPr>
        <w:t xml:space="preserve">המכונה מופחתת בספרים ל-5 שנים , ולצורכי מס , ל- 4 שנים . </w:t>
      </w:r>
    </w:p>
    <w:p w:rsidR="002D63AA" w:rsidRDefault="002D63AA" w:rsidP="002D63AA">
      <w:pPr>
        <w:pStyle w:val="a7"/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ב-12/10 ערך הנכס בספרים 80,000 ₪ אבל בסיס המס שלו 75,000 ₪ בסיס המס הוא 5,000 ₪</w:t>
      </w:r>
    </w:p>
    <w:p w:rsidR="002D63AA" w:rsidRDefault="002D63AA" w:rsidP="002D63AA">
      <w:pPr>
        <w:pStyle w:val="a7"/>
        <w:numPr>
          <w:ilvl w:val="0"/>
          <w:numId w:val="29"/>
        </w:num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הכנסות לקבל בספרים הן 100,000 ₪ אבל מס הכנסה מכיר בהן על בסיס מזומן . הנכס בספרים הוא 100,000 ₪ אבל בסיס המס הוא 0 לכן ההפרש הזמני הוא 100,000 ₪</w:t>
      </w:r>
    </w:p>
    <w:p w:rsidR="002D63AA" w:rsidRDefault="002D63AA" w:rsidP="002D63AA">
      <w:pPr>
        <w:pStyle w:val="a7"/>
        <w:numPr>
          <w:ilvl w:val="0"/>
          <w:numId w:val="29"/>
        </w:num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הוצאות לשלם בספרים הן 100,000 ₪ מס הכנסה מכיר בהוצאות על בסיס מזומן .ההתחייבות בספרים הוא 100,000 ₪ </w:t>
      </w:r>
      <w:r w:rsidR="001C4002">
        <w:rPr>
          <w:rFonts w:cs="David" w:hint="cs"/>
          <w:sz w:val="24"/>
          <w:szCs w:val="24"/>
          <w:rtl/>
        </w:rPr>
        <w:t>ובסיס המס שלה הוא 0 לכן ההפרש הזמני הוא 100,000.</w:t>
      </w:r>
    </w:p>
    <w:p w:rsidR="001C4002" w:rsidRDefault="001C4002" w:rsidP="001C4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התקן מבחין בין שני סוגים של הפרשים זמניים :</w:t>
      </w:r>
    </w:p>
    <w:p w:rsidR="001C4002" w:rsidRDefault="001C4002" w:rsidP="001C4002">
      <w:pPr>
        <w:pStyle w:val="a7"/>
        <w:numPr>
          <w:ilvl w:val="0"/>
          <w:numId w:val="30"/>
        </w:numPr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הפרשים זמניים חייבים במס </w:t>
      </w:r>
    </w:p>
    <w:p w:rsidR="001C4002" w:rsidRDefault="001C4002" w:rsidP="001C4002">
      <w:pPr>
        <w:pStyle w:val="a7"/>
        <w:numPr>
          <w:ilvl w:val="0"/>
          <w:numId w:val="30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הפרשים זמניים הניתנים לניכוי </w:t>
      </w:r>
    </w:p>
    <w:p w:rsidR="001C4002" w:rsidRDefault="001C4002" w:rsidP="001C4002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הפרשים זמניים חייבים במס</w:t>
      </w:r>
    </w:p>
    <w:p w:rsidR="001C4002" w:rsidRDefault="001C4002" w:rsidP="001C4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הפרש זמני חייב ב</w:t>
      </w:r>
      <w:r w:rsidR="00735BDE">
        <w:rPr>
          <w:rFonts w:cs="David" w:hint="cs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מס זהו מצב בו הנכס בספרים גבוה מבסיס המס שלו בגין הפרש כזה יוצרים מס נדחה בזכות (התחייבות לשלם מס בעתיד) </w:t>
      </w:r>
    </w:p>
    <w:p w:rsidR="001C4002" w:rsidRDefault="001C4002" w:rsidP="001C4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לדוגמא : הנכס בספרים הוא 100,000 ובסיס המס שלו הוא 80,000 . נניח ששיעור המס הוא 25% נשאלת השאלה מה יקרה בעת השבת הנכס ? </w:t>
      </w:r>
    </w:p>
    <w:p w:rsidR="001C4002" w:rsidRDefault="001C4002" w:rsidP="001C4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בעת מכירת הנכס יזרמו לישות הטבות כלכליות ע"ס 100,000 שלמעשה מייצגות את ההטבות הכלכליות שהחברה מצפה לקבל במידה והיא היתה מוכרת את הנכס היום.</w:t>
      </w:r>
    </w:p>
    <w:p w:rsidR="001C4002" w:rsidRDefault="001C4002" w:rsidP="001C4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פקודת היומן תיהיה: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914"/>
      </w:tblGrid>
      <w:tr w:rsidR="001C4002" w:rsidTr="001C4002">
        <w:tc>
          <w:tcPr>
            <w:tcW w:w="0" w:type="auto"/>
            <w:vAlign w:val="center"/>
          </w:tcPr>
          <w:p w:rsidR="001C4002" w:rsidRDefault="001C4002" w:rsidP="001C400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ח' מזומן</w:t>
            </w:r>
          </w:p>
        </w:tc>
        <w:tc>
          <w:tcPr>
            <w:tcW w:w="0" w:type="auto"/>
            <w:vMerge w:val="restart"/>
            <w:vAlign w:val="center"/>
          </w:tcPr>
          <w:p w:rsidR="001C4002" w:rsidRDefault="001C4002" w:rsidP="001C400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100,000</w:t>
            </w:r>
          </w:p>
        </w:tc>
      </w:tr>
      <w:tr w:rsidR="001C4002" w:rsidTr="001C4002">
        <w:tc>
          <w:tcPr>
            <w:tcW w:w="0" w:type="auto"/>
            <w:vAlign w:val="center"/>
          </w:tcPr>
          <w:p w:rsidR="001C4002" w:rsidRDefault="001C4002" w:rsidP="001C400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ז' נכס</w:t>
            </w:r>
          </w:p>
        </w:tc>
        <w:tc>
          <w:tcPr>
            <w:tcW w:w="0" w:type="auto"/>
            <w:vMerge/>
            <w:vAlign w:val="center"/>
          </w:tcPr>
          <w:p w:rsidR="001C4002" w:rsidRDefault="001C4002" w:rsidP="001C400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</w:tbl>
    <w:p w:rsidR="001C4002" w:rsidRDefault="001C4002" w:rsidP="001C4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אבל לצורכי מס פקודת היומן תיהיה 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914"/>
      </w:tblGrid>
      <w:tr w:rsidR="001C4002" w:rsidTr="001C4002">
        <w:tc>
          <w:tcPr>
            <w:tcW w:w="0" w:type="auto"/>
          </w:tcPr>
          <w:p w:rsidR="001C4002" w:rsidRDefault="001C4002" w:rsidP="001C400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ח' מזומן </w:t>
            </w:r>
          </w:p>
        </w:tc>
        <w:tc>
          <w:tcPr>
            <w:tcW w:w="0" w:type="auto"/>
          </w:tcPr>
          <w:p w:rsidR="001C4002" w:rsidRDefault="001C4002" w:rsidP="001C400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100,000</w:t>
            </w:r>
          </w:p>
        </w:tc>
      </w:tr>
      <w:tr w:rsidR="001C4002" w:rsidTr="001C4002">
        <w:tc>
          <w:tcPr>
            <w:tcW w:w="0" w:type="auto"/>
          </w:tcPr>
          <w:p w:rsidR="001C4002" w:rsidRDefault="001C4002" w:rsidP="001C400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ז' נכס</w:t>
            </w:r>
          </w:p>
        </w:tc>
        <w:tc>
          <w:tcPr>
            <w:tcW w:w="0" w:type="auto"/>
          </w:tcPr>
          <w:p w:rsidR="001C4002" w:rsidRDefault="001C4002" w:rsidP="001C400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80,000</w:t>
            </w:r>
          </w:p>
        </w:tc>
      </w:tr>
      <w:tr w:rsidR="001C4002" w:rsidTr="001C4002">
        <w:tc>
          <w:tcPr>
            <w:tcW w:w="0" w:type="auto"/>
          </w:tcPr>
          <w:p w:rsidR="001C4002" w:rsidRDefault="001C4002" w:rsidP="001C4002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ז' רווח</w:t>
            </w:r>
          </w:p>
        </w:tc>
        <w:tc>
          <w:tcPr>
            <w:tcW w:w="0" w:type="auto"/>
          </w:tcPr>
          <w:p w:rsidR="001C4002" w:rsidRDefault="001C4002" w:rsidP="001C4002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20,000</w:t>
            </w:r>
          </w:p>
        </w:tc>
      </w:tr>
    </w:tbl>
    <w:p w:rsidR="001C4002" w:rsidRDefault="001C4002" w:rsidP="001C4002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לצורכי מס נוצרה הכנסה חייבת ע"ס 20,000 ₪ שלא קיימת בספרים בגינה נצטרך לשלם מס.</w:t>
      </w:r>
    </w:p>
    <w:p w:rsidR="001C4002" w:rsidRDefault="001C4002" w:rsidP="001C4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מאחר והגדרת התחייבות מתקיימת (כתוצאה מאירוע שקרה בעבר בו נוצר ההפרש הזמני צפוי בעתיד תזרים  שלילי הנוסע מתשלום מס) </w:t>
      </w:r>
      <w:r>
        <w:rPr>
          <w:rFonts w:cs="David" w:hint="cs"/>
          <w:sz w:val="24"/>
          <w:szCs w:val="24"/>
        </w:rPr>
        <w:t>YAS 12</w:t>
      </w:r>
      <w:r>
        <w:rPr>
          <w:rFonts w:cs="David" w:hint="cs"/>
          <w:sz w:val="24"/>
          <w:szCs w:val="24"/>
          <w:rtl/>
        </w:rPr>
        <w:t xml:space="preserve"> קובע כי בגין כל הפרש זמני החייב במס יש ליצור מס נדחה בזכות </w:t>
      </w:r>
    </w:p>
    <w:p w:rsidR="001C4002" w:rsidRDefault="001C4002" w:rsidP="001C4002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1C4002">
        <w:rPr>
          <w:rFonts w:cs="David" w:hint="cs"/>
          <w:b/>
          <w:bCs/>
          <w:sz w:val="24"/>
          <w:szCs w:val="24"/>
          <w:rtl/>
        </w:rPr>
        <w:t xml:space="preserve">הפרש זמני ניתן לניכוי </w:t>
      </w:r>
    </w:p>
    <w:p w:rsidR="001C4002" w:rsidRDefault="001C4002" w:rsidP="001C4002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זהו מצב בו הנכס בספרים נמוך מבסיס המס שלו </w:t>
      </w:r>
      <w:r w:rsidR="00735BDE">
        <w:rPr>
          <w:rFonts w:cs="David" w:hint="cs"/>
          <w:sz w:val="24"/>
          <w:szCs w:val="24"/>
          <w:rtl/>
        </w:rPr>
        <w:t>. בגין הפרש כזה יוצרים מיסים נדחים בחובה</w:t>
      </w:r>
    </w:p>
    <w:p w:rsidR="00735BDE" w:rsidRPr="00735BDE" w:rsidRDefault="00735BDE" w:rsidP="001C4002">
      <w:pPr>
        <w:spacing w:line="360" w:lineRule="auto"/>
        <w:rPr>
          <w:rFonts w:cs="David" w:hint="cs"/>
          <w:b/>
          <w:bCs/>
          <w:sz w:val="24"/>
          <w:szCs w:val="24"/>
          <w:rtl/>
        </w:rPr>
      </w:pPr>
      <w:r w:rsidRPr="00735BDE">
        <w:rPr>
          <w:rFonts w:cs="David" w:hint="cs"/>
          <w:b/>
          <w:bCs/>
          <w:sz w:val="24"/>
          <w:szCs w:val="24"/>
          <w:rtl/>
        </w:rPr>
        <w:t xml:space="preserve">לדוגמא </w:t>
      </w:r>
    </w:p>
    <w:p w:rsidR="00735BDE" w:rsidRDefault="00735BDE" w:rsidP="001C4002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נניח מצב שבו הנכס בספרים 80,000 ובסיס המס הוא 100,000 נשאלת השאלה מה יקרה בעת השבת הנכס ?</w:t>
      </w:r>
    </w:p>
    <w:p w:rsidR="00735BDE" w:rsidRDefault="00735BDE" w:rsidP="001C40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נניח ששיעור המס הוא 25%</w:t>
      </w:r>
    </w:p>
    <w:p w:rsidR="00585818" w:rsidRDefault="00585818" w:rsidP="00735BDE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בעת מכירת הנכס ייזרמו ליישות הטבות כלכליות בסך 80,000 ₪ מאחר ואלו ההטבות שהישות מצפה לקבל אם היא תמכור את הנכס היום</w:t>
      </w:r>
    </w:p>
    <w:p w:rsidR="00735BDE" w:rsidRDefault="00735BDE" w:rsidP="00735BDE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פקודת היומן תיהיה: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808"/>
      </w:tblGrid>
      <w:tr w:rsidR="00735BDE" w:rsidTr="0090344F">
        <w:tc>
          <w:tcPr>
            <w:tcW w:w="0" w:type="auto"/>
            <w:vAlign w:val="center"/>
          </w:tcPr>
          <w:p w:rsidR="00735BDE" w:rsidRDefault="00735BDE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ח' מזומן</w:t>
            </w:r>
          </w:p>
        </w:tc>
        <w:tc>
          <w:tcPr>
            <w:tcW w:w="0" w:type="auto"/>
            <w:vMerge w:val="restart"/>
            <w:vAlign w:val="center"/>
          </w:tcPr>
          <w:p w:rsidR="00735BDE" w:rsidRDefault="00735BDE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80,000</w:t>
            </w:r>
          </w:p>
        </w:tc>
      </w:tr>
      <w:tr w:rsidR="00735BDE" w:rsidTr="0090344F">
        <w:tc>
          <w:tcPr>
            <w:tcW w:w="0" w:type="auto"/>
            <w:vAlign w:val="center"/>
          </w:tcPr>
          <w:p w:rsidR="00735BDE" w:rsidRDefault="00735BDE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ז' נכס</w:t>
            </w:r>
          </w:p>
        </w:tc>
        <w:tc>
          <w:tcPr>
            <w:tcW w:w="0" w:type="auto"/>
            <w:vMerge/>
            <w:vAlign w:val="center"/>
          </w:tcPr>
          <w:p w:rsidR="00735BDE" w:rsidRDefault="00735BDE" w:rsidP="0090344F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</w:p>
        </w:tc>
      </w:tr>
    </w:tbl>
    <w:p w:rsidR="00735BDE" w:rsidRDefault="00735BDE" w:rsidP="00735BDE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אבל לצורכי מס פקודת היומן תיהיה :</w:t>
      </w:r>
    </w:p>
    <w:tbl>
      <w:tblPr>
        <w:tblStyle w:val="ab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914"/>
      </w:tblGrid>
      <w:tr w:rsidR="00735BDE" w:rsidTr="0090344F">
        <w:tc>
          <w:tcPr>
            <w:tcW w:w="0" w:type="auto"/>
          </w:tcPr>
          <w:p w:rsidR="00735BDE" w:rsidRDefault="00735BDE" w:rsidP="0090344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ח' מזומן </w:t>
            </w:r>
          </w:p>
        </w:tc>
        <w:tc>
          <w:tcPr>
            <w:tcW w:w="0" w:type="auto"/>
          </w:tcPr>
          <w:p w:rsidR="00735BDE" w:rsidRDefault="00585818" w:rsidP="0090344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  <w:r w:rsidR="00735BDE">
              <w:rPr>
                <w:rFonts w:cs="David" w:hint="cs"/>
                <w:sz w:val="24"/>
                <w:szCs w:val="24"/>
                <w:rtl/>
              </w:rPr>
              <w:t>0,000</w:t>
            </w:r>
          </w:p>
        </w:tc>
      </w:tr>
      <w:tr w:rsidR="00735BDE" w:rsidTr="0090344F">
        <w:tc>
          <w:tcPr>
            <w:tcW w:w="0" w:type="auto"/>
          </w:tcPr>
          <w:p w:rsidR="00735BDE" w:rsidRDefault="00735BDE" w:rsidP="0090344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ז' נכס</w:t>
            </w:r>
          </w:p>
        </w:tc>
        <w:tc>
          <w:tcPr>
            <w:tcW w:w="0" w:type="auto"/>
          </w:tcPr>
          <w:p w:rsidR="00735BDE" w:rsidRDefault="00585818" w:rsidP="0090344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</w:t>
            </w:r>
            <w:r w:rsidR="00735BDE">
              <w:rPr>
                <w:rFonts w:cs="David" w:hint="cs"/>
                <w:sz w:val="24"/>
                <w:szCs w:val="24"/>
                <w:rtl/>
              </w:rPr>
              <w:t>0,000</w:t>
            </w:r>
          </w:p>
        </w:tc>
      </w:tr>
      <w:tr w:rsidR="00735BDE" w:rsidTr="0090344F">
        <w:tc>
          <w:tcPr>
            <w:tcW w:w="0" w:type="auto"/>
          </w:tcPr>
          <w:p w:rsidR="00735BDE" w:rsidRDefault="00585818" w:rsidP="0058581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</w:t>
            </w:r>
            <w:r w:rsidR="00735BDE">
              <w:rPr>
                <w:rFonts w:cs="David" w:hint="cs"/>
                <w:sz w:val="24"/>
                <w:szCs w:val="24"/>
                <w:rtl/>
              </w:rPr>
              <w:t xml:space="preserve">' </w:t>
            </w:r>
            <w:r>
              <w:rPr>
                <w:rFonts w:cs="David" w:hint="cs"/>
                <w:sz w:val="24"/>
                <w:szCs w:val="24"/>
                <w:rtl/>
              </w:rPr>
              <w:t>הפסד</w:t>
            </w:r>
          </w:p>
        </w:tc>
        <w:tc>
          <w:tcPr>
            <w:tcW w:w="0" w:type="auto"/>
          </w:tcPr>
          <w:p w:rsidR="00585818" w:rsidRDefault="00735BDE" w:rsidP="00585818">
            <w:pPr>
              <w:spacing w:line="36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20,000</w:t>
            </w:r>
          </w:p>
        </w:tc>
      </w:tr>
    </w:tbl>
    <w:p w:rsidR="00735BDE" w:rsidRDefault="00585818" w:rsidP="001C4002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כלומר בעת השבת הנכס נוצר לחברה הפסד לצורכי מס שלא קיים בספרים .</w:t>
      </w:r>
    </w:p>
    <w:p w:rsidR="00585818" w:rsidRPr="001C4002" w:rsidRDefault="00585818" w:rsidP="001C4002">
      <w:pPr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כתוצאה מהפסד זה , בעתיד למעשה נחסוך מס כלומר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הגדרת נכס מתקיימת (כתוצאה מאירוע שקרה בעבר נוצר הפרש זמני צפויות הטבות מס בעתיד) לכן </w:t>
      </w:r>
      <w:r>
        <w:rPr>
          <w:rFonts w:cs="David" w:hint="cs"/>
          <w:sz w:val="24"/>
          <w:szCs w:val="24"/>
        </w:rPr>
        <w:t>YA</w:t>
      </w:r>
      <w:r>
        <w:rPr>
          <w:rFonts w:cs="David"/>
          <w:sz w:val="24"/>
          <w:szCs w:val="24"/>
        </w:rPr>
        <w:t>S 12</w:t>
      </w:r>
      <w:r>
        <w:rPr>
          <w:rFonts w:cs="David" w:hint="cs"/>
          <w:sz w:val="24"/>
          <w:szCs w:val="24"/>
          <w:rtl/>
        </w:rPr>
        <w:t xml:space="preserve"> קובע כי בכל מצב בו נוצר הפרש זמני הניתן לניכוי ניתור מס נדחה בחובה וזאת למעט חריגים שנלמד בהמשך </w:t>
      </w:r>
      <w:bookmarkStart w:id="0" w:name="_GoBack"/>
      <w:bookmarkEnd w:id="0"/>
    </w:p>
    <w:sectPr w:rsidR="00585818" w:rsidRPr="001C4002" w:rsidSect="0005772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9F" w:rsidRDefault="00BB3B9F" w:rsidP="00F172F9">
      <w:pPr>
        <w:spacing w:after="0" w:line="240" w:lineRule="auto"/>
      </w:pPr>
      <w:r>
        <w:separator/>
      </w:r>
    </w:p>
  </w:endnote>
  <w:endnote w:type="continuationSeparator" w:id="0">
    <w:p w:rsidR="00BB3B9F" w:rsidRDefault="00BB3B9F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rtl/>
        <w:cs/>
        <w:lang w:val="he-IL"/>
      </w:rPr>
      <w:id w:val="149144798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B34B9" w:rsidRDefault="008B34B9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  <w:rtl/>
            <w:cs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cs/>
            <w:lang w:val="he-IL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rPr>
            <w:rtl/>
            <w:cs/>
          </w:rP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85818" w:rsidRPr="00585818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he-IL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rtl/>
            <w:cs/>
            <w:lang w:val="he-IL"/>
          </w:rPr>
          <w:t xml:space="preserve"> ~</w:t>
        </w:r>
      </w:p>
    </w:sdtContent>
  </w:sdt>
  <w:p w:rsidR="008B34B9" w:rsidRDefault="008B3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9F" w:rsidRDefault="00BB3B9F" w:rsidP="00F172F9">
      <w:pPr>
        <w:spacing w:after="0" w:line="240" w:lineRule="auto"/>
      </w:pPr>
      <w:r>
        <w:separator/>
      </w:r>
    </w:p>
  </w:footnote>
  <w:footnote w:type="continuationSeparator" w:id="0">
    <w:p w:rsidR="00BB3B9F" w:rsidRDefault="00BB3B9F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4B9" w:rsidRPr="00F172F9" w:rsidRDefault="008B34B9" w:rsidP="00EE57F2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F172F9">
      <w:rPr>
        <w:rFonts w:cs="David"/>
        <w:sz w:val="24"/>
        <w:szCs w:val="24"/>
        <w:rtl/>
      </w:rPr>
      <w:ptab w:relativeTo="margin" w:alignment="center" w:leader="none"/>
    </w:r>
    <w:r w:rsidRPr="000E635D">
      <w:rPr>
        <w:rFonts w:cs="David" w:hint="cs"/>
        <w:color w:val="92D050"/>
        <w:sz w:val="24"/>
        <w:szCs w:val="24"/>
        <w:rtl/>
      </w:rPr>
      <w:t>© כל הזכויות שמורות לרחל ישר נא לא להעביר</w:t>
    </w:r>
    <w:r w:rsidRPr="00F172F9">
      <w:rPr>
        <w:rFonts w:cs="David"/>
        <w:sz w:val="24"/>
        <w:szCs w:val="24"/>
        <w:rtl/>
      </w:rPr>
      <w:t xml:space="preserve"> </w:t>
    </w:r>
    <w:r w:rsidRPr="00F172F9">
      <w:rPr>
        <w:rFonts w:cs="David"/>
        <w:sz w:val="24"/>
        <w:szCs w:val="24"/>
        <w:rtl/>
      </w:rPr>
      <w:ptab w:relativeTo="margin" w:alignment="right" w:leader="none"/>
    </w:r>
    <w:r>
      <w:rPr>
        <w:rFonts w:cs="David" w:hint="cs"/>
        <w:sz w:val="24"/>
        <w:szCs w:val="24"/>
        <w:rtl/>
      </w:rPr>
      <w:t>07/11</w:t>
    </w:r>
    <w:r w:rsidRPr="00F172F9">
      <w:rPr>
        <w:rFonts w:cs="David" w:hint="cs"/>
        <w:sz w:val="24"/>
        <w:szCs w:val="24"/>
        <w:rtl/>
      </w:rPr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DBC"/>
    <w:multiLevelType w:val="hybridMultilevel"/>
    <w:tmpl w:val="A80C59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648C8"/>
    <w:multiLevelType w:val="hybridMultilevel"/>
    <w:tmpl w:val="15141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50C0"/>
    <w:multiLevelType w:val="hybridMultilevel"/>
    <w:tmpl w:val="261E9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923A7"/>
    <w:multiLevelType w:val="hybridMultilevel"/>
    <w:tmpl w:val="5A2EFC22"/>
    <w:lvl w:ilvl="0" w:tplc="52C246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EB8"/>
    <w:multiLevelType w:val="hybridMultilevel"/>
    <w:tmpl w:val="7B5E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124CB"/>
    <w:multiLevelType w:val="hybridMultilevel"/>
    <w:tmpl w:val="DBFAA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27557"/>
    <w:multiLevelType w:val="hybridMultilevel"/>
    <w:tmpl w:val="7F64932E"/>
    <w:lvl w:ilvl="0" w:tplc="604CA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67C51"/>
    <w:multiLevelType w:val="hybridMultilevel"/>
    <w:tmpl w:val="ED14CE54"/>
    <w:lvl w:ilvl="0" w:tplc="08E0FE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7542AFA"/>
    <w:multiLevelType w:val="hybridMultilevel"/>
    <w:tmpl w:val="A33E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36996"/>
    <w:multiLevelType w:val="hybridMultilevel"/>
    <w:tmpl w:val="10FAA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28C7"/>
    <w:multiLevelType w:val="hybridMultilevel"/>
    <w:tmpl w:val="0C78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B1DCA"/>
    <w:multiLevelType w:val="hybridMultilevel"/>
    <w:tmpl w:val="E436683A"/>
    <w:lvl w:ilvl="0" w:tplc="BB1ED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3976A1"/>
    <w:multiLevelType w:val="hybridMultilevel"/>
    <w:tmpl w:val="8C865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A7A14"/>
    <w:multiLevelType w:val="hybridMultilevel"/>
    <w:tmpl w:val="E25C8D1C"/>
    <w:lvl w:ilvl="0" w:tplc="E21CDCB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10FD6"/>
    <w:multiLevelType w:val="hybridMultilevel"/>
    <w:tmpl w:val="7F64932E"/>
    <w:lvl w:ilvl="0" w:tplc="604CA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1072"/>
    <w:multiLevelType w:val="hybridMultilevel"/>
    <w:tmpl w:val="C3A29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84DF3"/>
    <w:multiLevelType w:val="hybridMultilevel"/>
    <w:tmpl w:val="ED9A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F6F30"/>
    <w:multiLevelType w:val="hybridMultilevel"/>
    <w:tmpl w:val="E25C8D1C"/>
    <w:lvl w:ilvl="0" w:tplc="E21CDCB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0267A"/>
    <w:multiLevelType w:val="hybridMultilevel"/>
    <w:tmpl w:val="9C3412A8"/>
    <w:lvl w:ilvl="0" w:tplc="3830E9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F0876"/>
    <w:multiLevelType w:val="hybridMultilevel"/>
    <w:tmpl w:val="1D583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E10EE"/>
    <w:multiLevelType w:val="hybridMultilevel"/>
    <w:tmpl w:val="D0C0FE60"/>
    <w:lvl w:ilvl="0" w:tplc="5D2E3C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B91351"/>
    <w:multiLevelType w:val="hybridMultilevel"/>
    <w:tmpl w:val="7AC2D066"/>
    <w:lvl w:ilvl="0" w:tplc="86DAFC9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A34B28"/>
    <w:multiLevelType w:val="hybridMultilevel"/>
    <w:tmpl w:val="9E78F7CA"/>
    <w:lvl w:ilvl="0" w:tplc="133E7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309EA"/>
    <w:multiLevelType w:val="hybridMultilevel"/>
    <w:tmpl w:val="CC929912"/>
    <w:lvl w:ilvl="0" w:tplc="46E63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E43C4"/>
    <w:multiLevelType w:val="hybridMultilevel"/>
    <w:tmpl w:val="A01E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005D5"/>
    <w:multiLevelType w:val="hybridMultilevel"/>
    <w:tmpl w:val="39AC092C"/>
    <w:lvl w:ilvl="0" w:tplc="BC2C9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7616C"/>
    <w:multiLevelType w:val="hybridMultilevel"/>
    <w:tmpl w:val="7346CF04"/>
    <w:lvl w:ilvl="0" w:tplc="7826D51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4946AA"/>
    <w:multiLevelType w:val="hybridMultilevel"/>
    <w:tmpl w:val="407C3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A3CC0"/>
    <w:multiLevelType w:val="hybridMultilevel"/>
    <w:tmpl w:val="EF705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D5B57"/>
    <w:multiLevelType w:val="hybridMultilevel"/>
    <w:tmpl w:val="EA28B82E"/>
    <w:lvl w:ilvl="0" w:tplc="3B00D7B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24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28"/>
  </w:num>
  <w:num w:numId="14">
    <w:abstractNumId w:val="15"/>
  </w:num>
  <w:num w:numId="15">
    <w:abstractNumId w:val="11"/>
  </w:num>
  <w:num w:numId="16">
    <w:abstractNumId w:val="7"/>
  </w:num>
  <w:num w:numId="17">
    <w:abstractNumId w:val="25"/>
  </w:num>
  <w:num w:numId="18">
    <w:abstractNumId w:val="9"/>
  </w:num>
  <w:num w:numId="19">
    <w:abstractNumId w:val="27"/>
  </w:num>
  <w:num w:numId="20">
    <w:abstractNumId w:val="1"/>
  </w:num>
  <w:num w:numId="21">
    <w:abstractNumId w:val="4"/>
  </w:num>
  <w:num w:numId="22">
    <w:abstractNumId w:val="13"/>
  </w:num>
  <w:num w:numId="23">
    <w:abstractNumId w:val="10"/>
  </w:num>
  <w:num w:numId="24">
    <w:abstractNumId w:val="16"/>
  </w:num>
  <w:num w:numId="25">
    <w:abstractNumId w:val="26"/>
  </w:num>
  <w:num w:numId="26">
    <w:abstractNumId w:val="29"/>
  </w:num>
  <w:num w:numId="27">
    <w:abstractNumId w:val="3"/>
  </w:num>
  <w:num w:numId="28">
    <w:abstractNumId w:val="21"/>
  </w:num>
  <w:num w:numId="29">
    <w:abstractNumId w:val="22"/>
  </w:num>
  <w:num w:numId="3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04320"/>
    <w:rsid w:val="00005C1A"/>
    <w:rsid w:val="0003559A"/>
    <w:rsid w:val="000363BD"/>
    <w:rsid w:val="0004273E"/>
    <w:rsid w:val="0004387F"/>
    <w:rsid w:val="00057726"/>
    <w:rsid w:val="000711EB"/>
    <w:rsid w:val="000945A1"/>
    <w:rsid w:val="00094D10"/>
    <w:rsid w:val="000A25BC"/>
    <w:rsid w:val="000B48FF"/>
    <w:rsid w:val="000C04AC"/>
    <w:rsid w:val="000D4AA1"/>
    <w:rsid w:val="000E0AF4"/>
    <w:rsid w:val="000E2D7F"/>
    <w:rsid w:val="000F5666"/>
    <w:rsid w:val="001040B2"/>
    <w:rsid w:val="00105D60"/>
    <w:rsid w:val="00137FEC"/>
    <w:rsid w:val="001416AE"/>
    <w:rsid w:val="00141C1F"/>
    <w:rsid w:val="001528B5"/>
    <w:rsid w:val="001669B2"/>
    <w:rsid w:val="001732EE"/>
    <w:rsid w:val="00174761"/>
    <w:rsid w:val="00177F4F"/>
    <w:rsid w:val="0018441B"/>
    <w:rsid w:val="00195232"/>
    <w:rsid w:val="001A3F0D"/>
    <w:rsid w:val="001A662B"/>
    <w:rsid w:val="001B5743"/>
    <w:rsid w:val="001C1095"/>
    <w:rsid w:val="001C4002"/>
    <w:rsid w:val="001E6DAB"/>
    <w:rsid w:val="001F1958"/>
    <w:rsid w:val="001F380B"/>
    <w:rsid w:val="00214B39"/>
    <w:rsid w:val="00214B4C"/>
    <w:rsid w:val="00225BB1"/>
    <w:rsid w:val="00255E31"/>
    <w:rsid w:val="002C20C6"/>
    <w:rsid w:val="002D63AA"/>
    <w:rsid w:val="002F6139"/>
    <w:rsid w:val="00314416"/>
    <w:rsid w:val="00316565"/>
    <w:rsid w:val="003202F6"/>
    <w:rsid w:val="00340DBE"/>
    <w:rsid w:val="00357D7E"/>
    <w:rsid w:val="0036592B"/>
    <w:rsid w:val="003701A4"/>
    <w:rsid w:val="003716B5"/>
    <w:rsid w:val="00373D03"/>
    <w:rsid w:val="00395B92"/>
    <w:rsid w:val="003A4E5D"/>
    <w:rsid w:val="003B16E1"/>
    <w:rsid w:val="003B29A6"/>
    <w:rsid w:val="003E4BBC"/>
    <w:rsid w:val="003F00CA"/>
    <w:rsid w:val="00401692"/>
    <w:rsid w:val="00414111"/>
    <w:rsid w:val="00415D40"/>
    <w:rsid w:val="004175CF"/>
    <w:rsid w:val="00431510"/>
    <w:rsid w:val="0043674D"/>
    <w:rsid w:val="00441C02"/>
    <w:rsid w:val="00442803"/>
    <w:rsid w:val="00447CBD"/>
    <w:rsid w:val="0045390B"/>
    <w:rsid w:val="00454E24"/>
    <w:rsid w:val="00470C4A"/>
    <w:rsid w:val="00477285"/>
    <w:rsid w:val="004A1D72"/>
    <w:rsid w:val="004B0A8D"/>
    <w:rsid w:val="004B4190"/>
    <w:rsid w:val="004B6D28"/>
    <w:rsid w:val="004B7889"/>
    <w:rsid w:val="004C777B"/>
    <w:rsid w:val="004D1A4F"/>
    <w:rsid w:val="004E1233"/>
    <w:rsid w:val="004E653C"/>
    <w:rsid w:val="004F3649"/>
    <w:rsid w:val="004F370E"/>
    <w:rsid w:val="004F4CF7"/>
    <w:rsid w:val="005053DB"/>
    <w:rsid w:val="00524307"/>
    <w:rsid w:val="00526E39"/>
    <w:rsid w:val="00545277"/>
    <w:rsid w:val="00552BEB"/>
    <w:rsid w:val="00572488"/>
    <w:rsid w:val="00582DA8"/>
    <w:rsid w:val="00583630"/>
    <w:rsid w:val="00585818"/>
    <w:rsid w:val="005A3C24"/>
    <w:rsid w:val="005B1FE5"/>
    <w:rsid w:val="005B7213"/>
    <w:rsid w:val="005E6D53"/>
    <w:rsid w:val="005F7FCF"/>
    <w:rsid w:val="00604369"/>
    <w:rsid w:val="00613AFB"/>
    <w:rsid w:val="006143FA"/>
    <w:rsid w:val="006154DB"/>
    <w:rsid w:val="0063276A"/>
    <w:rsid w:val="006414F2"/>
    <w:rsid w:val="0065582D"/>
    <w:rsid w:val="006575E9"/>
    <w:rsid w:val="00657D23"/>
    <w:rsid w:val="00661B5C"/>
    <w:rsid w:val="00664FBA"/>
    <w:rsid w:val="00670758"/>
    <w:rsid w:val="00674F62"/>
    <w:rsid w:val="00692585"/>
    <w:rsid w:val="006A12B0"/>
    <w:rsid w:val="006A1D2A"/>
    <w:rsid w:val="006A1EB0"/>
    <w:rsid w:val="006A40CD"/>
    <w:rsid w:val="006A45C1"/>
    <w:rsid w:val="006B7097"/>
    <w:rsid w:val="006C64D2"/>
    <w:rsid w:val="006D24A4"/>
    <w:rsid w:val="006D4974"/>
    <w:rsid w:val="006D6D3C"/>
    <w:rsid w:val="006E16FB"/>
    <w:rsid w:val="006E62E1"/>
    <w:rsid w:val="006F2E48"/>
    <w:rsid w:val="006F5E4B"/>
    <w:rsid w:val="00700D16"/>
    <w:rsid w:val="00702A1C"/>
    <w:rsid w:val="00705FCC"/>
    <w:rsid w:val="0071286F"/>
    <w:rsid w:val="00725398"/>
    <w:rsid w:val="00725A43"/>
    <w:rsid w:val="00730C72"/>
    <w:rsid w:val="007349A9"/>
    <w:rsid w:val="00735BDE"/>
    <w:rsid w:val="0075442B"/>
    <w:rsid w:val="00755965"/>
    <w:rsid w:val="00770639"/>
    <w:rsid w:val="00777F80"/>
    <w:rsid w:val="0079262E"/>
    <w:rsid w:val="007A4D1D"/>
    <w:rsid w:val="007B1133"/>
    <w:rsid w:val="007B5257"/>
    <w:rsid w:val="007F7F49"/>
    <w:rsid w:val="00834C62"/>
    <w:rsid w:val="008534E4"/>
    <w:rsid w:val="0085681E"/>
    <w:rsid w:val="008630BF"/>
    <w:rsid w:val="00892E3F"/>
    <w:rsid w:val="008A14B0"/>
    <w:rsid w:val="008A609A"/>
    <w:rsid w:val="008B0267"/>
    <w:rsid w:val="008B1566"/>
    <w:rsid w:val="008B225B"/>
    <w:rsid w:val="008B34B9"/>
    <w:rsid w:val="008B5F92"/>
    <w:rsid w:val="008C369A"/>
    <w:rsid w:val="008D1073"/>
    <w:rsid w:val="008F088E"/>
    <w:rsid w:val="00900F39"/>
    <w:rsid w:val="00902533"/>
    <w:rsid w:val="00922341"/>
    <w:rsid w:val="00941A7C"/>
    <w:rsid w:val="00944800"/>
    <w:rsid w:val="00953E39"/>
    <w:rsid w:val="00955DB4"/>
    <w:rsid w:val="00960595"/>
    <w:rsid w:val="009617CD"/>
    <w:rsid w:val="00974906"/>
    <w:rsid w:val="00977C3F"/>
    <w:rsid w:val="00984DD0"/>
    <w:rsid w:val="009A22BC"/>
    <w:rsid w:val="009B0FE3"/>
    <w:rsid w:val="009C3BC8"/>
    <w:rsid w:val="009D043D"/>
    <w:rsid w:val="009D0B64"/>
    <w:rsid w:val="009D5289"/>
    <w:rsid w:val="009E32CB"/>
    <w:rsid w:val="009F77A3"/>
    <w:rsid w:val="00A019EF"/>
    <w:rsid w:val="00A0488D"/>
    <w:rsid w:val="00A05321"/>
    <w:rsid w:val="00A11B0F"/>
    <w:rsid w:val="00A314CB"/>
    <w:rsid w:val="00A41A60"/>
    <w:rsid w:val="00A46DCF"/>
    <w:rsid w:val="00A678FB"/>
    <w:rsid w:val="00A844E8"/>
    <w:rsid w:val="00A850FE"/>
    <w:rsid w:val="00A91570"/>
    <w:rsid w:val="00AB4C0D"/>
    <w:rsid w:val="00AC09BC"/>
    <w:rsid w:val="00AD3E28"/>
    <w:rsid w:val="00AD68B9"/>
    <w:rsid w:val="00AF37D1"/>
    <w:rsid w:val="00AF3C20"/>
    <w:rsid w:val="00AF4E65"/>
    <w:rsid w:val="00AF5CC2"/>
    <w:rsid w:val="00B011D3"/>
    <w:rsid w:val="00B052CF"/>
    <w:rsid w:val="00B06FAA"/>
    <w:rsid w:val="00B07C2D"/>
    <w:rsid w:val="00B2055A"/>
    <w:rsid w:val="00B31679"/>
    <w:rsid w:val="00B3167D"/>
    <w:rsid w:val="00B34E06"/>
    <w:rsid w:val="00B52C2E"/>
    <w:rsid w:val="00B74F51"/>
    <w:rsid w:val="00B84DB9"/>
    <w:rsid w:val="00B91B0D"/>
    <w:rsid w:val="00BA4F23"/>
    <w:rsid w:val="00BA54A5"/>
    <w:rsid w:val="00BA6F9D"/>
    <w:rsid w:val="00BB3B9F"/>
    <w:rsid w:val="00BB5DC0"/>
    <w:rsid w:val="00BD41ED"/>
    <w:rsid w:val="00BD6DCF"/>
    <w:rsid w:val="00BE1AFA"/>
    <w:rsid w:val="00BE4178"/>
    <w:rsid w:val="00C00F14"/>
    <w:rsid w:val="00C06ADC"/>
    <w:rsid w:val="00C11EBC"/>
    <w:rsid w:val="00C13690"/>
    <w:rsid w:val="00C161B9"/>
    <w:rsid w:val="00C243AD"/>
    <w:rsid w:val="00C517BF"/>
    <w:rsid w:val="00C57676"/>
    <w:rsid w:val="00C64313"/>
    <w:rsid w:val="00C6475B"/>
    <w:rsid w:val="00C7584E"/>
    <w:rsid w:val="00C94B0F"/>
    <w:rsid w:val="00C957B6"/>
    <w:rsid w:val="00CA7B65"/>
    <w:rsid w:val="00CB585A"/>
    <w:rsid w:val="00CC1BA0"/>
    <w:rsid w:val="00CE4C14"/>
    <w:rsid w:val="00CF597C"/>
    <w:rsid w:val="00D0419F"/>
    <w:rsid w:val="00D24CA0"/>
    <w:rsid w:val="00D35074"/>
    <w:rsid w:val="00D50990"/>
    <w:rsid w:val="00D54A48"/>
    <w:rsid w:val="00D75E1E"/>
    <w:rsid w:val="00D80425"/>
    <w:rsid w:val="00D8578E"/>
    <w:rsid w:val="00D971C3"/>
    <w:rsid w:val="00DA18C3"/>
    <w:rsid w:val="00DA38F0"/>
    <w:rsid w:val="00DA3B20"/>
    <w:rsid w:val="00DD30C5"/>
    <w:rsid w:val="00DD74F9"/>
    <w:rsid w:val="00DF5A11"/>
    <w:rsid w:val="00E408D0"/>
    <w:rsid w:val="00E42A69"/>
    <w:rsid w:val="00E43EE9"/>
    <w:rsid w:val="00E509B3"/>
    <w:rsid w:val="00E55D8E"/>
    <w:rsid w:val="00E61CD3"/>
    <w:rsid w:val="00E864A2"/>
    <w:rsid w:val="00E8720C"/>
    <w:rsid w:val="00E87EAD"/>
    <w:rsid w:val="00E91741"/>
    <w:rsid w:val="00EB3751"/>
    <w:rsid w:val="00EB46B0"/>
    <w:rsid w:val="00EC01CD"/>
    <w:rsid w:val="00EC7D4F"/>
    <w:rsid w:val="00ED1ADA"/>
    <w:rsid w:val="00ED46FD"/>
    <w:rsid w:val="00EE1FD7"/>
    <w:rsid w:val="00EE57F2"/>
    <w:rsid w:val="00EF0421"/>
    <w:rsid w:val="00F0179C"/>
    <w:rsid w:val="00F13610"/>
    <w:rsid w:val="00F172F9"/>
    <w:rsid w:val="00F263B2"/>
    <w:rsid w:val="00F37D01"/>
    <w:rsid w:val="00F40679"/>
    <w:rsid w:val="00F418E1"/>
    <w:rsid w:val="00F47B0F"/>
    <w:rsid w:val="00F64CAB"/>
    <w:rsid w:val="00F701BC"/>
    <w:rsid w:val="00F81D7C"/>
    <w:rsid w:val="00F8368E"/>
    <w:rsid w:val="00F943F7"/>
    <w:rsid w:val="00F95D4D"/>
    <w:rsid w:val="00FA17A0"/>
    <w:rsid w:val="00FB0E02"/>
    <w:rsid w:val="00FB77CA"/>
    <w:rsid w:val="00FC6956"/>
    <w:rsid w:val="00FE179D"/>
    <w:rsid w:val="00FE4979"/>
    <w:rsid w:val="00FE7BE3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36BDD-1317-462B-B169-A49A261B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5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iPriority w:val="99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character" w:styleId="af3">
    <w:name w:val="Emphasis"/>
    <w:qFormat/>
    <w:rsid w:val="00902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50"/>
    <w:rsid w:val="007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B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B952-44BB-4899-AFB6-DBAEEA18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2367</Words>
  <Characters>11840</Characters>
  <Application>Microsoft Office Word</Application>
  <DocSecurity>0</DocSecurity>
  <Lines>98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7</cp:revision>
  <dcterms:created xsi:type="dcterms:W3CDTF">2013-11-06T19:18:00Z</dcterms:created>
  <dcterms:modified xsi:type="dcterms:W3CDTF">2013-11-07T18:56:00Z</dcterms:modified>
</cp:coreProperties>
</file>