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B51" w:rsidRDefault="00FA1875" w:rsidP="00370A3C">
      <w:pPr>
        <w:spacing w:line="360" w:lineRule="auto"/>
        <w:jc w:val="center"/>
        <w:rPr>
          <w:rFonts w:ascii="David" w:hAnsi="David" w:cs="David"/>
          <w:b/>
          <w:bCs/>
          <w:color w:val="7030A0"/>
          <w:sz w:val="24"/>
          <w:szCs w:val="24"/>
          <w:u w:val="single"/>
          <w:rtl/>
        </w:rPr>
      </w:pPr>
      <w:r w:rsidRPr="00C33D57">
        <w:rPr>
          <w:rFonts w:ascii="David" w:hAnsi="David" w:cs="David"/>
          <w:b/>
          <w:bCs/>
          <w:sz w:val="24"/>
          <w:szCs w:val="24"/>
          <w:u w:val="single"/>
          <w:rtl/>
        </w:rPr>
        <w:t>פיננסית מתקדמת א- שיעור</w:t>
      </w:r>
      <w:r w:rsidR="00193A30" w:rsidRPr="00C33D57">
        <w:rPr>
          <w:rFonts w:ascii="David" w:hAnsi="David" w:cs="David"/>
          <w:b/>
          <w:bCs/>
          <w:sz w:val="24"/>
          <w:szCs w:val="24"/>
          <w:u w:val="single"/>
          <w:rtl/>
        </w:rPr>
        <w:t xml:space="preserve"> תרגול</w:t>
      </w:r>
      <w:r w:rsidR="0045749A" w:rsidRPr="00C33D57">
        <w:rPr>
          <w:rFonts w:ascii="David" w:hAnsi="David" w:cs="David"/>
          <w:b/>
          <w:bCs/>
          <w:sz w:val="24"/>
          <w:szCs w:val="24"/>
          <w:u w:val="single"/>
          <w:rtl/>
        </w:rPr>
        <w:t xml:space="preserve"> </w:t>
      </w:r>
      <w:r w:rsidR="00370A3C">
        <w:rPr>
          <w:rFonts w:ascii="David" w:hAnsi="David" w:cs="David" w:hint="cs"/>
          <w:b/>
          <w:bCs/>
          <w:sz w:val="24"/>
          <w:szCs w:val="24"/>
          <w:u w:val="single"/>
          <w:rtl/>
        </w:rPr>
        <w:t>15</w:t>
      </w:r>
    </w:p>
    <w:p w:rsidR="00E10411" w:rsidRDefault="00E10411" w:rsidP="00E10411">
      <w:pPr>
        <w:spacing w:line="360" w:lineRule="auto"/>
        <w:jc w:val="center"/>
        <w:rPr>
          <w:rFonts w:ascii="David" w:hAnsi="David" w:cs="David"/>
          <w:b/>
          <w:bCs/>
          <w:color w:val="7030A0"/>
          <w:sz w:val="24"/>
          <w:szCs w:val="24"/>
          <w:u w:val="single"/>
          <w:rtl/>
        </w:rPr>
      </w:pPr>
      <w:r w:rsidRPr="00C33D57">
        <w:rPr>
          <w:rFonts w:ascii="David" w:hAnsi="David" w:cs="David"/>
          <w:b/>
          <w:bCs/>
          <w:color w:val="7030A0"/>
          <w:sz w:val="24"/>
          <w:szCs w:val="24"/>
          <w:u w:val="single"/>
          <w:rtl/>
        </w:rPr>
        <w:t>מכשירים פיננסים – תרגי</w:t>
      </w:r>
      <w:r>
        <w:rPr>
          <w:rFonts w:ascii="David" w:hAnsi="David" w:cs="David"/>
          <w:b/>
          <w:bCs/>
          <w:color w:val="7030A0"/>
          <w:sz w:val="24"/>
          <w:szCs w:val="24"/>
          <w:u w:val="single"/>
          <w:rtl/>
        </w:rPr>
        <w:t xml:space="preserve">ל </w:t>
      </w:r>
      <w:r>
        <w:rPr>
          <w:rFonts w:ascii="David" w:hAnsi="David" w:cs="David" w:hint="cs"/>
          <w:b/>
          <w:bCs/>
          <w:color w:val="7030A0"/>
          <w:sz w:val="24"/>
          <w:szCs w:val="24"/>
          <w:u w:val="single"/>
          <w:rtl/>
        </w:rPr>
        <w:t>21</w:t>
      </w:r>
    </w:p>
    <w:p w:rsidR="00E10411" w:rsidRDefault="00D36B51" w:rsidP="00D200FE">
      <w:pPr>
        <w:spacing w:line="360" w:lineRule="auto"/>
        <w:rPr>
          <w:rFonts w:ascii="David" w:hAnsi="David" w:cs="David"/>
          <w:b/>
          <w:bCs/>
          <w:sz w:val="24"/>
          <w:szCs w:val="24"/>
          <w:u w:val="single"/>
          <w:rtl/>
        </w:rPr>
      </w:pPr>
      <w:r>
        <w:rPr>
          <w:rFonts w:ascii="David" w:hAnsi="David" w:cs="David" w:hint="cs"/>
          <w:b/>
          <w:bCs/>
          <w:sz w:val="24"/>
          <w:szCs w:val="24"/>
          <w:u w:val="single"/>
          <w:rtl/>
        </w:rPr>
        <w:t xml:space="preserve">נדרש 1 : השקעה באג"ח </w:t>
      </w:r>
    </w:p>
    <w:tbl>
      <w:tblPr>
        <w:tblStyle w:val="ab"/>
        <w:bidiVisual/>
        <w:tblW w:w="0" w:type="auto"/>
        <w:tblLook w:val="04A0" w:firstRow="1" w:lastRow="0" w:firstColumn="1" w:lastColumn="0" w:noHBand="0" w:noVBand="1"/>
      </w:tblPr>
      <w:tblGrid>
        <w:gridCol w:w="2689"/>
        <w:gridCol w:w="2868"/>
        <w:gridCol w:w="874"/>
        <w:gridCol w:w="2658"/>
      </w:tblGrid>
      <w:tr w:rsidR="00D36B51" w:rsidTr="00D36B51">
        <w:tc>
          <w:tcPr>
            <w:tcW w:w="0" w:type="auto"/>
            <w:vAlign w:val="center"/>
          </w:tcPr>
          <w:p w:rsidR="00D36B51" w:rsidRPr="00D36B51" w:rsidRDefault="00D36B51" w:rsidP="00D36B51">
            <w:pPr>
              <w:spacing w:line="360" w:lineRule="auto"/>
              <w:rPr>
                <w:rFonts w:ascii="David" w:hAnsi="David" w:cs="David"/>
                <w:sz w:val="24"/>
                <w:szCs w:val="24"/>
                <w:rtl/>
              </w:rPr>
            </w:pPr>
          </w:p>
        </w:tc>
        <w:tc>
          <w:tcPr>
            <w:tcW w:w="0" w:type="auto"/>
            <w:vAlign w:val="center"/>
          </w:tcPr>
          <w:p w:rsidR="00D36B51" w:rsidRPr="00D36B51" w:rsidRDefault="00D36B51" w:rsidP="00D36B51">
            <w:pPr>
              <w:spacing w:line="360" w:lineRule="auto"/>
              <w:rPr>
                <w:rFonts w:ascii="David" w:hAnsi="David" w:cs="David"/>
                <w:sz w:val="24"/>
                <w:szCs w:val="24"/>
                <w:rtl/>
              </w:rPr>
            </w:pPr>
            <w:r>
              <w:rPr>
                <w:rFonts w:ascii="David" w:hAnsi="David" w:cs="David" w:hint="cs"/>
                <w:sz w:val="24"/>
                <w:szCs w:val="24"/>
                <w:rtl/>
              </w:rPr>
              <w:t>עלות מופחתת</w:t>
            </w:r>
          </w:p>
        </w:tc>
        <w:tc>
          <w:tcPr>
            <w:tcW w:w="0" w:type="auto"/>
            <w:vAlign w:val="center"/>
          </w:tcPr>
          <w:p w:rsidR="00D36B51" w:rsidRPr="00D36B51" w:rsidRDefault="00D36B51" w:rsidP="00D36B51">
            <w:pPr>
              <w:spacing w:line="360" w:lineRule="auto"/>
              <w:rPr>
                <w:rFonts w:ascii="David" w:hAnsi="David" w:cs="David"/>
                <w:sz w:val="24"/>
                <w:szCs w:val="24"/>
                <w:rtl/>
              </w:rPr>
            </w:pPr>
            <w:r>
              <w:rPr>
                <w:rFonts w:ascii="David" w:hAnsi="David" w:cs="David" w:hint="cs"/>
                <w:sz w:val="24"/>
                <w:szCs w:val="24"/>
                <w:rtl/>
              </w:rPr>
              <w:t>קרן הון</w:t>
            </w:r>
          </w:p>
        </w:tc>
        <w:tc>
          <w:tcPr>
            <w:tcW w:w="0" w:type="auto"/>
            <w:vAlign w:val="center"/>
          </w:tcPr>
          <w:p w:rsidR="00D36B51" w:rsidRPr="00D36B51" w:rsidRDefault="00D36B51" w:rsidP="00D36B51">
            <w:pPr>
              <w:spacing w:line="360" w:lineRule="auto"/>
              <w:rPr>
                <w:rFonts w:ascii="David" w:hAnsi="David" w:cs="David"/>
                <w:sz w:val="24"/>
                <w:szCs w:val="24"/>
                <w:rtl/>
              </w:rPr>
            </w:pPr>
            <w:r>
              <w:rPr>
                <w:rFonts w:ascii="David" w:hAnsi="David" w:cs="David" w:hint="cs"/>
                <w:sz w:val="24"/>
                <w:szCs w:val="24"/>
                <w:rtl/>
              </w:rPr>
              <w:t xml:space="preserve">שוו"ה </w:t>
            </w:r>
          </w:p>
        </w:tc>
      </w:tr>
      <w:tr w:rsidR="00D36B51" w:rsidTr="00D36B51">
        <w:tc>
          <w:tcPr>
            <w:tcW w:w="0" w:type="auto"/>
            <w:vAlign w:val="center"/>
          </w:tcPr>
          <w:p w:rsidR="00D36B51" w:rsidRPr="00D36B51" w:rsidRDefault="00D36B51" w:rsidP="00D36B51">
            <w:pPr>
              <w:spacing w:line="360" w:lineRule="auto"/>
              <w:rPr>
                <w:rFonts w:ascii="David" w:hAnsi="David" w:cs="David"/>
                <w:color w:val="FF0000"/>
                <w:sz w:val="24"/>
                <w:szCs w:val="24"/>
                <w:rtl/>
              </w:rPr>
            </w:pPr>
            <w:r>
              <w:rPr>
                <w:rFonts w:ascii="David" w:hAnsi="David" w:cs="David" w:hint="cs"/>
                <w:sz w:val="24"/>
                <w:szCs w:val="24"/>
                <w:rtl/>
              </w:rPr>
              <w:t xml:space="preserve">01/07/12 עלות </w:t>
            </w:r>
            <w:r>
              <w:rPr>
                <w:rFonts w:ascii="David" w:hAnsi="David" w:cs="David" w:hint="cs"/>
                <w:color w:val="FF0000"/>
                <w:sz w:val="24"/>
                <w:szCs w:val="24"/>
                <w:rtl/>
              </w:rPr>
              <w:t>(1)</w:t>
            </w:r>
          </w:p>
        </w:tc>
        <w:tc>
          <w:tcPr>
            <w:tcW w:w="0" w:type="auto"/>
            <w:tcBorders>
              <w:bottom w:val="single" w:sz="12" w:space="0" w:color="auto"/>
            </w:tcBorders>
            <w:vAlign w:val="center"/>
          </w:tcPr>
          <w:p w:rsidR="00D36B51" w:rsidRPr="00D36B51" w:rsidRDefault="00D36B51" w:rsidP="00D36B51">
            <w:pPr>
              <w:spacing w:line="360" w:lineRule="auto"/>
              <w:rPr>
                <w:rFonts w:ascii="David" w:hAnsi="David" w:cs="David"/>
                <w:sz w:val="24"/>
                <w:szCs w:val="24"/>
                <w:rtl/>
              </w:rPr>
            </w:pPr>
            <w:r>
              <w:rPr>
                <w:rFonts w:ascii="David" w:hAnsi="David" w:cs="David" w:hint="cs"/>
                <w:sz w:val="24"/>
                <w:szCs w:val="24"/>
                <w:rtl/>
              </w:rPr>
              <w:t>84,123</w:t>
            </w:r>
          </w:p>
        </w:tc>
        <w:tc>
          <w:tcPr>
            <w:tcW w:w="0" w:type="auto"/>
            <w:vAlign w:val="center"/>
          </w:tcPr>
          <w:p w:rsidR="00D36B51" w:rsidRPr="00D36B51" w:rsidRDefault="00D36B51" w:rsidP="00D36B51">
            <w:pPr>
              <w:spacing w:line="360" w:lineRule="auto"/>
              <w:rPr>
                <w:rFonts w:ascii="David" w:hAnsi="David" w:cs="David"/>
                <w:sz w:val="24"/>
                <w:szCs w:val="24"/>
                <w:rtl/>
              </w:rPr>
            </w:pPr>
          </w:p>
        </w:tc>
        <w:tc>
          <w:tcPr>
            <w:tcW w:w="0" w:type="auto"/>
            <w:vAlign w:val="center"/>
          </w:tcPr>
          <w:p w:rsidR="00D36B51" w:rsidRPr="00D36B51" w:rsidRDefault="00D36B51" w:rsidP="00D36B51">
            <w:pPr>
              <w:spacing w:line="360" w:lineRule="auto"/>
              <w:rPr>
                <w:rFonts w:ascii="David" w:hAnsi="David" w:cs="David"/>
                <w:sz w:val="24"/>
                <w:szCs w:val="24"/>
                <w:rtl/>
              </w:rPr>
            </w:pPr>
          </w:p>
        </w:tc>
      </w:tr>
      <w:tr w:rsidR="00D36B51" w:rsidTr="00D36B51">
        <w:tc>
          <w:tcPr>
            <w:tcW w:w="0" w:type="auto"/>
            <w:tcBorders>
              <w:right w:val="single" w:sz="12" w:space="0" w:color="auto"/>
            </w:tcBorders>
            <w:vAlign w:val="center"/>
          </w:tcPr>
          <w:p w:rsidR="00D36B51" w:rsidRPr="00D36B51" w:rsidRDefault="00D36B51" w:rsidP="00D36B51">
            <w:pPr>
              <w:spacing w:line="360" w:lineRule="auto"/>
              <w:rPr>
                <w:rFonts w:ascii="David" w:hAnsi="David" w:cs="David"/>
                <w:sz w:val="24"/>
                <w:szCs w:val="24"/>
                <w:rtl/>
              </w:rPr>
            </w:pPr>
            <w:r>
              <w:rPr>
                <w:rFonts w:ascii="David" w:hAnsi="David" w:cs="David" w:hint="cs"/>
                <w:sz w:val="24"/>
                <w:szCs w:val="24"/>
                <w:rtl/>
              </w:rPr>
              <w:t xml:space="preserve">הכנסות מימון </w:t>
            </w:r>
          </w:p>
        </w:tc>
        <w:tc>
          <w:tcPr>
            <w:tcW w:w="0" w:type="auto"/>
            <w:tcBorders>
              <w:top w:val="single" w:sz="12" w:space="0" w:color="auto"/>
              <w:left w:val="single" w:sz="12" w:space="0" w:color="auto"/>
              <w:bottom w:val="single" w:sz="12" w:space="0" w:color="auto"/>
              <w:right w:val="single" w:sz="12" w:space="0" w:color="auto"/>
            </w:tcBorders>
            <w:vAlign w:val="center"/>
          </w:tcPr>
          <w:p w:rsidR="00D36B51" w:rsidRPr="00D36B51" w:rsidRDefault="001B5D7E" w:rsidP="00D36B51">
            <w:pPr>
              <w:spacing w:line="360" w:lineRule="auto"/>
              <w:rPr>
                <w:rFonts w:ascii="David" w:hAnsi="David" w:cs="David"/>
                <w:sz w:val="24"/>
                <w:szCs w:val="24"/>
                <w:rtl/>
              </w:rPr>
            </w:pPr>
            <w:r>
              <w:rPr>
                <w:rFonts w:ascii="David" w:hAnsi="David" w:cs="David" w:hint="cs"/>
                <w:sz w:val="24"/>
                <w:szCs w:val="24"/>
                <w:rtl/>
              </w:rPr>
              <w:t>3,300</w:t>
            </w:r>
          </w:p>
        </w:tc>
        <w:tc>
          <w:tcPr>
            <w:tcW w:w="0" w:type="auto"/>
            <w:tcBorders>
              <w:left w:val="single" w:sz="12" w:space="0" w:color="auto"/>
            </w:tcBorders>
            <w:vAlign w:val="center"/>
          </w:tcPr>
          <w:p w:rsidR="00D36B51" w:rsidRPr="00D36B51" w:rsidRDefault="00D36B51" w:rsidP="00D36B51">
            <w:pPr>
              <w:spacing w:line="360" w:lineRule="auto"/>
              <w:rPr>
                <w:rFonts w:ascii="David" w:hAnsi="David" w:cs="David"/>
                <w:sz w:val="24"/>
                <w:szCs w:val="24"/>
                <w:rtl/>
              </w:rPr>
            </w:pPr>
          </w:p>
        </w:tc>
        <w:tc>
          <w:tcPr>
            <w:tcW w:w="0" w:type="auto"/>
            <w:vAlign w:val="center"/>
          </w:tcPr>
          <w:p w:rsidR="00D36B51" w:rsidRPr="00D36B51" w:rsidRDefault="00D36B51" w:rsidP="00D36B51">
            <w:pPr>
              <w:spacing w:line="360" w:lineRule="auto"/>
              <w:rPr>
                <w:rFonts w:ascii="David" w:hAnsi="David" w:cs="David"/>
                <w:sz w:val="24"/>
                <w:szCs w:val="24"/>
                <w:rtl/>
              </w:rPr>
            </w:pPr>
          </w:p>
        </w:tc>
      </w:tr>
      <w:tr w:rsidR="00CB0DBA" w:rsidTr="001B5D7E">
        <w:tc>
          <w:tcPr>
            <w:tcW w:w="0" w:type="auto"/>
            <w:shd w:val="clear" w:color="auto" w:fill="BDD6EE" w:themeFill="accent1" w:themeFillTint="66"/>
            <w:vAlign w:val="center"/>
          </w:tcPr>
          <w:p w:rsidR="00D36B51" w:rsidRPr="00D36B51" w:rsidRDefault="00D36B51" w:rsidP="00D36B51">
            <w:pPr>
              <w:spacing w:line="360" w:lineRule="auto"/>
              <w:rPr>
                <w:rFonts w:ascii="David" w:hAnsi="David" w:cs="David"/>
                <w:sz w:val="24"/>
                <w:szCs w:val="24"/>
                <w:rtl/>
              </w:rPr>
            </w:pPr>
            <w:r>
              <w:rPr>
                <w:rFonts w:ascii="David" w:hAnsi="David" w:cs="David" w:hint="cs"/>
                <w:sz w:val="24"/>
                <w:szCs w:val="24"/>
                <w:rtl/>
              </w:rPr>
              <w:t>12/12 יתרה</w:t>
            </w:r>
          </w:p>
        </w:tc>
        <w:tc>
          <w:tcPr>
            <w:tcW w:w="0" w:type="auto"/>
            <w:tcBorders>
              <w:top w:val="single" w:sz="12" w:space="0" w:color="auto"/>
            </w:tcBorders>
            <w:shd w:val="clear" w:color="auto" w:fill="BDD6EE" w:themeFill="accent1" w:themeFillTint="66"/>
            <w:vAlign w:val="center"/>
          </w:tcPr>
          <w:p w:rsidR="00D36B51" w:rsidRPr="001B5D7E" w:rsidRDefault="001B5D7E" w:rsidP="001B5D7E">
            <w:pPr>
              <w:bidi w:val="0"/>
              <w:spacing w:line="360" w:lineRule="auto"/>
              <w:rPr>
                <w:rFonts w:ascii="David" w:hAnsi="David" w:cs="David"/>
                <w:i/>
                <w:sz w:val="24"/>
                <w:szCs w:val="24"/>
              </w:rPr>
            </w:pPr>
            <m:oMathPara>
              <m:oMath>
                <m:r>
                  <w:rPr>
                    <w:rFonts w:ascii="Cambria Math" w:hAnsi="Cambria Math" w:cs="David"/>
                    <w:sz w:val="24"/>
                    <w:szCs w:val="24"/>
                  </w:rPr>
                  <m:t>84,123*</m:t>
                </m:r>
                <m:sSup>
                  <m:sSupPr>
                    <m:ctrlPr>
                      <w:rPr>
                        <w:rFonts w:ascii="Cambria Math" w:hAnsi="Cambria Math" w:cs="David"/>
                        <w:i/>
                        <w:sz w:val="24"/>
                        <w:szCs w:val="24"/>
                      </w:rPr>
                    </m:ctrlPr>
                  </m:sSupPr>
                  <m:e>
                    <m:r>
                      <w:rPr>
                        <w:rFonts w:ascii="Cambria Math" w:hAnsi="Cambria Math" w:cs="David"/>
                        <w:sz w:val="24"/>
                        <w:szCs w:val="24"/>
                      </w:rPr>
                      <m:t>1.08</m:t>
                    </m:r>
                  </m:e>
                  <m:sup>
                    <m:f>
                      <m:fPr>
                        <m:ctrlPr>
                          <w:rPr>
                            <w:rFonts w:ascii="Cambria Math" w:hAnsi="Cambria Math" w:cs="David"/>
                            <w:i/>
                            <w:sz w:val="24"/>
                            <w:szCs w:val="24"/>
                          </w:rPr>
                        </m:ctrlPr>
                      </m:fPr>
                      <m:num>
                        <m:r>
                          <w:rPr>
                            <w:rFonts w:ascii="Cambria Math" w:hAnsi="Cambria Math" w:cs="David"/>
                            <w:sz w:val="24"/>
                            <w:szCs w:val="24"/>
                          </w:rPr>
                          <m:t>1</m:t>
                        </m:r>
                      </m:num>
                      <m:den>
                        <m:r>
                          <w:rPr>
                            <w:rFonts w:ascii="Cambria Math" w:hAnsi="Cambria Math" w:cs="David"/>
                            <w:sz w:val="24"/>
                            <w:szCs w:val="24"/>
                          </w:rPr>
                          <m:t>2</m:t>
                        </m:r>
                      </m:den>
                    </m:f>
                  </m:sup>
                </m:sSup>
                <m:r>
                  <w:rPr>
                    <w:rFonts w:ascii="Cambria Math" w:hAnsi="Cambria Math" w:cs="David"/>
                    <w:sz w:val="24"/>
                    <w:szCs w:val="24"/>
                  </w:rPr>
                  <m:t>=87,423</m:t>
                </m:r>
              </m:oMath>
            </m:oMathPara>
          </w:p>
        </w:tc>
        <w:tc>
          <w:tcPr>
            <w:tcW w:w="0" w:type="auto"/>
            <w:shd w:val="clear" w:color="auto" w:fill="BDD6EE" w:themeFill="accent1" w:themeFillTint="66"/>
            <w:vAlign w:val="center"/>
          </w:tcPr>
          <w:p w:rsidR="00D36B51" w:rsidRPr="00D36B51" w:rsidRDefault="00D36B51" w:rsidP="00D36B51">
            <w:pPr>
              <w:spacing w:line="360" w:lineRule="auto"/>
              <w:rPr>
                <w:rFonts w:ascii="David" w:hAnsi="David" w:cs="David"/>
                <w:sz w:val="24"/>
                <w:szCs w:val="24"/>
                <w:rtl/>
              </w:rPr>
            </w:pPr>
          </w:p>
        </w:tc>
        <w:tc>
          <w:tcPr>
            <w:tcW w:w="0" w:type="auto"/>
            <w:shd w:val="clear" w:color="auto" w:fill="BDD6EE" w:themeFill="accent1" w:themeFillTint="66"/>
            <w:vAlign w:val="center"/>
          </w:tcPr>
          <w:p w:rsidR="00D36B51" w:rsidRPr="00D36B51" w:rsidRDefault="00D36B51" w:rsidP="00D36B51">
            <w:pPr>
              <w:spacing w:line="360" w:lineRule="auto"/>
              <w:rPr>
                <w:rFonts w:ascii="David" w:hAnsi="David" w:cs="David"/>
                <w:sz w:val="24"/>
                <w:szCs w:val="24"/>
                <w:rtl/>
              </w:rPr>
            </w:pPr>
          </w:p>
        </w:tc>
      </w:tr>
      <w:tr w:rsidR="00D36B51" w:rsidTr="001B5D7E">
        <w:tc>
          <w:tcPr>
            <w:tcW w:w="0" w:type="auto"/>
            <w:vAlign w:val="center"/>
          </w:tcPr>
          <w:p w:rsidR="00D36B51" w:rsidRPr="00D36B51" w:rsidRDefault="00D200FE" w:rsidP="00D36B51">
            <w:pPr>
              <w:spacing w:line="360" w:lineRule="auto"/>
              <w:rPr>
                <w:rFonts w:ascii="David" w:hAnsi="David" w:cs="David"/>
                <w:sz w:val="24"/>
                <w:szCs w:val="24"/>
                <w:rtl/>
              </w:rPr>
            </w:pPr>
            <w:r>
              <w:rPr>
                <w:rFonts w:ascii="David" w:hAnsi="David" w:cs="David" w:hint="cs"/>
                <w:sz w:val="24"/>
                <w:szCs w:val="24"/>
                <w:rtl/>
              </w:rPr>
              <w:t>30/06/13 תקבול</w:t>
            </w:r>
          </w:p>
        </w:tc>
        <w:tc>
          <w:tcPr>
            <w:tcW w:w="0" w:type="auto"/>
            <w:tcBorders>
              <w:bottom w:val="single" w:sz="12" w:space="0" w:color="auto"/>
            </w:tcBorders>
            <w:vAlign w:val="center"/>
          </w:tcPr>
          <w:p w:rsidR="00D36B51" w:rsidRPr="00D36B51" w:rsidRDefault="001B5D7E" w:rsidP="00D36B51">
            <w:pPr>
              <w:spacing w:line="360" w:lineRule="auto"/>
              <w:rPr>
                <w:rFonts w:ascii="David" w:hAnsi="David" w:cs="David"/>
                <w:sz w:val="24"/>
                <w:szCs w:val="24"/>
                <w:rtl/>
              </w:rPr>
            </w:pPr>
            <w:r>
              <w:rPr>
                <w:rFonts w:ascii="David" w:hAnsi="David" w:cs="David" w:hint="cs"/>
                <w:sz w:val="24"/>
                <w:szCs w:val="24"/>
                <w:rtl/>
              </w:rPr>
              <w:t>(8,000)</w:t>
            </w:r>
          </w:p>
        </w:tc>
        <w:tc>
          <w:tcPr>
            <w:tcW w:w="0" w:type="auto"/>
            <w:vAlign w:val="center"/>
          </w:tcPr>
          <w:p w:rsidR="00D36B51" w:rsidRPr="00D36B51" w:rsidRDefault="00D36B51" w:rsidP="00D36B51">
            <w:pPr>
              <w:spacing w:line="360" w:lineRule="auto"/>
              <w:rPr>
                <w:rFonts w:ascii="David" w:hAnsi="David" w:cs="David"/>
                <w:sz w:val="24"/>
                <w:szCs w:val="24"/>
                <w:rtl/>
              </w:rPr>
            </w:pPr>
          </w:p>
        </w:tc>
        <w:tc>
          <w:tcPr>
            <w:tcW w:w="0" w:type="auto"/>
            <w:vAlign w:val="center"/>
          </w:tcPr>
          <w:p w:rsidR="00D36B51" w:rsidRPr="00D36B51" w:rsidRDefault="00D36B51" w:rsidP="00D36B51">
            <w:pPr>
              <w:spacing w:line="360" w:lineRule="auto"/>
              <w:rPr>
                <w:rFonts w:ascii="David" w:hAnsi="David" w:cs="David"/>
                <w:sz w:val="24"/>
                <w:szCs w:val="24"/>
                <w:rtl/>
              </w:rPr>
            </w:pPr>
          </w:p>
        </w:tc>
      </w:tr>
      <w:tr w:rsidR="001B5D7E" w:rsidTr="001B5D7E">
        <w:tc>
          <w:tcPr>
            <w:tcW w:w="0" w:type="auto"/>
            <w:tcBorders>
              <w:bottom w:val="single" w:sz="4" w:space="0" w:color="auto"/>
              <w:right w:val="single" w:sz="12" w:space="0" w:color="auto"/>
            </w:tcBorders>
            <w:vAlign w:val="center"/>
          </w:tcPr>
          <w:p w:rsidR="001B5D7E" w:rsidRPr="00D36B51" w:rsidRDefault="001B5D7E" w:rsidP="00D36B51">
            <w:pPr>
              <w:spacing w:line="360" w:lineRule="auto"/>
              <w:rPr>
                <w:rFonts w:ascii="David" w:hAnsi="David" w:cs="David"/>
                <w:sz w:val="24"/>
                <w:szCs w:val="24"/>
                <w:rtl/>
              </w:rPr>
            </w:pPr>
            <w:r>
              <w:rPr>
                <w:rFonts w:ascii="David" w:hAnsi="David" w:cs="David" w:hint="cs"/>
                <w:sz w:val="24"/>
                <w:szCs w:val="24"/>
                <w:rtl/>
              </w:rPr>
              <w:t>הכנסות מימון</w:t>
            </w:r>
          </w:p>
        </w:tc>
        <w:tc>
          <w:tcPr>
            <w:tcW w:w="0" w:type="auto"/>
            <w:tcBorders>
              <w:top w:val="single" w:sz="12" w:space="0" w:color="auto"/>
              <w:left w:val="single" w:sz="12" w:space="0" w:color="auto"/>
              <w:bottom w:val="single" w:sz="12" w:space="0" w:color="auto"/>
              <w:right w:val="single" w:sz="12" w:space="0" w:color="auto"/>
            </w:tcBorders>
            <w:vAlign w:val="center"/>
          </w:tcPr>
          <w:p w:rsidR="001B5D7E" w:rsidRDefault="001B5D7E" w:rsidP="00D36B51">
            <w:pPr>
              <w:spacing w:line="360" w:lineRule="auto"/>
              <w:rPr>
                <w:rFonts w:ascii="David" w:hAnsi="David" w:cs="David"/>
                <w:sz w:val="24"/>
                <w:szCs w:val="24"/>
                <w:rtl/>
              </w:rPr>
            </w:pPr>
            <w:r>
              <w:rPr>
                <w:rFonts w:ascii="David" w:hAnsi="David" w:cs="David" w:hint="cs"/>
                <w:sz w:val="24"/>
                <w:szCs w:val="24"/>
                <w:rtl/>
              </w:rPr>
              <w:t>3,430</w:t>
            </w:r>
          </w:p>
        </w:tc>
        <w:tc>
          <w:tcPr>
            <w:tcW w:w="0" w:type="auto"/>
            <w:tcBorders>
              <w:left w:val="single" w:sz="12" w:space="0" w:color="auto"/>
            </w:tcBorders>
            <w:vAlign w:val="center"/>
          </w:tcPr>
          <w:p w:rsidR="001B5D7E" w:rsidRPr="00D36B51" w:rsidRDefault="001B5D7E" w:rsidP="00D36B51">
            <w:pPr>
              <w:spacing w:line="360" w:lineRule="auto"/>
              <w:rPr>
                <w:rFonts w:ascii="David" w:hAnsi="David" w:cs="David"/>
                <w:sz w:val="24"/>
                <w:szCs w:val="24"/>
                <w:rtl/>
              </w:rPr>
            </w:pPr>
          </w:p>
        </w:tc>
        <w:tc>
          <w:tcPr>
            <w:tcW w:w="0" w:type="auto"/>
            <w:vAlign w:val="center"/>
          </w:tcPr>
          <w:p w:rsidR="001B5D7E" w:rsidRPr="00D36B51" w:rsidRDefault="001B5D7E" w:rsidP="00D36B51">
            <w:pPr>
              <w:spacing w:line="360" w:lineRule="auto"/>
              <w:rPr>
                <w:rFonts w:ascii="David" w:hAnsi="David" w:cs="David"/>
                <w:sz w:val="24"/>
                <w:szCs w:val="24"/>
                <w:rtl/>
              </w:rPr>
            </w:pPr>
          </w:p>
        </w:tc>
      </w:tr>
      <w:tr w:rsidR="001B5D7E" w:rsidTr="001B5D7E">
        <w:tc>
          <w:tcPr>
            <w:tcW w:w="0" w:type="auto"/>
            <w:tcBorders>
              <w:top w:val="single" w:sz="4" w:space="0" w:color="auto"/>
              <w:bottom w:val="single" w:sz="4" w:space="0" w:color="auto"/>
            </w:tcBorders>
            <w:shd w:val="clear" w:color="auto" w:fill="BDD6EE" w:themeFill="accent1" w:themeFillTint="66"/>
            <w:vAlign w:val="center"/>
          </w:tcPr>
          <w:p w:rsidR="001B5D7E" w:rsidRPr="00D36B51" w:rsidRDefault="001B5D7E" w:rsidP="00D36B51">
            <w:pPr>
              <w:spacing w:line="360" w:lineRule="auto"/>
              <w:rPr>
                <w:rFonts w:ascii="David" w:hAnsi="David" w:cs="David"/>
                <w:sz w:val="24"/>
                <w:szCs w:val="24"/>
                <w:rtl/>
              </w:rPr>
            </w:pPr>
            <w:r>
              <w:rPr>
                <w:rFonts w:ascii="David" w:hAnsi="David" w:cs="David" w:hint="cs"/>
                <w:sz w:val="24"/>
                <w:szCs w:val="24"/>
                <w:rtl/>
              </w:rPr>
              <w:t xml:space="preserve">30/06/13 לפני מכירה </w:t>
            </w:r>
            <w:r>
              <w:rPr>
                <w:rFonts w:ascii="David" w:hAnsi="David" w:cs="David" w:hint="cs"/>
                <w:sz w:val="24"/>
                <w:szCs w:val="24"/>
              </w:rPr>
              <w:t>BAL1</w:t>
            </w:r>
          </w:p>
        </w:tc>
        <w:tc>
          <w:tcPr>
            <w:tcW w:w="0" w:type="auto"/>
            <w:tcBorders>
              <w:top w:val="single" w:sz="12" w:space="0" w:color="auto"/>
              <w:bottom w:val="single" w:sz="4" w:space="0" w:color="auto"/>
            </w:tcBorders>
            <w:shd w:val="clear" w:color="auto" w:fill="BDD6EE" w:themeFill="accent1" w:themeFillTint="66"/>
            <w:vAlign w:val="center"/>
          </w:tcPr>
          <w:p w:rsidR="001B5D7E" w:rsidRDefault="001B5D7E" w:rsidP="00D36B51">
            <w:pPr>
              <w:spacing w:line="360" w:lineRule="auto"/>
              <w:rPr>
                <w:rFonts w:ascii="David" w:hAnsi="David" w:cs="David"/>
                <w:sz w:val="24"/>
                <w:szCs w:val="24"/>
                <w:rtl/>
              </w:rPr>
            </w:pPr>
            <w:r>
              <w:rPr>
                <w:rFonts w:ascii="David" w:hAnsi="David" w:cs="David" w:hint="cs"/>
                <w:sz w:val="24"/>
                <w:szCs w:val="24"/>
                <w:rtl/>
              </w:rPr>
              <w:t>82,853</w:t>
            </w:r>
          </w:p>
        </w:tc>
        <w:tc>
          <w:tcPr>
            <w:tcW w:w="0" w:type="auto"/>
            <w:shd w:val="clear" w:color="auto" w:fill="BDD6EE" w:themeFill="accent1" w:themeFillTint="66"/>
            <w:vAlign w:val="center"/>
          </w:tcPr>
          <w:p w:rsidR="001B5D7E" w:rsidRPr="00D36B51" w:rsidRDefault="001B5D7E" w:rsidP="00D36B51">
            <w:pPr>
              <w:spacing w:line="360" w:lineRule="auto"/>
              <w:rPr>
                <w:rFonts w:ascii="David" w:hAnsi="David" w:cs="David"/>
                <w:sz w:val="24"/>
                <w:szCs w:val="24"/>
                <w:rtl/>
              </w:rPr>
            </w:pPr>
          </w:p>
        </w:tc>
        <w:tc>
          <w:tcPr>
            <w:tcW w:w="0" w:type="auto"/>
            <w:shd w:val="clear" w:color="auto" w:fill="BDD6EE" w:themeFill="accent1" w:themeFillTint="66"/>
            <w:vAlign w:val="center"/>
          </w:tcPr>
          <w:p w:rsidR="001B5D7E" w:rsidRPr="00D36B51" w:rsidRDefault="001B5D7E" w:rsidP="00D36B51">
            <w:pPr>
              <w:spacing w:line="360" w:lineRule="auto"/>
              <w:rPr>
                <w:rFonts w:ascii="David" w:hAnsi="David" w:cs="David"/>
                <w:sz w:val="24"/>
                <w:szCs w:val="24"/>
                <w:rtl/>
              </w:rPr>
            </w:pPr>
          </w:p>
        </w:tc>
      </w:tr>
      <w:tr w:rsidR="001B5D7E" w:rsidTr="001B5D7E">
        <w:tc>
          <w:tcPr>
            <w:tcW w:w="0" w:type="auto"/>
            <w:tcBorders>
              <w:top w:val="single" w:sz="4" w:space="0" w:color="auto"/>
              <w:left w:val="single" w:sz="4" w:space="0" w:color="auto"/>
              <w:bottom w:val="single" w:sz="4" w:space="0" w:color="auto"/>
              <w:right w:val="single" w:sz="4" w:space="0" w:color="auto"/>
            </w:tcBorders>
            <w:vAlign w:val="center"/>
          </w:tcPr>
          <w:p w:rsidR="001B5D7E" w:rsidRDefault="001B5D7E" w:rsidP="00D36B51">
            <w:pPr>
              <w:spacing w:line="360" w:lineRule="auto"/>
              <w:rPr>
                <w:rFonts w:ascii="David" w:hAnsi="David" w:cs="David"/>
                <w:sz w:val="24"/>
                <w:szCs w:val="24"/>
                <w:rtl/>
              </w:rPr>
            </w:pPr>
            <w:r>
              <w:rPr>
                <w:rFonts w:ascii="David" w:hAnsi="David" w:cs="David" w:hint="cs"/>
                <w:sz w:val="24"/>
                <w:szCs w:val="24"/>
                <w:rtl/>
              </w:rPr>
              <w:t>גריעה 40%</w:t>
            </w:r>
          </w:p>
        </w:tc>
        <w:tc>
          <w:tcPr>
            <w:tcW w:w="0" w:type="auto"/>
            <w:tcBorders>
              <w:top w:val="single" w:sz="4" w:space="0" w:color="auto"/>
              <w:left w:val="single" w:sz="4" w:space="0" w:color="auto"/>
              <w:bottom w:val="single" w:sz="4" w:space="0" w:color="auto"/>
              <w:right w:val="single" w:sz="4" w:space="0" w:color="auto"/>
            </w:tcBorders>
            <w:vAlign w:val="center"/>
          </w:tcPr>
          <w:p w:rsidR="001B5D7E" w:rsidRDefault="00CB0DBA" w:rsidP="00D36B51">
            <w:pPr>
              <w:spacing w:line="360" w:lineRule="auto"/>
              <w:rPr>
                <w:rFonts w:ascii="David" w:hAnsi="David" w:cs="David"/>
                <w:sz w:val="24"/>
                <w:szCs w:val="24"/>
                <w:rtl/>
              </w:rPr>
            </w:pPr>
            <w:r>
              <w:rPr>
                <w:rFonts w:ascii="David" w:hAnsi="David" w:cs="David" w:hint="cs"/>
                <w:sz w:val="24"/>
                <w:szCs w:val="24"/>
                <w:rtl/>
              </w:rPr>
              <w:t>(33,142)</w:t>
            </w:r>
          </w:p>
        </w:tc>
        <w:tc>
          <w:tcPr>
            <w:tcW w:w="0" w:type="auto"/>
            <w:tcBorders>
              <w:left w:val="single" w:sz="4" w:space="0" w:color="auto"/>
            </w:tcBorders>
            <w:vAlign w:val="center"/>
          </w:tcPr>
          <w:p w:rsidR="001B5D7E" w:rsidRPr="00D36B51" w:rsidRDefault="001B5D7E" w:rsidP="00D36B51">
            <w:pPr>
              <w:spacing w:line="360" w:lineRule="auto"/>
              <w:rPr>
                <w:rFonts w:ascii="David" w:hAnsi="David" w:cs="David"/>
                <w:sz w:val="24"/>
                <w:szCs w:val="24"/>
                <w:rtl/>
              </w:rPr>
            </w:pPr>
          </w:p>
        </w:tc>
        <w:tc>
          <w:tcPr>
            <w:tcW w:w="0" w:type="auto"/>
            <w:vAlign w:val="center"/>
          </w:tcPr>
          <w:p w:rsidR="001B5D7E" w:rsidRPr="00D36B51" w:rsidRDefault="001B5D7E" w:rsidP="00D36B51">
            <w:pPr>
              <w:spacing w:line="360" w:lineRule="auto"/>
              <w:rPr>
                <w:rFonts w:ascii="David" w:hAnsi="David" w:cs="David"/>
                <w:sz w:val="24"/>
                <w:szCs w:val="24"/>
                <w:rtl/>
              </w:rPr>
            </w:pPr>
          </w:p>
        </w:tc>
      </w:tr>
      <w:tr w:rsidR="001B5D7E" w:rsidTr="001B5D7E">
        <w:tc>
          <w:tcPr>
            <w:tcW w:w="0" w:type="auto"/>
            <w:tcBorders>
              <w:top w:val="single" w:sz="4" w:space="0" w:color="auto"/>
              <w:left w:val="single" w:sz="4" w:space="0" w:color="auto"/>
              <w:bottom w:val="single" w:sz="4" w:space="0" w:color="auto"/>
              <w:right w:val="single" w:sz="4" w:space="0" w:color="auto"/>
            </w:tcBorders>
            <w:vAlign w:val="center"/>
          </w:tcPr>
          <w:p w:rsidR="001B5D7E" w:rsidRDefault="001B5D7E" w:rsidP="00D36B51">
            <w:pPr>
              <w:spacing w:line="360" w:lineRule="auto"/>
              <w:rPr>
                <w:rFonts w:ascii="David" w:hAnsi="David" w:cs="David"/>
                <w:sz w:val="24"/>
                <w:szCs w:val="24"/>
                <w:rtl/>
              </w:rPr>
            </w:pPr>
            <w:r>
              <w:rPr>
                <w:rFonts w:ascii="David" w:hAnsi="David" w:cs="David" w:hint="cs"/>
                <w:sz w:val="24"/>
                <w:szCs w:val="24"/>
                <w:rtl/>
              </w:rPr>
              <w:t>01/07/13</w:t>
            </w:r>
          </w:p>
        </w:tc>
        <w:tc>
          <w:tcPr>
            <w:tcW w:w="0" w:type="auto"/>
            <w:tcBorders>
              <w:top w:val="single" w:sz="4" w:space="0" w:color="auto"/>
              <w:left w:val="single" w:sz="4" w:space="0" w:color="auto"/>
              <w:bottom w:val="single" w:sz="12" w:space="0" w:color="auto"/>
              <w:right w:val="single" w:sz="4" w:space="0" w:color="auto"/>
            </w:tcBorders>
            <w:vAlign w:val="center"/>
          </w:tcPr>
          <w:p w:rsidR="001B5D7E" w:rsidRDefault="00CB0DBA" w:rsidP="00D36B51">
            <w:pPr>
              <w:spacing w:line="360" w:lineRule="auto"/>
              <w:rPr>
                <w:rFonts w:ascii="David" w:hAnsi="David" w:cs="David"/>
                <w:sz w:val="24"/>
                <w:szCs w:val="24"/>
                <w:rtl/>
              </w:rPr>
            </w:pPr>
            <w:r>
              <w:rPr>
                <w:rFonts w:ascii="David" w:hAnsi="David" w:cs="David" w:hint="cs"/>
                <w:sz w:val="24"/>
                <w:szCs w:val="24"/>
                <w:rtl/>
              </w:rPr>
              <w:t>49,712</w:t>
            </w:r>
          </w:p>
        </w:tc>
        <w:tc>
          <w:tcPr>
            <w:tcW w:w="0" w:type="auto"/>
            <w:tcBorders>
              <w:left w:val="single" w:sz="4" w:space="0" w:color="auto"/>
            </w:tcBorders>
            <w:vAlign w:val="center"/>
          </w:tcPr>
          <w:p w:rsidR="001B5D7E" w:rsidRPr="00D36B51" w:rsidRDefault="001B5D7E" w:rsidP="00D36B51">
            <w:pPr>
              <w:spacing w:line="360" w:lineRule="auto"/>
              <w:rPr>
                <w:rFonts w:ascii="David" w:hAnsi="David" w:cs="David"/>
                <w:sz w:val="24"/>
                <w:szCs w:val="24"/>
                <w:rtl/>
              </w:rPr>
            </w:pPr>
          </w:p>
        </w:tc>
        <w:tc>
          <w:tcPr>
            <w:tcW w:w="0" w:type="auto"/>
            <w:vAlign w:val="center"/>
          </w:tcPr>
          <w:p w:rsidR="001B5D7E" w:rsidRPr="00D36B51" w:rsidRDefault="001B5D7E" w:rsidP="00D36B51">
            <w:pPr>
              <w:spacing w:line="360" w:lineRule="auto"/>
              <w:rPr>
                <w:rFonts w:ascii="David" w:hAnsi="David" w:cs="David"/>
                <w:sz w:val="24"/>
                <w:szCs w:val="24"/>
                <w:rtl/>
              </w:rPr>
            </w:pPr>
          </w:p>
        </w:tc>
      </w:tr>
      <w:tr w:rsidR="001B5D7E" w:rsidTr="00CB0DBA">
        <w:tc>
          <w:tcPr>
            <w:tcW w:w="0" w:type="auto"/>
            <w:tcBorders>
              <w:top w:val="single" w:sz="4" w:space="0" w:color="auto"/>
              <w:left w:val="single" w:sz="4" w:space="0" w:color="auto"/>
              <w:bottom w:val="single" w:sz="4" w:space="0" w:color="auto"/>
              <w:right w:val="single" w:sz="12" w:space="0" w:color="auto"/>
            </w:tcBorders>
            <w:vAlign w:val="center"/>
          </w:tcPr>
          <w:p w:rsidR="001B5D7E" w:rsidRDefault="001B5D7E" w:rsidP="00D36B51">
            <w:pPr>
              <w:spacing w:line="360" w:lineRule="auto"/>
              <w:rPr>
                <w:rFonts w:ascii="David" w:hAnsi="David" w:cs="David"/>
                <w:sz w:val="24"/>
                <w:szCs w:val="24"/>
                <w:rtl/>
              </w:rPr>
            </w:pPr>
            <w:r>
              <w:rPr>
                <w:rFonts w:ascii="David" w:hAnsi="David" w:cs="David" w:hint="cs"/>
                <w:sz w:val="24"/>
                <w:szCs w:val="24"/>
                <w:rtl/>
              </w:rPr>
              <w:t>הכנסות מימון</w:t>
            </w:r>
          </w:p>
        </w:tc>
        <w:tc>
          <w:tcPr>
            <w:tcW w:w="0" w:type="auto"/>
            <w:tcBorders>
              <w:top w:val="single" w:sz="12" w:space="0" w:color="auto"/>
              <w:left w:val="single" w:sz="12" w:space="0" w:color="auto"/>
              <w:bottom w:val="single" w:sz="12" w:space="0" w:color="auto"/>
              <w:right w:val="single" w:sz="12" w:space="0" w:color="auto"/>
            </w:tcBorders>
            <w:vAlign w:val="center"/>
          </w:tcPr>
          <w:p w:rsidR="001B5D7E" w:rsidRDefault="001B5D7E" w:rsidP="00D36B51">
            <w:pPr>
              <w:spacing w:line="360" w:lineRule="auto"/>
              <w:rPr>
                <w:rFonts w:ascii="David" w:hAnsi="David" w:cs="David"/>
                <w:sz w:val="24"/>
                <w:szCs w:val="24"/>
                <w:rtl/>
              </w:rPr>
            </w:pPr>
            <w:r>
              <w:rPr>
                <w:rFonts w:ascii="David" w:hAnsi="David" w:cs="David" w:hint="cs"/>
                <w:sz w:val="24"/>
                <w:szCs w:val="24"/>
                <w:rtl/>
              </w:rPr>
              <w:t>1,950</w:t>
            </w:r>
          </w:p>
        </w:tc>
        <w:tc>
          <w:tcPr>
            <w:tcW w:w="0" w:type="auto"/>
            <w:tcBorders>
              <w:left w:val="single" w:sz="12" w:space="0" w:color="auto"/>
              <w:bottom w:val="single" w:sz="12" w:space="0" w:color="auto"/>
            </w:tcBorders>
            <w:vAlign w:val="center"/>
          </w:tcPr>
          <w:p w:rsidR="001B5D7E" w:rsidRPr="00D36B51" w:rsidRDefault="001B5D7E" w:rsidP="00D36B51">
            <w:pPr>
              <w:spacing w:line="360" w:lineRule="auto"/>
              <w:rPr>
                <w:rFonts w:ascii="David" w:hAnsi="David" w:cs="David"/>
                <w:sz w:val="24"/>
                <w:szCs w:val="24"/>
                <w:rtl/>
              </w:rPr>
            </w:pPr>
          </w:p>
        </w:tc>
        <w:tc>
          <w:tcPr>
            <w:tcW w:w="0" w:type="auto"/>
            <w:vAlign w:val="center"/>
          </w:tcPr>
          <w:p w:rsidR="001B5D7E" w:rsidRPr="00D36B51" w:rsidRDefault="001B5D7E" w:rsidP="00D36B51">
            <w:pPr>
              <w:spacing w:line="360" w:lineRule="auto"/>
              <w:rPr>
                <w:rFonts w:ascii="David" w:hAnsi="David" w:cs="David"/>
                <w:sz w:val="24"/>
                <w:szCs w:val="24"/>
                <w:rtl/>
              </w:rPr>
            </w:pPr>
          </w:p>
        </w:tc>
      </w:tr>
      <w:tr w:rsidR="001B5D7E" w:rsidTr="00CB0DBA">
        <w:tc>
          <w:tcPr>
            <w:tcW w:w="0" w:type="auto"/>
            <w:tcBorders>
              <w:top w:val="single" w:sz="4" w:space="0" w:color="auto"/>
              <w:left w:val="single" w:sz="4" w:space="0" w:color="auto"/>
              <w:bottom w:val="single" w:sz="4" w:space="0" w:color="auto"/>
              <w:right w:val="single" w:sz="4" w:space="0" w:color="auto"/>
            </w:tcBorders>
            <w:vAlign w:val="center"/>
          </w:tcPr>
          <w:p w:rsidR="001B5D7E" w:rsidRDefault="001B5D7E" w:rsidP="00D36B51">
            <w:pPr>
              <w:spacing w:line="360" w:lineRule="auto"/>
              <w:rPr>
                <w:rFonts w:ascii="David" w:hAnsi="David" w:cs="David"/>
                <w:sz w:val="24"/>
                <w:szCs w:val="24"/>
                <w:rtl/>
              </w:rPr>
            </w:pPr>
            <w:r>
              <w:rPr>
                <w:rFonts w:ascii="David" w:hAnsi="David" w:cs="David" w:hint="cs"/>
                <w:sz w:val="24"/>
                <w:szCs w:val="24"/>
                <w:rtl/>
              </w:rPr>
              <w:t>קרן הון</w:t>
            </w:r>
          </w:p>
        </w:tc>
        <w:tc>
          <w:tcPr>
            <w:tcW w:w="0" w:type="auto"/>
            <w:tcBorders>
              <w:top w:val="single" w:sz="12" w:space="0" w:color="auto"/>
              <w:left w:val="single" w:sz="4" w:space="0" w:color="auto"/>
              <w:bottom w:val="single" w:sz="4" w:space="0" w:color="auto"/>
              <w:right w:val="single" w:sz="12" w:space="0" w:color="auto"/>
            </w:tcBorders>
            <w:vAlign w:val="center"/>
          </w:tcPr>
          <w:p w:rsidR="001B5D7E" w:rsidRDefault="001B5D7E" w:rsidP="00D36B51">
            <w:pPr>
              <w:spacing w:line="360" w:lineRule="auto"/>
              <w:rPr>
                <w:rFonts w:ascii="David" w:hAnsi="David" w:cs="David"/>
                <w:sz w:val="24"/>
                <w:szCs w:val="24"/>
                <w:rtl/>
              </w:rPr>
            </w:pPr>
          </w:p>
        </w:tc>
        <w:tc>
          <w:tcPr>
            <w:tcW w:w="0" w:type="auto"/>
            <w:tcBorders>
              <w:top w:val="single" w:sz="12" w:space="0" w:color="auto"/>
              <w:left w:val="single" w:sz="12" w:space="0" w:color="auto"/>
              <w:bottom w:val="single" w:sz="12" w:space="0" w:color="auto"/>
              <w:right w:val="single" w:sz="12" w:space="0" w:color="auto"/>
            </w:tcBorders>
            <w:vAlign w:val="center"/>
          </w:tcPr>
          <w:p w:rsidR="001B5D7E" w:rsidRPr="00D36B51" w:rsidRDefault="00CB0DBA" w:rsidP="00D36B51">
            <w:pPr>
              <w:spacing w:line="360" w:lineRule="auto"/>
              <w:rPr>
                <w:rFonts w:ascii="David" w:hAnsi="David" w:cs="David"/>
                <w:sz w:val="24"/>
                <w:szCs w:val="24"/>
                <w:rtl/>
              </w:rPr>
            </w:pPr>
            <w:r>
              <w:rPr>
                <w:rFonts w:ascii="David" w:hAnsi="David" w:cs="David" w:hint="cs"/>
                <w:sz w:val="24"/>
                <w:szCs w:val="24"/>
                <w:rtl/>
              </w:rPr>
              <w:t>1,883</w:t>
            </w:r>
          </w:p>
        </w:tc>
        <w:tc>
          <w:tcPr>
            <w:tcW w:w="0" w:type="auto"/>
            <w:tcBorders>
              <w:left w:val="single" w:sz="12" w:space="0" w:color="auto"/>
            </w:tcBorders>
            <w:vAlign w:val="center"/>
          </w:tcPr>
          <w:p w:rsidR="001B5D7E" w:rsidRPr="00D36B51" w:rsidRDefault="001B5D7E" w:rsidP="00D36B51">
            <w:pPr>
              <w:spacing w:line="360" w:lineRule="auto"/>
              <w:rPr>
                <w:rFonts w:ascii="David" w:hAnsi="David" w:cs="David"/>
                <w:sz w:val="24"/>
                <w:szCs w:val="24"/>
                <w:rtl/>
              </w:rPr>
            </w:pPr>
          </w:p>
        </w:tc>
      </w:tr>
      <w:tr w:rsidR="001B5D7E" w:rsidTr="00D200FE">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B5D7E" w:rsidRDefault="001B5D7E" w:rsidP="00D36B51">
            <w:pPr>
              <w:spacing w:line="360" w:lineRule="auto"/>
              <w:rPr>
                <w:rFonts w:ascii="David" w:hAnsi="David" w:cs="David"/>
                <w:sz w:val="24"/>
                <w:szCs w:val="24"/>
                <w:rtl/>
              </w:rPr>
            </w:pPr>
            <w:r>
              <w:rPr>
                <w:rFonts w:ascii="David" w:hAnsi="David" w:cs="David" w:hint="cs"/>
                <w:sz w:val="24"/>
                <w:szCs w:val="24"/>
                <w:rtl/>
              </w:rPr>
              <w:t xml:space="preserve">12/13 י"ס </w:t>
            </w:r>
          </w:p>
        </w:tc>
        <w:tc>
          <w:tcPr>
            <w:tcW w:w="0" w:type="auto"/>
            <w:tcBorders>
              <w:top w:val="single" w:sz="4" w:space="0" w:color="auto"/>
              <w:left w:val="single" w:sz="4" w:space="0" w:color="auto"/>
              <w:bottom w:val="single" w:sz="4" w:space="0" w:color="auto"/>
              <w:right w:val="single" w:sz="12" w:space="0" w:color="auto"/>
            </w:tcBorders>
            <w:shd w:val="clear" w:color="auto" w:fill="BDD6EE" w:themeFill="accent1" w:themeFillTint="66"/>
            <w:vAlign w:val="center"/>
          </w:tcPr>
          <w:p w:rsidR="001B5D7E" w:rsidRDefault="001B5D7E" w:rsidP="001B5D7E">
            <w:pPr>
              <w:bidi w:val="0"/>
              <w:spacing w:line="360" w:lineRule="auto"/>
              <w:rPr>
                <w:rFonts w:ascii="David" w:hAnsi="David" w:cs="David"/>
                <w:sz w:val="24"/>
                <w:szCs w:val="24"/>
              </w:rPr>
            </w:pPr>
            <m:oMathPara>
              <m:oMath>
                <m:r>
                  <w:rPr>
                    <w:rFonts w:ascii="Cambria Math" w:hAnsi="Cambria Math" w:cs="David"/>
                    <w:sz w:val="24"/>
                    <w:szCs w:val="24"/>
                  </w:rPr>
                  <m:t>49,712*</m:t>
                </m:r>
                <m:sSup>
                  <m:sSupPr>
                    <m:ctrlPr>
                      <w:rPr>
                        <w:rFonts w:ascii="Cambria Math" w:hAnsi="Cambria Math" w:cs="David"/>
                        <w:i/>
                        <w:sz w:val="24"/>
                        <w:szCs w:val="24"/>
                      </w:rPr>
                    </m:ctrlPr>
                  </m:sSupPr>
                  <m:e>
                    <m:r>
                      <w:rPr>
                        <w:rFonts w:ascii="Cambria Math" w:hAnsi="Cambria Math" w:cs="David"/>
                        <w:sz w:val="24"/>
                        <w:szCs w:val="24"/>
                      </w:rPr>
                      <m:t>1.08</m:t>
                    </m:r>
                  </m:e>
                  <m:sup>
                    <m:r>
                      <w:rPr>
                        <w:rFonts w:ascii="Cambria Math" w:hAnsi="Cambria Math" w:cs="David"/>
                        <w:sz w:val="24"/>
                        <w:szCs w:val="24"/>
                      </w:rPr>
                      <m:t>0.5</m:t>
                    </m:r>
                  </m:sup>
                </m:sSup>
                <m:r>
                  <w:rPr>
                    <w:rFonts w:ascii="Cambria Math" w:hAnsi="Cambria Math" w:cs="David"/>
                    <w:sz w:val="24"/>
                    <w:szCs w:val="24"/>
                  </w:rPr>
                  <m:t>=51,662</m:t>
                </m:r>
              </m:oMath>
            </m:oMathPara>
          </w:p>
        </w:tc>
        <w:tc>
          <w:tcPr>
            <w:tcW w:w="0" w:type="auto"/>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1B5D7E" w:rsidRPr="00D36B51" w:rsidRDefault="00CB0DBA" w:rsidP="00D36B51">
            <w:pPr>
              <w:spacing w:line="360" w:lineRule="auto"/>
              <w:rPr>
                <w:rFonts w:ascii="David" w:hAnsi="David" w:cs="David"/>
                <w:sz w:val="24"/>
                <w:szCs w:val="24"/>
                <w:rtl/>
              </w:rPr>
            </w:pPr>
            <w:r>
              <w:rPr>
                <w:rFonts w:ascii="David" w:hAnsi="David" w:cs="David" w:hint="cs"/>
                <w:sz w:val="24"/>
                <w:szCs w:val="24"/>
                <w:rtl/>
              </w:rPr>
              <w:t>1,883</w:t>
            </w:r>
          </w:p>
        </w:tc>
        <w:tc>
          <w:tcPr>
            <w:tcW w:w="0" w:type="auto"/>
            <w:tcBorders>
              <w:left w:val="single" w:sz="12" w:space="0" w:color="auto"/>
            </w:tcBorders>
            <w:shd w:val="clear" w:color="auto" w:fill="BDD6EE" w:themeFill="accent1" w:themeFillTint="66"/>
            <w:vAlign w:val="center"/>
          </w:tcPr>
          <w:p w:rsidR="001B5D7E" w:rsidRPr="00D36B51" w:rsidRDefault="00CB0DBA" w:rsidP="00CB0DBA">
            <w:pPr>
              <w:bidi w:val="0"/>
              <w:spacing w:line="360" w:lineRule="auto"/>
              <w:rPr>
                <w:rFonts w:ascii="David" w:hAnsi="David" w:cs="David"/>
                <w:sz w:val="24"/>
                <w:szCs w:val="24"/>
              </w:rPr>
            </w:pPr>
            <m:oMathPara>
              <m:oMath>
                <m:r>
                  <w:rPr>
                    <w:rFonts w:ascii="Cambria Math" w:hAnsi="Cambria Math" w:cs="David"/>
                    <w:sz w:val="24"/>
                    <w:szCs w:val="24"/>
                  </w:rPr>
                  <m:t>89,241*60%=53,545</m:t>
                </m:r>
              </m:oMath>
            </m:oMathPara>
          </w:p>
        </w:tc>
      </w:tr>
    </w:tbl>
    <w:p w:rsidR="00D200FE" w:rsidRDefault="00D200FE" w:rsidP="00D200FE">
      <w:pPr>
        <w:spacing w:line="360" w:lineRule="auto"/>
        <w:rPr>
          <w:rFonts w:ascii="David" w:hAnsi="David" w:cs="David"/>
          <w:b/>
          <w:bCs/>
          <w:sz w:val="24"/>
          <w:szCs w:val="24"/>
          <w:u w:val="single"/>
          <w:rtl/>
        </w:rPr>
      </w:pPr>
    </w:p>
    <w:p w:rsidR="00D36B51" w:rsidRDefault="00D200FE" w:rsidP="00D200FE">
      <w:pPr>
        <w:spacing w:line="360" w:lineRule="auto"/>
        <w:rPr>
          <w:rFonts w:ascii="David" w:hAnsi="David" w:cs="David"/>
          <w:b/>
          <w:bCs/>
          <w:sz w:val="24"/>
          <w:szCs w:val="24"/>
          <w:u w:val="single"/>
          <w:rtl/>
        </w:rPr>
      </w:pPr>
      <w:r>
        <w:rPr>
          <w:rFonts w:ascii="David" w:hAnsi="David" w:cs="David" w:hint="cs"/>
          <w:b/>
          <w:bCs/>
          <w:sz w:val="24"/>
          <w:szCs w:val="24"/>
          <w:u w:val="single"/>
          <w:rtl/>
        </w:rPr>
        <w:t>פקודת יומן למכירה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2658"/>
      </w:tblGrid>
      <w:tr w:rsidR="00D200FE" w:rsidTr="00D200FE">
        <w:tc>
          <w:tcPr>
            <w:tcW w:w="0" w:type="auto"/>
            <w:vAlign w:val="center"/>
          </w:tcPr>
          <w:p w:rsidR="00D200FE" w:rsidRPr="00D200FE" w:rsidRDefault="00D200FE" w:rsidP="00D200FE">
            <w:pPr>
              <w:spacing w:line="360" w:lineRule="auto"/>
              <w:rPr>
                <w:rFonts w:ascii="David" w:hAnsi="David" w:cs="David"/>
                <w:sz w:val="24"/>
                <w:szCs w:val="24"/>
                <w:rtl/>
              </w:rPr>
            </w:pPr>
            <w:r>
              <w:rPr>
                <w:rFonts w:ascii="David" w:hAnsi="David" w:cs="David" w:hint="cs"/>
                <w:sz w:val="24"/>
                <w:szCs w:val="24"/>
                <w:rtl/>
              </w:rPr>
              <w:t>ח' מזומן</w:t>
            </w:r>
          </w:p>
        </w:tc>
        <w:tc>
          <w:tcPr>
            <w:tcW w:w="0" w:type="auto"/>
            <w:vAlign w:val="center"/>
          </w:tcPr>
          <w:p w:rsidR="00D200FE" w:rsidRPr="00D200FE" w:rsidRDefault="00D200FE" w:rsidP="00D200FE">
            <w:pPr>
              <w:bidi w:val="0"/>
              <w:spacing w:line="360" w:lineRule="auto"/>
              <w:rPr>
                <w:rFonts w:ascii="David" w:hAnsi="David" w:cs="David"/>
                <w:sz w:val="24"/>
                <w:szCs w:val="24"/>
              </w:rPr>
            </w:pPr>
            <m:oMathPara>
              <m:oMathParaPr>
                <m:jc m:val="right"/>
              </m:oMathParaPr>
              <m:oMath>
                <m:r>
                  <w:rPr>
                    <w:rFonts w:ascii="Cambria Math" w:hAnsi="Cambria Math" w:cs="David"/>
                    <w:sz w:val="24"/>
                    <w:szCs w:val="24"/>
                  </w:rPr>
                  <m:t>40%*84,339=33,736</m:t>
                </m:r>
              </m:oMath>
            </m:oMathPara>
          </w:p>
        </w:tc>
      </w:tr>
      <w:tr w:rsidR="00D200FE" w:rsidTr="00D200FE">
        <w:tc>
          <w:tcPr>
            <w:tcW w:w="0" w:type="auto"/>
            <w:vAlign w:val="center"/>
          </w:tcPr>
          <w:p w:rsidR="00D200FE" w:rsidRPr="00D200FE" w:rsidRDefault="00D200FE" w:rsidP="00D200FE">
            <w:pPr>
              <w:spacing w:line="360" w:lineRule="auto"/>
              <w:rPr>
                <w:rFonts w:ascii="David" w:hAnsi="David" w:cs="David"/>
                <w:sz w:val="24"/>
                <w:szCs w:val="24"/>
                <w:rtl/>
              </w:rPr>
            </w:pPr>
            <w:r>
              <w:rPr>
                <w:rFonts w:ascii="David" w:hAnsi="David" w:cs="David" w:hint="cs"/>
                <w:sz w:val="24"/>
                <w:szCs w:val="24"/>
                <w:rtl/>
              </w:rPr>
              <w:t xml:space="preserve">   ז' השקעה באג"ח</w:t>
            </w:r>
          </w:p>
        </w:tc>
        <w:tc>
          <w:tcPr>
            <w:tcW w:w="0" w:type="auto"/>
            <w:tcBorders>
              <w:bottom w:val="single" w:sz="12" w:space="0" w:color="auto"/>
            </w:tcBorders>
            <w:vAlign w:val="center"/>
          </w:tcPr>
          <w:p w:rsidR="00D200FE" w:rsidRPr="00D200FE" w:rsidRDefault="00D200FE" w:rsidP="00D200FE">
            <w:pPr>
              <w:spacing w:line="360" w:lineRule="auto"/>
              <w:rPr>
                <w:rFonts w:ascii="David" w:hAnsi="David" w:cs="David"/>
                <w:sz w:val="24"/>
                <w:szCs w:val="24"/>
                <w:rtl/>
              </w:rPr>
            </w:pPr>
            <w:r>
              <w:rPr>
                <w:rFonts w:ascii="David" w:hAnsi="David" w:cs="David" w:hint="cs"/>
                <w:sz w:val="24"/>
                <w:szCs w:val="24"/>
                <w:rtl/>
              </w:rPr>
              <w:t>33,142</w:t>
            </w:r>
          </w:p>
        </w:tc>
      </w:tr>
      <w:tr w:rsidR="00D200FE" w:rsidTr="00D200FE">
        <w:tc>
          <w:tcPr>
            <w:tcW w:w="0" w:type="auto"/>
            <w:tcBorders>
              <w:right w:val="single" w:sz="12" w:space="0" w:color="auto"/>
            </w:tcBorders>
            <w:vAlign w:val="center"/>
          </w:tcPr>
          <w:p w:rsidR="00D200FE" w:rsidRPr="00D200FE" w:rsidRDefault="00D200FE" w:rsidP="00D200FE">
            <w:pPr>
              <w:spacing w:line="360" w:lineRule="auto"/>
              <w:rPr>
                <w:rFonts w:ascii="David" w:hAnsi="David" w:cs="David"/>
                <w:sz w:val="24"/>
                <w:szCs w:val="24"/>
                <w:rtl/>
              </w:rPr>
            </w:pPr>
            <w:r>
              <w:rPr>
                <w:rFonts w:ascii="David" w:hAnsi="David" w:cs="David" w:hint="cs"/>
                <w:sz w:val="24"/>
                <w:szCs w:val="24"/>
                <w:rtl/>
              </w:rPr>
              <w:t xml:space="preserve">   ז' רווח מני"ע</w:t>
            </w:r>
          </w:p>
        </w:tc>
        <w:tc>
          <w:tcPr>
            <w:tcW w:w="0" w:type="auto"/>
            <w:tcBorders>
              <w:top w:val="single" w:sz="12" w:space="0" w:color="auto"/>
              <w:left w:val="single" w:sz="12" w:space="0" w:color="auto"/>
              <w:bottom w:val="single" w:sz="12" w:space="0" w:color="auto"/>
              <w:right w:val="single" w:sz="12" w:space="0" w:color="auto"/>
            </w:tcBorders>
            <w:vAlign w:val="center"/>
          </w:tcPr>
          <w:p w:rsidR="00D200FE" w:rsidRPr="00D200FE" w:rsidRDefault="00D200FE" w:rsidP="00D200FE">
            <w:pPr>
              <w:spacing w:line="360" w:lineRule="auto"/>
              <w:rPr>
                <w:rFonts w:ascii="David" w:hAnsi="David" w:cs="David"/>
                <w:sz w:val="24"/>
                <w:szCs w:val="24"/>
              </w:rPr>
            </w:pPr>
            <w:r>
              <w:rPr>
                <w:rFonts w:ascii="David" w:hAnsi="David" w:cs="David"/>
                <w:sz w:val="24"/>
                <w:szCs w:val="24"/>
              </w:rPr>
              <w:t>p.n 595</w:t>
            </w:r>
          </w:p>
        </w:tc>
      </w:tr>
    </w:tbl>
    <w:p w:rsidR="00D200FE" w:rsidRDefault="00D200FE" w:rsidP="00D200FE">
      <w:pPr>
        <w:spacing w:line="360" w:lineRule="auto"/>
        <w:rPr>
          <w:rFonts w:ascii="David" w:hAnsi="David" w:cs="David"/>
          <w:b/>
          <w:bCs/>
          <w:sz w:val="24"/>
          <w:szCs w:val="24"/>
          <w:u w:val="single"/>
          <w:rtl/>
        </w:rPr>
      </w:pPr>
    </w:p>
    <w:p w:rsidR="008439FA" w:rsidRDefault="008439FA" w:rsidP="00D200FE">
      <w:pPr>
        <w:spacing w:line="360" w:lineRule="auto"/>
        <w:rPr>
          <w:rFonts w:ascii="David" w:hAnsi="David" w:cs="David"/>
          <w:b/>
          <w:bCs/>
          <w:sz w:val="24"/>
          <w:szCs w:val="24"/>
          <w:u w:val="single"/>
          <w:rtl/>
        </w:rPr>
      </w:pPr>
    </w:p>
    <w:p w:rsidR="008439FA" w:rsidRDefault="008439FA" w:rsidP="00D200FE">
      <w:pPr>
        <w:spacing w:line="360" w:lineRule="auto"/>
        <w:rPr>
          <w:rFonts w:ascii="David" w:hAnsi="David" w:cs="David"/>
          <w:b/>
          <w:bCs/>
          <w:sz w:val="24"/>
          <w:szCs w:val="24"/>
          <w:u w:val="single"/>
          <w:rtl/>
        </w:rPr>
      </w:pPr>
    </w:p>
    <w:p w:rsidR="008439FA" w:rsidRDefault="008439FA" w:rsidP="00D200FE">
      <w:pPr>
        <w:spacing w:line="360" w:lineRule="auto"/>
        <w:rPr>
          <w:rFonts w:ascii="David" w:hAnsi="David" w:cs="David"/>
          <w:b/>
          <w:bCs/>
          <w:sz w:val="24"/>
          <w:szCs w:val="24"/>
          <w:u w:val="single"/>
          <w:rtl/>
        </w:rPr>
      </w:pPr>
    </w:p>
    <w:p w:rsidR="008439FA" w:rsidRDefault="008439FA" w:rsidP="00D200FE">
      <w:pPr>
        <w:spacing w:line="360" w:lineRule="auto"/>
        <w:rPr>
          <w:rFonts w:ascii="David" w:hAnsi="David" w:cs="David"/>
          <w:b/>
          <w:bCs/>
          <w:sz w:val="24"/>
          <w:szCs w:val="24"/>
          <w:u w:val="single"/>
          <w:rtl/>
        </w:rPr>
      </w:pPr>
    </w:p>
    <w:p w:rsidR="008439FA" w:rsidRDefault="008439FA" w:rsidP="00D200FE">
      <w:pPr>
        <w:spacing w:line="360" w:lineRule="auto"/>
        <w:rPr>
          <w:rFonts w:ascii="David" w:hAnsi="David" w:cs="David"/>
          <w:b/>
          <w:bCs/>
          <w:sz w:val="24"/>
          <w:szCs w:val="24"/>
          <w:u w:val="single"/>
          <w:rtl/>
        </w:rPr>
      </w:pPr>
    </w:p>
    <w:p w:rsidR="008439FA" w:rsidRDefault="008439FA" w:rsidP="00D200FE">
      <w:pPr>
        <w:spacing w:line="360" w:lineRule="auto"/>
        <w:rPr>
          <w:rFonts w:ascii="David" w:hAnsi="David" w:cs="David"/>
          <w:b/>
          <w:bCs/>
          <w:sz w:val="24"/>
          <w:szCs w:val="24"/>
          <w:u w:val="single"/>
          <w:rtl/>
        </w:rPr>
      </w:pPr>
    </w:p>
    <w:p w:rsidR="008439FA" w:rsidRDefault="008439FA" w:rsidP="00D200FE">
      <w:pPr>
        <w:spacing w:line="360" w:lineRule="auto"/>
        <w:rPr>
          <w:rFonts w:ascii="David" w:hAnsi="David" w:cs="David"/>
          <w:b/>
          <w:bCs/>
          <w:sz w:val="24"/>
          <w:szCs w:val="24"/>
          <w:u w:val="single"/>
          <w:rtl/>
        </w:rPr>
      </w:pPr>
    </w:p>
    <w:p w:rsidR="008439FA" w:rsidRDefault="008439FA" w:rsidP="00D200FE">
      <w:pPr>
        <w:spacing w:line="360" w:lineRule="auto"/>
        <w:rPr>
          <w:rFonts w:ascii="David" w:hAnsi="David" w:cs="David"/>
          <w:b/>
          <w:bCs/>
          <w:sz w:val="24"/>
          <w:szCs w:val="24"/>
          <w:u w:val="single"/>
          <w:rtl/>
        </w:rPr>
      </w:pPr>
    </w:p>
    <w:p w:rsidR="008439FA" w:rsidRDefault="008439FA" w:rsidP="00D200FE">
      <w:pPr>
        <w:spacing w:line="360" w:lineRule="auto"/>
        <w:rPr>
          <w:rFonts w:ascii="David" w:hAnsi="David" w:cs="David"/>
          <w:b/>
          <w:bCs/>
          <w:sz w:val="24"/>
          <w:szCs w:val="24"/>
          <w:u w:val="single"/>
          <w:rtl/>
        </w:rPr>
      </w:pPr>
    </w:p>
    <w:p w:rsidR="00144E47" w:rsidRDefault="00144E47" w:rsidP="00D200FE">
      <w:pPr>
        <w:spacing w:line="360" w:lineRule="auto"/>
        <w:rPr>
          <w:rFonts w:ascii="David" w:hAnsi="David" w:cs="David"/>
          <w:b/>
          <w:bCs/>
          <w:sz w:val="24"/>
          <w:szCs w:val="24"/>
          <w:u w:val="single"/>
          <w:rtl/>
        </w:rPr>
      </w:pPr>
    </w:p>
    <w:p w:rsidR="00D200FE" w:rsidRPr="00D200FE" w:rsidRDefault="00D200FE" w:rsidP="00D200FE">
      <w:pPr>
        <w:spacing w:line="360" w:lineRule="auto"/>
        <w:rPr>
          <w:rFonts w:ascii="David" w:hAnsi="David" w:cs="David"/>
          <w:b/>
          <w:bCs/>
          <w:color w:val="FF0000"/>
          <w:sz w:val="24"/>
          <w:szCs w:val="24"/>
          <w:u w:val="single"/>
          <w:rtl/>
        </w:rPr>
      </w:pPr>
      <w:r>
        <w:rPr>
          <w:rFonts w:ascii="David" w:hAnsi="David" w:cs="David" w:hint="cs"/>
          <w:b/>
          <w:bCs/>
          <w:sz w:val="24"/>
          <w:szCs w:val="24"/>
          <w:u w:val="single"/>
          <w:rtl/>
        </w:rPr>
        <w:lastRenderedPageBreak/>
        <w:t xml:space="preserve">נדרש 2- תנועה בחשבון אג"ח להמרה מרכיב התחייבות ומרכיב הון </w:t>
      </w:r>
      <w:r>
        <w:rPr>
          <w:rFonts w:ascii="David" w:hAnsi="David" w:cs="David" w:hint="cs"/>
          <w:b/>
          <w:bCs/>
          <w:color w:val="FF0000"/>
          <w:sz w:val="24"/>
          <w:szCs w:val="24"/>
          <w:u w:val="single"/>
          <w:rtl/>
        </w:rPr>
        <w:t>(2)</w:t>
      </w:r>
    </w:p>
    <w:tbl>
      <w:tblPr>
        <w:tblStyle w:val="ab"/>
        <w:bidiVisual/>
        <w:tblW w:w="0" w:type="auto"/>
        <w:tblLook w:val="04A0" w:firstRow="1" w:lastRow="0" w:firstColumn="1" w:lastColumn="0" w:noHBand="0" w:noVBand="1"/>
      </w:tblPr>
      <w:tblGrid>
        <w:gridCol w:w="2262"/>
        <w:gridCol w:w="3299"/>
        <w:gridCol w:w="1243"/>
      </w:tblGrid>
      <w:tr w:rsidR="00D200FE" w:rsidTr="008439FA">
        <w:tc>
          <w:tcPr>
            <w:tcW w:w="0" w:type="auto"/>
          </w:tcPr>
          <w:p w:rsidR="00D200FE" w:rsidRDefault="00D200FE" w:rsidP="00D200FE">
            <w:pPr>
              <w:spacing w:line="360" w:lineRule="auto"/>
              <w:rPr>
                <w:rFonts w:ascii="David" w:hAnsi="David" w:cs="David"/>
                <w:b/>
                <w:bCs/>
                <w:sz w:val="24"/>
                <w:szCs w:val="24"/>
                <w:u w:val="single"/>
                <w:rtl/>
              </w:rPr>
            </w:pPr>
          </w:p>
        </w:tc>
        <w:tc>
          <w:tcPr>
            <w:tcW w:w="0" w:type="auto"/>
          </w:tcPr>
          <w:p w:rsidR="00D200FE" w:rsidRDefault="00D200FE" w:rsidP="00D200FE">
            <w:pPr>
              <w:spacing w:line="360" w:lineRule="auto"/>
              <w:rPr>
                <w:rFonts w:ascii="David" w:hAnsi="David" w:cs="David"/>
                <w:b/>
                <w:bCs/>
                <w:sz w:val="24"/>
                <w:szCs w:val="24"/>
                <w:u w:val="single"/>
                <w:rtl/>
              </w:rPr>
            </w:pPr>
            <w:r>
              <w:rPr>
                <w:rFonts w:ascii="David" w:hAnsi="David" w:cs="David" w:hint="cs"/>
                <w:b/>
                <w:bCs/>
                <w:sz w:val="24"/>
                <w:szCs w:val="24"/>
                <w:u w:val="single"/>
                <w:rtl/>
              </w:rPr>
              <w:t>אג"ח לשלם</w:t>
            </w:r>
          </w:p>
        </w:tc>
        <w:tc>
          <w:tcPr>
            <w:tcW w:w="0" w:type="auto"/>
          </w:tcPr>
          <w:p w:rsidR="00D200FE" w:rsidRDefault="00D200FE" w:rsidP="00D200FE">
            <w:pPr>
              <w:spacing w:line="360" w:lineRule="auto"/>
              <w:rPr>
                <w:rFonts w:ascii="David" w:hAnsi="David" w:cs="David"/>
                <w:b/>
                <w:bCs/>
                <w:sz w:val="24"/>
                <w:szCs w:val="24"/>
                <w:u w:val="single"/>
                <w:rtl/>
              </w:rPr>
            </w:pPr>
            <w:r>
              <w:rPr>
                <w:rFonts w:ascii="David" w:hAnsi="David" w:cs="David" w:hint="cs"/>
                <w:b/>
                <w:bCs/>
                <w:sz w:val="24"/>
                <w:szCs w:val="24"/>
                <w:u w:val="single"/>
                <w:rtl/>
              </w:rPr>
              <w:t>אג"ח הון</w:t>
            </w:r>
          </w:p>
        </w:tc>
      </w:tr>
      <w:tr w:rsidR="00D200FE" w:rsidTr="008439FA">
        <w:tc>
          <w:tcPr>
            <w:tcW w:w="0" w:type="auto"/>
          </w:tcPr>
          <w:p w:rsidR="00D200FE" w:rsidRPr="00D200FE" w:rsidRDefault="00724CAF" w:rsidP="00D200FE">
            <w:pPr>
              <w:spacing w:line="360" w:lineRule="auto"/>
              <w:rPr>
                <w:rFonts w:ascii="David" w:hAnsi="David" w:cs="David"/>
                <w:sz w:val="24"/>
                <w:szCs w:val="24"/>
                <w:rtl/>
              </w:rPr>
            </w:pPr>
            <w:r>
              <w:rPr>
                <w:rFonts w:ascii="David" w:hAnsi="David" w:cs="David" w:hint="cs"/>
                <w:sz w:val="24"/>
                <w:szCs w:val="24"/>
                <w:rtl/>
              </w:rPr>
              <w:t>31/03/12</w:t>
            </w:r>
          </w:p>
        </w:tc>
        <w:tc>
          <w:tcPr>
            <w:tcW w:w="0" w:type="auto"/>
            <w:tcBorders>
              <w:bottom w:val="single" w:sz="12" w:space="0" w:color="auto"/>
            </w:tcBorders>
          </w:tcPr>
          <w:p w:rsidR="00D200FE" w:rsidRPr="00D200FE" w:rsidRDefault="00724CAF" w:rsidP="00D200FE">
            <w:pPr>
              <w:spacing w:line="360" w:lineRule="auto"/>
              <w:rPr>
                <w:rFonts w:ascii="David" w:hAnsi="David" w:cs="David"/>
                <w:sz w:val="24"/>
                <w:szCs w:val="24"/>
                <w:rtl/>
              </w:rPr>
            </w:pPr>
            <w:r>
              <w:rPr>
                <w:rFonts w:ascii="David" w:hAnsi="David" w:cs="David" w:hint="cs"/>
                <w:sz w:val="24"/>
                <w:szCs w:val="24"/>
                <w:rtl/>
              </w:rPr>
              <w:t>(181,397)</w:t>
            </w:r>
          </w:p>
        </w:tc>
        <w:tc>
          <w:tcPr>
            <w:tcW w:w="0" w:type="auto"/>
          </w:tcPr>
          <w:p w:rsidR="00D200FE" w:rsidRPr="00D200FE" w:rsidRDefault="00724CAF" w:rsidP="00D200FE">
            <w:pPr>
              <w:spacing w:line="360" w:lineRule="auto"/>
              <w:rPr>
                <w:rFonts w:ascii="David" w:hAnsi="David" w:cs="David"/>
                <w:sz w:val="24"/>
                <w:szCs w:val="24"/>
                <w:rtl/>
              </w:rPr>
            </w:pPr>
            <w:r>
              <w:rPr>
                <w:rFonts w:ascii="David" w:hAnsi="David" w:cs="David" w:hint="cs"/>
                <w:sz w:val="24"/>
                <w:szCs w:val="24"/>
                <w:rtl/>
              </w:rPr>
              <w:t>(14,059)</w:t>
            </w:r>
          </w:p>
        </w:tc>
      </w:tr>
      <w:tr w:rsidR="00D200FE" w:rsidTr="008439FA">
        <w:tc>
          <w:tcPr>
            <w:tcW w:w="0" w:type="auto"/>
            <w:tcBorders>
              <w:right w:val="single" w:sz="12" w:space="0" w:color="auto"/>
            </w:tcBorders>
          </w:tcPr>
          <w:p w:rsidR="00D200FE" w:rsidRPr="00D200FE" w:rsidRDefault="00724CAF" w:rsidP="00D200FE">
            <w:pPr>
              <w:spacing w:line="360" w:lineRule="auto"/>
              <w:rPr>
                <w:rFonts w:ascii="David" w:hAnsi="David" w:cs="David"/>
                <w:sz w:val="24"/>
                <w:szCs w:val="24"/>
                <w:rtl/>
              </w:rPr>
            </w:pPr>
            <w:r>
              <w:rPr>
                <w:rFonts w:ascii="David" w:hAnsi="David" w:cs="David" w:hint="cs"/>
                <w:sz w:val="24"/>
                <w:szCs w:val="24"/>
                <w:rtl/>
              </w:rPr>
              <w:t>הוצאות מימון</w:t>
            </w:r>
          </w:p>
        </w:tc>
        <w:tc>
          <w:tcPr>
            <w:tcW w:w="0" w:type="auto"/>
            <w:tcBorders>
              <w:top w:val="single" w:sz="12" w:space="0" w:color="auto"/>
              <w:left w:val="single" w:sz="12" w:space="0" w:color="auto"/>
              <w:bottom w:val="single" w:sz="12" w:space="0" w:color="auto"/>
              <w:right w:val="single" w:sz="12" w:space="0" w:color="auto"/>
            </w:tcBorders>
          </w:tcPr>
          <w:p w:rsidR="00D200FE" w:rsidRPr="00D200FE" w:rsidRDefault="00724CAF" w:rsidP="00D200FE">
            <w:pPr>
              <w:spacing w:line="360" w:lineRule="auto"/>
              <w:rPr>
                <w:rFonts w:ascii="David" w:hAnsi="David" w:cs="David"/>
                <w:sz w:val="24"/>
                <w:szCs w:val="24"/>
                <w:rtl/>
              </w:rPr>
            </w:pPr>
            <w:r>
              <w:rPr>
                <w:rFonts w:ascii="David" w:hAnsi="David" w:cs="David" w:hint="cs"/>
                <w:sz w:val="24"/>
                <w:szCs w:val="24"/>
                <w:rtl/>
              </w:rPr>
              <w:t>(16,092)</w:t>
            </w:r>
          </w:p>
        </w:tc>
        <w:tc>
          <w:tcPr>
            <w:tcW w:w="0" w:type="auto"/>
            <w:tcBorders>
              <w:left w:val="single" w:sz="12" w:space="0" w:color="auto"/>
            </w:tcBorders>
          </w:tcPr>
          <w:p w:rsidR="00D200FE" w:rsidRPr="00D200FE" w:rsidRDefault="00D200FE" w:rsidP="00D200FE">
            <w:pPr>
              <w:spacing w:line="360" w:lineRule="auto"/>
              <w:rPr>
                <w:rFonts w:ascii="David" w:hAnsi="David" w:cs="David"/>
                <w:sz w:val="24"/>
                <w:szCs w:val="24"/>
                <w:rtl/>
              </w:rPr>
            </w:pPr>
          </w:p>
        </w:tc>
      </w:tr>
      <w:tr w:rsidR="00D200FE" w:rsidTr="008439FA">
        <w:tc>
          <w:tcPr>
            <w:tcW w:w="0" w:type="auto"/>
          </w:tcPr>
          <w:p w:rsidR="00D200FE" w:rsidRPr="00D200FE" w:rsidRDefault="00724CAF" w:rsidP="00D200FE">
            <w:pPr>
              <w:spacing w:line="360" w:lineRule="auto"/>
              <w:rPr>
                <w:rFonts w:ascii="David" w:hAnsi="David" w:cs="David"/>
                <w:sz w:val="24"/>
                <w:szCs w:val="24"/>
                <w:rtl/>
              </w:rPr>
            </w:pPr>
            <w:r>
              <w:rPr>
                <w:rFonts w:ascii="David" w:hAnsi="David" w:cs="David" w:hint="cs"/>
                <w:sz w:val="24"/>
                <w:szCs w:val="24"/>
                <w:rtl/>
              </w:rPr>
              <w:t>31/12/12</w:t>
            </w:r>
          </w:p>
        </w:tc>
        <w:tc>
          <w:tcPr>
            <w:tcW w:w="0" w:type="auto"/>
            <w:tcBorders>
              <w:top w:val="single" w:sz="12" w:space="0" w:color="auto"/>
            </w:tcBorders>
          </w:tcPr>
          <w:p w:rsidR="00D200FE" w:rsidRPr="00D200FE" w:rsidRDefault="00724CAF" w:rsidP="00724CAF">
            <w:pPr>
              <w:bidi w:val="0"/>
              <w:spacing w:line="360" w:lineRule="auto"/>
              <w:rPr>
                <w:rFonts w:ascii="David" w:hAnsi="David" w:cs="David"/>
                <w:sz w:val="24"/>
                <w:szCs w:val="24"/>
              </w:rPr>
            </w:pPr>
            <m:oMathPara>
              <m:oMath>
                <m:r>
                  <w:rPr>
                    <w:rFonts w:ascii="Cambria Math" w:hAnsi="Cambria Math" w:cs="David"/>
                    <w:sz w:val="24"/>
                    <w:szCs w:val="24"/>
                  </w:rPr>
                  <m:t>181,397*</m:t>
                </m:r>
                <m:sSup>
                  <m:sSupPr>
                    <m:ctrlPr>
                      <w:rPr>
                        <w:rFonts w:ascii="Cambria Math" w:hAnsi="Cambria Math" w:cs="David"/>
                        <w:i/>
                        <w:sz w:val="24"/>
                        <w:szCs w:val="24"/>
                      </w:rPr>
                    </m:ctrlPr>
                  </m:sSupPr>
                  <m:e>
                    <m:r>
                      <w:rPr>
                        <w:rFonts w:ascii="Cambria Math" w:hAnsi="Cambria Math" w:cs="David"/>
                        <w:sz w:val="24"/>
                        <w:szCs w:val="24"/>
                      </w:rPr>
                      <m:t>1.12</m:t>
                    </m:r>
                  </m:e>
                  <m:sup>
                    <m:f>
                      <m:fPr>
                        <m:ctrlPr>
                          <w:rPr>
                            <w:rFonts w:ascii="Cambria Math" w:hAnsi="Cambria Math" w:cs="David"/>
                            <w:i/>
                            <w:sz w:val="24"/>
                            <w:szCs w:val="24"/>
                          </w:rPr>
                        </m:ctrlPr>
                      </m:fPr>
                      <m:num>
                        <m:r>
                          <w:rPr>
                            <w:rFonts w:ascii="Cambria Math" w:hAnsi="Cambria Math" w:cs="David"/>
                            <w:sz w:val="24"/>
                            <w:szCs w:val="24"/>
                          </w:rPr>
                          <m:t>9</m:t>
                        </m:r>
                      </m:num>
                      <m:den>
                        <m:r>
                          <w:rPr>
                            <w:rFonts w:ascii="Cambria Math" w:hAnsi="Cambria Math" w:cs="David"/>
                            <w:sz w:val="24"/>
                            <w:szCs w:val="24"/>
                          </w:rPr>
                          <m:t>12</m:t>
                        </m:r>
                      </m:den>
                    </m:f>
                  </m:sup>
                </m:sSup>
                <m:r>
                  <w:rPr>
                    <w:rFonts w:ascii="Cambria Math" w:hAnsi="Cambria Math" w:cs="David"/>
                    <w:sz w:val="24"/>
                    <w:szCs w:val="24"/>
                  </w:rPr>
                  <m:t>=(197,489)</m:t>
                </m:r>
              </m:oMath>
            </m:oMathPara>
          </w:p>
        </w:tc>
        <w:tc>
          <w:tcPr>
            <w:tcW w:w="0" w:type="auto"/>
          </w:tcPr>
          <w:p w:rsidR="00D200FE" w:rsidRPr="00D200FE" w:rsidRDefault="00724CAF" w:rsidP="00D200FE">
            <w:pPr>
              <w:spacing w:line="360" w:lineRule="auto"/>
              <w:rPr>
                <w:rFonts w:ascii="David" w:hAnsi="David" w:cs="David"/>
                <w:sz w:val="24"/>
                <w:szCs w:val="24"/>
                <w:rtl/>
              </w:rPr>
            </w:pPr>
            <w:r>
              <w:rPr>
                <w:rFonts w:ascii="David" w:hAnsi="David" w:cs="David" w:hint="cs"/>
                <w:sz w:val="24"/>
                <w:szCs w:val="24"/>
                <w:rtl/>
              </w:rPr>
              <w:t>(14,059)</w:t>
            </w:r>
          </w:p>
        </w:tc>
      </w:tr>
      <w:tr w:rsidR="00D200FE" w:rsidTr="008439FA">
        <w:tc>
          <w:tcPr>
            <w:tcW w:w="0" w:type="auto"/>
          </w:tcPr>
          <w:p w:rsidR="00D200FE" w:rsidRPr="00D200FE" w:rsidRDefault="00724CAF" w:rsidP="00D200FE">
            <w:pPr>
              <w:spacing w:line="360" w:lineRule="auto"/>
              <w:rPr>
                <w:rFonts w:ascii="David" w:hAnsi="David" w:cs="David"/>
                <w:sz w:val="24"/>
                <w:szCs w:val="24"/>
                <w:rtl/>
              </w:rPr>
            </w:pPr>
            <w:r>
              <w:rPr>
                <w:rFonts w:ascii="David" w:hAnsi="David" w:cs="David" w:hint="cs"/>
                <w:sz w:val="24"/>
                <w:szCs w:val="24"/>
                <w:rtl/>
              </w:rPr>
              <w:t>31/03/13 תשלום</w:t>
            </w:r>
          </w:p>
        </w:tc>
        <w:tc>
          <w:tcPr>
            <w:tcW w:w="0" w:type="auto"/>
            <w:tcBorders>
              <w:bottom w:val="single" w:sz="12" w:space="0" w:color="auto"/>
            </w:tcBorders>
          </w:tcPr>
          <w:p w:rsidR="00D200FE" w:rsidRPr="00D200FE" w:rsidRDefault="00724CAF" w:rsidP="00D200FE">
            <w:pPr>
              <w:spacing w:line="360" w:lineRule="auto"/>
              <w:rPr>
                <w:rFonts w:ascii="David" w:hAnsi="David" w:cs="David"/>
                <w:sz w:val="24"/>
                <w:szCs w:val="24"/>
                <w:rtl/>
              </w:rPr>
            </w:pPr>
            <w:r>
              <w:rPr>
                <w:rFonts w:ascii="David" w:hAnsi="David" w:cs="David" w:hint="cs"/>
                <w:sz w:val="24"/>
                <w:szCs w:val="24"/>
                <w:rtl/>
              </w:rPr>
              <w:t>56,000</w:t>
            </w:r>
          </w:p>
        </w:tc>
        <w:tc>
          <w:tcPr>
            <w:tcW w:w="0" w:type="auto"/>
          </w:tcPr>
          <w:p w:rsidR="00D200FE" w:rsidRPr="00D200FE" w:rsidRDefault="000E2622" w:rsidP="00724CAF">
            <w:pPr>
              <w:bidi w:val="0"/>
              <w:spacing w:line="360" w:lineRule="auto"/>
              <w:rPr>
                <w:rFonts w:ascii="David" w:hAnsi="David" w:cs="David"/>
                <w:sz w:val="24"/>
                <w:szCs w:val="24"/>
              </w:rPr>
            </w:pPr>
            <m:oMathPara>
              <m:oMath>
                <m:f>
                  <m:fPr>
                    <m:ctrlPr>
                      <w:rPr>
                        <w:rFonts w:ascii="Cambria Math" w:hAnsi="Cambria Math" w:cs="David"/>
                        <w:i/>
                        <w:sz w:val="24"/>
                        <w:szCs w:val="24"/>
                      </w:rPr>
                    </m:ctrlPr>
                  </m:fPr>
                  <m:num>
                    <m:r>
                      <w:rPr>
                        <w:rFonts w:ascii="Cambria Math" w:hAnsi="Cambria Math" w:cs="David"/>
                        <w:sz w:val="24"/>
                        <w:szCs w:val="24"/>
                      </w:rPr>
                      <m:t>1</m:t>
                    </m:r>
                  </m:num>
                  <m:den>
                    <m:r>
                      <w:rPr>
                        <w:rFonts w:ascii="Cambria Math" w:hAnsi="Cambria Math" w:cs="David"/>
                        <w:sz w:val="24"/>
                        <w:szCs w:val="24"/>
                      </w:rPr>
                      <m:t>5</m:t>
                    </m:r>
                  </m:den>
                </m:f>
                <m:r>
                  <w:rPr>
                    <w:rFonts w:ascii="Cambria Math" w:hAnsi="Cambria Math" w:cs="David"/>
                    <w:sz w:val="24"/>
                    <w:szCs w:val="24"/>
                  </w:rPr>
                  <m:t>=2,812</m:t>
                </m:r>
              </m:oMath>
            </m:oMathPara>
          </w:p>
        </w:tc>
      </w:tr>
      <w:tr w:rsidR="00D200FE" w:rsidTr="008439FA">
        <w:tc>
          <w:tcPr>
            <w:tcW w:w="0" w:type="auto"/>
            <w:tcBorders>
              <w:right w:val="single" w:sz="12" w:space="0" w:color="auto"/>
            </w:tcBorders>
          </w:tcPr>
          <w:p w:rsidR="00D200FE" w:rsidRPr="00D200FE" w:rsidRDefault="00724CAF" w:rsidP="00D200FE">
            <w:pPr>
              <w:spacing w:line="360" w:lineRule="auto"/>
              <w:rPr>
                <w:rFonts w:ascii="David" w:hAnsi="David" w:cs="David"/>
                <w:sz w:val="24"/>
                <w:szCs w:val="24"/>
                <w:rtl/>
              </w:rPr>
            </w:pPr>
            <w:r>
              <w:rPr>
                <w:rFonts w:ascii="David" w:hAnsi="David" w:cs="David" w:hint="cs"/>
                <w:sz w:val="24"/>
                <w:szCs w:val="24"/>
                <w:rtl/>
              </w:rPr>
              <w:t>הוצאות מימון</w:t>
            </w:r>
          </w:p>
        </w:tc>
        <w:tc>
          <w:tcPr>
            <w:tcW w:w="0" w:type="auto"/>
            <w:tcBorders>
              <w:top w:val="single" w:sz="12" w:space="0" w:color="auto"/>
              <w:left w:val="single" w:sz="12" w:space="0" w:color="auto"/>
              <w:bottom w:val="single" w:sz="12" w:space="0" w:color="auto"/>
              <w:right w:val="single" w:sz="12" w:space="0" w:color="auto"/>
            </w:tcBorders>
          </w:tcPr>
          <w:p w:rsidR="00D200FE" w:rsidRPr="00D200FE" w:rsidRDefault="00724CAF" w:rsidP="00D200FE">
            <w:pPr>
              <w:spacing w:line="360" w:lineRule="auto"/>
              <w:rPr>
                <w:rFonts w:ascii="David" w:hAnsi="David" w:cs="David"/>
                <w:sz w:val="24"/>
                <w:szCs w:val="24"/>
                <w:rtl/>
              </w:rPr>
            </w:pPr>
            <w:r>
              <w:rPr>
                <w:rFonts w:ascii="David" w:hAnsi="David" w:cs="David" w:hint="cs"/>
                <w:sz w:val="24"/>
                <w:szCs w:val="24"/>
                <w:rtl/>
              </w:rPr>
              <w:t>(12,792)</w:t>
            </w:r>
          </w:p>
        </w:tc>
        <w:tc>
          <w:tcPr>
            <w:tcW w:w="0" w:type="auto"/>
            <w:tcBorders>
              <w:left w:val="single" w:sz="12" w:space="0" w:color="auto"/>
            </w:tcBorders>
          </w:tcPr>
          <w:p w:rsidR="00D200FE" w:rsidRPr="00D200FE" w:rsidRDefault="00D200FE" w:rsidP="00D200FE">
            <w:pPr>
              <w:spacing w:line="360" w:lineRule="auto"/>
              <w:rPr>
                <w:rFonts w:ascii="David" w:hAnsi="David" w:cs="David"/>
                <w:sz w:val="24"/>
                <w:szCs w:val="24"/>
                <w:rtl/>
              </w:rPr>
            </w:pPr>
          </w:p>
        </w:tc>
      </w:tr>
      <w:tr w:rsidR="00D200FE" w:rsidTr="008439FA">
        <w:tc>
          <w:tcPr>
            <w:tcW w:w="0" w:type="auto"/>
            <w:tcBorders>
              <w:bottom w:val="single" w:sz="4" w:space="0" w:color="auto"/>
            </w:tcBorders>
          </w:tcPr>
          <w:p w:rsidR="00D200FE" w:rsidRPr="00D200FE" w:rsidRDefault="00724CAF" w:rsidP="00D200FE">
            <w:pPr>
              <w:spacing w:line="360" w:lineRule="auto"/>
              <w:rPr>
                <w:rFonts w:ascii="David" w:hAnsi="David" w:cs="David"/>
                <w:sz w:val="24"/>
                <w:szCs w:val="24"/>
                <w:rtl/>
              </w:rPr>
            </w:pPr>
            <w:r>
              <w:rPr>
                <w:rFonts w:ascii="David" w:hAnsi="David" w:cs="David" w:hint="cs"/>
                <w:sz w:val="24"/>
                <w:szCs w:val="24"/>
                <w:rtl/>
              </w:rPr>
              <w:t xml:space="preserve">01/09/13 לפני פדיון </w:t>
            </w:r>
            <w:r w:rsidRPr="00724CAF">
              <w:rPr>
                <w:rFonts w:ascii="David" w:hAnsi="David" w:cs="David" w:hint="cs"/>
                <w:color w:val="FF0000"/>
                <w:sz w:val="24"/>
                <w:szCs w:val="24"/>
                <w:rtl/>
              </w:rPr>
              <w:t>(3)</w:t>
            </w:r>
          </w:p>
        </w:tc>
        <w:tc>
          <w:tcPr>
            <w:tcW w:w="0" w:type="auto"/>
            <w:tcBorders>
              <w:top w:val="single" w:sz="12" w:space="0" w:color="auto"/>
              <w:bottom w:val="single" w:sz="4" w:space="0" w:color="auto"/>
            </w:tcBorders>
          </w:tcPr>
          <w:p w:rsidR="00D200FE" w:rsidRPr="00D200FE" w:rsidRDefault="00724CAF" w:rsidP="00D200FE">
            <w:pPr>
              <w:spacing w:line="360" w:lineRule="auto"/>
              <w:rPr>
                <w:rFonts w:ascii="David" w:hAnsi="David" w:cs="David"/>
                <w:sz w:val="24"/>
                <w:szCs w:val="24"/>
                <w:rtl/>
              </w:rPr>
            </w:pPr>
            <w:r>
              <w:rPr>
                <w:rFonts w:ascii="David" w:hAnsi="David" w:cs="David" w:hint="cs"/>
                <w:sz w:val="24"/>
                <w:szCs w:val="24"/>
                <w:rtl/>
              </w:rPr>
              <w:t>(154,281)</w:t>
            </w:r>
          </w:p>
        </w:tc>
        <w:tc>
          <w:tcPr>
            <w:tcW w:w="0" w:type="auto"/>
          </w:tcPr>
          <w:p w:rsidR="00D200FE" w:rsidRPr="00D200FE" w:rsidRDefault="00724CAF" w:rsidP="00D200FE">
            <w:pPr>
              <w:spacing w:line="360" w:lineRule="auto"/>
              <w:rPr>
                <w:rFonts w:ascii="David" w:hAnsi="David" w:cs="David"/>
                <w:sz w:val="24"/>
                <w:szCs w:val="24"/>
                <w:rtl/>
              </w:rPr>
            </w:pPr>
            <w:r>
              <w:rPr>
                <w:rFonts w:ascii="David" w:hAnsi="David" w:cs="David" w:hint="cs"/>
                <w:sz w:val="24"/>
                <w:szCs w:val="24"/>
                <w:rtl/>
              </w:rPr>
              <w:t>(11,247)</w:t>
            </w:r>
          </w:p>
        </w:tc>
      </w:tr>
      <w:tr w:rsidR="00724CAF" w:rsidTr="008439FA">
        <w:tc>
          <w:tcPr>
            <w:tcW w:w="0" w:type="auto"/>
            <w:tcBorders>
              <w:top w:val="single" w:sz="4" w:space="0" w:color="auto"/>
              <w:bottom w:val="single" w:sz="4" w:space="0" w:color="auto"/>
            </w:tcBorders>
          </w:tcPr>
          <w:p w:rsidR="00724CAF" w:rsidRDefault="00724CAF" w:rsidP="00D200FE">
            <w:pPr>
              <w:spacing w:line="360" w:lineRule="auto"/>
              <w:rPr>
                <w:rFonts w:ascii="David" w:hAnsi="David" w:cs="David"/>
                <w:sz w:val="24"/>
                <w:szCs w:val="24"/>
                <w:rtl/>
              </w:rPr>
            </w:pPr>
            <w:r>
              <w:rPr>
                <w:rFonts w:ascii="David" w:hAnsi="David" w:cs="David" w:hint="cs"/>
                <w:sz w:val="24"/>
                <w:szCs w:val="24"/>
                <w:rtl/>
              </w:rPr>
              <w:t xml:space="preserve">פדיון </w:t>
            </w:r>
            <w:r w:rsidRPr="00724CAF">
              <w:rPr>
                <w:rFonts w:ascii="David" w:hAnsi="David" w:cs="David" w:hint="cs"/>
                <w:color w:val="FF0000"/>
                <w:sz w:val="24"/>
                <w:szCs w:val="24"/>
                <w:rtl/>
              </w:rPr>
              <w:t>(4)</w:t>
            </w:r>
          </w:p>
        </w:tc>
        <w:tc>
          <w:tcPr>
            <w:tcW w:w="0" w:type="auto"/>
            <w:tcBorders>
              <w:top w:val="single" w:sz="4" w:space="0" w:color="auto"/>
              <w:bottom w:val="single" w:sz="4" w:space="0" w:color="auto"/>
            </w:tcBorders>
          </w:tcPr>
          <w:p w:rsidR="00724CAF" w:rsidRDefault="008439FA" w:rsidP="00D200FE">
            <w:pPr>
              <w:spacing w:line="360" w:lineRule="auto"/>
              <w:rPr>
                <w:rFonts w:ascii="David" w:hAnsi="David" w:cs="David"/>
                <w:sz w:val="24"/>
                <w:szCs w:val="24"/>
                <w:rtl/>
              </w:rPr>
            </w:pPr>
            <w:r>
              <w:rPr>
                <w:rFonts w:ascii="David" w:hAnsi="David" w:cs="David" w:hint="cs"/>
                <w:sz w:val="24"/>
                <w:szCs w:val="24"/>
                <w:rtl/>
              </w:rPr>
              <w:t>19,285</w:t>
            </w:r>
          </w:p>
        </w:tc>
        <w:tc>
          <w:tcPr>
            <w:tcW w:w="0" w:type="auto"/>
          </w:tcPr>
          <w:p w:rsidR="00724CAF" w:rsidRDefault="008439FA" w:rsidP="00D200FE">
            <w:pPr>
              <w:spacing w:line="360" w:lineRule="auto"/>
              <w:rPr>
                <w:rFonts w:ascii="David" w:hAnsi="David" w:cs="David"/>
                <w:sz w:val="24"/>
                <w:szCs w:val="24"/>
                <w:rtl/>
              </w:rPr>
            </w:pPr>
            <w:r>
              <w:rPr>
                <w:rFonts w:ascii="David" w:hAnsi="David" w:cs="David" w:hint="cs"/>
                <w:sz w:val="24"/>
                <w:szCs w:val="24"/>
                <w:rtl/>
              </w:rPr>
              <w:t>1,406</w:t>
            </w:r>
          </w:p>
        </w:tc>
      </w:tr>
      <w:tr w:rsidR="008439FA" w:rsidTr="008439FA">
        <w:tc>
          <w:tcPr>
            <w:tcW w:w="0" w:type="auto"/>
            <w:tcBorders>
              <w:top w:val="single" w:sz="4" w:space="0" w:color="auto"/>
              <w:bottom w:val="single" w:sz="4" w:space="0" w:color="auto"/>
            </w:tcBorders>
          </w:tcPr>
          <w:p w:rsidR="008439FA" w:rsidRDefault="008439FA" w:rsidP="00D200FE">
            <w:pPr>
              <w:spacing w:line="360" w:lineRule="auto"/>
              <w:rPr>
                <w:rFonts w:ascii="David" w:hAnsi="David" w:cs="David"/>
                <w:sz w:val="24"/>
                <w:szCs w:val="24"/>
                <w:rtl/>
              </w:rPr>
            </w:pPr>
            <w:r>
              <w:rPr>
                <w:rFonts w:ascii="David" w:hAnsi="David" w:cs="David" w:hint="cs"/>
                <w:sz w:val="24"/>
                <w:szCs w:val="24"/>
                <w:rtl/>
              </w:rPr>
              <w:t>01/09/13 לאחר ההמרה</w:t>
            </w:r>
          </w:p>
        </w:tc>
        <w:tc>
          <w:tcPr>
            <w:tcW w:w="0" w:type="auto"/>
            <w:tcBorders>
              <w:top w:val="single" w:sz="4" w:space="0" w:color="auto"/>
              <w:bottom w:val="single" w:sz="12" w:space="0" w:color="auto"/>
            </w:tcBorders>
          </w:tcPr>
          <w:p w:rsidR="008439FA" w:rsidRDefault="008439FA" w:rsidP="00D200FE">
            <w:pPr>
              <w:spacing w:line="360" w:lineRule="auto"/>
              <w:rPr>
                <w:rFonts w:ascii="David" w:hAnsi="David" w:cs="David"/>
                <w:sz w:val="24"/>
                <w:szCs w:val="24"/>
                <w:rtl/>
              </w:rPr>
            </w:pPr>
            <w:r>
              <w:rPr>
                <w:rFonts w:ascii="David" w:hAnsi="David" w:cs="David" w:hint="cs"/>
                <w:sz w:val="24"/>
                <w:szCs w:val="24"/>
                <w:rtl/>
              </w:rPr>
              <w:t>(134,996)</w:t>
            </w:r>
          </w:p>
        </w:tc>
        <w:tc>
          <w:tcPr>
            <w:tcW w:w="0" w:type="auto"/>
          </w:tcPr>
          <w:p w:rsidR="008439FA" w:rsidRDefault="008439FA" w:rsidP="00D200FE">
            <w:pPr>
              <w:spacing w:line="360" w:lineRule="auto"/>
              <w:rPr>
                <w:rFonts w:ascii="David" w:hAnsi="David" w:cs="David"/>
                <w:sz w:val="24"/>
                <w:szCs w:val="24"/>
                <w:rtl/>
              </w:rPr>
            </w:pPr>
          </w:p>
        </w:tc>
      </w:tr>
      <w:tr w:rsidR="008439FA" w:rsidTr="008439FA">
        <w:tc>
          <w:tcPr>
            <w:tcW w:w="0" w:type="auto"/>
            <w:tcBorders>
              <w:top w:val="single" w:sz="4" w:space="0" w:color="auto"/>
              <w:bottom w:val="single" w:sz="4" w:space="0" w:color="auto"/>
              <w:right w:val="single" w:sz="12" w:space="0" w:color="auto"/>
            </w:tcBorders>
          </w:tcPr>
          <w:p w:rsidR="008439FA" w:rsidRDefault="008439FA" w:rsidP="00D200FE">
            <w:pPr>
              <w:spacing w:line="360" w:lineRule="auto"/>
              <w:rPr>
                <w:rFonts w:ascii="David" w:hAnsi="David" w:cs="David"/>
                <w:sz w:val="24"/>
                <w:szCs w:val="24"/>
                <w:rtl/>
              </w:rPr>
            </w:pPr>
            <w:r>
              <w:rPr>
                <w:rFonts w:ascii="David" w:hAnsi="David" w:cs="David" w:hint="cs"/>
                <w:sz w:val="24"/>
                <w:szCs w:val="24"/>
                <w:rtl/>
              </w:rPr>
              <w:t>הוצאות מימון</w:t>
            </w:r>
          </w:p>
        </w:tc>
        <w:tc>
          <w:tcPr>
            <w:tcW w:w="0" w:type="auto"/>
            <w:tcBorders>
              <w:top w:val="single" w:sz="12" w:space="0" w:color="auto"/>
              <w:left w:val="single" w:sz="12" w:space="0" w:color="auto"/>
              <w:bottom w:val="single" w:sz="12" w:space="0" w:color="auto"/>
              <w:right w:val="single" w:sz="12" w:space="0" w:color="auto"/>
            </w:tcBorders>
          </w:tcPr>
          <w:p w:rsidR="008439FA" w:rsidRDefault="008439FA" w:rsidP="00D200FE">
            <w:pPr>
              <w:spacing w:line="360" w:lineRule="auto"/>
              <w:rPr>
                <w:rFonts w:ascii="David" w:hAnsi="David" w:cs="David"/>
                <w:sz w:val="24"/>
                <w:szCs w:val="24"/>
                <w:rtl/>
              </w:rPr>
            </w:pPr>
            <w:r>
              <w:rPr>
                <w:rFonts w:ascii="David" w:hAnsi="David" w:cs="David" w:hint="cs"/>
                <w:sz w:val="24"/>
                <w:szCs w:val="24"/>
                <w:rtl/>
              </w:rPr>
              <w:t>(5,197)</w:t>
            </w:r>
          </w:p>
        </w:tc>
        <w:tc>
          <w:tcPr>
            <w:tcW w:w="0" w:type="auto"/>
            <w:tcBorders>
              <w:left w:val="single" w:sz="12" w:space="0" w:color="auto"/>
            </w:tcBorders>
          </w:tcPr>
          <w:p w:rsidR="008439FA" w:rsidRDefault="008439FA" w:rsidP="00D200FE">
            <w:pPr>
              <w:spacing w:line="360" w:lineRule="auto"/>
              <w:rPr>
                <w:rFonts w:ascii="David" w:hAnsi="David" w:cs="David"/>
                <w:sz w:val="24"/>
                <w:szCs w:val="24"/>
                <w:rtl/>
              </w:rPr>
            </w:pPr>
          </w:p>
        </w:tc>
      </w:tr>
      <w:tr w:rsidR="008439FA" w:rsidTr="008439FA">
        <w:tc>
          <w:tcPr>
            <w:tcW w:w="0" w:type="auto"/>
            <w:tcBorders>
              <w:top w:val="single" w:sz="4" w:space="0" w:color="auto"/>
              <w:bottom w:val="single" w:sz="4" w:space="0" w:color="auto"/>
              <w:right w:val="single" w:sz="4" w:space="0" w:color="auto"/>
            </w:tcBorders>
          </w:tcPr>
          <w:p w:rsidR="008439FA" w:rsidRDefault="008439FA" w:rsidP="00D200FE">
            <w:pPr>
              <w:spacing w:line="360" w:lineRule="auto"/>
              <w:rPr>
                <w:rFonts w:ascii="David" w:hAnsi="David" w:cs="David"/>
                <w:sz w:val="24"/>
                <w:szCs w:val="24"/>
                <w:rtl/>
              </w:rPr>
            </w:pPr>
            <w:r>
              <w:rPr>
                <w:rFonts w:ascii="David" w:hAnsi="David" w:cs="David" w:hint="cs"/>
                <w:sz w:val="24"/>
                <w:szCs w:val="24"/>
                <w:rtl/>
              </w:rPr>
              <w:t>31/12/13</w:t>
            </w:r>
          </w:p>
        </w:tc>
        <w:tc>
          <w:tcPr>
            <w:tcW w:w="0" w:type="auto"/>
            <w:tcBorders>
              <w:top w:val="single" w:sz="12" w:space="0" w:color="auto"/>
              <w:left w:val="single" w:sz="4" w:space="0" w:color="auto"/>
              <w:bottom w:val="single" w:sz="4" w:space="0" w:color="auto"/>
              <w:right w:val="single" w:sz="4" w:space="0" w:color="auto"/>
            </w:tcBorders>
          </w:tcPr>
          <w:p w:rsidR="008439FA" w:rsidRDefault="008439FA" w:rsidP="008439FA">
            <w:pPr>
              <w:bidi w:val="0"/>
              <w:spacing w:line="360" w:lineRule="auto"/>
              <w:rPr>
                <w:rFonts w:ascii="David" w:hAnsi="David" w:cs="David"/>
                <w:sz w:val="24"/>
                <w:szCs w:val="24"/>
              </w:rPr>
            </w:pPr>
            <m:oMathPara>
              <m:oMath>
                <m:r>
                  <w:rPr>
                    <w:rFonts w:ascii="Cambria Math" w:hAnsi="Cambria Math" w:cs="David"/>
                    <w:sz w:val="24"/>
                    <w:szCs w:val="24"/>
                  </w:rPr>
                  <m:t>134,996*</m:t>
                </m:r>
                <m:sSup>
                  <m:sSupPr>
                    <m:ctrlPr>
                      <w:rPr>
                        <w:rFonts w:ascii="Cambria Math" w:hAnsi="Cambria Math" w:cs="David"/>
                        <w:i/>
                        <w:sz w:val="24"/>
                        <w:szCs w:val="24"/>
                      </w:rPr>
                    </m:ctrlPr>
                  </m:sSupPr>
                  <m:e>
                    <m:r>
                      <w:rPr>
                        <w:rFonts w:ascii="Cambria Math" w:hAnsi="Cambria Math" w:cs="David"/>
                        <w:sz w:val="24"/>
                        <w:szCs w:val="24"/>
                      </w:rPr>
                      <m:t>1.12</m:t>
                    </m:r>
                  </m:e>
                  <m:sup>
                    <m:f>
                      <m:fPr>
                        <m:ctrlPr>
                          <w:rPr>
                            <w:rFonts w:ascii="Cambria Math" w:hAnsi="Cambria Math" w:cs="David"/>
                            <w:i/>
                            <w:sz w:val="24"/>
                            <w:szCs w:val="24"/>
                          </w:rPr>
                        </m:ctrlPr>
                      </m:fPr>
                      <m:num>
                        <m:r>
                          <w:rPr>
                            <w:rFonts w:ascii="Cambria Math" w:hAnsi="Cambria Math" w:cs="David"/>
                            <w:sz w:val="24"/>
                            <w:szCs w:val="24"/>
                          </w:rPr>
                          <m:t>4</m:t>
                        </m:r>
                      </m:num>
                      <m:den>
                        <m:r>
                          <w:rPr>
                            <w:rFonts w:ascii="Cambria Math" w:hAnsi="Cambria Math" w:cs="David"/>
                            <w:sz w:val="24"/>
                            <w:szCs w:val="24"/>
                          </w:rPr>
                          <m:t>12</m:t>
                        </m:r>
                      </m:den>
                    </m:f>
                  </m:sup>
                </m:sSup>
                <m:r>
                  <w:rPr>
                    <w:rFonts w:ascii="Cambria Math" w:hAnsi="Cambria Math" w:cs="David"/>
                    <w:sz w:val="24"/>
                    <w:szCs w:val="24"/>
                  </w:rPr>
                  <m:t>=(140,193)</m:t>
                </m:r>
              </m:oMath>
            </m:oMathPara>
          </w:p>
        </w:tc>
        <w:tc>
          <w:tcPr>
            <w:tcW w:w="0" w:type="auto"/>
            <w:tcBorders>
              <w:left w:val="single" w:sz="4" w:space="0" w:color="auto"/>
            </w:tcBorders>
          </w:tcPr>
          <w:p w:rsidR="008439FA" w:rsidRDefault="008439FA" w:rsidP="00D200FE">
            <w:pPr>
              <w:spacing w:line="360" w:lineRule="auto"/>
              <w:rPr>
                <w:rFonts w:ascii="David" w:hAnsi="David" w:cs="David"/>
                <w:sz w:val="24"/>
                <w:szCs w:val="24"/>
                <w:rtl/>
              </w:rPr>
            </w:pPr>
            <w:r>
              <w:rPr>
                <w:rFonts w:ascii="David" w:hAnsi="David" w:cs="David" w:hint="cs"/>
                <w:sz w:val="24"/>
                <w:szCs w:val="24"/>
                <w:rtl/>
              </w:rPr>
              <w:t>(9,841)</w:t>
            </w:r>
          </w:p>
        </w:tc>
      </w:tr>
    </w:tbl>
    <w:p w:rsidR="008439FA" w:rsidRDefault="008439FA" w:rsidP="00D200FE">
      <w:pPr>
        <w:spacing w:line="360" w:lineRule="auto"/>
        <w:rPr>
          <w:rFonts w:ascii="David" w:hAnsi="David" w:cs="David"/>
          <w:b/>
          <w:bCs/>
          <w:sz w:val="24"/>
          <w:szCs w:val="24"/>
          <w:u w:val="single"/>
          <w:rtl/>
        </w:rPr>
      </w:pPr>
    </w:p>
    <w:p w:rsidR="008439FA" w:rsidRDefault="008439FA" w:rsidP="00D200FE">
      <w:pPr>
        <w:spacing w:line="360" w:lineRule="auto"/>
        <w:rPr>
          <w:rFonts w:ascii="David" w:hAnsi="David" w:cs="David"/>
          <w:b/>
          <w:bCs/>
          <w:sz w:val="24"/>
          <w:szCs w:val="24"/>
          <w:u w:val="single"/>
          <w:rtl/>
        </w:rPr>
      </w:pPr>
      <w:r>
        <w:rPr>
          <w:rFonts w:ascii="David" w:hAnsi="David" w:cs="David" w:hint="cs"/>
          <w:b/>
          <w:bCs/>
          <w:sz w:val="24"/>
          <w:szCs w:val="24"/>
          <w:u w:val="single"/>
          <w:rtl/>
        </w:rPr>
        <w:t xml:space="preserve">נדרש 3- פקודה לפדיון ההתחייבות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2973"/>
      </w:tblGrid>
      <w:tr w:rsidR="008439FA" w:rsidTr="008439FA">
        <w:tc>
          <w:tcPr>
            <w:tcW w:w="0" w:type="auto"/>
            <w:vAlign w:val="center"/>
          </w:tcPr>
          <w:p w:rsidR="008439FA" w:rsidRPr="008439FA" w:rsidRDefault="008439FA" w:rsidP="008439FA">
            <w:pPr>
              <w:spacing w:line="360" w:lineRule="auto"/>
              <w:rPr>
                <w:rFonts w:ascii="David" w:hAnsi="David" w:cs="David"/>
                <w:sz w:val="24"/>
                <w:szCs w:val="24"/>
                <w:rtl/>
              </w:rPr>
            </w:pPr>
            <w:r w:rsidRPr="008439FA">
              <w:rPr>
                <w:rFonts w:ascii="David" w:hAnsi="David" w:cs="David" w:hint="cs"/>
                <w:sz w:val="24"/>
                <w:szCs w:val="24"/>
                <w:rtl/>
              </w:rPr>
              <w:t>ח' אג"ח לשלם</w:t>
            </w:r>
          </w:p>
        </w:tc>
        <w:tc>
          <w:tcPr>
            <w:tcW w:w="0" w:type="auto"/>
            <w:vAlign w:val="center"/>
          </w:tcPr>
          <w:p w:rsidR="008439FA" w:rsidRPr="008439FA" w:rsidRDefault="008439FA" w:rsidP="008439FA">
            <w:pPr>
              <w:bidi w:val="0"/>
              <w:spacing w:line="360" w:lineRule="auto"/>
              <w:rPr>
                <w:rFonts w:ascii="David" w:hAnsi="David" w:cs="David"/>
                <w:sz w:val="24"/>
                <w:szCs w:val="24"/>
              </w:rPr>
            </w:pPr>
            <m:oMathPara>
              <m:oMath>
                <m:r>
                  <w:rPr>
                    <w:rFonts w:ascii="Cambria Math" w:hAnsi="Cambria Math" w:cs="David"/>
                    <w:sz w:val="24"/>
                    <w:szCs w:val="24"/>
                  </w:rPr>
                  <m:t>154,281*12.5%=19,285</m:t>
                </m:r>
              </m:oMath>
            </m:oMathPara>
          </w:p>
        </w:tc>
      </w:tr>
      <w:tr w:rsidR="008439FA" w:rsidTr="008439FA">
        <w:tc>
          <w:tcPr>
            <w:tcW w:w="0" w:type="auto"/>
            <w:vAlign w:val="center"/>
          </w:tcPr>
          <w:p w:rsidR="008439FA" w:rsidRPr="008439FA" w:rsidRDefault="008439FA" w:rsidP="008439FA">
            <w:pPr>
              <w:spacing w:line="360" w:lineRule="auto"/>
              <w:rPr>
                <w:rFonts w:ascii="David" w:hAnsi="David" w:cs="David"/>
                <w:sz w:val="24"/>
                <w:szCs w:val="24"/>
                <w:rtl/>
              </w:rPr>
            </w:pPr>
            <w:r>
              <w:rPr>
                <w:rFonts w:ascii="David" w:hAnsi="David" w:cs="David" w:hint="cs"/>
                <w:sz w:val="24"/>
                <w:szCs w:val="24"/>
                <w:rtl/>
              </w:rPr>
              <w:t xml:space="preserve">   ז' מזומן</w:t>
            </w:r>
          </w:p>
        </w:tc>
        <w:tc>
          <w:tcPr>
            <w:tcW w:w="0" w:type="auto"/>
            <w:tcBorders>
              <w:bottom w:val="single" w:sz="12" w:space="0" w:color="auto"/>
            </w:tcBorders>
            <w:vAlign w:val="center"/>
          </w:tcPr>
          <w:p w:rsidR="008439FA" w:rsidRDefault="008439FA" w:rsidP="008439FA">
            <w:pPr>
              <w:bidi w:val="0"/>
              <w:spacing w:line="360" w:lineRule="auto"/>
              <w:jc w:val="right"/>
              <w:rPr>
                <w:rFonts w:ascii="David" w:eastAsia="Calibri" w:hAnsi="David" w:cs="David"/>
                <w:sz w:val="24"/>
                <w:szCs w:val="24"/>
              </w:rPr>
            </w:pPr>
            <w:r>
              <w:rPr>
                <w:rFonts w:ascii="David" w:eastAsia="Calibri" w:hAnsi="David" w:cs="David"/>
                <w:sz w:val="24"/>
                <w:szCs w:val="24"/>
              </w:rPr>
              <w:t>18,664</w:t>
            </w:r>
          </w:p>
        </w:tc>
      </w:tr>
      <w:tr w:rsidR="008439FA" w:rsidTr="008439FA">
        <w:tc>
          <w:tcPr>
            <w:tcW w:w="0" w:type="auto"/>
            <w:tcBorders>
              <w:right w:val="single" w:sz="12" w:space="0" w:color="auto"/>
            </w:tcBorders>
            <w:vAlign w:val="center"/>
          </w:tcPr>
          <w:p w:rsidR="008439FA" w:rsidRPr="008439FA" w:rsidRDefault="008439FA" w:rsidP="008439FA">
            <w:pPr>
              <w:spacing w:line="360" w:lineRule="auto"/>
              <w:rPr>
                <w:rFonts w:ascii="David" w:hAnsi="David" w:cs="David"/>
                <w:sz w:val="24"/>
                <w:szCs w:val="24"/>
                <w:rtl/>
              </w:rPr>
            </w:pPr>
            <w:r>
              <w:rPr>
                <w:rFonts w:ascii="David" w:hAnsi="David" w:cs="David" w:hint="cs"/>
                <w:sz w:val="24"/>
                <w:szCs w:val="24"/>
                <w:rtl/>
              </w:rPr>
              <w:t xml:space="preserve">   ז' רווח מפדיון</w:t>
            </w:r>
          </w:p>
        </w:tc>
        <w:tc>
          <w:tcPr>
            <w:tcW w:w="0" w:type="auto"/>
            <w:tcBorders>
              <w:top w:val="single" w:sz="12" w:space="0" w:color="auto"/>
              <w:left w:val="single" w:sz="12" w:space="0" w:color="auto"/>
              <w:bottom w:val="single" w:sz="12" w:space="0" w:color="auto"/>
              <w:right w:val="single" w:sz="12" w:space="0" w:color="auto"/>
            </w:tcBorders>
            <w:vAlign w:val="center"/>
          </w:tcPr>
          <w:p w:rsidR="008439FA" w:rsidRPr="008439FA" w:rsidRDefault="008439FA" w:rsidP="008439FA">
            <w:pPr>
              <w:spacing w:line="360" w:lineRule="auto"/>
              <w:rPr>
                <w:rFonts w:ascii="David" w:hAnsi="David" w:cs="David"/>
                <w:sz w:val="24"/>
                <w:szCs w:val="24"/>
                <w:rtl/>
              </w:rPr>
            </w:pPr>
            <w:r>
              <w:rPr>
                <w:rFonts w:ascii="David" w:hAnsi="David" w:cs="David" w:hint="cs"/>
                <w:sz w:val="24"/>
                <w:szCs w:val="24"/>
                <w:rtl/>
              </w:rPr>
              <w:t>621</w:t>
            </w:r>
          </w:p>
        </w:tc>
      </w:tr>
    </w:tbl>
    <w:p w:rsidR="007131C1" w:rsidRDefault="007131C1" w:rsidP="00D200FE">
      <w:pPr>
        <w:spacing w:line="360" w:lineRule="auto"/>
        <w:rPr>
          <w:rFonts w:ascii="David" w:hAnsi="David" w:cs="David"/>
          <w:b/>
          <w:bCs/>
          <w:sz w:val="24"/>
          <w:szCs w:val="24"/>
          <w:u w:val="single"/>
          <w:rtl/>
        </w:rPr>
      </w:pPr>
    </w:p>
    <w:p w:rsidR="008439FA" w:rsidRDefault="008439FA" w:rsidP="00D200FE">
      <w:pPr>
        <w:spacing w:line="360" w:lineRule="auto"/>
        <w:rPr>
          <w:rFonts w:ascii="David" w:hAnsi="David" w:cs="David"/>
          <w:b/>
          <w:bCs/>
          <w:sz w:val="24"/>
          <w:szCs w:val="24"/>
          <w:u w:val="single"/>
          <w:rtl/>
        </w:rPr>
      </w:pPr>
      <w:r>
        <w:rPr>
          <w:rFonts w:ascii="David" w:hAnsi="David" w:cs="David" w:hint="cs"/>
          <w:b/>
          <w:bCs/>
          <w:sz w:val="24"/>
          <w:szCs w:val="24"/>
          <w:u w:val="single"/>
          <w:rtl/>
        </w:rPr>
        <w:t>פדיון הון</w:t>
      </w:r>
    </w:p>
    <w:tbl>
      <w:tblPr>
        <w:tblStyle w:val="ab"/>
        <w:bidiVisual/>
        <w:tblW w:w="0" w:type="auto"/>
        <w:tblLook w:val="04A0" w:firstRow="1" w:lastRow="0" w:firstColumn="1" w:lastColumn="0" w:noHBand="0" w:noVBand="1"/>
      </w:tblPr>
      <w:tblGrid>
        <w:gridCol w:w="1246"/>
        <w:gridCol w:w="2708"/>
      </w:tblGrid>
      <w:tr w:rsidR="008439FA" w:rsidTr="008439FA">
        <w:tc>
          <w:tcPr>
            <w:tcW w:w="0" w:type="auto"/>
            <w:vAlign w:val="center"/>
          </w:tcPr>
          <w:p w:rsidR="008439FA" w:rsidRPr="008439FA" w:rsidRDefault="008439FA" w:rsidP="008439FA">
            <w:pPr>
              <w:spacing w:line="360" w:lineRule="auto"/>
              <w:rPr>
                <w:rFonts w:ascii="David" w:hAnsi="David" w:cs="David"/>
                <w:sz w:val="24"/>
                <w:szCs w:val="24"/>
                <w:rtl/>
              </w:rPr>
            </w:pPr>
            <w:r w:rsidRPr="008439FA">
              <w:rPr>
                <w:rFonts w:ascii="David" w:hAnsi="David" w:cs="David" w:hint="cs"/>
                <w:sz w:val="24"/>
                <w:szCs w:val="24"/>
                <w:rtl/>
              </w:rPr>
              <w:t>ח'</w:t>
            </w:r>
            <w:r>
              <w:rPr>
                <w:rFonts w:ascii="David" w:hAnsi="David" w:cs="David" w:hint="cs"/>
                <w:sz w:val="24"/>
                <w:szCs w:val="24"/>
                <w:rtl/>
              </w:rPr>
              <w:t xml:space="preserve"> אג"ח הון </w:t>
            </w:r>
            <w:r w:rsidRPr="008439FA">
              <w:rPr>
                <w:rFonts w:ascii="David" w:hAnsi="David" w:cs="David" w:hint="cs"/>
                <w:sz w:val="24"/>
                <w:szCs w:val="24"/>
                <w:rtl/>
              </w:rPr>
              <w:t xml:space="preserve"> </w:t>
            </w:r>
          </w:p>
        </w:tc>
        <w:tc>
          <w:tcPr>
            <w:tcW w:w="0" w:type="auto"/>
            <w:vAlign w:val="center"/>
          </w:tcPr>
          <w:p w:rsidR="008439FA" w:rsidRPr="008439FA" w:rsidRDefault="008439FA" w:rsidP="008439FA">
            <w:pPr>
              <w:bidi w:val="0"/>
              <w:spacing w:line="360" w:lineRule="auto"/>
              <w:rPr>
                <w:rFonts w:ascii="David" w:hAnsi="David" w:cs="David"/>
                <w:sz w:val="24"/>
                <w:szCs w:val="24"/>
              </w:rPr>
            </w:pPr>
            <m:oMathPara>
              <m:oMathParaPr>
                <m:jc m:val="right"/>
              </m:oMathParaPr>
              <m:oMath>
                <m:r>
                  <w:rPr>
                    <w:rFonts w:ascii="Cambria Math" w:hAnsi="Cambria Math" w:cs="David"/>
                    <w:sz w:val="24"/>
                    <w:szCs w:val="24"/>
                  </w:rPr>
                  <m:t>12.5%*11,247=1,406</m:t>
                </m:r>
              </m:oMath>
            </m:oMathPara>
          </w:p>
        </w:tc>
      </w:tr>
      <w:tr w:rsidR="008439FA" w:rsidTr="008439FA">
        <w:tc>
          <w:tcPr>
            <w:tcW w:w="0" w:type="auto"/>
            <w:vAlign w:val="center"/>
          </w:tcPr>
          <w:p w:rsidR="008439FA" w:rsidRPr="008439FA" w:rsidRDefault="008439FA" w:rsidP="008439FA">
            <w:pPr>
              <w:spacing w:line="360" w:lineRule="auto"/>
              <w:rPr>
                <w:rFonts w:ascii="David" w:hAnsi="David" w:cs="David"/>
                <w:sz w:val="24"/>
                <w:szCs w:val="24"/>
                <w:rtl/>
              </w:rPr>
            </w:pPr>
            <w:r>
              <w:rPr>
                <w:rFonts w:ascii="David" w:hAnsi="David" w:cs="David" w:hint="cs"/>
                <w:sz w:val="24"/>
                <w:szCs w:val="24"/>
                <w:rtl/>
              </w:rPr>
              <w:t xml:space="preserve">  ז' מזומן</w:t>
            </w:r>
          </w:p>
        </w:tc>
        <w:tc>
          <w:tcPr>
            <w:tcW w:w="0" w:type="auto"/>
            <w:tcBorders>
              <w:bottom w:val="single" w:sz="12" w:space="0" w:color="auto"/>
            </w:tcBorders>
            <w:vAlign w:val="center"/>
          </w:tcPr>
          <w:p w:rsidR="008439FA" w:rsidRPr="008439FA" w:rsidRDefault="008439FA" w:rsidP="008439FA">
            <w:pPr>
              <w:spacing w:line="360" w:lineRule="auto"/>
              <w:rPr>
                <w:rFonts w:ascii="David" w:hAnsi="David" w:cs="David"/>
                <w:sz w:val="24"/>
                <w:szCs w:val="24"/>
                <w:rtl/>
              </w:rPr>
            </w:pPr>
            <w:r>
              <w:rPr>
                <w:rFonts w:ascii="David" w:hAnsi="David" w:cs="David" w:hint="cs"/>
                <w:sz w:val="24"/>
                <w:szCs w:val="24"/>
                <w:rtl/>
              </w:rPr>
              <w:t>1,336</w:t>
            </w:r>
          </w:p>
        </w:tc>
      </w:tr>
      <w:tr w:rsidR="008439FA" w:rsidTr="008439FA">
        <w:tc>
          <w:tcPr>
            <w:tcW w:w="0" w:type="auto"/>
            <w:tcBorders>
              <w:right w:val="single" w:sz="12" w:space="0" w:color="auto"/>
            </w:tcBorders>
            <w:vAlign w:val="center"/>
          </w:tcPr>
          <w:p w:rsidR="008439FA" w:rsidRPr="008439FA" w:rsidRDefault="008439FA" w:rsidP="008439FA">
            <w:pPr>
              <w:spacing w:line="360" w:lineRule="auto"/>
              <w:rPr>
                <w:rFonts w:ascii="David" w:hAnsi="David" w:cs="David"/>
                <w:sz w:val="24"/>
                <w:szCs w:val="24"/>
                <w:rtl/>
              </w:rPr>
            </w:pPr>
            <w:r>
              <w:rPr>
                <w:rFonts w:ascii="David" w:hAnsi="David" w:cs="David" w:hint="cs"/>
                <w:sz w:val="24"/>
                <w:szCs w:val="24"/>
                <w:rtl/>
              </w:rPr>
              <w:t xml:space="preserve">   ז' פרמיה </w:t>
            </w:r>
          </w:p>
        </w:tc>
        <w:tc>
          <w:tcPr>
            <w:tcW w:w="0" w:type="auto"/>
            <w:tcBorders>
              <w:top w:val="single" w:sz="12" w:space="0" w:color="auto"/>
              <w:left w:val="single" w:sz="12" w:space="0" w:color="auto"/>
              <w:bottom w:val="single" w:sz="12" w:space="0" w:color="auto"/>
              <w:right w:val="single" w:sz="12" w:space="0" w:color="auto"/>
            </w:tcBorders>
            <w:vAlign w:val="center"/>
          </w:tcPr>
          <w:p w:rsidR="008439FA" w:rsidRPr="008439FA" w:rsidRDefault="008439FA" w:rsidP="008439FA">
            <w:pPr>
              <w:spacing w:line="360" w:lineRule="auto"/>
              <w:rPr>
                <w:rFonts w:ascii="David" w:hAnsi="David" w:cs="David"/>
                <w:sz w:val="24"/>
                <w:szCs w:val="24"/>
                <w:rtl/>
              </w:rPr>
            </w:pPr>
            <w:r>
              <w:rPr>
                <w:rFonts w:ascii="David" w:hAnsi="David" w:cs="David" w:hint="cs"/>
                <w:sz w:val="24"/>
                <w:szCs w:val="24"/>
                <w:rtl/>
              </w:rPr>
              <w:t>70</w:t>
            </w:r>
          </w:p>
        </w:tc>
      </w:tr>
    </w:tbl>
    <w:p w:rsidR="008439FA" w:rsidRDefault="008439FA" w:rsidP="00D200FE">
      <w:pPr>
        <w:spacing w:line="360" w:lineRule="auto"/>
        <w:rPr>
          <w:rFonts w:ascii="David" w:hAnsi="David" w:cs="David"/>
          <w:b/>
          <w:bCs/>
          <w:sz w:val="24"/>
          <w:szCs w:val="24"/>
          <w:u w:val="single"/>
          <w:rtl/>
        </w:rPr>
      </w:pPr>
    </w:p>
    <w:p w:rsidR="00BE1B4F" w:rsidRDefault="00BE1B4F" w:rsidP="00D200FE">
      <w:pPr>
        <w:spacing w:line="360" w:lineRule="auto"/>
        <w:rPr>
          <w:rFonts w:ascii="David" w:hAnsi="David" w:cs="David"/>
          <w:b/>
          <w:bCs/>
          <w:sz w:val="24"/>
          <w:szCs w:val="24"/>
          <w:u w:val="single"/>
          <w:rtl/>
        </w:rPr>
      </w:pPr>
    </w:p>
    <w:p w:rsidR="00BE1B4F" w:rsidRDefault="00BE1B4F" w:rsidP="00D200FE">
      <w:pPr>
        <w:spacing w:line="360" w:lineRule="auto"/>
        <w:rPr>
          <w:rFonts w:ascii="David" w:hAnsi="David" w:cs="David"/>
          <w:b/>
          <w:bCs/>
          <w:sz w:val="24"/>
          <w:szCs w:val="24"/>
          <w:u w:val="single"/>
          <w:rtl/>
        </w:rPr>
      </w:pPr>
    </w:p>
    <w:p w:rsidR="00BE1B4F" w:rsidRDefault="00BE1B4F" w:rsidP="00D200FE">
      <w:pPr>
        <w:spacing w:line="360" w:lineRule="auto"/>
        <w:rPr>
          <w:rFonts w:ascii="David" w:hAnsi="David" w:cs="David"/>
          <w:b/>
          <w:bCs/>
          <w:sz w:val="24"/>
          <w:szCs w:val="24"/>
          <w:u w:val="single"/>
          <w:rtl/>
        </w:rPr>
      </w:pPr>
    </w:p>
    <w:p w:rsidR="00BE1B4F" w:rsidRDefault="00BE1B4F" w:rsidP="00D200FE">
      <w:pPr>
        <w:spacing w:line="360" w:lineRule="auto"/>
        <w:rPr>
          <w:rFonts w:ascii="David" w:hAnsi="David" w:cs="David"/>
          <w:b/>
          <w:bCs/>
          <w:sz w:val="24"/>
          <w:szCs w:val="24"/>
          <w:u w:val="single"/>
          <w:rtl/>
        </w:rPr>
      </w:pPr>
    </w:p>
    <w:p w:rsidR="00BE1B4F" w:rsidRDefault="00BE1B4F" w:rsidP="00D200FE">
      <w:pPr>
        <w:spacing w:line="360" w:lineRule="auto"/>
        <w:rPr>
          <w:rFonts w:ascii="David" w:hAnsi="David" w:cs="David"/>
          <w:b/>
          <w:bCs/>
          <w:sz w:val="24"/>
          <w:szCs w:val="24"/>
          <w:u w:val="single"/>
          <w:rtl/>
        </w:rPr>
      </w:pPr>
    </w:p>
    <w:p w:rsidR="00BE1B4F" w:rsidRDefault="00BE1B4F" w:rsidP="00D200FE">
      <w:pPr>
        <w:spacing w:line="360" w:lineRule="auto"/>
        <w:rPr>
          <w:rFonts w:ascii="David" w:hAnsi="David" w:cs="David"/>
          <w:b/>
          <w:bCs/>
          <w:sz w:val="24"/>
          <w:szCs w:val="24"/>
          <w:u w:val="single"/>
          <w:rtl/>
        </w:rPr>
      </w:pPr>
    </w:p>
    <w:p w:rsidR="00BE1B4F" w:rsidRDefault="00BE1B4F" w:rsidP="00D200FE">
      <w:pPr>
        <w:spacing w:line="360" w:lineRule="auto"/>
        <w:rPr>
          <w:rFonts w:ascii="David" w:hAnsi="David" w:cs="David"/>
          <w:b/>
          <w:bCs/>
          <w:sz w:val="24"/>
          <w:szCs w:val="24"/>
          <w:u w:val="single"/>
          <w:rtl/>
        </w:rPr>
      </w:pPr>
    </w:p>
    <w:p w:rsidR="00843DC7" w:rsidRDefault="00843DC7" w:rsidP="00843DC7">
      <w:pPr>
        <w:spacing w:line="360" w:lineRule="auto"/>
        <w:rPr>
          <w:rFonts w:ascii="David" w:hAnsi="David" w:cs="David"/>
          <w:b/>
          <w:bCs/>
          <w:color w:val="FF0000"/>
          <w:sz w:val="24"/>
          <w:szCs w:val="24"/>
          <w:u w:val="single"/>
          <w:rtl/>
        </w:rPr>
      </w:pPr>
      <w:r>
        <w:rPr>
          <w:rFonts w:ascii="David" w:hAnsi="David" w:cs="David" w:hint="cs"/>
          <w:b/>
          <w:bCs/>
          <w:sz w:val="24"/>
          <w:szCs w:val="24"/>
          <w:u w:val="single"/>
          <w:rtl/>
        </w:rPr>
        <w:lastRenderedPageBreak/>
        <w:t xml:space="preserve">נדרש 4 </w:t>
      </w:r>
      <w:r>
        <w:rPr>
          <w:rFonts w:ascii="David" w:hAnsi="David" w:cs="David" w:hint="cs"/>
          <w:b/>
          <w:bCs/>
          <w:color w:val="FF0000"/>
          <w:sz w:val="24"/>
          <w:szCs w:val="24"/>
          <w:u w:val="single"/>
          <w:rtl/>
        </w:rPr>
        <w:t>(5</w:t>
      </w:r>
      <w:r w:rsidR="00785E81">
        <w:rPr>
          <w:rFonts w:ascii="David" w:hAnsi="David" w:cs="David" w:hint="cs"/>
          <w:b/>
          <w:bCs/>
          <w:color w:val="FF0000"/>
          <w:sz w:val="24"/>
          <w:szCs w:val="24"/>
          <w:u w:val="single"/>
          <w:rtl/>
        </w:rPr>
        <w:t>+6</w:t>
      </w:r>
      <w:r>
        <w:rPr>
          <w:rFonts w:ascii="David" w:hAnsi="David" w:cs="David" w:hint="cs"/>
          <w:b/>
          <w:bCs/>
          <w:color w:val="FF0000"/>
          <w:sz w:val="24"/>
          <w:szCs w:val="24"/>
          <w:u w:val="single"/>
          <w:rtl/>
        </w:rPr>
        <w:t>)</w:t>
      </w:r>
    </w:p>
    <w:tbl>
      <w:tblPr>
        <w:tblStyle w:val="ab"/>
        <w:bidiVisual/>
        <w:tblW w:w="0" w:type="auto"/>
        <w:tblLook w:val="04A0" w:firstRow="1" w:lastRow="0" w:firstColumn="1" w:lastColumn="0" w:noHBand="0" w:noVBand="1"/>
      </w:tblPr>
      <w:tblGrid>
        <w:gridCol w:w="1996"/>
        <w:gridCol w:w="3299"/>
        <w:gridCol w:w="1099"/>
      </w:tblGrid>
      <w:tr w:rsidR="004A2456" w:rsidTr="00862363">
        <w:tc>
          <w:tcPr>
            <w:tcW w:w="0" w:type="auto"/>
          </w:tcPr>
          <w:p w:rsidR="004A2456" w:rsidRPr="00843DC7" w:rsidRDefault="004A2456" w:rsidP="00D200FE">
            <w:pPr>
              <w:spacing w:line="360" w:lineRule="auto"/>
              <w:rPr>
                <w:rFonts w:ascii="David" w:hAnsi="David" w:cs="David"/>
                <w:sz w:val="24"/>
                <w:szCs w:val="24"/>
                <w:rtl/>
              </w:rPr>
            </w:pPr>
          </w:p>
        </w:tc>
        <w:tc>
          <w:tcPr>
            <w:tcW w:w="0" w:type="auto"/>
          </w:tcPr>
          <w:p w:rsidR="004A2456" w:rsidRPr="00843DC7" w:rsidRDefault="004A2456" w:rsidP="00D200FE">
            <w:pPr>
              <w:spacing w:line="360" w:lineRule="auto"/>
              <w:rPr>
                <w:rFonts w:ascii="David" w:hAnsi="David" w:cs="David"/>
                <w:sz w:val="24"/>
                <w:szCs w:val="24"/>
                <w:rtl/>
              </w:rPr>
            </w:pPr>
            <w:r>
              <w:rPr>
                <w:rFonts w:ascii="David" w:hAnsi="David" w:cs="David" w:hint="cs"/>
                <w:sz w:val="24"/>
                <w:szCs w:val="24"/>
                <w:rtl/>
              </w:rPr>
              <w:t>מרכיב התחייבות</w:t>
            </w:r>
          </w:p>
        </w:tc>
        <w:tc>
          <w:tcPr>
            <w:tcW w:w="0" w:type="auto"/>
          </w:tcPr>
          <w:p w:rsidR="004A2456" w:rsidRPr="00843DC7" w:rsidRDefault="004A2456" w:rsidP="00D200FE">
            <w:pPr>
              <w:spacing w:line="360" w:lineRule="auto"/>
              <w:rPr>
                <w:rFonts w:ascii="David" w:hAnsi="David" w:cs="David"/>
                <w:sz w:val="24"/>
                <w:szCs w:val="24"/>
                <w:rtl/>
              </w:rPr>
            </w:pPr>
            <w:r>
              <w:rPr>
                <w:rFonts w:ascii="David" w:hAnsi="David" w:cs="David" w:hint="cs"/>
                <w:sz w:val="24"/>
                <w:szCs w:val="24"/>
                <w:rtl/>
              </w:rPr>
              <w:t>מרכיב הון</w:t>
            </w:r>
          </w:p>
        </w:tc>
      </w:tr>
      <w:tr w:rsidR="004A2456" w:rsidTr="00862363">
        <w:tc>
          <w:tcPr>
            <w:tcW w:w="0" w:type="auto"/>
          </w:tcPr>
          <w:p w:rsidR="004A2456" w:rsidRPr="00843DC7" w:rsidRDefault="004A2456" w:rsidP="00D200FE">
            <w:pPr>
              <w:spacing w:line="360" w:lineRule="auto"/>
              <w:rPr>
                <w:rFonts w:ascii="David" w:hAnsi="David" w:cs="David"/>
                <w:sz w:val="24"/>
                <w:szCs w:val="24"/>
                <w:rtl/>
              </w:rPr>
            </w:pPr>
            <w:r>
              <w:rPr>
                <w:rFonts w:ascii="David" w:hAnsi="David" w:cs="David" w:hint="cs"/>
                <w:sz w:val="24"/>
                <w:szCs w:val="24"/>
                <w:rtl/>
              </w:rPr>
              <w:t>01/01/13</w:t>
            </w:r>
          </w:p>
        </w:tc>
        <w:tc>
          <w:tcPr>
            <w:tcW w:w="0" w:type="auto"/>
          </w:tcPr>
          <w:p w:rsidR="004A2456" w:rsidRPr="00843DC7" w:rsidRDefault="004A2456" w:rsidP="00D200FE">
            <w:pPr>
              <w:spacing w:line="360" w:lineRule="auto"/>
              <w:rPr>
                <w:rFonts w:ascii="David" w:hAnsi="David" w:cs="David"/>
                <w:sz w:val="24"/>
                <w:szCs w:val="24"/>
                <w:rtl/>
              </w:rPr>
            </w:pPr>
            <w:r>
              <w:rPr>
                <w:rFonts w:ascii="David" w:hAnsi="David" w:cs="David" w:hint="cs"/>
                <w:sz w:val="24"/>
                <w:szCs w:val="24"/>
                <w:rtl/>
              </w:rPr>
              <w:t>(229,499)</w:t>
            </w:r>
          </w:p>
        </w:tc>
        <w:tc>
          <w:tcPr>
            <w:tcW w:w="0" w:type="auto"/>
          </w:tcPr>
          <w:p w:rsidR="004A2456" w:rsidRPr="00843DC7" w:rsidRDefault="004A2456" w:rsidP="00D200FE">
            <w:pPr>
              <w:spacing w:line="360" w:lineRule="auto"/>
              <w:rPr>
                <w:rFonts w:ascii="David" w:hAnsi="David" w:cs="David"/>
                <w:sz w:val="24"/>
                <w:szCs w:val="24"/>
                <w:rtl/>
              </w:rPr>
            </w:pPr>
            <w:r>
              <w:rPr>
                <w:rFonts w:ascii="David" w:hAnsi="David" w:cs="David" w:hint="cs"/>
                <w:sz w:val="24"/>
                <w:szCs w:val="24"/>
                <w:rtl/>
              </w:rPr>
              <w:t>(31,976)</w:t>
            </w:r>
          </w:p>
        </w:tc>
      </w:tr>
      <w:tr w:rsidR="004A2456" w:rsidTr="00862363">
        <w:tc>
          <w:tcPr>
            <w:tcW w:w="0" w:type="auto"/>
          </w:tcPr>
          <w:p w:rsidR="004A2456" w:rsidRPr="00843DC7" w:rsidRDefault="004A2456" w:rsidP="00D200FE">
            <w:pPr>
              <w:spacing w:line="360" w:lineRule="auto"/>
              <w:rPr>
                <w:rFonts w:ascii="David" w:hAnsi="David" w:cs="David"/>
                <w:sz w:val="24"/>
                <w:szCs w:val="24"/>
                <w:rtl/>
              </w:rPr>
            </w:pPr>
            <w:r>
              <w:rPr>
                <w:rFonts w:ascii="David" w:hAnsi="David" w:cs="David" w:hint="cs"/>
                <w:sz w:val="24"/>
                <w:szCs w:val="24"/>
                <w:rtl/>
              </w:rPr>
              <w:t>הוצאות מימון</w:t>
            </w:r>
          </w:p>
        </w:tc>
        <w:tc>
          <w:tcPr>
            <w:tcW w:w="0" w:type="auto"/>
          </w:tcPr>
          <w:p w:rsidR="004A2456" w:rsidRPr="00843DC7" w:rsidRDefault="004A2456" w:rsidP="00D200FE">
            <w:pPr>
              <w:spacing w:line="360" w:lineRule="auto"/>
              <w:rPr>
                <w:rFonts w:ascii="David" w:hAnsi="David" w:cs="David"/>
                <w:sz w:val="24"/>
                <w:szCs w:val="24"/>
                <w:rtl/>
              </w:rPr>
            </w:pPr>
            <w:r>
              <w:rPr>
                <w:rFonts w:ascii="David" w:hAnsi="David" w:cs="David" w:hint="cs"/>
                <w:sz w:val="24"/>
                <w:szCs w:val="24"/>
                <w:rtl/>
              </w:rPr>
              <w:t>11,946</w:t>
            </w:r>
          </w:p>
        </w:tc>
        <w:tc>
          <w:tcPr>
            <w:tcW w:w="0" w:type="auto"/>
          </w:tcPr>
          <w:p w:rsidR="004A2456" w:rsidRPr="00843DC7" w:rsidRDefault="004A2456" w:rsidP="00D200FE">
            <w:pPr>
              <w:spacing w:line="360" w:lineRule="auto"/>
              <w:rPr>
                <w:rFonts w:ascii="David" w:hAnsi="David" w:cs="David"/>
                <w:sz w:val="24"/>
                <w:szCs w:val="24"/>
                <w:rtl/>
              </w:rPr>
            </w:pPr>
          </w:p>
        </w:tc>
      </w:tr>
      <w:tr w:rsidR="004A2456" w:rsidTr="00862363">
        <w:tc>
          <w:tcPr>
            <w:tcW w:w="0" w:type="auto"/>
          </w:tcPr>
          <w:p w:rsidR="004A2456" w:rsidRPr="00843DC7" w:rsidRDefault="004A2456" w:rsidP="00D200FE">
            <w:pPr>
              <w:spacing w:line="360" w:lineRule="auto"/>
              <w:rPr>
                <w:rFonts w:ascii="David" w:hAnsi="David" w:cs="David"/>
                <w:sz w:val="24"/>
                <w:szCs w:val="24"/>
                <w:rtl/>
              </w:rPr>
            </w:pPr>
            <w:r>
              <w:rPr>
                <w:rFonts w:ascii="David" w:hAnsi="David" w:cs="David" w:hint="cs"/>
                <w:sz w:val="24"/>
                <w:szCs w:val="24"/>
                <w:rtl/>
              </w:rPr>
              <w:t>30/09/13 לפני המרה</w:t>
            </w:r>
          </w:p>
        </w:tc>
        <w:tc>
          <w:tcPr>
            <w:tcW w:w="0" w:type="auto"/>
          </w:tcPr>
          <w:p w:rsidR="004A2456" w:rsidRPr="00862363" w:rsidRDefault="004A2456" w:rsidP="004A2456">
            <w:pPr>
              <w:bidi w:val="0"/>
              <w:spacing w:line="360" w:lineRule="auto"/>
              <w:rPr>
                <w:rFonts w:ascii="David" w:hAnsi="David" w:cs="David"/>
                <w:i/>
                <w:sz w:val="24"/>
                <w:szCs w:val="24"/>
                <w:rtl/>
              </w:rPr>
            </w:pPr>
            <m:oMathPara>
              <m:oMath>
                <m:r>
                  <w:rPr>
                    <w:rFonts w:ascii="Cambria Math" w:hAnsi="Cambria Math" w:cs="David"/>
                    <w:sz w:val="24"/>
                    <w:szCs w:val="24"/>
                  </w:rPr>
                  <m:t>229,449*</m:t>
                </m:r>
                <m:sSup>
                  <m:sSupPr>
                    <m:ctrlPr>
                      <w:rPr>
                        <w:rFonts w:ascii="Cambria Math" w:hAnsi="Cambria Math" w:cs="David"/>
                        <w:i/>
                        <w:sz w:val="24"/>
                        <w:szCs w:val="24"/>
                      </w:rPr>
                    </m:ctrlPr>
                  </m:sSupPr>
                  <m:e>
                    <m:r>
                      <w:rPr>
                        <w:rFonts w:ascii="Cambria Math" w:hAnsi="Cambria Math" w:cs="David"/>
                        <w:sz w:val="24"/>
                        <w:szCs w:val="24"/>
                      </w:rPr>
                      <m:t>1.07</m:t>
                    </m:r>
                  </m:e>
                  <m:sup>
                    <m:f>
                      <m:fPr>
                        <m:ctrlPr>
                          <w:rPr>
                            <w:rFonts w:ascii="Cambria Math" w:hAnsi="Cambria Math" w:cs="David"/>
                            <w:i/>
                            <w:sz w:val="24"/>
                            <w:szCs w:val="24"/>
                          </w:rPr>
                        </m:ctrlPr>
                      </m:fPr>
                      <m:num>
                        <m:r>
                          <w:rPr>
                            <w:rFonts w:ascii="Cambria Math" w:hAnsi="Cambria Math" w:cs="David"/>
                            <w:sz w:val="24"/>
                            <w:szCs w:val="24"/>
                          </w:rPr>
                          <m:t>9</m:t>
                        </m:r>
                      </m:num>
                      <m:den>
                        <m:r>
                          <w:rPr>
                            <w:rFonts w:ascii="Cambria Math" w:hAnsi="Cambria Math" w:cs="David"/>
                            <w:sz w:val="24"/>
                            <w:szCs w:val="24"/>
                          </w:rPr>
                          <m:t>12</m:t>
                        </m:r>
                      </m:den>
                    </m:f>
                  </m:sup>
                </m:sSup>
                <m:r>
                  <w:rPr>
                    <w:rFonts w:ascii="Cambria Math" w:hAnsi="Cambria Math" w:cs="David"/>
                    <w:sz w:val="24"/>
                    <w:szCs w:val="24"/>
                  </w:rPr>
                  <m:t>=(241,445)</m:t>
                </m:r>
              </m:oMath>
            </m:oMathPara>
          </w:p>
        </w:tc>
        <w:tc>
          <w:tcPr>
            <w:tcW w:w="0" w:type="auto"/>
          </w:tcPr>
          <w:p w:rsidR="004A2456" w:rsidRPr="00843DC7" w:rsidRDefault="00BE1B4F" w:rsidP="00D200FE">
            <w:pPr>
              <w:spacing w:line="360" w:lineRule="auto"/>
              <w:rPr>
                <w:rFonts w:ascii="David" w:hAnsi="David" w:cs="David"/>
                <w:sz w:val="24"/>
                <w:szCs w:val="24"/>
                <w:rtl/>
              </w:rPr>
            </w:pPr>
            <w:r>
              <w:rPr>
                <w:rFonts w:ascii="David" w:hAnsi="David" w:cs="David" w:hint="cs"/>
                <w:sz w:val="24"/>
                <w:szCs w:val="24"/>
                <w:rtl/>
              </w:rPr>
              <w:t>(31,976)</w:t>
            </w:r>
          </w:p>
        </w:tc>
      </w:tr>
      <w:tr w:rsidR="004A2456" w:rsidTr="00862363">
        <w:tc>
          <w:tcPr>
            <w:tcW w:w="0" w:type="auto"/>
          </w:tcPr>
          <w:p w:rsidR="004A2456" w:rsidRPr="00785E81" w:rsidRDefault="00862363" w:rsidP="00785E81">
            <w:pPr>
              <w:spacing w:line="360" w:lineRule="auto"/>
              <w:rPr>
                <w:rFonts w:ascii="David" w:hAnsi="David" w:cs="David"/>
                <w:color w:val="FF0000"/>
                <w:sz w:val="24"/>
                <w:szCs w:val="24"/>
                <w:rtl/>
              </w:rPr>
            </w:pPr>
            <w:r>
              <w:rPr>
                <w:rFonts w:ascii="David" w:hAnsi="David" w:cs="David" w:hint="cs"/>
                <w:sz w:val="24"/>
                <w:szCs w:val="24"/>
                <w:rtl/>
              </w:rPr>
              <w:t>המרה</w:t>
            </w:r>
            <w:r w:rsidR="00785E81">
              <w:rPr>
                <w:rFonts w:ascii="David" w:hAnsi="David" w:cs="David" w:hint="cs"/>
                <w:sz w:val="24"/>
                <w:szCs w:val="24"/>
                <w:rtl/>
              </w:rPr>
              <w:t xml:space="preserve"> </w:t>
            </w:r>
            <w:r w:rsidR="00785E81">
              <w:rPr>
                <w:rFonts w:ascii="David" w:hAnsi="David" w:cs="David" w:hint="cs"/>
                <w:color w:val="FF0000"/>
                <w:sz w:val="24"/>
                <w:szCs w:val="24"/>
                <w:rtl/>
              </w:rPr>
              <w:t>(7)</w:t>
            </w:r>
          </w:p>
        </w:tc>
        <w:tc>
          <w:tcPr>
            <w:tcW w:w="0" w:type="auto"/>
          </w:tcPr>
          <w:p w:rsidR="004A2456" w:rsidRPr="00843DC7" w:rsidRDefault="00862363" w:rsidP="00D200FE">
            <w:pPr>
              <w:spacing w:line="360" w:lineRule="auto"/>
              <w:rPr>
                <w:rFonts w:ascii="David" w:hAnsi="David" w:cs="David"/>
                <w:sz w:val="24"/>
                <w:szCs w:val="24"/>
                <w:rtl/>
              </w:rPr>
            </w:pPr>
            <w:r>
              <w:rPr>
                <w:rFonts w:ascii="David" w:hAnsi="David" w:cs="David" w:hint="cs"/>
                <w:sz w:val="24"/>
                <w:szCs w:val="24"/>
                <w:rtl/>
              </w:rPr>
              <w:t>48,289</w:t>
            </w:r>
          </w:p>
        </w:tc>
        <w:tc>
          <w:tcPr>
            <w:tcW w:w="0" w:type="auto"/>
          </w:tcPr>
          <w:p w:rsidR="004A2456" w:rsidRPr="00843DC7" w:rsidRDefault="00862363" w:rsidP="00D200FE">
            <w:pPr>
              <w:spacing w:line="360" w:lineRule="auto"/>
              <w:rPr>
                <w:rFonts w:ascii="David" w:hAnsi="David" w:cs="David"/>
                <w:sz w:val="24"/>
                <w:szCs w:val="24"/>
                <w:rtl/>
              </w:rPr>
            </w:pPr>
            <w:r>
              <w:rPr>
                <w:rFonts w:ascii="David" w:hAnsi="David" w:cs="David" w:hint="cs"/>
                <w:sz w:val="24"/>
                <w:szCs w:val="24"/>
                <w:rtl/>
              </w:rPr>
              <w:t>6,395</w:t>
            </w:r>
          </w:p>
        </w:tc>
      </w:tr>
      <w:tr w:rsidR="004A2456" w:rsidTr="00862363">
        <w:tc>
          <w:tcPr>
            <w:tcW w:w="0" w:type="auto"/>
          </w:tcPr>
          <w:p w:rsidR="004A2456" w:rsidRDefault="00BE1B4F" w:rsidP="00D200FE">
            <w:pPr>
              <w:spacing w:line="360" w:lineRule="auto"/>
              <w:rPr>
                <w:rFonts w:ascii="David" w:hAnsi="David" w:cs="David"/>
                <w:sz w:val="24"/>
                <w:szCs w:val="24"/>
                <w:rtl/>
              </w:rPr>
            </w:pPr>
            <w:r>
              <w:rPr>
                <w:rFonts w:ascii="David" w:hAnsi="David" w:cs="David" w:hint="cs"/>
                <w:sz w:val="24"/>
                <w:szCs w:val="24"/>
                <w:rtl/>
              </w:rPr>
              <w:t>12/13 תשלום</w:t>
            </w:r>
          </w:p>
        </w:tc>
        <w:tc>
          <w:tcPr>
            <w:tcW w:w="0" w:type="auto"/>
          </w:tcPr>
          <w:p w:rsidR="004A2456" w:rsidRPr="00843DC7" w:rsidRDefault="00BE1B4F" w:rsidP="00BE1B4F">
            <w:pPr>
              <w:bidi w:val="0"/>
              <w:spacing w:line="360" w:lineRule="auto"/>
              <w:rPr>
                <w:rFonts w:ascii="David" w:hAnsi="David" w:cs="David"/>
                <w:sz w:val="24"/>
                <w:szCs w:val="24"/>
              </w:rPr>
            </w:pPr>
            <m:oMathPara>
              <m:oMath>
                <m:r>
                  <w:rPr>
                    <w:rFonts w:ascii="Cambria Math" w:hAnsi="Cambria Math" w:cs="David"/>
                    <w:sz w:val="24"/>
                    <w:szCs w:val="24"/>
                  </w:rPr>
                  <m:t>12,500*</m:t>
                </m:r>
                <m:f>
                  <m:fPr>
                    <m:ctrlPr>
                      <w:rPr>
                        <w:rFonts w:ascii="Cambria Math" w:hAnsi="Cambria Math" w:cs="David"/>
                        <w:i/>
                        <w:sz w:val="24"/>
                        <w:szCs w:val="24"/>
                      </w:rPr>
                    </m:ctrlPr>
                  </m:fPr>
                  <m:num>
                    <m:r>
                      <w:rPr>
                        <w:rFonts w:ascii="Cambria Math" w:hAnsi="Cambria Math" w:cs="David"/>
                        <w:sz w:val="24"/>
                        <w:szCs w:val="24"/>
                      </w:rPr>
                      <m:t>200k</m:t>
                    </m:r>
                  </m:num>
                  <m:den>
                    <m:r>
                      <w:rPr>
                        <w:rFonts w:ascii="Cambria Math" w:hAnsi="Cambria Math" w:cs="David"/>
                        <w:sz w:val="24"/>
                        <w:szCs w:val="24"/>
                      </w:rPr>
                      <m:t>250k</m:t>
                    </m:r>
                  </m:den>
                </m:f>
                <m:r>
                  <w:rPr>
                    <w:rFonts w:ascii="Cambria Math" w:hAnsi="Cambria Math" w:cs="David"/>
                    <w:sz w:val="24"/>
                    <w:szCs w:val="24"/>
                  </w:rPr>
                  <m:t>=10,000</m:t>
                </m:r>
              </m:oMath>
            </m:oMathPara>
          </w:p>
        </w:tc>
        <w:tc>
          <w:tcPr>
            <w:tcW w:w="0" w:type="auto"/>
          </w:tcPr>
          <w:p w:rsidR="004A2456" w:rsidRPr="00843DC7" w:rsidRDefault="004A2456" w:rsidP="00D200FE">
            <w:pPr>
              <w:spacing w:line="360" w:lineRule="auto"/>
              <w:rPr>
                <w:rFonts w:ascii="David" w:hAnsi="David" w:cs="David"/>
                <w:sz w:val="24"/>
                <w:szCs w:val="24"/>
                <w:rtl/>
              </w:rPr>
            </w:pPr>
          </w:p>
        </w:tc>
      </w:tr>
      <w:tr w:rsidR="004A2456" w:rsidTr="00862363">
        <w:tc>
          <w:tcPr>
            <w:tcW w:w="0" w:type="auto"/>
          </w:tcPr>
          <w:p w:rsidR="004A2456" w:rsidRDefault="00BE1B4F" w:rsidP="00D200FE">
            <w:pPr>
              <w:spacing w:line="360" w:lineRule="auto"/>
              <w:rPr>
                <w:rFonts w:ascii="David" w:hAnsi="David" w:cs="David"/>
                <w:sz w:val="24"/>
                <w:szCs w:val="24"/>
                <w:rtl/>
              </w:rPr>
            </w:pPr>
            <w:r>
              <w:rPr>
                <w:rFonts w:ascii="David" w:hAnsi="David" w:cs="David" w:hint="cs"/>
                <w:sz w:val="24"/>
                <w:szCs w:val="24"/>
                <w:rtl/>
              </w:rPr>
              <w:t>הוצאות מימון</w:t>
            </w:r>
          </w:p>
        </w:tc>
        <w:tc>
          <w:tcPr>
            <w:tcW w:w="0" w:type="auto"/>
          </w:tcPr>
          <w:p w:rsidR="004A2456" w:rsidRPr="00843DC7" w:rsidRDefault="00BE1B4F" w:rsidP="00D200FE">
            <w:pPr>
              <w:spacing w:line="360" w:lineRule="auto"/>
              <w:rPr>
                <w:rFonts w:ascii="David" w:hAnsi="David" w:cs="David"/>
                <w:sz w:val="24"/>
                <w:szCs w:val="24"/>
                <w:rtl/>
              </w:rPr>
            </w:pPr>
            <w:r>
              <w:rPr>
                <w:rFonts w:ascii="David" w:hAnsi="David" w:cs="David" w:hint="cs"/>
                <w:sz w:val="24"/>
                <w:szCs w:val="24"/>
                <w:rtl/>
              </w:rPr>
              <w:t>(3,295)</w:t>
            </w:r>
          </w:p>
        </w:tc>
        <w:tc>
          <w:tcPr>
            <w:tcW w:w="0" w:type="auto"/>
          </w:tcPr>
          <w:p w:rsidR="004A2456" w:rsidRPr="00843DC7" w:rsidRDefault="004A2456" w:rsidP="00D200FE">
            <w:pPr>
              <w:spacing w:line="360" w:lineRule="auto"/>
              <w:rPr>
                <w:rFonts w:ascii="David" w:hAnsi="David" w:cs="David"/>
                <w:sz w:val="24"/>
                <w:szCs w:val="24"/>
                <w:rtl/>
              </w:rPr>
            </w:pPr>
          </w:p>
        </w:tc>
      </w:tr>
      <w:tr w:rsidR="00BE1B4F" w:rsidTr="00862363">
        <w:tc>
          <w:tcPr>
            <w:tcW w:w="0" w:type="auto"/>
          </w:tcPr>
          <w:p w:rsidR="00BE1B4F" w:rsidRDefault="00BE1B4F" w:rsidP="00D200FE">
            <w:pPr>
              <w:spacing w:line="360" w:lineRule="auto"/>
              <w:rPr>
                <w:rFonts w:ascii="David" w:hAnsi="David" w:cs="David"/>
                <w:sz w:val="24"/>
                <w:szCs w:val="24"/>
                <w:rtl/>
              </w:rPr>
            </w:pPr>
            <w:r>
              <w:rPr>
                <w:rFonts w:ascii="David" w:hAnsi="David" w:cs="David" w:hint="cs"/>
                <w:sz w:val="24"/>
                <w:szCs w:val="24"/>
                <w:rtl/>
              </w:rPr>
              <w:t>31/12/13</w:t>
            </w:r>
          </w:p>
        </w:tc>
        <w:tc>
          <w:tcPr>
            <w:tcW w:w="0" w:type="auto"/>
          </w:tcPr>
          <w:p w:rsidR="00BE1B4F" w:rsidRPr="00BE1B4F" w:rsidRDefault="00BE1B4F" w:rsidP="00BE1B4F">
            <w:pPr>
              <w:bidi w:val="0"/>
              <w:spacing w:line="360" w:lineRule="auto"/>
              <w:rPr>
                <w:rFonts w:ascii="David" w:hAnsi="David" w:cs="David"/>
                <w:sz w:val="24"/>
                <w:szCs w:val="24"/>
              </w:rPr>
            </w:pPr>
            <m:oMathPara>
              <m:oMathParaPr>
                <m:jc m:val="right"/>
              </m:oMathParaPr>
              <m:oMath>
                <m:r>
                  <w:rPr>
                    <w:rFonts w:ascii="Cambria Math" w:hAnsi="Cambria Math" w:cs="David"/>
                    <w:sz w:val="24"/>
                    <w:szCs w:val="24"/>
                  </w:rPr>
                  <m:t>bal1*0.8=(186,451)</m:t>
                </m:r>
              </m:oMath>
            </m:oMathPara>
          </w:p>
        </w:tc>
        <w:tc>
          <w:tcPr>
            <w:tcW w:w="0" w:type="auto"/>
          </w:tcPr>
          <w:p w:rsidR="00BE1B4F" w:rsidRPr="00843DC7" w:rsidRDefault="00BE1B4F" w:rsidP="00D200FE">
            <w:pPr>
              <w:spacing w:line="360" w:lineRule="auto"/>
              <w:rPr>
                <w:rFonts w:ascii="David" w:hAnsi="David" w:cs="David"/>
                <w:sz w:val="24"/>
                <w:szCs w:val="24"/>
                <w:rtl/>
              </w:rPr>
            </w:pPr>
            <w:r>
              <w:rPr>
                <w:rFonts w:ascii="David" w:hAnsi="David" w:cs="David" w:hint="cs"/>
                <w:sz w:val="24"/>
                <w:szCs w:val="24"/>
                <w:rtl/>
              </w:rPr>
              <w:t>(25,581)</w:t>
            </w:r>
          </w:p>
        </w:tc>
      </w:tr>
    </w:tbl>
    <w:p w:rsidR="00843DC7" w:rsidRDefault="00843DC7" w:rsidP="00D200FE">
      <w:pPr>
        <w:spacing w:line="360" w:lineRule="auto"/>
        <w:rPr>
          <w:rFonts w:ascii="David" w:hAnsi="David" w:cs="David"/>
          <w:sz w:val="24"/>
          <w:szCs w:val="24"/>
          <w:rtl/>
        </w:rPr>
      </w:pPr>
    </w:p>
    <w:p w:rsidR="00BE1B4F" w:rsidRPr="00BE1B4F" w:rsidRDefault="00BE1B4F" w:rsidP="00785E81">
      <w:pPr>
        <w:spacing w:line="360" w:lineRule="auto"/>
        <w:rPr>
          <w:rFonts w:ascii="David" w:hAnsi="David" w:cs="David"/>
          <w:b/>
          <w:bCs/>
          <w:sz w:val="24"/>
          <w:szCs w:val="24"/>
          <w:u w:val="single"/>
          <w:rtl/>
        </w:rPr>
      </w:pPr>
      <w:r w:rsidRPr="00BE1B4F">
        <w:rPr>
          <w:rFonts w:ascii="David" w:hAnsi="David" w:cs="David" w:hint="cs"/>
          <w:b/>
          <w:bCs/>
          <w:sz w:val="24"/>
          <w:szCs w:val="24"/>
          <w:u w:val="single"/>
          <w:rtl/>
        </w:rPr>
        <w:t xml:space="preserve">נדרש 5 </w:t>
      </w:r>
      <w:r w:rsidRPr="00BE1B4F">
        <w:rPr>
          <w:rFonts w:ascii="David" w:hAnsi="David" w:cs="David"/>
          <w:b/>
          <w:bCs/>
          <w:sz w:val="24"/>
          <w:szCs w:val="24"/>
          <w:u w:val="single"/>
          <w:rtl/>
        </w:rPr>
        <w:t>–</w:t>
      </w:r>
      <w:r w:rsidRPr="00BE1B4F">
        <w:rPr>
          <w:rFonts w:ascii="David" w:hAnsi="David" w:cs="David" w:hint="cs"/>
          <w:b/>
          <w:bCs/>
          <w:sz w:val="24"/>
          <w:szCs w:val="24"/>
          <w:u w:val="single"/>
          <w:rtl/>
        </w:rPr>
        <w:t xml:space="preserve"> פק"י בגין כתבי אופציית מכר :</w:t>
      </w:r>
      <w:r w:rsidR="00785E81">
        <w:rPr>
          <w:rFonts w:ascii="David" w:hAnsi="David" w:cs="David" w:hint="cs"/>
          <w:b/>
          <w:bCs/>
          <w:sz w:val="24"/>
          <w:szCs w:val="24"/>
          <w:u w:val="single"/>
          <w:rtl/>
        </w:rPr>
        <w:t xml:space="preserve"> </w:t>
      </w:r>
      <w:r w:rsidR="00785E81">
        <w:rPr>
          <w:rFonts w:ascii="David" w:hAnsi="David" w:cs="David" w:hint="cs"/>
          <w:b/>
          <w:bCs/>
          <w:color w:val="FF0000"/>
          <w:sz w:val="24"/>
          <w:szCs w:val="24"/>
          <w:u w:val="single"/>
          <w:rtl/>
        </w:rPr>
        <w:t>(8</w:t>
      </w:r>
      <w:r w:rsidR="00785E81" w:rsidRPr="00785E81">
        <w:rPr>
          <w:rFonts w:ascii="David" w:hAnsi="David" w:cs="David" w:hint="cs"/>
          <w:b/>
          <w:bCs/>
          <w:color w:val="FF0000"/>
          <w:sz w:val="24"/>
          <w:szCs w:val="24"/>
          <w:u w:val="single"/>
          <w:rtl/>
        </w:rPr>
        <w:t>)</w:t>
      </w:r>
    </w:p>
    <w:tbl>
      <w:tblPr>
        <w:tblStyle w:val="ab"/>
        <w:bidiVisual/>
        <w:tblW w:w="0" w:type="auto"/>
        <w:tblLook w:val="04A0" w:firstRow="1" w:lastRow="0" w:firstColumn="1" w:lastColumn="0" w:noHBand="0" w:noVBand="1"/>
      </w:tblPr>
      <w:tblGrid>
        <w:gridCol w:w="1027"/>
        <w:gridCol w:w="1763"/>
        <w:gridCol w:w="2410"/>
        <w:gridCol w:w="4536"/>
      </w:tblGrid>
      <w:tr w:rsidR="00785E81" w:rsidTr="00166058">
        <w:tc>
          <w:tcPr>
            <w:tcW w:w="0" w:type="auto"/>
            <w:vAlign w:val="center"/>
          </w:tcPr>
          <w:p w:rsidR="00785E81" w:rsidRPr="00785E81" w:rsidRDefault="00785E81" w:rsidP="00166058">
            <w:pPr>
              <w:spacing w:line="360" w:lineRule="auto"/>
              <w:rPr>
                <w:rFonts w:ascii="David" w:hAnsi="David" w:cs="David"/>
                <w:b/>
                <w:bCs/>
                <w:sz w:val="24"/>
                <w:szCs w:val="24"/>
                <w:u w:val="single"/>
                <w:rtl/>
              </w:rPr>
            </w:pPr>
            <w:r>
              <w:rPr>
                <w:rFonts w:ascii="David" w:hAnsi="David" w:cs="David" w:hint="cs"/>
                <w:b/>
                <w:bCs/>
                <w:sz w:val="24"/>
                <w:szCs w:val="24"/>
                <w:u w:val="single"/>
                <w:rtl/>
              </w:rPr>
              <w:t>01/05/13</w:t>
            </w:r>
          </w:p>
        </w:tc>
        <w:tc>
          <w:tcPr>
            <w:tcW w:w="1763" w:type="dxa"/>
            <w:vAlign w:val="center"/>
          </w:tcPr>
          <w:p w:rsidR="00785E81" w:rsidRDefault="00785E81" w:rsidP="00166058">
            <w:pPr>
              <w:spacing w:line="360" w:lineRule="auto"/>
              <w:rPr>
                <w:rFonts w:ascii="David" w:hAnsi="David" w:cs="David"/>
                <w:sz w:val="24"/>
                <w:szCs w:val="24"/>
                <w:rtl/>
              </w:rPr>
            </w:pPr>
            <w:r>
              <w:rPr>
                <w:rFonts w:ascii="David" w:hAnsi="David" w:cs="David" w:hint="cs"/>
                <w:sz w:val="24"/>
                <w:szCs w:val="24"/>
                <w:rtl/>
              </w:rPr>
              <w:t>ח' מזומן</w:t>
            </w:r>
          </w:p>
          <w:p w:rsidR="00785E81" w:rsidRDefault="00785E81" w:rsidP="00166058">
            <w:pPr>
              <w:spacing w:line="360" w:lineRule="auto"/>
              <w:rPr>
                <w:rFonts w:ascii="David" w:hAnsi="David" w:cs="David"/>
                <w:sz w:val="24"/>
                <w:szCs w:val="24"/>
                <w:rtl/>
              </w:rPr>
            </w:pPr>
            <w:r>
              <w:rPr>
                <w:rFonts w:ascii="David" w:hAnsi="David" w:cs="David" w:hint="cs"/>
                <w:sz w:val="24"/>
                <w:szCs w:val="24"/>
                <w:rtl/>
              </w:rPr>
              <w:t xml:space="preserve">   ז' קרן הון </w:t>
            </w:r>
          </w:p>
        </w:tc>
        <w:tc>
          <w:tcPr>
            <w:tcW w:w="2410" w:type="dxa"/>
            <w:vAlign w:val="center"/>
          </w:tcPr>
          <w:p w:rsidR="00785E81" w:rsidRDefault="00785E81" w:rsidP="00166058">
            <w:pPr>
              <w:bidi w:val="0"/>
              <w:spacing w:line="360" w:lineRule="auto"/>
              <w:rPr>
                <w:rFonts w:ascii="David" w:hAnsi="David" w:cs="David"/>
                <w:sz w:val="24"/>
                <w:szCs w:val="24"/>
                <w:rtl/>
              </w:rPr>
            </w:pPr>
            <m:oMathPara>
              <m:oMath>
                <m:r>
                  <w:rPr>
                    <w:rFonts w:ascii="Cambria Math" w:hAnsi="Cambria Math" w:cs="David"/>
                    <w:sz w:val="24"/>
                    <w:szCs w:val="24"/>
                  </w:rPr>
                  <m:t>20k*3.1=62,000</m:t>
                </m:r>
              </m:oMath>
            </m:oMathPara>
          </w:p>
        </w:tc>
        <w:tc>
          <w:tcPr>
            <w:tcW w:w="4536" w:type="dxa"/>
            <w:vAlign w:val="center"/>
          </w:tcPr>
          <w:p w:rsidR="00785E81" w:rsidRDefault="00785E81" w:rsidP="00166058">
            <w:pPr>
              <w:spacing w:line="360" w:lineRule="auto"/>
              <w:rPr>
                <w:rFonts w:ascii="David" w:hAnsi="David" w:cs="David"/>
                <w:sz w:val="24"/>
                <w:szCs w:val="24"/>
                <w:rtl/>
              </w:rPr>
            </w:pPr>
          </w:p>
        </w:tc>
      </w:tr>
      <w:tr w:rsidR="00785E81" w:rsidTr="00166058">
        <w:tc>
          <w:tcPr>
            <w:tcW w:w="0" w:type="auto"/>
            <w:tcBorders>
              <w:bottom w:val="single" w:sz="4" w:space="0" w:color="auto"/>
            </w:tcBorders>
            <w:vAlign w:val="center"/>
          </w:tcPr>
          <w:p w:rsidR="00785E81" w:rsidRPr="00785E81" w:rsidRDefault="00785E81" w:rsidP="00166058">
            <w:pPr>
              <w:spacing w:line="360" w:lineRule="auto"/>
              <w:rPr>
                <w:rFonts w:ascii="David" w:hAnsi="David" w:cs="David"/>
                <w:b/>
                <w:bCs/>
                <w:sz w:val="24"/>
                <w:szCs w:val="24"/>
                <w:u w:val="single"/>
                <w:rtl/>
              </w:rPr>
            </w:pPr>
            <w:r>
              <w:rPr>
                <w:rFonts w:ascii="David" w:hAnsi="David" w:cs="David" w:hint="cs"/>
                <w:b/>
                <w:bCs/>
                <w:sz w:val="24"/>
                <w:szCs w:val="24"/>
                <w:u w:val="single"/>
                <w:rtl/>
              </w:rPr>
              <w:t>01/05/13</w:t>
            </w:r>
          </w:p>
        </w:tc>
        <w:tc>
          <w:tcPr>
            <w:tcW w:w="1763" w:type="dxa"/>
            <w:tcBorders>
              <w:bottom w:val="single" w:sz="4" w:space="0" w:color="auto"/>
            </w:tcBorders>
            <w:vAlign w:val="center"/>
          </w:tcPr>
          <w:p w:rsidR="00785E81" w:rsidRDefault="00785E81" w:rsidP="00166058">
            <w:pPr>
              <w:spacing w:line="360" w:lineRule="auto"/>
              <w:rPr>
                <w:rFonts w:ascii="David" w:hAnsi="David" w:cs="David"/>
                <w:sz w:val="24"/>
                <w:szCs w:val="24"/>
                <w:rtl/>
              </w:rPr>
            </w:pPr>
            <w:r>
              <w:rPr>
                <w:rFonts w:ascii="David" w:hAnsi="David" w:cs="David" w:hint="cs"/>
                <w:sz w:val="24"/>
                <w:szCs w:val="24"/>
                <w:rtl/>
              </w:rPr>
              <w:t>ח' קרן הון</w:t>
            </w:r>
          </w:p>
          <w:p w:rsidR="00785E81" w:rsidRDefault="00785E81" w:rsidP="00166058">
            <w:pPr>
              <w:spacing w:line="360" w:lineRule="auto"/>
              <w:rPr>
                <w:rFonts w:ascii="David" w:hAnsi="David" w:cs="David"/>
                <w:sz w:val="24"/>
                <w:szCs w:val="24"/>
                <w:rtl/>
              </w:rPr>
            </w:pPr>
            <w:r>
              <w:rPr>
                <w:rFonts w:ascii="David" w:hAnsi="David" w:cs="David" w:hint="cs"/>
                <w:sz w:val="24"/>
                <w:szCs w:val="24"/>
                <w:rtl/>
              </w:rPr>
              <w:t xml:space="preserve">   ז' התחייבות </w:t>
            </w:r>
          </w:p>
        </w:tc>
        <w:tc>
          <w:tcPr>
            <w:tcW w:w="2410" w:type="dxa"/>
            <w:tcBorders>
              <w:bottom w:val="single" w:sz="4" w:space="0" w:color="auto"/>
            </w:tcBorders>
            <w:vAlign w:val="center"/>
          </w:tcPr>
          <w:p w:rsidR="00785E81" w:rsidRDefault="00785E81" w:rsidP="00166058">
            <w:pPr>
              <w:bidi w:val="0"/>
              <w:spacing w:line="360" w:lineRule="auto"/>
              <w:rPr>
                <w:rFonts w:ascii="David" w:hAnsi="David" w:cs="David"/>
                <w:sz w:val="24"/>
                <w:szCs w:val="24"/>
              </w:rPr>
            </w:pPr>
            <m:oMathPara>
              <m:oMath>
                <m:r>
                  <w:rPr>
                    <w:rFonts w:ascii="Cambria Math" w:hAnsi="Cambria Math" w:cs="David"/>
                    <w:sz w:val="24"/>
                    <w:szCs w:val="24"/>
                  </w:rPr>
                  <m:t>20k*4.25=85,000</m:t>
                </m:r>
              </m:oMath>
            </m:oMathPara>
          </w:p>
        </w:tc>
        <w:tc>
          <w:tcPr>
            <w:tcW w:w="4536" w:type="dxa"/>
            <w:tcBorders>
              <w:bottom w:val="single" w:sz="4" w:space="0" w:color="auto"/>
            </w:tcBorders>
            <w:vAlign w:val="center"/>
          </w:tcPr>
          <w:p w:rsidR="00785E81" w:rsidRDefault="00785E81" w:rsidP="00166058">
            <w:pPr>
              <w:spacing w:line="360" w:lineRule="auto"/>
              <w:rPr>
                <w:rFonts w:ascii="David" w:hAnsi="David" w:cs="David"/>
                <w:sz w:val="24"/>
                <w:szCs w:val="24"/>
                <w:rtl/>
              </w:rPr>
            </w:pPr>
          </w:p>
        </w:tc>
      </w:tr>
      <w:tr w:rsidR="00785E81" w:rsidTr="00166058">
        <w:tc>
          <w:tcPr>
            <w:tcW w:w="0" w:type="auto"/>
            <w:tcBorders>
              <w:bottom w:val="nil"/>
              <w:right w:val="nil"/>
            </w:tcBorders>
            <w:vAlign w:val="center"/>
          </w:tcPr>
          <w:p w:rsidR="00785E81" w:rsidRPr="00785E81" w:rsidRDefault="00785E81" w:rsidP="00166058">
            <w:pPr>
              <w:spacing w:line="360" w:lineRule="auto"/>
              <w:rPr>
                <w:rFonts w:ascii="David" w:hAnsi="David" w:cs="David"/>
                <w:b/>
                <w:bCs/>
                <w:sz w:val="24"/>
                <w:szCs w:val="24"/>
                <w:u w:val="single"/>
                <w:rtl/>
              </w:rPr>
            </w:pPr>
            <w:r>
              <w:rPr>
                <w:rFonts w:ascii="David" w:hAnsi="David" w:cs="David" w:hint="cs"/>
                <w:b/>
                <w:bCs/>
                <w:sz w:val="24"/>
                <w:szCs w:val="24"/>
                <w:u w:val="single"/>
                <w:rtl/>
              </w:rPr>
              <w:t>30/04/13</w:t>
            </w:r>
          </w:p>
        </w:tc>
        <w:tc>
          <w:tcPr>
            <w:tcW w:w="1763" w:type="dxa"/>
            <w:tcBorders>
              <w:left w:val="nil"/>
              <w:bottom w:val="nil"/>
              <w:right w:val="nil"/>
            </w:tcBorders>
            <w:vAlign w:val="center"/>
          </w:tcPr>
          <w:p w:rsidR="00785E81" w:rsidRDefault="00785E81" w:rsidP="00166058">
            <w:pPr>
              <w:spacing w:line="360" w:lineRule="auto"/>
              <w:rPr>
                <w:rFonts w:ascii="David" w:hAnsi="David" w:cs="David"/>
                <w:sz w:val="24"/>
                <w:szCs w:val="24"/>
                <w:rtl/>
              </w:rPr>
            </w:pPr>
            <w:r>
              <w:rPr>
                <w:rFonts w:ascii="David" w:hAnsi="David" w:cs="David" w:hint="cs"/>
                <w:sz w:val="24"/>
                <w:szCs w:val="24"/>
                <w:rtl/>
              </w:rPr>
              <w:t>ח' התחייבות</w:t>
            </w:r>
          </w:p>
        </w:tc>
        <w:tc>
          <w:tcPr>
            <w:tcW w:w="2410" w:type="dxa"/>
            <w:tcBorders>
              <w:left w:val="nil"/>
              <w:bottom w:val="nil"/>
              <w:right w:val="nil"/>
            </w:tcBorders>
            <w:vAlign w:val="center"/>
          </w:tcPr>
          <w:p w:rsidR="00785E81" w:rsidRDefault="00785E81" w:rsidP="00166058">
            <w:pPr>
              <w:spacing w:line="360" w:lineRule="auto"/>
              <w:rPr>
                <w:rFonts w:ascii="David" w:hAnsi="David" w:cs="David"/>
                <w:sz w:val="24"/>
                <w:szCs w:val="24"/>
                <w:rtl/>
              </w:rPr>
            </w:pPr>
            <w:r>
              <w:rPr>
                <w:rFonts w:ascii="David" w:hAnsi="David" w:cs="David" w:hint="cs"/>
                <w:sz w:val="24"/>
                <w:szCs w:val="24"/>
                <w:rtl/>
              </w:rPr>
              <w:t>85,000</w:t>
            </w:r>
          </w:p>
        </w:tc>
        <w:tc>
          <w:tcPr>
            <w:tcW w:w="4536" w:type="dxa"/>
            <w:tcBorders>
              <w:left w:val="nil"/>
              <w:bottom w:val="nil"/>
            </w:tcBorders>
            <w:vAlign w:val="center"/>
          </w:tcPr>
          <w:p w:rsidR="00785E81" w:rsidRDefault="00785E81" w:rsidP="00166058">
            <w:pPr>
              <w:spacing w:line="360" w:lineRule="auto"/>
              <w:rPr>
                <w:rFonts w:ascii="David" w:hAnsi="David" w:cs="David"/>
                <w:sz w:val="24"/>
                <w:szCs w:val="24"/>
                <w:rtl/>
              </w:rPr>
            </w:pPr>
          </w:p>
        </w:tc>
      </w:tr>
      <w:tr w:rsidR="00785E81" w:rsidTr="00166058">
        <w:tc>
          <w:tcPr>
            <w:tcW w:w="0" w:type="auto"/>
            <w:tcBorders>
              <w:top w:val="nil"/>
              <w:bottom w:val="nil"/>
              <w:right w:val="nil"/>
            </w:tcBorders>
            <w:vAlign w:val="center"/>
          </w:tcPr>
          <w:p w:rsidR="00785E81" w:rsidRDefault="00785E81" w:rsidP="00166058">
            <w:pPr>
              <w:spacing w:line="360" w:lineRule="auto"/>
              <w:rPr>
                <w:rFonts w:ascii="David" w:hAnsi="David" w:cs="David"/>
                <w:sz w:val="24"/>
                <w:szCs w:val="24"/>
                <w:rtl/>
              </w:rPr>
            </w:pPr>
          </w:p>
        </w:tc>
        <w:tc>
          <w:tcPr>
            <w:tcW w:w="1763" w:type="dxa"/>
            <w:tcBorders>
              <w:top w:val="nil"/>
              <w:left w:val="nil"/>
              <w:bottom w:val="nil"/>
              <w:right w:val="nil"/>
            </w:tcBorders>
            <w:vAlign w:val="center"/>
          </w:tcPr>
          <w:p w:rsidR="00785E81" w:rsidRDefault="00785E81" w:rsidP="00166058">
            <w:pPr>
              <w:spacing w:line="360" w:lineRule="auto"/>
              <w:rPr>
                <w:rFonts w:ascii="David" w:hAnsi="David" w:cs="David"/>
                <w:sz w:val="24"/>
                <w:szCs w:val="24"/>
                <w:rtl/>
              </w:rPr>
            </w:pPr>
            <w:r>
              <w:rPr>
                <w:rFonts w:ascii="David" w:hAnsi="David" w:cs="David" w:hint="cs"/>
                <w:sz w:val="24"/>
                <w:szCs w:val="24"/>
                <w:rtl/>
              </w:rPr>
              <w:t xml:space="preserve">   ז' קרן הון </w:t>
            </w:r>
          </w:p>
        </w:tc>
        <w:tc>
          <w:tcPr>
            <w:tcW w:w="2410" w:type="dxa"/>
            <w:tcBorders>
              <w:top w:val="nil"/>
              <w:left w:val="nil"/>
              <w:bottom w:val="nil"/>
              <w:right w:val="nil"/>
            </w:tcBorders>
            <w:vAlign w:val="center"/>
          </w:tcPr>
          <w:p w:rsidR="00785E81" w:rsidRPr="00785E81" w:rsidRDefault="00785E81" w:rsidP="00166058">
            <w:pPr>
              <w:bidi w:val="0"/>
              <w:spacing w:line="360" w:lineRule="auto"/>
              <w:rPr>
                <w:rFonts w:ascii="David" w:eastAsiaTheme="minorEastAsia" w:hAnsi="David" w:cs="David"/>
                <w:sz w:val="24"/>
                <w:szCs w:val="24"/>
              </w:rPr>
            </w:pPr>
            <m:oMathPara>
              <m:oMathParaPr>
                <m:jc m:val="right"/>
              </m:oMathParaPr>
              <m:oMath>
                <m:r>
                  <w:rPr>
                    <w:rFonts w:ascii="Cambria Math" w:hAnsi="Cambria Math" w:cs="David"/>
                    <w:sz w:val="24"/>
                    <w:szCs w:val="24"/>
                  </w:rPr>
                  <m:t>85k-62k=23</m:t>
                </m:r>
                <m:r>
                  <w:rPr>
                    <w:rFonts w:ascii="Cambria Math" w:eastAsiaTheme="minorEastAsia" w:hAnsi="Cambria Math" w:cs="David"/>
                    <w:sz w:val="24"/>
                    <w:szCs w:val="24"/>
                  </w:rPr>
                  <m:t>,000</m:t>
                </m:r>
              </m:oMath>
            </m:oMathPara>
          </w:p>
        </w:tc>
        <w:tc>
          <w:tcPr>
            <w:tcW w:w="4536" w:type="dxa"/>
            <w:tcBorders>
              <w:top w:val="nil"/>
              <w:left w:val="nil"/>
              <w:bottom w:val="nil"/>
            </w:tcBorders>
            <w:vAlign w:val="center"/>
          </w:tcPr>
          <w:p w:rsidR="00785E81" w:rsidRPr="00785E81" w:rsidRDefault="00785E81" w:rsidP="00166058">
            <w:pPr>
              <w:pStyle w:val="a7"/>
              <w:numPr>
                <w:ilvl w:val="0"/>
                <w:numId w:val="6"/>
              </w:numPr>
              <w:spacing w:line="360" w:lineRule="auto"/>
              <w:rPr>
                <w:rFonts w:ascii="David" w:hAnsi="David" w:cs="David"/>
                <w:sz w:val="24"/>
                <w:szCs w:val="24"/>
                <w:rtl/>
              </w:rPr>
            </w:pPr>
            <w:r>
              <w:rPr>
                <w:rFonts w:ascii="David" w:hAnsi="David" w:cs="David" w:hint="cs"/>
                <w:sz w:val="24"/>
                <w:szCs w:val="24"/>
                <w:rtl/>
              </w:rPr>
              <w:t xml:space="preserve">יש לשים לב שלא רשמנו הוצאות מימון מהסיבה שאין הוצאות מימון בכלל גי בכלל לא היוונו את ההתחייבות אלאל רשמנו אותה בערך המלא שלה כבר ביום הראשון . </w:t>
            </w:r>
          </w:p>
        </w:tc>
      </w:tr>
      <w:tr w:rsidR="00785E81" w:rsidTr="00166058">
        <w:tc>
          <w:tcPr>
            <w:tcW w:w="0" w:type="auto"/>
            <w:tcBorders>
              <w:top w:val="nil"/>
              <w:right w:val="nil"/>
            </w:tcBorders>
            <w:vAlign w:val="center"/>
          </w:tcPr>
          <w:p w:rsidR="00785E81" w:rsidRDefault="00785E81" w:rsidP="00166058">
            <w:pPr>
              <w:spacing w:line="360" w:lineRule="auto"/>
              <w:rPr>
                <w:rFonts w:ascii="David" w:hAnsi="David" w:cs="David"/>
                <w:sz w:val="24"/>
                <w:szCs w:val="24"/>
                <w:rtl/>
              </w:rPr>
            </w:pPr>
          </w:p>
        </w:tc>
        <w:tc>
          <w:tcPr>
            <w:tcW w:w="1763" w:type="dxa"/>
            <w:tcBorders>
              <w:top w:val="nil"/>
              <w:left w:val="nil"/>
              <w:right w:val="nil"/>
            </w:tcBorders>
            <w:vAlign w:val="center"/>
          </w:tcPr>
          <w:p w:rsidR="00785E81" w:rsidRDefault="00785E81" w:rsidP="00166058">
            <w:pPr>
              <w:spacing w:line="360" w:lineRule="auto"/>
              <w:rPr>
                <w:rFonts w:ascii="David" w:hAnsi="David" w:cs="David"/>
                <w:sz w:val="24"/>
                <w:szCs w:val="24"/>
                <w:rtl/>
              </w:rPr>
            </w:pPr>
            <w:r>
              <w:rPr>
                <w:rFonts w:ascii="David" w:hAnsi="David" w:cs="David" w:hint="cs"/>
                <w:sz w:val="24"/>
                <w:szCs w:val="24"/>
                <w:rtl/>
              </w:rPr>
              <w:t xml:space="preserve">   ז' פרמיה </w:t>
            </w:r>
          </w:p>
        </w:tc>
        <w:tc>
          <w:tcPr>
            <w:tcW w:w="2410" w:type="dxa"/>
            <w:tcBorders>
              <w:top w:val="nil"/>
              <w:left w:val="nil"/>
              <w:right w:val="nil"/>
            </w:tcBorders>
            <w:vAlign w:val="center"/>
          </w:tcPr>
          <w:p w:rsidR="00785E81" w:rsidRDefault="00785E81" w:rsidP="00166058">
            <w:pPr>
              <w:spacing w:line="360" w:lineRule="auto"/>
              <w:rPr>
                <w:rFonts w:ascii="David" w:hAnsi="David" w:cs="David"/>
                <w:sz w:val="24"/>
                <w:szCs w:val="24"/>
                <w:rtl/>
              </w:rPr>
            </w:pPr>
            <w:r>
              <w:rPr>
                <w:rFonts w:ascii="David" w:hAnsi="David" w:cs="David" w:hint="cs"/>
                <w:sz w:val="24"/>
                <w:szCs w:val="24"/>
                <w:rtl/>
              </w:rPr>
              <w:t>62,000</w:t>
            </w:r>
          </w:p>
        </w:tc>
        <w:tc>
          <w:tcPr>
            <w:tcW w:w="4536" w:type="dxa"/>
            <w:tcBorders>
              <w:top w:val="nil"/>
              <w:left w:val="nil"/>
            </w:tcBorders>
            <w:vAlign w:val="center"/>
          </w:tcPr>
          <w:p w:rsidR="00785E81" w:rsidRDefault="00785E81" w:rsidP="00166058">
            <w:pPr>
              <w:spacing w:line="360" w:lineRule="auto"/>
              <w:rPr>
                <w:rFonts w:ascii="David" w:hAnsi="David" w:cs="David"/>
                <w:sz w:val="24"/>
                <w:szCs w:val="24"/>
                <w:rtl/>
              </w:rPr>
            </w:pPr>
          </w:p>
        </w:tc>
      </w:tr>
    </w:tbl>
    <w:p w:rsidR="00BE1B4F" w:rsidRDefault="00BE1B4F" w:rsidP="00D200FE">
      <w:pPr>
        <w:spacing w:line="360" w:lineRule="auto"/>
        <w:rPr>
          <w:rFonts w:ascii="David" w:hAnsi="David" w:cs="David"/>
          <w:sz w:val="24"/>
          <w:szCs w:val="24"/>
          <w:rtl/>
        </w:rPr>
      </w:pPr>
    </w:p>
    <w:p w:rsidR="006A6043" w:rsidRDefault="006A6043" w:rsidP="00D200FE">
      <w:pPr>
        <w:spacing w:line="360" w:lineRule="auto"/>
        <w:rPr>
          <w:rFonts w:ascii="David" w:hAnsi="David" w:cs="David"/>
          <w:sz w:val="24"/>
          <w:szCs w:val="24"/>
          <w:rtl/>
        </w:rPr>
      </w:pPr>
    </w:p>
    <w:p w:rsidR="00BE1B4F" w:rsidRDefault="00BE1B4F" w:rsidP="00D200FE">
      <w:pPr>
        <w:spacing w:line="360" w:lineRule="auto"/>
        <w:rPr>
          <w:rFonts w:ascii="David" w:hAnsi="David" w:cs="David"/>
          <w:sz w:val="24"/>
          <w:szCs w:val="24"/>
          <w:rtl/>
        </w:rPr>
      </w:pPr>
    </w:p>
    <w:p w:rsidR="00BE1B4F" w:rsidRDefault="00BE1B4F" w:rsidP="00D200FE">
      <w:pPr>
        <w:spacing w:line="360" w:lineRule="auto"/>
        <w:rPr>
          <w:rFonts w:ascii="David" w:hAnsi="David" w:cs="David"/>
          <w:sz w:val="24"/>
          <w:szCs w:val="24"/>
          <w:rtl/>
        </w:rPr>
      </w:pPr>
    </w:p>
    <w:p w:rsidR="00BE1B4F" w:rsidRDefault="00BE1B4F" w:rsidP="00D200FE">
      <w:pPr>
        <w:spacing w:line="360" w:lineRule="auto"/>
        <w:rPr>
          <w:rFonts w:ascii="David" w:hAnsi="David" w:cs="David"/>
          <w:sz w:val="24"/>
          <w:szCs w:val="24"/>
          <w:rtl/>
        </w:rPr>
      </w:pPr>
    </w:p>
    <w:p w:rsidR="00BE1B4F" w:rsidRDefault="00BE1B4F" w:rsidP="00D200FE">
      <w:pPr>
        <w:spacing w:line="360" w:lineRule="auto"/>
        <w:rPr>
          <w:rFonts w:ascii="David" w:hAnsi="David" w:cs="David"/>
          <w:sz w:val="24"/>
          <w:szCs w:val="24"/>
          <w:rtl/>
        </w:rPr>
      </w:pPr>
    </w:p>
    <w:p w:rsidR="00BE1B4F" w:rsidRDefault="00BE1B4F" w:rsidP="00D200FE">
      <w:pPr>
        <w:spacing w:line="360" w:lineRule="auto"/>
        <w:rPr>
          <w:rFonts w:ascii="David" w:hAnsi="David" w:cs="David"/>
          <w:sz w:val="24"/>
          <w:szCs w:val="24"/>
          <w:rtl/>
        </w:rPr>
      </w:pPr>
    </w:p>
    <w:p w:rsidR="00BE1B4F" w:rsidRPr="00843DC7" w:rsidRDefault="00BE1B4F" w:rsidP="00D200FE">
      <w:pPr>
        <w:spacing w:line="360" w:lineRule="auto"/>
        <w:rPr>
          <w:rFonts w:ascii="David" w:hAnsi="David" w:cs="David"/>
          <w:sz w:val="24"/>
          <w:szCs w:val="24"/>
          <w:rtl/>
        </w:rPr>
      </w:pPr>
    </w:p>
    <w:p w:rsidR="00843DC7" w:rsidRDefault="00843DC7" w:rsidP="00D200FE">
      <w:pPr>
        <w:spacing w:line="360" w:lineRule="auto"/>
        <w:rPr>
          <w:rFonts w:ascii="David" w:hAnsi="David" w:cs="David"/>
          <w:b/>
          <w:bCs/>
          <w:sz w:val="24"/>
          <w:szCs w:val="24"/>
          <w:u w:val="single"/>
          <w:rtl/>
        </w:rPr>
      </w:pPr>
    </w:p>
    <w:p w:rsidR="005E396F" w:rsidRDefault="005E396F" w:rsidP="00843DC7">
      <w:pPr>
        <w:spacing w:line="360" w:lineRule="auto"/>
        <w:rPr>
          <w:rFonts w:ascii="David" w:hAnsi="David" w:cs="David"/>
          <w:b/>
          <w:bCs/>
          <w:color w:val="FF0000"/>
          <w:sz w:val="24"/>
          <w:szCs w:val="24"/>
          <w:u w:val="single"/>
          <w:rtl/>
        </w:rPr>
      </w:pPr>
    </w:p>
    <w:p w:rsidR="00E10411" w:rsidRDefault="00D36B51" w:rsidP="00843DC7">
      <w:pPr>
        <w:spacing w:line="360" w:lineRule="auto"/>
        <w:rPr>
          <w:rFonts w:ascii="David" w:hAnsi="David" w:cs="David"/>
          <w:b/>
          <w:bCs/>
          <w:color w:val="FF0000"/>
          <w:sz w:val="24"/>
          <w:szCs w:val="24"/>
          <w:u w:val="single"/>
          <w:rtl/>
        </w:rPr>
      </w:pPr>
      <w:r>
        <w:rPr>
          <w:rFonts w:ascii="David" w:hAnsi="David" w:cs="David" w:hint="cs"/>
          <w:b/>
          <w:bCs/>
          <w:color w:val="FF0000"/>
          <w:sz w:val="24"/>
          <w:szCs w:val="24"/>
          <w:u w:val="single"/>
          <w:rtl/>
        </w:rPr>
        <w:lastRenderedPageBreak/>
        <w:t>הסברים:</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gridCol w:w="2434"/>
        <w:gridCol w:w="2434"/>
      </w:tblGrid>
      <w:tr w:rsidR="00D36B51" w:rsidRPr="00D36B51" w:rsidTr="00D36B51">
        <w:tc>
          <w:tcPr>
            <w:tcW w:w="2434" w:type="dxa"/>
          </w:tcPr>
          <w:p w:rsidR="00D36B51" w:rsidRPr="00D36B51" w:rsidRDefault="00D36B51" w:rsidP="00D36B51">
            <w:pPr>
              <w:spacing w:line="360" w:lineRule="auto"/>
              <w:rPr>
                <w:rFonts w:ascii="David" w:hAnsi="David" w:cs="David"/>
                <w:b/>
                <w:bCs/>
                <w:color w:val="FF0000"/>
                <w:sz w:val="24"/>
                <w:szCs w:val="24"/>
                <w:u w:val="single"/>
                <w:rtl/>
              </w:rPr>
            </w:pPr>
            <w:r w:rsidRPr="00D36B51">
              <w:rPr>
                <w:rFonts w:ascii="David" w:hAnsi="David" w:cs="David" w:hint="cs"/>
                <w:b/>
                <w:bCs/>
                <w:color w:val="FF0000"/>
                <w:sz w:val="24"/>
                <w:szCs w:val="24"/>
                <w:u w:val="single"/>
                <w:rtl/>
              </w:rPr>
              <w:t>הסבר 1</w:t>
            </w:r>
          </w:p>
        </w:tc>
        <w:tc>
          <w:tcPr>
            <w:tcW w:w="2434" w:type="dxa"/>
          </w:tcPr>
          <w:p w:rsidR="00D36B51" w:rsidRPr="00D36B51" w:rsidRDefault="00D36B51" w:rsidP="00D36B51">
            <w:pPr>
              <w:spacing w:line="360" w:lineRule="auto"/>
              <w:rPr>
                <w:rFonts w:ascii="David" w:hAnsi="David" w:cs="David"/>
                <w:sz w:val="24"/>
                <w:szCs w:val="24"/>
                <w:rtl/>
              </w:rPr>
            </w:pPr>
          </w:p>
        </w:tc>
        <w:tc>
          <w:tcPr>
            <w:tcW w:w="2434" w:type="dxa"/>
          </w:tcPr>
          <w:p w:rsidR="00D36B51" w:rsidRPr="00D36B51" w:rsidRDefault="00D36B51" w:rsidP="00D36B51">
            <w:pPr>
              <w:spacing w:line="360" w:lineRule="auto"/>
              <w:rPr>
                <w:rFonts w:ascii="David" w:hAnsi="David" w:cs="David"/>
                <w:sz w:val="24"/>
                <w:szCs w:val="24"/>
                <w:rtl/>
              </w:rPr>
            </w:pPr>
          </w:p>
        </w:tc>
        <w:tc>
          <w:tcPr>
            <w:tcW w:w="2434" w:type="dxa"/>
          </w:tcPr>
          <w:p w:rsidR="00D36B51" w:rsidRPr="00D36B51" w:rsidRDefault="00D36B51" w:rsidP="00D36B51">
            <w:pPr>
              <w:spacing w:line="360" w:lineRule="auto"/>
              <w:rPr>
                <w:rFonts w:ascii="David" w:hAnsi="David" w:cs="David"/>
                <w:sz w:val="24"/>
                <w:szCs w:val="24"/>
                <w:rtl/>
              </w:rPr>
            </w:pPr>
          </w:p>
        </w:tc>
      </w:tr>
      <w:tr w:rsidR="00D36B51" w:rsidRPr="00D36B51" w:rsidTr="00F72B51">
        <w:tc>
          <w:tcPr>
            <w:tcW w:w="9736" w:type="dxa"/>
            <w:gridSpan w:val="4"/>
          </w:tcPr>
          <w:p w:rsidR="00D36B51" w:rsidRPr="00D36B51" w:rsidRDefault="00D36B51" w:rsidP="00D36B51">
            <w:pPr>
              <w:bidi w:val="0"/>
              <w:spacing w:line="360" w:lineRule="auto"/>
              <w:rPr>
                <w:rFonts w:ascii="David" w:hAnsi="David" w:cs="David"/>
                <w:b/>
                <w:bCs/>
                <w:sz w:val="24"/>
                <w:szCs w:val="24"/>
              </w:rPr>
            </w:pPr>
            <m:oMathPara>
              <m:oMath>
                <m:r>
                  <w:rPr>
                    <w:rFonts w:ascii="Cambria Math" w:hAnsi="Cambria Math" w:cs="David"/>
                    <w:sz w:val="24"/>
                    <w:szCs w:val="24"/>
                  </w:rPr>
                  <m:t>fv=80,000;pmt=10%*80,000=8,000;n=3;pv=-84,123→</m:t>
                </m:r>
                <m:r>
                  <m:rPr>
                    <m:sty m:val="bi"/>
                  </m:rPr>
                  <w:rPr>
                    <w:rFonts w:ascii="Cambria Math" w:hAnsi="Cambria Math" w:cs="David"/>
                    <w:sz w:val="24"/>
                    <w:szCs w:val="24"/>
                  </w:rPr>
                  <m:t>i=8%</m:t>
                </m:r>
              </m:oMath>
            </m:oMathPara>
          </w:p>
        </w:tc>
      </w:tr>
      <w:tr w:rsidR="00D36B51" w:rsidRPr="00D36B51" w:rsidTr="00D36B51">
        <w:tc>
          <w:tcPr>
            <w:tcW w:w="2434" w:type="dxa"/>
          </w:tcPr>
          <w:p w:rsidR="00D36B51" w:rsidRPr="00D36B51" w:rsidRDefault="00D36B51" w:rsidP="00D36B51">
            <w:pPr>
              <w:spacing w:line="360" w:lineRule="auto"/>
              <w:rPr>
                <w:rFonts w:ascii="David" w:hAnsi="David" w:cs="David"/>
                <w:sz w:val="24"/>
                <w:szCs w:val="24"/>
                <w:rtl/>
              </w:rPr>
            </w:pPr>
          </w:p>
        </w:tc>
        <w:tc>
          <w:tcPr>
            <w:tcW w:w="2434" w:type="dxa"/>
          </w:tcPr>
          <w:p w:rsidR="00D36B51" w:rsidRPr="00D36B51" w:rsidRDefault="00D36B51" w:rsidP="00D36B51">
            <w:pPr>
              <w:spacing w:line="360" w:lineRule="auto"/>
              <w:rPr>
                <w:rFonts w:ascii="David" w:hAnsi="David" w:cs="David"/>
                <w:sz w:val="24"/>
                <w:szCs w:val="24"/>
                <w:rtl/>
              </w:rPr>
            </w:pPr>
          </w:p>
        </w:tc>
        <w:tc>
          <w:tcPr>
            <w:tcW w:w="2434" w:type="dxa"/>
          </w:tcPr>
          <w:p w:rsidR="00D36B51" w:rsidRPr="00D36B51" w:rsidRDefault="00D36B51" w:rsidP="00D36B51">
            <w:pPr>
              <w:spacing w:line="360" w:lineRule="auto"/>
              <w:rPr>
                <w:rFonts w:ascii="David" w:hAnsi="David" w:cs="David"/>
                <w:sz w:val="24"/>
                <w:szCs w:val="24"/>
                <w:rtl/>
              </w:rPr>
            </w:pPr>
          </w:p>
        </w:tc>
        <w:tc>
          <w:tcPr>
            <w:tcW w:w="2434" w:type="dxa"/>
          </w:tcPr>
          <w:p w:rsidR="00D36B51" w:rsidRPr="00D36B51" w:rsidRDefault="00D36B51" w:rsidP="00D36B51">
            <w:pPr>
              <w:spacing w:line="360" w:lineRule="auto"/>
              <w:rPr>
                <w:rFonts w:ascii="David" w:hAnsi="David" w:cs="David"/>
                <w:sz w:val="24"/>
                <w:szCs w:val="24"/>
                <w:rtl/>
              </w:rPr>
            </w:pPr>
          </w:p>
        </w:tc>
      </w:tr>
      <w:tr w:rsidR="00D36B51" w:rsidRPr="00D36B51" w:rsidTr="00D36B51">
        <w:tc>
          <w:tcPr>
            <w:tcW w:w="2434" w:type="dxa"/>
          </w:tcPr>
          <w:p w:rsidR="00D36B51" w:rsidRPr="00D36B51" w:rsidRDefault="00D200FE" w:rsidP="00D36B51">
            <w:pPr>
              <w:spacing w:line="360" w:lineRule="auto"/>
              <w:rPr>
                <w:rFonts w:ascii="David" w:hAnsi="David" w:cs="David"/>
                <w:sz w:val="24"/>
                <w:szCs w:val="24"/>
                <w:rtl/>
              </w:rPr>
            </w:pPr>
            <w:r w:rsidRPr="00D36B51">
              <w:rPr>
                <w:rFonts w:ascii="David" w:hAnsi="David" w:cs="David" w:hint="cs"/>
                <w:b/>
                <w:bCs/>
                <w:color w:val="FF0000"/>
                <w:sz w:val="24"/>
                <w:szCs w:val="24"/>
                <w:u w:val="single"/>
                <w:rtl/>
              </w:rPr>
              <w:t xml:space="preserve">הסבר </w:t>
            </w:r>
            <w:r>
              <w:rPr>
                <w:rFonts w:ascii="David" w:hAnsi="David" w:cs="David" w:hint="cs"/>
                <w:b/>
                <w:bCs/>
                <w:color w:val="FF0000"/>
                <w:sz w:val="24"/>
                <w:szCs w:val="24"/>
                <w:u w:val="single"/>
                <w:rtl/>
              </w:rPr>
              <w:t>2</w:t>
            </w:r>
          </w:p>
        </w:tc>
        <w:tc>
          <w:tcPr>
            <w:tcW w:w="2434" w:type="dxa"/>
          </w:tcPr>
          <w:p w:rsidR="00D36B51" w:rsidRPr="00D36B51" w:rsidRDefault="00D36B51" w:rsidP="00D36B51">
            <w:pPr>
              <w:spacing w:line="360" w:lineRule="auto"/>
              <w:rPr>
                <w:rFonts w:ascii="David" w:hAnsi="David" w:cs="David"/>
                <w:sz w:val="24"/>
                <w:szCs w:val="24"/>
                <w:rtl/>
              </w:rPr>
            </w:pPr>
          </w:p>
        </w:tc>
        <w:tc>
          <w:tcPr>
            <w:tcW w:w="2434" w:type="dxa"/>
          </w:tcPr>
          <w:p w:rsidR="00D36B51" w:rsidRPr="00D36B51" w:rsidRDefault="00D36B51" w:rsidP="00D36B51">
            <w:pPr>
              <w:spacing w:line="360" w:lineRule="auto"/>
              <w:rPr>
                <w:rFonts w:ascii="David" w:hAnsi="David" w:cs="David"/>
                <w:sz w:val="24"/>
                <w:szCs w:val="24"/>
                <w:rtl/>
              </w:rPr>
            </w:pPr>
          </w:p>
        </w:tc>
        <w:tc>
          <w:tcPr>
            <w:tcW w:w="2434" w:type="dxa"/>
          </w:tcPr>
          <w:p w:rsidR="00D36B51" w:rsidRPr="00D36B51" w:rsidRDefault="00D36B51" w:rsidP="00D36B51">
            <w:pPr>
              <w:spacing w:line="360" w:lineRule="auto"/>
              <w:rPr>
                <w:rFonts w:ascii="David" w:hAnsi="David" w:cs="David"/>
                <w:sz w:val="24"/>
                <w:szCs w:val="24"/>
                <w:rtl/>
              </w:rPr>
            </w:pPr>
          </w:p>
        </w:tc>
      </w:tr>
      <w:tr w:rsidR="00D36B51" w:rsidRPr="00D36B51" w:rsidTr="00D36B51">
        <w:tc>
          <w:tcPr>
            <w:tcW w:w="2434" w:type="dxa"/>
          </w:tcPr>
          <w:p w:rsidR="00D36B51" w:rsidRPr="00D36B51" w:rsidRDefault="00D200FE" w:rsidP="00D36B51">
            <w:pPr>
              <w:spacing w:line="360" w:lineRule="auto"/>
              <w:rPr>
                <w:rFonts w:ascii="David" w:hAnsi="David" w:cs="David"/>
                <w:sz w:val="24"/>
                <w:szCs w:val="24"/>
                <w:rtl/>
              </w:rPr>
            </w:pPr>
            <w:r>
              <w:rPr>
                <w:rFonts w:ascii="David" w:hAnsi="David" w:cs="David" w:hint="cs"/>
                <w:sz w:val="24"/>
                <w:szCs w:val="24"/>
                <w:rtl/>
              </w:rPr>
              <w:t>תמורה מהנפקה</w:t>
            </w:r>
          </w:p>
        </w:tc>
        <w:tc>
          <w:tcPr>
            <w:tcW w:w="2434" w:type="dxa"/>
          </w:tcPr>
          <w:p w:rsidR="00D36B51" w:rsidRPr="00D36B51" w:rsidRDefault="00D200FE" w:rsidP="00D36B51">
            <w:pPr>
              <w:spacing w:line="360" w:lineRule="auto"/>
              <w:rPr>
                <w:rFonts w:ascii="David" w:hAnsi="David" w:cs="David"/>
                <w:sz w:val="24"/>
                <w:szCs w:val="24"/>
                <w:rtl/>
              </w:rPr>
            </w:pPr>
            <w:r>
              <w:rPr>
                <w:rFonts w:ascii="David" w:hAnsi="David" w:cs="David" w:hint="cs"/>
                <w:sz w:val="24"/>
                <w:szCs w:val="24"/>
                <w:rtl/>
              </w:rPr>
              <w:t>195,456</w:t>
            </w:r>
          </w:p>
        </w:tc>
        <w:tc>
          <w:tcPr>
            <w:tcW w:w="2434" w:type="dxa"/>
          </w:tcPr>
          <w:p w:rsidR="00D36B51" w:rsidRPr="00D36B51" w:rsidRDefault="00D200FE" w:rsidP="00D36B51">
            <w:pPr>
              <w:spacing w:line="360" w:lineRule="auto"/>
              <w:rPr>
                <w:rFonts w:ascii="David" w:hAnsi="David" w:cs="David"/>
                <w:sz w:val="24"/>
                <w:szCs w:val="24"/>
                <w:rtl/>
              </w:rPr>
            </w:pPr>
            <w:r>
              <w:rPr>
                <w:rFonts w:ascii="David" w:hAnsi="David" w:cs="David" w:hint="cs"/>
                <w:sz w:val="24"/>
                <w:szCs w:val="24"/>
                <w:rtl/>
              </w:rPr>
              <w:t>(נתון)</w:t>
            </w:r>
          </w:p>
        </w:tc>
        <w:tc>
          <w:tcPr>
            <w:tcW w:w="2434" w:type="dxa"/>
          </w:tcPr>
          <w:p w:rsidR="00D36B51" w:rsidRPr="00D36B51" w:rsidRDefault="00D36B51" w:rsidP="00D36B51">
            <w:pPr>
              <w:spacing w:line="360" w:lineRule="auto"/>
              <w:rPr>
                <w:rFonts w:ascii="David" w:hAnsi="David" w:cs="David"/>
                <w:sz w:val="24"/>
                <w:szCs w:val="24"/>
                <w:rtl/>
              </w:rPr>
            </w:pPr>
          </w:p>
        </w:tc>
      </w:tr>
      <w:tr w:rsidR="00724CAF" w:rsidRPr="00D36B51" w:rsidTr="00F24DB1">
        <w:tc>
          <w:tcPr>
            <w:tcW w:w="2434" w:type="dxa"/>
          </w:tcPr>
          <w:p w:rsidR="00724CAF" w:rsidRPr="00D36B51" w:rsidRDefault="00724CAF" w:rsidP="00D36B51">
            <w:pPr>
              <w:spacing w:line="360" w:lineRule="auto"/>
              <w:rPr>
                <w:rFonts w:ascii="David" w:hAnsi="David" w:cs="David"/>
                <w:sz w:val="24"/>
                <w:szCs w:val="24"/>
                <w:rtl/>
              </w:rPr>
            </w:pPr>
            <w:r>
              <w:rPr>
                <w:rFonts w:ascii="David" w:hAnsi="David" w:cs="David" w:hint="cs"/>
                <w:sz w:val="24"/>
                <w:szCs w:val="24"/>
                <w:rtl/>
              </w:rPr>
              <w:t>מרכיב התחייבות</w:t>
            </w:r>
          </w:p>
        </w:tc>
        <w:tc>
          <w:tcPr>
            <w:tcW w:w="7302" w:type="dxa"/>
            <w:gridSpan w:val="3"/>
          </w:tcPr>
          <w:p w:rsidR="00724CAF" w:rsidRPr="00724CAF" w:rsidRDefault="00724CAF" w:rsidP="00724CAF">
            <w:pPr>
              <w:bidi w:val="0"/>
              <w:spacing w:line="360" w:lineRule="auto"/>
              <w:rPr>
                <w:rFonts w:ascii="David" w:eastAsiaTheme="minorEastAsia" w:hAnsi="David" w:cs="David"/>
                <w:sz w:val="24"/>
                <w:szCs w:val="24"/>
              </w:rPr>
            </w:pPr>
            <m:oMathPara>
              <m:oMathParaPr>
                <m:jc m:val="right"/>
              </m:oMathParaPr>
              <m:oMath>
                <m:r>
                  <w:rPr>
                    <w:rFonts w:ascii="Cambria Math" w:hAnsi="Cambria Math" w:cs="David"/>
                    <w:sz w:val="24"/>
                    <w:szCs w:val="24"/>
                  </w:rPr>
                  <m:t>cash;i=12%</m:t>
                </m:r>
              </m:oMath>
            </m:oMathPara>
          </w:p>
          <w:p w:rsidR="00724CAF" w:rsidRPr="00724CAF" w:rsidRDefault="00724CAF" w:rsidP="00724CAF">
            <w:pPr>
              <w:bidi w:val="0"/>
              <w:spacing w:line="360" w:lineRule="auto"/>
              <w:rPr>
                <w:rFonts w:ascii="David" w:eastAsiaTheme="minorEastAsia" w:hAnsi="David" w:cs="David"/>
                <w:sz w:val="24"/>
                <w:szCs w:val="24"/>
              </w:rPr>
            </w:pPr>
            <m:oMathPara>
              <m:oMathParaPr>
                <m:jc m:val="right"/>
              </m:oMathParaPr>
              <m:oMath>
                <m:r>
                  <w:rPr>
                    <w:rFonts w:ascii="Cambria Math" w:hAnsi="Cambria Math" w:cs="David"/>
                    <w:sz w:val="24"/>
                    <w:szCs w:val="24"/>
                  </w:rPr>
                  <m:t xml:space="preserve"> csh1=0;</m:t>
                </m:r>
              </m:oMath>
            </m:oMathPara>
          </w:p>
          <w:p w:rsidR="00724CAF" w:rsidRPr="00724CAF" w:rsidRDefault="00724CAF" w:rsidP="00724CAF">
            <w:pPr>
              <w:bidi w:val="0"/>
              <w:spacing w:line="360" w:lineRule="auto"/>
              <w:rPr>
                <w:rFonts w:ascii="David" w:eastAsiaTheme="minorEastAsia" w:hAnsi="David" w:cs="David"/>
                <w:sz w:val="24"/>
                <w:szCs w:val="24"/>
              </w:rPr>
            </w:pPr>
            <m:oMathPara>
              <m:oMathParaPr>
                <m:jc m:val="right"/>
              </m:oMathParaPr>
              <m:oMath>
                <m:r>
                  <w:rPr>
                    <w:rFonts w:ascii="Cambria Math" w:hAnsi="Cambria Math" w:cs="David"/>
                    <w:sz w:val="24"/>
                    <w:szCs w:val="24"/>
                  </w:rPr>
                  <m:t>csh2=200k*</m:t>
                </m:r>
                <m:f>
                  <m:fPr>
                    <m:ctrlPr>
                      <w:rPr>
                        <w:rFonts w:ascii="Cambria Math" w:hAnsi="Cambria Math" w:cs="David"/>
                        <w:i/>
                        <w:sz w:val="24"/>
                        <w:szCs w:val="24"/>
                      </w:rPr>
                    </m:ctrlPr>
                  </m:fPr>
                  <m:num>
                    <m:r>
                      <w:rPr>
                        <w:rFonts w:ascii="Cambria Math" w:hAnsi="Cambria Math" w:cs="David"/>
                        <w:sz w:val="24"/>
                        <w:szCs w:val="24"/>
                      </w:rPr>
                      <m:t>1</m:t>
                    </m:r>
                  </m:num>
                  <m:den>
                    <m:r>
                      <w:rPr>
                        <w:rFonts w:ascii="Cambria Math" w:hAnsi="Cambria Math" w:cs="David"/>
                        <w:sz w:val="24"/>
                        <w:szCs w:val="24"/>
                      </w:rPr>
                      <m:t>5</m:t>
                    </m:r>
                  </m:den>
                </m:f>
                <m:r>
                  <w:rPr>
                    <w:rFonts w:ascii="Cambria Math" w:hAnsi="Cambria Math" w:cs="David"/>
                    <w:sz w:val="24"/>
                    <w:szCs w:val="24"/>
                  </w:rPr>
                  <m:t>+8%*200k=56k;</m:t>
                </m:r>
              </m:oMath>
            </m:oMathPara>
          </w:p>
          <w:p w:rsidR="00724CAF" w:rsidRPr="00724CAF" w:rsidRDefault="00724CAF" w:rsidP="00724CAF">
            <w:pPr>
              <w:bidi w:val="0"/>
              <w:spacing w:line="360" w:lineRule="auto"/>
              <w:rPr>
                <w:rFonts w:ascii="David" w:eastAsiaTheme="minorEastAsia" w:hAnsi="David" w:cs="David"/>
                <w:sz w:val="24"/>
                <w:szCs w:val="24"/>
              </w:rPr>
            </w:pPr>
            <m:oMathPara>
              <m:oMathParaPr>
                <m:jc m:val="right"/>
              </m:oMathParaPr>
              <m:oMath>
                <m:r>
                  <w:rPr>
                    <w:rFonts w:ascii="Cambria Math" w:hAnsi="Cambria Math" w:cs="David"/>
                    <w:sz w:val="24"/>
                    <w:szCs w:val="24"/>
                  </w:rPr>
                  <m:t>csh2=200k*</m:t>
                </m:r>
                <m:f>
                  <m:fPr>
                    <m:ctrlPr>
                      <w:rPr>
                        <w:rFonts w:ascii="Cambria Math" w:hAnsi="Cambria Math" w:cs="David"/>
                        <w:i/>
                        <w:sz w:val="24"/>
                        <w:szCs w:val="24"/>
                      </w:rPr>
                    </m:ctrlPr>
                  </m:fPr>
                  <m:num>
                    <m:r>
                      <w:rPr>
                        <w:rFonts w:ascii="Cambria Math" w:hAnsi="Cambria Math" w:cs="David"/>
                        <w:sz w:val="24"/>
                        <w:szCs w:val="24"/>
                      </w:rPr>
                      <m:t>1</m:t>
                    </m:r>
                  </m:num>
                  <m:den>
                    <m:r>
                      <w:rPr>
                        <w:rFonts w:ascii="Cambria Math" w:hAnsi="Cambria Math" w:cs="David"/>
                        <w:sz w:val="24"/>
                        <w:szCs w:val="24"/>
                      </w:rPr>
                      <m:t>5</m:t>
                    </m:r>
                  </m:den>
                </m:f>
                <m:r>
                  <w:rPr>
                    <w:rFonts w:ascii="Cambria Math" w:hAnsi="Cambria Math" w:cs="David"/>
                    <w:sz w:val="24"/>
                    <w:szCs w:val="24"/>
                  </w:rPr>
                  <m:t>+8%*160k=52,800;</m:t>
                </m:r>
              </m:oMath>
            </m:oMathPara>
          </w:p>
          <w:p w:rsidR="00724CAF" w:rsidRPr="00724CAF" w:rsidRDefault="00724CAF" w:rsidP="00724CAF">
            <w:pPr>
              <w:bidi w:val="0"/>
              <w:spacing w:line="360" w:lineRule="auto"/>
              <w:rPr>
                <w:rFonts w:ascii="David" w:eastAsiaTheme="minorEastAsia" w:hAnsi="David" w:cs="David"/>
                <w:sz w:val="24"/>
                <w:szCs w:val="24"/>
              </w:rPr>
            </w:pPr>
            <m:oMathPara>
              <m:oMathParaPr>
                <m:jc m:val="right"/>
              </m:oMathParaPr>
              <m:oMath>
                <m:r>
                  <w:rPr>
                    <w:rFonts w:ascii="Cambria Math" w:hAnsi="Cambria Math" w:cs="David"/>
                    <w:sz w:val="24"/>
                    <w:szCs w:val="24"/>
                  </w:rPr>
                  <m:t>csh3=200k*</m:t>
                </m:r>
                <m:f>
                  <m:fPr>
                    <m:ctrlPr>
                      <w:rPr>
                        <w:rFonts w:ascii="Cambria Math" w:hAnsi="Cambria Math" w:cs="David"/>
                        <w:i/>
                        <w:sz w:val="24"/>
                        <w:szCs w:val="24"/>
                      </w:rPr>
                    </m:ctrlPr>
                  </m:fPr>
                  <m:num>
                    <m:r>
                      <w:rPr>
                        <w:rFonts w:ascii="Cambria Math" w:hAnsi="Cambria Math" w:cs="David"/>
                        <w:sz w:val="24"/>
                        <w:szCs w:val="24"/>
                      </w:rPr>
                      <m:t>1</m:t>
                    </m:r>
                  </m:num>
                  <m:den>
                    <m:r>
                      <w:rPr>
                        <w:rFonts w:ascii="Cambria Math" w:hAnsi="Cambria Math" w:cs="David"/>
                        <w:sz w:val="24"/>
                        <w:szCs w:val="24"/>
                      </w:rPr>
                      <m:t>5</m:t>
                    </m:r>
                  </m:den>
                </m:f>
                <m:r>
                  <w:rPr>
                    <w:rFonts w:ascii="Cambria Math" w:hAnsi="Cambria Math" w:cs="David"/>
                    <w:sz w:val="24"/>
                    <w:szCs w:val="24"/>
                  </w:rPr>
                  <m:t>+8%*120k=49,600;</m:t>
                </m:r>
              </m:oMath>
            </m:oMathPara>
          </w:p>
          <w:p w:rsidR="00724CAF" w:rsidRPr="00724CAF" w:rsidRDefault="00724CAF" w:rsidP="00724CAF">
            <w:pPr>
              <w:bidi w:val="0"/>
              <w:spacing w:line="360" w:lineRule="auto"/>
              <w:rPr>
                <w:rFonts w:ascii="David" w:eastAsiaTheme="minorEastAsia" w:hAnsi="David" w:cs="David"/>
                <w:i/>
                <w:sz w:val="24"/>
                <w:szCs w:val="24"/>
              </w:rPr>
            </w:pPr>
            <m:oMathPara>
              <m:oMathParaPr>
                <m:jc m:val="right"/>
              </m:oMathParaPr>
              <m:oMath>
                <m:r>
                  <w:rPr>
                    <w:rFonts w:ascii="Cambria Math" w:hAnsi="Cambria Math" w:cs="David"/>
                    <w:sz w:val="24"/>
                    <w:szCs w:val="24"/>
                  </w:rPr>
                  <m:t xml:space="preserve"> csh4=200k*</m:t>
                </m:r>
                <m:f>
                  <m:fPr>
                    <m:ctrlPr>
                      <w:rPr>
                        <w:rFonts w:ascii="Cambria Math" w:hAnsi="Cambria Math" w:cs="David"/>
                        <w:i/>
                        <w:sz w:val="24"/>
                        <w:szCs w:val="24"/>
                      </w:rPr>
                    </m:ctrlPr>
                  </m:fPr>
                  <m:num>
                    <m:r>
                      <w:rPr>
                        <w:rFonts w:ascii="Cambria Math" w:hAnsi="Cambria Math" w:cs="David"/>
                        <w:sz w:val="24"/>
                        <w:szCs w:val="24"/>
                      </w:rPr>
                      <m:t>1</m:t>
                    </m:r>
                  </m:num>
                  <m:den>
                    <m:r>
                      <w:rPr>
                        <w:rFonts w:ascii="Cambria Math" w:hAnsi="Cambria Math" w:cs="David"/>
                        <w:sz w:val="24"/>
                        <w:szCs w:val="24"/>
                      </w:rPr>
                      <m:t>5</m:t>
                    </m:r>
                  </m:den>
                </m:f>
                <m:r>
                  <w:rPr>
                    <w:rFonts w:ascii="Cambria Math" w:hAnsi="Cambria Math" w:cs="David"/>
                    <w:sz w:val="24"/>
                    <w:szCs w:val="24"/>
                  </w:rPr>
                  <m:t>+8%*80k=46,400;</m:t>
                </m:r>
              </m:oMath>
            </m:oMathPara>
          </w:p>
          <w:p w:rsidR="00724CAF" w:rsidRPr="00724CAF" w:rsidRDefault="00724CAF" w:rsidP="00724CAF">
            <w:pPr>
              <w:bidi w:val="0"/>
              <w:spacing w:line="360" w:lineRule="auto"/>
              <w:rPr>
                <w:rFonts w:ascii="David" w:hAnsi="David" w:cs="David"/>
                <w:b/>
                <w:bCs/>
                <w:sz w:val="24"/>
                <w:szCs w:val="24"/>
              </w:rPr>
            </w:pPr>
            <m:oMathPara>
              <m:oMathParaPr>
                <m:jc m:val="right"/>
              </m:oMathParaPr>
              <m:oMath>
                <m:r>
                  <w:rPr>
                    <w:rFonts w:ascii="Cambria Math" w:hAnsi="Cambria Math" w:cs="David"/>
                    <w:sz w:val="24"/>
                    <w:szCs w:val="24"/>
                  </w:rPr>
                  <m:t xml:space="preserve"> csh5=200k*</m:t>
                </m:r>
                <m:f>
                  <m:fPr>
                    <m:ctrlPr>
                      <w:rPr>
                        <w:rFonts w:ascii="Cambria Math" w:hAnsi="Cambria Math" w:cs="David"/>
                        <w:i/>
                        <w:sz w:val="24"/>
                        <w:szCs w:val="24"/>
                      </w:rPr>
                    </m:ctrlPr>
                  </m:fPr>
                  <m:num>
                    <m:r>
                      <w:rPr>
                        <w:rFonts w:ascii="Cambria Math" w:hAnsi="Cambria Math" w:cs="David"/>
                        <w:sz w:val="24"/>
                        <w:szCs w:val="24"/>
                      </w:rPr>
                      <m:t>1</m:t>
                    </m:r>
                  </m:num>
                  <m:den>
                    <m:r>
                      <w:rPr>
                        <w:rFonts w:ascii="Cambria Math" w:hAnsi="Cambria Math" w:cs="David"/>
                        <w:sz w:val="24"/>
                        <w:szCs w:val="24"/>
                      </w:rPr>
                      <m:t>5</m:t>
                    </m:r>
                  </m:den>
                </m:f>
                <m:r>
                  <w:rPr>
                    <w:rFonts w:ascii="Cambria Math" w:hAnsi="Cambria Math" w:cs="David"/>
                    <w:sz w:val="24"/>
                    <w:szCs w:val="24"/>
                  </w:rPr>
                  <m:t>+8%*40k=43,200→</m:t>
                </m:r>
                <m:r>
                  <m:rPr>
                    <m:sty m:val="bi"/>
                  </m:rPr>
                  <w:rPr>
                    <w:rFonts w:ascii="Cambria Math" w:hAnsi="Cambria Math" w:cs="David"/>
                    <w:sz w:val="24"/>
                    <w:szCs w:val="24"/>
                  </w:rPr>
                  <m:t>npv=181,397</m:t>
                </m:r>
              </m:oMath>
            </m:oMathPara>
          </w:p>
        </w:tc>
      </w:tr>
      <w:tr w:rsidR="00D200FE" w:rsidRPr="00D36B51" w:rsidTr="00D36B51">
        <w:tc>
          <w:tcPr>
            <w:tcW w:w="2434" w:type="dxa"/>
          </w:tcPr>
          <w:p w:rsidR="00D200FE" w:rsidRPr="00D36B51" w:rsidRDefault="00724CAF" w:rsidP="00D36B51">
            <w:pPr>
              <w:spacing w:line="360" w:lineRule="auto"/>
              <w:rPr>
                <w:rFonts w:ascii="David" w:hAnsi="David" w:cs="David"/>
                <w:sz w:val="24"/>
                <w:szCs w:val="24"/>
                <w:rtl/>
              </w:rPr>
            </w:pPr>
            <w:r>
              <w:rPr>
                <w:rFonts w:ascii="David" w:hAnsi="David" w:cs="David" w:hint="cs"/>
                <w:sz w:val="24"/>
                <w:szCs w:val="24"/>
                <w:rtl/>
              </w:rPr>
              <w:t>מרכיב הון</w:t>
            </w:r>
          </w:p>
        </w:tc>
        <w:tc>
          <w:tcPr>
            <w:tcW w:w="2434" w:type="dxa"/>
          </w:tcPr>
          <w:p w:rsidR="00D200FE" w:rsidRPr="00D36B51" w:rsidRDefault="00724CAF" w:rsidP="00D36B51">
            <w:pPr>
              <w:spacing w:line="360" w:lineRule="auto"/>
              <w:rPr>
                <w:rFonts w:ascii="David" w:hAnsi="David" w:cs="David"/>
                <w:sz w:val="24"/>
                <w:szCs w:val="24"/>
                <w:rtl/>
              </w:rPr>
            </w:pPr>
            <w:r>
              <w:rPr>
                <w:rFonts w:ascii="David" w:hAnsi="David" w:cs="David" w:hint="cs"/>
                <w:sz w:val="24"/>
                <w:szCs w:val="24"/>
                <w:rtl/>
              </w:rPr>
              <w:t>14,059</w:t>
            </w:r>
          </w:p>
        </w:tc>
        <w:tc>
          <w:tcPr>
            <w:tcW w:w="2434" w:type="dxa"/>
          </w:tcPr>
          <w:p w:rsidR="00D200FE" w:rsidRPr="00D36B51" w:rsidRDefault="00D200FE" w:rsidP="00D36B51">
            <w:pPr>
              <w:spacing w:line="360" w:lineRule="auto"/>
              <w:rPr>
                <w:rFonts w:ascii="David" w:hAnsi="David" w:cs="David"/>
                <w:sz w:val="24"/>
                <w:szCs w:val="24"/>
                <w:rtl/>
              </w:rPr>
            </w:pPr>
          </w:p>
        </w:tc>
        <w:tc>
          <w:tcPr>
            <w:tcW w:w="2434" w:type="dxa"/>
          </w:tcPr>
          <w:p w:rsidR="00D200FE" w:rsidRPr="00D36B51" w:rsidRDefault="00D200FE" w:rsidP="00D36B51">
            <w:pPr>
              <w:spacing w:line="360" w:lineRule="auto"/>
              <w:rPr>
                <w:rFonts w:ascii="David" w:hAnsi="David" w:cs="David"/>
                <w:sz w:val="24"/>
                <w:szCs w:val="24"/>
                <w:rtl/>
              </w:rPr>
            </w:pPr>
          </w:p>
        </w:tc>
      </w:tr>
      <w:tr w:rsidR="00D200FE" w:rsidRPr="00D36B51" w:rsidTr="00D36B51">
        <w:tc>
          <w:tcPr>
            <w:tcW w:w="2434" w:type="dxa"/>
          </w:tcPr>
          <w:p w:rsidR="00D200FE" w:rsidRDefault="00D200FE" w:rsidP="00D36B51">
            <w:pPr>
              <w:spacing w:line="360" w:lineRule="auto"/>
              <w:rPr>
                <w:rFonts w:ascii="David" w:hAnsi="David" w:cs="David"/>
                <w:sz w:val="24"/>
                <w:szCs w:val="24"/>
                <w:rtl/>
              </w:rPr>
            </w:pPr>
          </w:p>
          <w:p w:rsidR="00144E47" w:rsidRPr="00D36B51" w:rsidRDefault="00144E47" w:rsidP="00D36B51">
            <w:pPr>
              <w:spacing w:line="360" w:lineRule="auto"/>
              <w:rPr>
                <w:rFonts w:ascii="David" w:hAnsi="David" w:cs="David"/>
                <w:sz w:val="24"/>
                <w:szCs w:val="24"/>
                <w:rtl/>
              </w:rPr>
            </w:pPr>
            <w:r>
              <w:rPr>
                <w:rFonts w:ascii="David" w:hAnsi="David" w:cs="David" w:hint="cs"/>
                <w:b/>
                <w:bCs/>
                <w:color w:val="FF0000"/>
                <w:sz w:val="24"/>
                <w:szCs w:val="24"/>
                <w:u w:val="single"/>
                <w:rtl/>
              </w:rPr>
              <w:t>הסבר 3</w:t>
            </w:r>
          </w:p>
        </w:tc>
        <w:tc>
          <w:tcPr>
            <w:tcW w:w="2434" w:type="dxa"/>
          </w:tcPr>
          <w:p w:rsidR="00D200FE" w:rsidRPr="00D36B51" w:rsidRDefault="00D200FE" w:rsidP="00D36B51">
            <w:pPr>
              <w:spacing w:line="360" w:lineRule="auto"/>
              <w:rPr>
                <w:rFonts w:ascii="David" w:hAnsi="David" w:cs="David"/>
                <w:sz w:val="24"/>
                <w:szCs w:val="24"/>
                <w:rtl/>
              </w:rPr>
            </w:pPr>
          </w:p>
        </w:tc>
        <w:tc>
          <w:tcPr>
            <w:tcW w:w="2434" w:type="dxa"/>
          </w:tcPr>
          <w:p w:rsidR="00D200FE" w:rsidRPr="00D36B51" w:rsidRDefault="00D200FE" w:rsidP="00D36B51">
            <w:pPr>
              <w:spacing w:line="360" w:lineRule="auto"/>
              <w:rPr>
                <w:rFonts w:ascii="David" w:hAnsi="David" w:cs="David"/>
                <w:sz w:val="24"/>
                <w:szCs w:val="24"/>
                <w:rtl/>
              </w:rPr>
            </w:pPr>
          </w:p>
        </w:tc>
        <w:tc>
          <w:tcPr>
            <w:tcW w:w="2434" w:type="dxa"/>
          </w:tcPr>
          <w:p w:rsidR="00D200FE" w:rsidRPr="00D36B51" w:rsidRDefault="00D200FE" w:rsidP="00D36B51">
            <w:pPr>
              <w:spacing w:line="360" w:lineRule="auto"/>
              <w:rPr>
                <w:rFonts w:ascii="David" w:hAnsi="David" w:cs="David"/>
                <w:sz w:val="24"/>
                <w:szCs w:val="24"/>
                <w:rtl/>
              </w:rPr>
            </w:pPr>
          </w:p>
        </w:tc>
      </w:tr>
      <w:tr w:rsidR="00724CAF" w:rsidRPr="00D36B51" w:rsidTr="00E00595">
        <w:tc>
          <w:tcPr>
            <w:tcW w:w="9736" w:type="dxa"/>
            <w:gridSpan w:val="4"/>
          </w:tcPr>
          <w:p w:rsidR="00724CAF" w:rsidRPr="00724CAF" w:rsidRDefault="00724CAF" w:rsidP="00724CAF">
            <w:pPr>
              <w:spacing w:line="360" w:lineRule="auto"/>
              <w:rPr>
                <w:rFonts w:ascii="David" w:hAnsi="David" w:cs="David"/>
                <w:sz w:val="24"/>
                <w:szCs w:val="24"/>
                <w:rtl/>
              </w:rPr>
            </w:pPr>
            <w:r>
              <w:rPr>
                <w:rFonts w:ascii="David" w:hAnsi="David" w:cs="David" w:hint="cs"/>
                <w:sz w:val="24"/>
                <w:szCs w:val="24"/>
                <w:rtl/>
              </w:rPr>
              <w:t xml:space="preserve">במחשבון הפיננסי מוחקים את </w:t>
            </w:r>
            <w:r>
              <w:rPr>
                <w:rFonts w:ascii="David" w:hAnsi="David" w:cs="David" w:hint="cs"/>
                <w:sz w:val="24"/>
                <w:szCs w:val="24"/>
              </w:rPr>
              <w:t>CSH2</w:t>
            </w:r>
            <w:r>
              <w:rPr>
                <w:rFonts w:ascii="David" w:hAnsi="David" w:cs="David" w:hint="cs"/>
                <w:sz w:val="24"/>
                <w:szCs w:val="24"/>
                <w:rtl/>
              </w:rPr>
              <w:t xml:space="preserve"> ואז </w:t>
            </w:r>
            <m:oMath>
              <m:r>
                <w:rPr>
                  <w:rFonts w:ascii="Cambria Math" w:hAnsi="Cambria Math" w:cs="David"/>
                  <w:sz w:val="24"/>
                  <w:szCs w:val="24"/>
                </w:rPr>
                <m:t>npv*</m:t>
              </m:r>
              <m:sSup>
                <m:sSupPr>
                  <m:ctrlPr>
                    <w:rPr>
                      <w:rFonts w:ascii="Cambria Math" w:hAnsi="Cambria Math" w:cs="David"/>
                      <w:i/>
                      <w:sz w:val="24"/>
                      <w:szCs w:val="24"/>
                    </w:rPr>
                  </m:ctrlPr>
                </m:sSupPr>
                <m:e>
                  <m:r>
                    <w:rPr>
                      <w:rFonts w:ascii="Cambria Math" w:hAnsi="Cambria Math" w:cs="David"/>
                      <w:sz w:val="24"/>
                      <w:szCs w:val="24"/>
                    </w:rPr>
                    <m:t>1.12</m:t>
                  </m:r>
                </m:e>
                <m:sup>
                  <m:f>
                    <m:fPr>
                      <m:ctrlPr>
                        <w:rPr>
                          <w:rFonts w:ascii="Cambria Math" w:hAnsi="Cambria Math" w:cs="David"/>
                          <w:i/>
                          <w:sz w:val="24"/>
                          <w:szCs w:val="24"/>
                        </w:rPr>
                      </m:ctrlPr>
                    </m:fPr>
                    <m:num>
                      <m:r>
                        <w:rPr>
                          <w:rFonts w:ascii="Cambria Math" w:hAnsi="Cambria Math" w:cs="David"/>
                          <w:sz w:val="24"/>
                          <w:szCs w:val="24"/>
                        </w:rPr>
                        <m:t>5</m:t>
                      </m:r>
                    </m:num>
                    <m:den>
                      <m:r>
                        <w:rPr>
                          <w:rFonts w:ascii="Cambria Math" w:hAnsi="Cambria Math" w:cs="David"/>
                          <w:sz w:val="24"/>
                          <w:szCs w:val="24"/>
                        </w:rPr>
                        <m:t>12</m:t>
                      </m:r>
                    </m:den>
                  </m:f>
                </m:sup>
              </m:sSup>
              <m:r>
                <w:rPr>
                  <w:rFonts w:ascii="Cambria Math" w:hAnsi="Cambria Math" w:cs="David"/>
                  <w:sz w:val="24"/>
                  <w:szCs w:val="24"/>
                </w:rPr>
                <m:t>=154,281</m:t>
              </m:r>
            </m:oMath>
          </w:p>
        </w:tc>
      </w:tr>
      <w:tr w:rsidR="00D200FE" w:rsidRPr="00D36B51" w:rsidTr="00D36B51">
        <w:tc>
          <w:tcPr>
            <w:tcW w:w="2434" w:type="dxa"/>
          </w:tcPr>
          <w:p w:rsidR="00D200FE" w:rsidRPr="00D36B51" w:rsidRDefault="00D200FE" w:rsidP="00D36B51">
            <w:pPr>
              <w:spacing w:line="360" w:lineRule="auto"/>
              <w:rPr>
                <w:rFonts w:ascii="David" w:hAnsi="David" w:cs="David"/>
                <w:sz w:val="24"/>
                <w:szCs w:val="24"/>
                <w:rtl/>
              </w:rPr>
            </w:pPr>
          </w:p>
        </w:tc>
        <w:tc>
          <w:tcPr>
            <w:tcW w:w="2434" w:type="dxa"/>
          </w:tcPr>
          <w:p w:rsidR="00D200FE" w:rsidRPr="00D36B51" w:rsidRDefault="00D200FE" w:rsidP="00D36B51">
            <w:pPr>
              <w:spacing w:line="360" w:lineRule="auto"/>
              <w:rPr>
                <w:rFonts w:ascii="David" w:hAnsi="David" w:cs="David"/>
                <w:sz w:val="24"/>
                <w:szCs w:val="24"/>
                <w:rtl/>
              </w:rPr>
            </w:pPr>
          </w:p>
        </w:tc>
        <w:tc>
          <w:tcPr>
            <w:tcW w:w="2434" w:type="dxa"/>
          </w:tcPr>
          <w:p w:rsidR="00D200FE" w:rsidRPr="00D36B51" w:rsidRDefault="00D200FE" w:rsidP="00D36B51">
            <w:pPr>
              <w:spacing w:line="360" w:lineRule="auto"/>
              <w:rPr>
                <w:rFonts w:ascii="David" w:hAnsi="David" w:cs="David"/>
                <w:sz w:val="24"/>
                <w:szCs w:val="24"/>
                <w:rtl/>
              </w:rPr>
            </w:pPr>
          </w:p>
        </w:tc>
        <w:tc>
          <w:tcPr>
            <w:tcW w:w="2434" w:type="dxa"/>
          </w:tcPr>
          <w:p w:rsidR="00D200FE" w:rsidRPr="00D36B51" w:rsidRDefault="00D200FE" w:rsidP="00D36B51">
            <w:pPr>
              <w:spacing w:line="360" w:lineRule="auto"/>
              <w:rPr>
                <w:rFonts w:ascii="David" w:hAnsi="David" w:cs="David"/>
                <w:sz w:val="24"/>
                <w:szCs w:val="24"/>
                <w:rtl/>
              </w:rPr>
            </w:pPr>
          </w:p>
        </w:tc>
      </w:tr>
      <w:tr w:rsidR="00D36B51" w:rsidRPr="00D36B51" w:rsidTr="00D36B51">
        <w:tc>
          <w:tcPr>
            <w:tcW w:w="2434" w:type="dxa"/>
          </w:tcPr>
          <w:p w:rsidR="00D36B51" w:rsidRPr="00D36B51" w:rsidRDefault="00144E47" w:rsidP="00D36B51">
            <w:pPr>
              <w:spacing w:line="360" w:lineRule="auto"/>
              <w:rPr>
                <w:rFonts w:ascii="David" w:hAnsi="David" w:cs="David"/>
                <w:sz w:val="24"/>
                <w:szCs w:val="24"/>
                <w:rtl/>
              </w:rPr>
            </w:pPr>
            <w:r w:rsidRPr="00D36B51">
              <w:rPr>
                <w:rFonts w:ascii="David" w:hAnsi="David" w:cs="David" w:hint="cs"/>
                <w:b/>
                <w:bCs/>
                <w:color w:val="FF0000"/>
                <w:sz w:val="24"/>
                <w:szCs w:val="24"/>
                <w:u w:val="single"/>
                <w:rtl/>
              </w:rPr>
              <w:t>הסבר</w:t>
            </w:r>
            <w:r>
              <w:rPr>
                <w:rFonts w:ascii="David" w:hAnsi="David" w:cs="David" w:hint="cs"/>
                <w:b/>
                <w:bCs/>
                <w:color w:val="FF0000"/>
                <w:sz w:val="24"/>
                <w:szCs w:val="24"/>
                <w:u w:val="single"/>
                <w:rtl/>
              </w:rPr>
              <w:t xml:space="preserve"> 4</w:t>
            </w:r>
          </w:p>
        </w:tc>
        <w:tc>
          <w:tcPr>
            <w:tcW w:w="2434" w:type="dxa"/>
          </w:tcPr>
          <w:p w:rsidR="00D36B51" w:rsidRPr="00D36B51" w:rsidRDefault="00D36B51" w:rsidP="00D36B51">
            <w:pPr>
              <w:spacing w:line="360" w:lineRule="auto"/>
              <w:rPr>
                <w:rFonts w:ascii="David" w:hAnsi="David" w:cs="David"/>
                <w:sz w:val="24"/>
                <w:szCs w:val="24"/>
                <w:rtl/>
              </w:rPr>
            </w:pPr>
          </w:p>
        </w:tc>
        <w:tc>
          <w:tcPr>
            <w:tcW w:w="2434" w:type="dxa"/>
          </w:tcPr>
          <w:p w:rsidR="00D36B51" w:rsidRPr="00D36B51" w:rsidRDefault="00D36B51" w:rsidP="00D36B51">
            <w:pPr>
              <w:spacing w:line="360" w:lineRule="auto"/>
              <w:rPr>
                <w:rFonts w:ascii="David" w:hAnsi="David" w:cs="David"/>
                <w:sz w:val="24"/>
                <w:szCs w:val="24"/>
                <w:rtl/>
              </w:rPr>
            </w:pPr>
          </w:p>
        </w:tc>
        <w:tc>
          <w:tcPr>
            <w:tcW w:w="2434" w:type="dxa"/>
          </w:tcPr>
          <w:p w:rsidR="00D36B51" w:rsidRPr="00D36B51" w:rsidRDefault="00D36B51" w:rsidP="00D36B51">
            <w:pPr>
              <w:spacing w:line="360" w:lineRule="auto"/>
              <w:rPr>
                <w:rFonts w:ascii="David" w:hAnsi="David" w:cs="David"/>
                <w:sz w:val="24"/>
                <w:szCs w:val="24"/>
                <w:rtl/>
              </w:rPr>
            </w:pPr>
          </w:p>
        </w:tc>
      </w:tr>
      <w:tr w:rsidR="00D36B51" w:rsidRPr="00D36B51" w:rsidTr="00D36B51">
        <w:tc>
          <w:tcPr>
            <w:tcW w:w="2434" w:type="dxa"/>
          </w:tcPr>
          <w:p w:rsidR="00D36B51" w:rsidRPr="00D36B51" w:rsidRDefault="00724CAF" w:rsidP="00D36B51">
            <w:pPr>
              <w:spacing w:line="360" w:lineRule="auto"/>
              <w:rPr>
                <w:rFonts w:ascii="David" w:hAnsi="David" w:cs="David"/>
                <w:sz w:val="24"/>
                <w:szCs w:val="24"/>
                <w:rtl/>
              </w:rPr>
            </w:pPr>
            <w:r>
              <w:rPr>
                <w:rFonts w:ascii="David" w:hAnsi="David" w:cs="David" w:hint="cs"/>
                <w:sz w:val="24"/>
                <w:szCs w:val="24"/>
                <w:rtl/>
              </w:rPr>
              <w:t xml:space="preserve">תמורת הפדיון </w:t>
            </w:r>
          </w:p>
        </w:tc>
        <w:tc>
          <w:tcPr>
            <w:tcW w:w="2434" w:type="dxa"/>
          </w:tcPr>
          <w:p w:rsidR="00D36B51" w:rsidRPr="00D36B51" w:rsidRDefault="00724CAF" w:rsidP="00D36B51">
            <w:pPr>
              <w:spacing w:line="360" w:lineRule="auto"/>
              <w:rPr>
                <w:rFonts w:ascii="David" w:hAnsi="David" w:cs="David"/>
                <w:sz w:val="24"/>
                <w:szCs w:val="24"/>
                <w:rtl/>
              </w:rPr>
            </w:pPr>
            <w:r>
              <w:rPr>
                <w:rFonts w:ascii="David" w:hAnsi="David" w:cs="David" w:hint="cs"/>
                <w:sz w:val="24"/>
                <w:szCs w:val="24"/>
                <w:rtl/>
              </w:rPr>
              <w:t>20,000</w:t>
            </w:r>
          </w:p>
        </w:tc>
        <w:tc>
          <w:tcPr>
            <w:tcW w:w="2434" w:type="dxa"/>
          </w:tcPr>
          <w:p w:rsidR="00D36B51" w:rsidRPr="00D36B51" w:rsidRDefault="00D36B51" w:rsidP="00D36B51">
            <w:pPr>
              <w:spacing w:line="360" w:lineRule="auto"/>
              <w:rPr>
                <w:rFonts w:ascii="David" w:hAnsi="David" w:cs="David"/>
                <w:sz w:val="24"/>
                <w:szCs w:val="24"/>
                <w:rtl/>
              </w:rPr>
            </w:pPr>
          </w:p>
        </w:tc>
        <w:tc>
          <w:tcPr>
            <w:tcW w:w="2434" w:type="dxa"/>
          </w:tcPr>
          <w:p w:rsidR="00D36B51" w:rsidRPr="00D36B51" w:rsidRDefault="00D36B51" w:rsidP="00D36B51">
            <w:pPr>
              <w:spacing w:line="360" w:lineRule="auto"/>
              <w:rPr>
                <w:rFonts w:ascii="David" w:hAnsi="David" w:cs="David"/>
                <w:sz w:val="24"/>
                <w:szCs w:val="24"/>
                <w:rtl/>
              </w:rPr>
            </w:pPr>
          </w:p>
        </w:tc>
      </w:tr>
      <w:tr w:rsidR="00724CAF" w:rsidRPr="00D36B51" w:rsidTr="006A5687">
        <w:tc>
          <w:tcPr>
            <w:tcW w:w="2434" w:type="dxa"/>
          </w:tcPr>
          <w:p w:rsidR="00724CAF" w:rsidRPr="00D36B51" w:rsidRDefault="00724CAF" w:rsidP="00D36B51">
            <w:pPr>
              <w:spacing w:line="360" w:lineRule="auto"/>
              <w:rPr>
                <w:rFonts w:ascii="David" w:hAnsi="David" w:cs="David"/>
                <w:sz w:val="24"/>
                <w:szCs w:val="24"/>
                <w:rtl/>
              </w:rPr>
            </w:pPr>
            <w:r>
              <w:rPr>
                <w:rFonts w:ascii="David" w:hAnsi="David" w:cs="David" w:hint="cs"/>
                <w:sz w:val="24"/>
                <w:szCs w:val="24"/>
                <w:rtl/>
              </w:rPr>
              <w:t>פדיון התחייבות</w:t>
            </w:r>
          </w:p>
        </w:tc>
        <w:tc>
          <w:tcPr>
            <w:tcW w:w="7302" w:type="dxa"/>
            <w:gridSpan w:val="3"/>
          </w:tcPr>
          <w:p w:rsidR="00724CAF" w:rsidRPr="00724CAF" w:rsidRDefault="00724CAF" w:rsidP="00724CAF">
            <w:pPr>
              <w:bidi w:val="0"/>
              <w:spacing w:line="360" w:lineRule="auto"/>
              <w:jc w:val="both"/>
              <w:rPr>
                <w:rFonts w:ascii="David" w:hAnsi="David" w:cs="David"/>
                <w:sz w:val="24"/>
                <w:szCs w:val="24"/>
              </w:rPr>
            </w:pPr>
            <m:oMathPara>
              <m:oMathParaPr>
                <m:jc m:val="right"/>
              </m:oMathParaPr>
              <m:oMath>
                <m:r>
                  <w:rPr>
                    <w:rFonts w:ascii="Cambria Math" w:hAnsi="Cambria Math" w:cs="David"/>
                    <w:sz w:val="24"/>
                    <w:szCs w:val="24"/>
                  </w:rPr>
                  <m:t>i=14;npv*</m:t>
                </m:r>
                <m:sSup>
                  <m:sSupPr>
                    <m:ctrlPr>
                      <w:rPr>
                        <w:rFonts w:ascii="Cambria Math" w:hAnsi="Cambria Math" w:cs="David"/>
                        <w:i/>
                        <w:sz w:val="24"/>
                        <w:szCs w:val="24"/>
                      </w:rPr>
                    </m:ctrlPr>
                  </m:sSupPr>
                  <m:e>
                    <m:r>
                      <w:rPr>
                        <w:rFonts w:ascii="Cambria Math" w:hAnsi="Cambria Math" w:cs="David"/>
                        <w:sz w:val="24"/>
                        <w:szCs w:val="24"/>
                      </w:rPr>
                      <m:t>1.14</m:t>
                    </m:r>
                  </m:e>
                  <m:sup>
                    <m:f>
                      <m:fPr>
                        <m:ctrlPr>
                          <w:rPr>
                            <w:rFonts w:ascii="Cambria Math" w:hAnsi="Cambria Math" w:cs="David"/>
                            <w:i/>
                            <w:sz w:val="24"/>
                            <w:szCs w:val="24"/>
                          </w:rPr>
                        </m:ctrlPr>
                      </m:fPr>
                      <m:num>
                        <m:r>
                          <w:rPr>
                            <w:rFonts w:ascii="Cambria Math" w:hAnsi="Cambria Math" w:cs="David"/>
                            <w:sz w:val="24"/>
                            <w:szCs w:val="24"/>
                          </w:rPr>
                          <m:t>5</m:t>
                        </m:r>
                      </m:num>
                      <m:den>
                        <m:r>
                          <w:rPr>
                            <w:rFonts w:ascii="Cambria Math" w:hAnsi="Cambria Math" w:cs="David"/>
                            <w:sz w:val="24"/>
                            <w:szCs w:val="24"/>
                          </w:rPr>
                          <m:t>12</m:t>
                        </m:r>
                      </m:den>
                    </m:f>
                  </m:sup>
                </m:sSup>
                <m:r>
                  <w:rPr>
                    <w:rFonts w:ascii="Cambria Math" w:hAnsi="Cambria Math" w:cs="David"/>
                    <w:sz w:val="24"/>
                    <w:szCs w:val="24"/>
                  </w:rPr>
                  <m:t>*</m:t>
                </m:r>
                <m:f>
                  <m:fPr>
                    <m:ctrlPr>
                      <w:rPr>
                        <w:rFonts w:ascii="Cambria Math" w:hAnsi="Cambria Math" w:cs="David"/>
                        <w:i/>
                        <w:sz w:val="24"/>
                        <w:szCs w:val="24"/>
                      </w:rPr>
                    </m:ctrlPr>
                  </m:fPr>
                  <m:num>
                    <m:r>
                      <w:rPr>
                        <w:rFonts w:ascii="Cambria Math" w:hAnsi="Cambria Math" w:cs="David"/>
                        <w:sz w:val="24"/>
                        <w:szCs w:val="24"/>
                      </w:rPr>
                      <m:t>20k</m:t>
                    </m:r>
                  </m:num>
                  <m:den>
                    <m:r>
                      <w:rPr>
                        <w:rFonts w:ascii="Cambria Math" w:hAnsi="Cambria Math" w:cs="David"/>
                        <w:sz w:val="24"/>
                        <w:szCs w:val="24"/>
                      </w:rPr>
                      <m:t>160k</m:t>
                    </m:r>
                  </m:den>
                </m:f>
                <m:r>
                  <w:rPr>
                    <w:rFonts w:ascii="Cambria Math" w:hAnsi="Cambria Math" w:cs="David"/>
                    <w:sz w:val="24"/>
                    <w:szCs w:val="24"/>
                  </w:rPr>
                  <m:t>=18,664</m:t>
                </m:r>
              </m:oMath>
            </m:oMathPara>
          </w:p>
        </w:tc>
      </w:tr>
      <w:tr w:rsidR="00724CAF" w:rsidRPr="00D36B51" w:rsidTr="00D36B51">
        <w:tc>
          <w:tcPr>
            <w:tcW w:w="2434" w:type="dxa"/>
          </w:tcPr>
          <w:p w:rsidR="00724CAF" w:rsidRDefault="00724CAF" w:rsidP="00D36B51">
            <w:pPr>
              <w:spacing w:line="360" w:lineRule="auto"/>
              <w:rPr>
                <w:rFonts w:ascii="David" w:hAnsi="David" w:cs="David"/>
                <w:sz w:val="24"/>
                <w:szCs w:val="24"/>
                <w:rtl/>
              </w:rPr>
            </w:pPr>
            <w:r>
              <w:rPr>
                <w:rFonts w:ascii="David" w:hAnsi="David" w:cs="David" w:hint="cs"/>
                <w:sz w:val="24"/>
                <w:szCs w:val="24"/>
                <w:rtl/>
              </w:rPr>
              <w:t xml:space="preserve">פדיון הון </w:t>
            </w:r>
          </w:p>
        </w:tc>
        <w:tc>
          <w:tcPr>
            <w:tcW w:w="2434" w:type="dxa"/>
          </w:tcPr>
          <w:p w:rsidR="00724CAF" w:rsidRPr="00D36B51" w:rsidRDefault="00724CAF" w:rsidP="00D36B51">
            <w:pPr>
              <w:spacing w:line="360" w:lineRule="auto"/>
              <w:rPr>
                <w:rFonts w:ascii="David" w:hAnsi="David" w:cs="David"/>
                <w:sz w:val="24"/>
                <w:szCs w:val="24"/>
                <w:rtl/>
              </w:rPr>
            </w:pPr>
            <w:r>
              <w:rPr>
                <w:rFonts w:ascii="David" w:hAnsi="David" w:cs="David" w:hint="cs"/>
                <w:sz w:val="24"/>
                <w:szCs w:val="24"/>
                <w:rtl/>
              </w:rPr>
              <w:t>1,336</w:t>
            </w:r>
          </w:p>
        </w:tc>
        <w:tc>
          <w:tcPr>
            <w:tcW w:w="2434" w:type="dxa"/>
          </w:tcPr>
          <w:p w:rsidR="00724CAF" w:rsidRPr="00D36B51" w:rsidRDefault="00724CAF" w:rsidP="00D36B51">
            <w:pPr>
              <w:spacing w:line="360" w:lineRule="auto"/>
              <w:rPr>
                <w:rFonts w:ascii="David" w:hAnsi="David" w:cs="David"/>
                <w:sz w:val="24"/>
                <w:szCs w:val="24"/>
                <w:rtl/>
              </w:rPr>
            </w:pPr>
          </w:p>
        </w:tc>
        <w:tc>
          <w:tcPr>
            <w:tcW w:w="2434" w:type="dxa"/>
          </w:tcPr>
          <w:p w:rsidR="00724CAF" w:rsidRPr="00D36B51" w:rsidRDefault="00724CAF" w:rsidP="00D36B51">
            <w:pPr>
              <w:spacing w:line="360" w:lineRule="auto"/>
              <w:rPr>
                <w:rFonts w:ascii="David" w:hAnsi="David" w:cs="David"/>
                <w:sz w:val="24"/>
                <w:szCs w:val="24"/>
                <w:rtl/>
              </w:rPr>
            </w:pPr>
          </w:p>
        </w:tc>
      </w:tr>
      <w:tr w:rsidR="00724CAF" w:rsidRPr="00D36B51" w:rsidTr="00D36B51">
        <w:tc>
          <w:tcPr>
            <w:tcW w:w="2434" w:type="dxa"/>
          </w:tcPr>
          <w:p w:rsidR="00724CAF" w:rsidRDefault="00724CAF" w:rsidP="00D36B51">
            <w:pPr>
              <w:spacing w:line="360" w:lineRule="auto"/>
              <w:rPr>
                <w:rFonts w:ascii="David" w:hAnsi="David" w:cs="David"/>
                <w:sz w:val="24"/>
                <w:szCs w:val="24"/>
                <w:rtl/>
              </w:rPr>
            </w:pPr>
          </w:p>
        </w:tc>
        <w:tc>
          <w:tcPr>
            <w:tcW w:w="2434" w:type="dxa"/>
          </w:tcPr>
          <w:p w:rsidR="00724CAF" w:rsidRPr="00D36B51" w:rsidRDefault="00724CAF" w:rsidP="00D36B51">
            <w:pPr>
              <w:spacing w:line="360" w:lineRule="auto"/>
              <w:rPr>
                <w:rFonts w:ascii="David" w:hAnsi="David" w:cs="David"/>
                <w:sz w:val="24"/>
                <w:szCs w:val="24"/>
                <w:rtl/>
              </w:rPr>
            </w:pPr>
          </w:p>
        </w:tc>
        <w:tc>
          <w:tcPr>
            <w:tcW w:w="2434" w:type="dxa"/>
          </w:tcPr>
          <w:p w:rsidR="00724CAF" w:rsidRPr="00D36B51" w:rsidRDefault="00724CAF" w:rsidP="00D36B51">
            <w:pPr>
              <w:spacing w:line="360" w:lineRule="auto"/>
              <w:rPr>
                <w:rFonts w:ascii="David" w:hAnsi="David" w:cs="David"/>
                <w:sz w:val="24"/>
                <w:szCs w:val="24"/>
                <w:rtl/>
              </w:rPr>
            </w:pPr>
          </w:p>
        </w:tc>
        <w:tc>
          <w:tcPr>
            <w:tcW w:w="2434" w:type="dxa"/>
          </w:tcPr>
          <w:p w:rsidR="00724CAF" w:rsidRPr="00D36B51" w:rsidRDefault="00724CAF" w:rsidP="00D36B51">
            <w:pPr>
              <w:spacing w:line="360" w:lineRule="auto"/>
              <w:rPr>
                <w:rFonts w:ascii="David" w:hAnsi="David" w:cs="David"/>
                <w:sz w:val="24"/>
                <w:szCs w:val="24"/>
                <w:rtl/>
              </w:rPr>
            </w:pPr>
          </w:p>
        </w:tc>
      </w:tr>
      <w:tr w:rsidR="00144E47" w:rsidRPr="00D36B51" w:rsidTr="00D36B51">
        <w:tc>
          <w:tcPr>
            <w:tcW w:w="2434" w:type="dxa"/>
          </w:tcPr>
          <w:p w:rsidR="00144E47" w:rsidRDefault="00843DC7" w:rsidP="00D36B51">
            <w:pPr>
              <w:spacing w:line="360" w:lineRule="auto"/>
              <w:rPr>
                <w:rFonts w:ascii="David" w:hAnsi="David" w:cs="David"/>
                <w:sz w:val="24"/>
                <w:szCs w:val="24"/>
                <w:rtl/>
              </w:rPr>
            </w:pPr>
            <w:r w:rsidRPr="00D36B51">
              <w:rPr>
                <w:rFonts w:ascii="David" w:hAnsi="David" w:cs="David" w:hint="cs"/>
                <w:b/>
                <w:bCs/>
                <w:color w:val="FF0000"/>
                <w:sz w:val="24"/>
                <w:szCs w:val="24"/>
                <w:u w:val="single"/>
                <w:rtl/>
              </w:rPr>
              <w:t>הסבר</w:t>
            </w:r>
            <w:r>
              <w:rPr>
                <w:rFonts w:ascii="David" w:hAnsi="David" w:cs="David" w:hint="cs"/>
                <w:b/>
                <w:bCs/>
                <w:color w:val="FF0000"/>
                <w:sz w:val="24"/>
                <w:szCs w:val="24"/>
                <w:u w:val="single"/>
                <w:rtl/>
              </w:rPr>
              <w:t xml:space="preserve"> 5</w:t>
            </w:r>
          </w:p>
        </w:tc>
        <w:tc>
          <w:tcPr>
            <w:tcW w:w="2434" w:type="dxa"/>
          </w:tcPr>
          <w:p w:rsidR="00144E47" w:rsidRPr="00D36B51" w:rsidRDefault="00144E47" w:rsidP="00D36B51">
            <w:pPr>
              <w:spacing w:line="360" w:lineRule="auto"/>
              <w:rPr>
                <w:rFonts w:ascii="David" w:hAnsi="David" w:cs="David"/>
                <w:sz w:val="24"/>
                <w:szCs w:val="24"/>
                <w:rtl/>
              </w:rPr>
            </w:pPr>
          </w:p>
        </w:tc>
        <w:tc>
          <w:tcPr>
            <w:tcW w:w="2434" w:type="dxa"/>
          </w:tcPr>
          <w:p w:rsidR="00144E47" w:rsidRPr="00D36B51" w:rsidRDefault="00144E47" w:rsidP="00D36B51">
            <w:pPr>
              <w:spacing w:line="360" w:lineRule="auto"/>
              <w:rPr>
                <w:rFonts w:ascii="David" w:hAnsi="David" w:cs="David"/>
                <w:sz w:val="24"/>
                <w:szCs w:val="24"/>
                <w:rtl/>
              </w:rPr>
            </w:pPr>
          </w:p>
        </w:tc>
        <w:tc>
          <w:tcPr>
            <w:tcW w:w="2434" w:type="dxa"/>
          </w:tcPr>
          <w:p w:rsidR="00144E47" w:rsidRPr="00D36B51" w:rsidRDefault="00144E47" w:rsidP="00D36B51">
            <w:pPr>
              <w:spacing w:line="360" w:lineRule="auto"/>
              <w:rPr>
                <w:rFonts w:ascii="David" w:hAnsi="David" w:cs="David"/>
                <w:sz w:val="24"/>
                <w:szCs w:val="24"/>
                <w:rtl/>
              </w:rPr>
            </w:pPr>
          </w:p>
        </w:tc>
      </w:tr>
      <w:tr w:rsidR="00843DC7" w:rsidRPr="00D36B51" w:rsidTr="0027764A">
        <w:tc>
          <w:tcPr>
            <w:tcW w:w="9736" w:type="dxa"/>
            <w:gridSpan w:val="4"/>
          </w:tcPr>
          <w:p w:rsidR="00843DC7" w:rsidRDefault="00843DC7" w:rsidP="00D36B51">
            <w:pPr>
              <w:spacing w:line="360" w:lineRule="auto"/>
              <w:rPr>
                <w:rFonts w:ascii="David" w:hAnsi="David" w:cs="David"/>
                <w:sz w:val="24"/>
                <w:szCs w:val="24"/>
                <w:rtl/>
              </w:rPr>
            </w:pPr>
            <w:r>
              <w:rPr>
                <w:rFonts w:ascii="David" w:hAnsi="David" w:cs="David" w:hint="cs"/>
                <w:sz w:val="24"/>
                <w:szCs w:val="24"/>
                <w:rtl/>
              </w:rPr>
              <w:t xml:space="preserve">נבדוק באיזה מכשיר מדובר . </w:t>
            </w:r>
            <w:r w:rsidR="00210FD4">
              <w:rPr>
                <w:rFonts w:ascii="David" w:hAnsi="David" w:cs="David" w:hint="cs"/>
                <w:sz w:val="24"/>
                <w:szCs w:val="24"/>
                <w:rtl/>
              </w:rPr>
              <w:t xml:space="preserve">הע.נ הוא מרכיב התחייבות כי זה ניתן לפדיון במזומן לפי החלטת המחזיק. </w:t>
            </w:r>
          </w:p>
          <w:p w:rsidR="00210FD4" w:rsidRDefault="00210FD4" w:rsidP="00D36B51">
            <w:pPr>
              <w:spacing w:line="360" w:lineRule="auto"/>
              <w:rPr>
                <w:rFonts w:ascii="David" w:hAnsi="David" w:cs="David"/>
                <w:sz w:val="24"/>
                <w:szCs w:val="24"/>
                <w:rtl/>
              </w:rPr>
            </w:pPr>
            <w:r>
              <w:rPr>
                <w:rFonts w:ascii="David" w:hAnsi="David" w:cs="David" w:hint="cs"/>
                <w:sz w:val="24"/>
                <w:szCs w:val="24"/>
                <w:rtl/>
              </w:rPr>
              <w:t>הדיבידנד הוא גם מרכיב התחייבות כי הוא נצבר לסכום הפדיון שכאמור הוא לפי החלטת המחזיק .</w:t>
            </w:r>
          </w:p>
          <w:p w:rsidR="00210FD4" w:rsidRDefault="00210FD4" w:rsidP="00D36B51">
            <w:pPr>
              <w:spacing w:line="360" w:lineRule="auto"/>
              <w:rPr>
                <w:rFonts w:ascii="David" w:hAnsi="David" w:cs="David"/>
                <w:sz w:val="24"/>
                <w:szCs w:val="24"/>
                <w:rtl/>
              </w:rPr>
            </w:pPr>
            <w:r>
              <w:rPr>
                <w:rFonts w:ascii="David" w:hAnsi="David" w:cs="David" w:hint="cs"/>
                <w:sz w:val="24"/>
                <w:szCs w:val="24"/>
                <w:rtl/>
              </w:rPr>
              <w:t xml:space="preserve">בנוסף יש אופציית המרה שזה המרכיב ההוני . </w:t>
            </w:r>
          </w:p>
          <w:p w:rsidR="00210FD4" w:rsidRPr="00210FD4" w:rsidRDefault="00210FD4" w:rsidP="00D36B51">
            <w:pPr>
              <w:spacing w:line="360" w:lineRule="auto"/>
              <w:rPr>
                <w:rFonts w:ascii="David" w:hAnsi="David" w:cs="David"/>
                <w:sz w:val="24"/>
                <w:szCs w:val="24"/>
                <w:rtl/>
              </w:rPr>
            </w:pPr>
            <w:r>
              <w:rPr>
                <w:rFonts w:ascii="David" w:hAnsi="David" w:cs="David" w:hint="cs"/>
                <w:b/>
                <w:bCs/>
                <w:sz w:val="24"/>
                <w:szCs w:val="24"/>
                <w:rtl/>
              </w:rPr>
              <w:t xml:space="preserve">מסקנה : </w:t>
            </w:r>
            <w:r>
              <w:rPr>
                <w:rFonts w:ascii="David" w:hAnsi="David" w:cs="David" w:hint="cs"/>
                <w:sz w:val="24"/>
                <w:szCs w:val="24"/>
                <w:rtl/>
              </w:rPr>
              <w:t xml:space="preserve">מדובר במכשיר מורכב בדיוק כמו אג"ח להמרה. </w:t>
            </w:r>
          </w:p>
        </w:tc>
      </w:tr>
      <w:tr w:rsidR="004A2456" w:rsidRPr="00D36B51" w:rsidTr="0027764A">
        <w:tc>
          <w:tcPr>
            <w:tcW w:w="9736" w:type="dxa"/>
            <w:gridSpan w:val="4"/>
          </w:tcPr>
          <w:p w:rsidR="004A2456" w:rsidRDefault="004A2456" w:rsidP="00D36B51">
            <w:pPr>
              <w:spacing w:line="360" w:lineRule="auto"/>
              <w:rPr>
                <w:rFonts w:ascii="David" w:hAnsi="David" w:cs="David"/>
                <w:sz w:val="24"/>
                <w:szCs w:val="24"/>
                <w:rtl/>
              </w:rPr>
            </w:pPr>
          </w:p>
          <w:p w:rsidR="004A2456" w:rsidRDefault="004A2456" w:rsidP="00D36B51">
            <w:pPr>
              <w:spacing w:line="360" w:lineRule="auto"/>
              <w:rPr>
                <w:rFonts w:ascii="David" w:hAnsi="David" w:cs="David"/>
                <w:sz w:val="24"/>
                <w:szCs w:val="24"/>
                <w:rtl/>
              </w:rPr>
            </w:pPr>
          </w:p>
          <w:p w:rsidR="004A2456" w:rsidRDefault="004A2456" w:rsidP="00D36B51">
            <w:pPr>
              <w:spacing w:line="360" w:lineRule="auto"/>
              <w:rPr>
                <w:rFonts w:ascii="David" w:hAnsi="David" w:cs="David"/>
                <w:sz w:val="24"/>
                <w:szCs w:val="24"/>
                <w:rtl/>
              </w:rPr>
            </w:pPr>
          </w:p>
          <w:p w:rsidR="004A2456" w:rsidRDefault="004A2456" w:rsidP="00D36B51">
            <w:pPr>
              <w:spacing w:line="360" w:lineRule="auto"/>
              <w:rPr>
                <w:rFonts w:ascii="David" w:hAnsi="David" w:cs="David"/>
                <w:sz w:val="24"/>
                <w:szCs w:val="24"/>
                <w:rtl/>
              </w:rPr>
            </w:pPr>
          </w:p>
        </w:tc>
      </w:tr>
      <w:tr w:rsidR="004A2456" w:rsidRPr="00D36B51" w:rsidTr="0027764A">
        <w:tc>
          <w:tcPr>
            <w:tcW w:w="9736" w:type="dxa"/>
            <w:gridSpan w:val="4"/>
          </w:tcPr>
          <w:p w:rsidR="004A2456" w:rsidRDefault="004A2456" w:rsidP="00D36B51">
            <w:pPr>
              <w:spacing w:line="360" w:lineRule="auto"/>
              <w:rPr>
                <w:rFonts w:ascii="David" w:hAnsi="David" w:cs="David"/>
                <w:sz w:val="24"/>
                <w:szCs w:val="24"/>
                <w:rtl/>
              </w:rPr>
            </w:pPr>
            <w:r w:rsidRPr="00D36B51">
              <w:rPr>
                <w:rFonts w:ascii="David" w:hAnsi="David" w:cs="David" w:hint="cs"/>
                <w:b/>
                <w:bCs/>
                <w:color w:val="FF0000"/>
                <w:sz w:val="24"/>
                <w:szCs w:val="24"/>
                <w:u w:val="single"/>
                <w:rtl/>
              </w:rPr>
              <w:lastRenderedPageBreak/>
              <w:t>הסבר</w:t>
            </w:r>
            <w:r>
              <w:rPr>
                <w:rFonts w:ascii="David" w:hAnsi="David" w:cs="David" w:hint="cs"/>
                <w:b/>
                <w:bCs/>
                <w:color w:val="FF0000"/>
                <w:sz w:val="24"/>
                <w:szCs w:val="24"/>
                <w:u w:val="single"/>
                <w:rtl/>
              </w:rPr>
              <w:t xml:space="preserve"> 6 </w:t>
            </w:r>
          </w:p>
        </w:tc>
      </w:tr>
      <w:tr w:rsidR="00144E47" w:rsidRPr="00D36B51" w:rsidTr="00D36B51">
        <w:tc>
          <w:tcPr>
            <w:tcW w:w="2434" w:type="dxa"/>
          </w:tcPr>
          <w:p w:rsidR="00144E47" w:rsidRDefault="004A2456" w:rsidP="00D36B51">
            <w:pPr>
              <w:spacing w:line="360" w:lineRule="auto"/>
              <w:rPr>
                <w:rFonts w:ascii="David" w:hAnsi="David" w:cs="David"/>
                <w:sz w:val="24"/>
                <w:szCs w:val="24"/>
                <w:rtl/>
              </w:rPr>
            </w:pPr>
            <w:r>
              <w:rPr>
                <w:rFonts w:ascii="David" w:hAnsi="David" w:cs="David" w:hint="cs"/>
                <w:sz w:val="24"/>
                <w:szCs w:val="24"/>
                <w:rtl/>
              </w:rPr>
              <w:t>מרכיב ההתחייבות</w:t>
            </w:r>
          </w:p>
        </w:tc>
        <w:tc>
          <w:tcPr>
            <w:tcW w:w="2434" w:type="dxa"/>
          </w:tcPr>
          <w:p w:rsidR="00144E47" w:rsidRPr="00D36B51" w:rsidRDefault="004A2456" w:rsidP="00D36B51">
            <w:pPr>
              <w:spacing w:line="360" w:lineRule="auto"/>
              <w:rPr>
                <w:rFonts w:ascii="David" w:hAnsi="David" w:cs="David"/>
                <w:sz w:val="24"/>
                <w:szCs w:val="24"/>
                <w:rtl/>
              </w:rPr>
            </w:pPr>
            <w:r>
              <w:rPr>
                <w:rFonts w:ascii="David" w:hAnsi="David" w:cs="David" w:hint="cs"/>
                <w:sz w:val="24"/>
                <w:szCs w:val="24"/>
                <w:rtl/>
              </w:rPr>
              <w:t>229,499</w:t>
            </w:r>
          </w:p>
        </w:tc>
        <w:tc>
          <w:tcPr>
            <w:tcW w:w="2434" w:type="dxa"/>
          </w:tcPr>
          <w:p w:rsidR="004A2456" w:rsidRPr="004A2456" w:rsidRDefault="004A2456" w:rsidP="004A2456">
            <w:pPr>
              <w:bidi w:val="0"/>
              <w:spacing w:line="360" w:lineRule="auto"/>
              <w:rPr>
                <w:rFonts w:ascii="David" w:eastAsiaTheme="minorEastAsia" w:hAnsi="David" w:cs="David"/>
                <w:sz w:val="24"/>
                <w:szCs w:val="24"/>
              </w:rPr>
            </w:pPr>
            <m:oMathPara>
              <m:oMath>
                <m:r>
                  <w:rPr>
                    <w:rFonts w:ascii="Cambria Math" w:hAnsi="Cambria Math" w:cs="David"/>
                    <w:sz w:val="24"/>
                    <w:szCs w:val="24"/>
                  </w:rPr>
                  <m:t>fv=250,000;pmt=5%*250k=12,500;n=5;i=7%</m:t>
                </m:r>
              </m:oMath>
            </m:oMathPara>
          </w:p>
          <w:p w:rsidR="00144E47" w:rsidRPr="004A2456" w:rsidRDefault="004A2456" w:rsidP="004A2456">
            <w:pPr>
              <w:bidi w:val="0"/>
              <w:spacing w:line="360" w:lineRule="auto"/>
              <w:rPr>
                <w:rFonts w:ascii="David" w:hAnsi="David" w:cs="David"/>
                <w:sz w:val="24"/>
                <w:szCs w:val="24"/>
              </w:rPr>
            </w:pPr>
            <m:oMathPara>
              <m:oMathParaPr>
                <m:jc m:val="right"/>
              </m:oMathParaPr>
              <m:oMath>
                <m:r>
                  <w:rPr>
                    <w:rFonts w:ascii="Cambria Math" w:hAnsi="Cambria Math" w:cs="David"/>
                    <w:sz w:val="24"/>
                    <w:szCs w:val="24"/>
                  </w:rPr>
                  <m:t>→pv=</m:t>
                </m:r>
              </m:oMath>
            </m:oMathPara>
          </w:p>
        </w:tc>
        <w:tc>
          <w:tcPr>
            <w:tcW w:w="2434" w:type="dxa"/>
          </w:tcPr>
          <w:p w:rsidR="00144E47" w:rsidRPr="00D36B51" w:rsidRDefault="00144E47" w:rsidP="00D36B51">
            <w:pPr>
              <w:spacing w:line="360" w:lineRule="auto"/>
              <w:rPr>
                <w:rFonts w:ascii="David" w:hAnsi="David" w:cs="David"/>
                <w:sz w:val="24"/>
                <w:szCs w:val="24"/>
                <w:rtl/>
              </w:rPr>
            </w:pPr>
          </w:p>
        </w:tc>
      </w:tr>
      <w:tr w:rsidR="00144E47" w:rsidRPr="00D36B51" w:rsidTr="004A2456">
        <w:tc>
          <w:tcPr>
            <w:tcW w:w="2434" w:type="dxa"/>
          </w:tcPr>
          <w:p w:rsidR="00144E47" w:rsidRDefault="004A2456" w:rsidP="00D36B51">
            <w:pPr>
              <w:spacing w:line="360" w:lineRule="auto"/>
              <w:rPr>
                <w:rFonts w:ascii="David" w:hAnsi="David" w:cs="David"/>
                <w:sz w:val="24"/>
                <w:szCs w:val="24"/>
                <w:rtl/>
              </w:rPr>
            </w:pPr>
            <w:r>
              <w:rPr>
                <w:rFonts w:ascii="David" w:hAnsi="David" w:cs="David" w:hint="cs"/>
                <w:sz w:val="24"/>
                <w:szCs w:val="24"/>
                <w:rtl/>
              </w:rPr>
              <w:t xml:space="preserve">מרכיב ההון </w:t>
            </w:r>
          </w:p>
        </w:tc>
        <w:tc>
          <w:tcPr>
            <w:tcW w:w="2434" w:type="dxa"/>
            <w:tcBorders>
              <w:bottom w:val="single" w:sz="12" w:space="0" w:color="auto"/>
            </w:tcBorders>
          </w:tcPr>
          <w:p w:rsidR="00144E47" w:rsidRPr="00D36B51" w:rsidRDefault="004A2456" w:rsidP="00D36B51">
            <w:pPr>
              <w:spacing w:line="360" w:lineRule="auto"/>
              <w:rPr>
                <w:rFonts w:ascii="David" w:hAnsi="David" w:cs="David"/>
                <w:sz w:val="24"/>
                <w:szCs w:val="24"/>
                <w:rtl/>
              </w:rPr>
            </w:pPr>
            <w:r>
              <w:rPr>
                <w:rFonts w:ascii="David" w:hAnsi="David" w:cs="David" w:hint="cs"/>
                <w:sz w:val="24"/>
                <w:szCs w:val="24"/>
                <w:rtl/>
              </w:rPr>
              <w:t>31,976</w:t>
            </w:r>
          </w:p>
        </w:tc>
        <w:tc>
          <w:tcPr>
            <w:tcW w:w="2434" w:type="dxa"/>
          </w:tcPr>
          <w:p w:rsidR="00144E47" w:rsidRPr="00D36B51" w:rsidRDefault="00144E47" w:rsidP="00D36B51">
            <w:pPr>
              <w:spacing w:line="360" w:lineRule="auto"/>
              <w:rPr>
                <w:rFonts w:ascii="David" w:hAnsi="David" w:cs="David"/>
                <w:sz w:val="24"/>
                <w:szCs w:val="24"/>
                <w:rtl/>
              </w:rPr>
            </w:pPr>
          </w:p>
        </w:tc>
        <w:tc>
          <w:tcPr>
            <w:tcW w:w="2434" w:type="dxa"/>
          </w:tcPr>
          <w:p w:rsidR="00144E47" w:rsidRPr="00D36B51" w:rsidRDefault="00144E47" w:rsidP="00D36B51">
            <w:pPr>
              <w:spacing w:line="360" w:lineRule="auto"/>
              <w:rPr>
                <w:rFonts w:ascii="David" w:hAnsi="David" w:cs="David"/>
                <w:sz w:val="24"/>
                <w:szCs w:val="24"/>
                <w:rtl/>
              </w:rPr>
            </w:pPr>
          </w:p>
        </w:tc>
      </w:tr>
      <w:tr w:rsidR="00144E47" w:rsidRPr="00D36B51" w:rsidTr="004A2456">
        <w:tc>
          <w:tcPr>
            <w:tcW w:w="2434" w:type="dxa"/>
            <w:tcBorders>
              <w:right w:val="single" w:sz="12" w:space="0" w:color="auto"/>
            </w:tcBorders>
          </w:tcPr>
          <w:p w:rsidR="00144E47" w:rsidRDefault="00144E47" w:rsidP="00D36B51">
            <w:pPr>
              <w:spacing w:line="360" w:lineRule="auto"/>
              <w:rPr>
                <w:rFonts w:ascii="David" w:hAnsi="David" w:cs="David"/>
                <w:sz w:val="24"/>
                <w:szCs w:val="24"/>
                <w:rtl/>
              </w:rPr>
            </w:pPr>
          </w:p>
        </w:tc>
        <w:tc>
          <w:tcPr>
            <w:tcW w:w="2434" w:type="dxa"/>
            <w:tcBorders>
              <w:top w:val="single" w:sz="12" w:space="0" w:color="auto"/>
              <w:left w:val="single" w:sz="12" w:space="0" w:color="auto"/>
              <w:bottom w:val="single" w:sz="12" w:space="0" w:color="auto"/>
              <w:right w:val="single" w:sz="12" w:space="0" w:color="auto"/>
            </w:tcBorders>
          </w:tcPr>
          <w:p w:rsidR="00144E47" w:rsidRPr="004A2456" w:rsidRDefault="004A2456" w:rsidP="00D36B51">
            <w:pPr>
              <w:spacing w:line="360" w:lineRule="auto"/>
              <w:rPr>
                <w:rFonts w:ascii="David" w:hAnsi="David" w:cs="David"/>
                <w:b/>
                <w:bCs/>
                <w:sz w:val="24"/>
                <w:szCs w:val="24"/>
                <w:rtl/>
              </w:rPr>
            </w:pPr>
            <w:r>
              <w:rPr>
                <w:rFonts w:ascii="David" w:hAnsi="David" w:cs="David" w:hint="cs"/>
                <w:sz w:val="24"/>
                <w:szCs w:val="24"/>
                <w:rtl/>
              </w:rPr>
              <w:t>261,475</w:t>
            </w:r>
          </w:p>
        </w:tc>
        <w:tc>
          <w:tcPr>
            <w:tcW w:w="2434" w:type="dxa"/>
            <w:tcBorders>
              <w:left w:val="single" w:sz="12" w:space="0" w:color="auto"/>
            </w:tcBorders>
          </w:tcPr>
          <w:p w:rsidR="00144E47" w:rsidRPr="00D36B51" w:rsidRDefault="00144E47" w:rsidP="00D36B51">
            <w:pPr>
              <w:spacing w:line="360" w:lineRule="auto"/>
              <w:rPr>
                <w:rFonts w:ascii="David" w:hAnsi="David" w:cs="David"/>
                <w:sz w:val="24"/>
                <w:szCs w:val="24"/>
                <w:rtl/>
              </w:rPr>
            </w:pPr>
          </w:p>
        </w:tc>
        <w:tc>
          <w:tcPr>
            <w:tcW w:w="2434" w:type="dxa"/>
          </w:tcPr>
          <w:p w:rsidR="00144E47" w:rsidRPr="00D36B51" w:rsidRDefault="00144E47" w:rsidP="00D36B51">
            <w:pPr>
              <w:spacing w:line="360" w:lineRule="auto"/>
              <w:rPr>
                <w:rFonts w:ascii="David" w:hAnsi="David" w:cs="David"/>
                <w:sz w:val="24"/>
                <w:szCs w:val="24"/>
                <w:rtl/>
              </w:rPr>
            </w:pPr>
          </w:p>
        </w:tc>
      </w:tr>
      <w:tr w:rsidR="00144E47" w:rsidRPr="00D36B51" w:rsidTr="004A2456">
        <w:tc>
          <w:tcPr>
            <w:tcW w:w="2434" w:type="dxa"/>
          </w:tcPr>
          <w:p w:rsidR="00144E47" w:rsidRDefault="00144E47" w:rsidP="00D36B51">
            <w:pPr>
              <w:spacing w:line="360" w:lineRule="auto"/>
              <w:rPr>
                <w:rFonts w:ascii="David" w:hAnsi="David" w:cs="David"/>
                <w:sz w:val="24"/>
                <w:szCs w:val="24"/>
                <w:rtl/>
              </w:rPr>
            </w:pPr>
          </w:p>
        </w:tc>
        <w:tc>
          <w:tcPr>
            <w:tcW w:w="2434" w:type="dxa"/>
            <w:tcBorders>
              <w:top w:val="single" w:sz="12" w:space="0" w:color="auto"/>
            </w:tcBorders>
          </w:tcPr>
          <w:p w:rsidR="00144E47" w:rsidRPr="00D36B51" w:rsidRDefault="00144E47" w:rsidP="00D36B51">
            <w:pPr>
              <w:spacing w:line="360" w:lineRule="auto"/>
              <w:rPr>
                <w:rFonts w:ascii="David" w:hAnsi="David" w:cs="David"/>
                <w:sz w:val="24"/>
                <w:szCs w:val="24"/>
                <w:rtl/>
              </w:rPr>
            </w:pPr>
          </w:p>
        </w:tc>
        <w:tc>
          <w:tcPr>
            <w:tcW w:w="2434" w:type="dxa"/>
          </w:tcPr>
          <w:p w:rsidR="00144E47" w:rsidRPr="00D36B51" w:rsidRDefault="00144E47" w:rsidP="00D36B51">
            <w:pPr>
              <w:spacing w:line="360" w:lineRule="auto"/>
              <w:rPr>
                <w:rFonts w:ascii="David" w:hAnsi="David" w:cs="David"/>
                <w:sz w:val="24"/>
                <w:szCs w:val="24"/>
                <w:rtl/>
              </w:rPr>
            </w:pPr>
          </w:p>
        </w:tc>
        <w:tc>
          <w:tcPr>
            <w:tcW w:w="2434" w:type="dxa"/>
          </w:tcPr>
          <w:p w:rsidR="00144E47" w:rsidRPr="00D36B51" w:rsidRDefault="00144E47" w:rsidP="00D36B51">
            <w:pPr>
              <w:spacing w:line="360" w:lineRule="auto"/>
              <w:rPr>
                <w:rFonts w:ascii="David" w:hAnsi="David" w:cs="David"/>
                <w:sz w:val="24"/>
                <w:szCs w:val="24"/>
                <w:rtl/>
              </w:rPr>
            </w:pPr>
          </w:p>
        </w:tc>
      </w:tr>
      <w:tr w:rsidR="00144E47" w:rsidRPr="00D36B51" w:rsidTr="00D36B51">
        <w:tc>
          <w:tcPr>
            <w:tcW w:w="2434" w:type="dxa"/>
          </w:tcPr>
          <w:p w:rsidR="00144E47" w:rsidRDefault="00144E47" w:rsidP="00D36B51">
            <w:pPr>
              <w:spacing w:line="360" w:lineRule="auto"/>
              <w:rPr>
                <w:rFonts w:ascii="David" w:hAnsi="David" w:cs="David"/>
                <w:sz w:val="24"/>
                <w:szCs w:val="24"/>
                <w:rtl/>
              </w:rPr>
            </w:pPr>
          </w:p>
          <w:p w:rsidR="006A6043" w:rsidRDefault="006A6043" w:rsidP="00D36B51">
            <w:pPr>
              <w:spacing w:line="360" w:lineRule="auto"/>
              <w:rPr>
                <w:rFonts w:ascii="David" w:hAnsi="David" w:cs="David"/>
                <w:sz w:val="24"/>
                <w:szCs w:val="24"/>
                <w:rtl/>
              </w:rPr>
            </w:pPr>
            <w:r w:rsidRPr="00D36B51">
              <w:rPr>
                <w:rFonts w:ascii="David" w:hAnsi="David" w:cs="David" w:hint="cs"/>
                <w:b/>
                <w:bCs/>
                <w:color w:val="FF0000"/>
                <w:sz w:val="24"/>
                <w:szCs w:val="24"/>
                <w:u w:val="single"/>
                <w:rtl/>
              </w:rPr>
              <w:t>הסבר</w:t>
            </w:r>
            <w:r>
              <w:rPr>
                <w:rFonts w:ascii="David" w:hAnsi="David" w:cs="David" w:hint="cs"/>
                <w:b/>
                <w:bCs/>
                <w:color w:val="FF0000"/>
                <w:sz w:val="24"/>
                <w:szCs w:val="24"/>
                <w:u w:val="single"/>
                <w:rtl/>
              </w:rPr>
              <w:t xml:space="preserve"> 7</w:t>
            </w:r>
          </w:p>
        </w:tc>
        <w:tc>
          <w:tcPr>
            <w:tcW w:w="2434" w:type="dxa"/>
          </w:tcPr>
          <w:p w:rsidR="00144E47" w:rsidRPr="00D36B51" w:rsidRDefault="00144E47" w:rsidP="00D36B51">
            <w:pPr>
              <w:spacing w:line="360" w:lineRule="auto"/>
              <w:rPr>
                <w:rFonts w:ascii="David" w:hAnsi="David" w:cs="David"/>
                <w:sz w:val="24"/>
                <w:szCs w:val="24"/>
                <w:rtl/>
              </w:rPr>
            </w:pPr>
          </w:p>
        </w:tc>
        <w:tc>
          <w:tcPr>
            <w:tcW w:w="2434" w:type="dxa"/>
          </w:tcPr>
          <w:p w:rsidR="00144E47" w:rsidRPr="00D36B51" w:rsidRDefault="00144E47" w:rsidP="00D36B51">
            <w:pPr>
              <w:spacing w:line="360" w:lineRule="auto"/>
              <w:rPr>
                <w:rFonts w:ascii="David" w:hAnsi="David" w:cs="David"/>
                <w:sz w:val="24"/>
                <w:szCs w:val="24"/>
                <w:rtl/>
              </w:rPr>
            </w:pPr>
          </w:p>
        </w:tc>
        <w:tc>
          <w:tcPr>
            <w:tcW w:w="2434" w:type="dxa"/>
          </w:tcPr>
          <w:p w:rsidR="00144E47" w:rsidRPr="00D36B51" w:rsidRDefault="00144E47" w:rsidP="00D36B51">
            <w:pPr>
              <w:spacing w:line="360" w:lineRule="auto"/>
              <w:rPr>
                <w:rFonts w:ascii="David" w:hAnsi="David" w:cs="David"/>
                <w:sz w:val="24"/>
                <w:szCs w:val="24"/>
                <w:rtl/>
              </w:rPr>
            </w:pPr>
          </w:p>
        </w:tc>
      </w:tr>
      <w:tr w:rsidR="004A2456" w:rsidRPr="00D36B51" w:rsidTr="00C95DDA">
        <w:tc>
          <w:tcPr>
            <w:tcW w:w="9736" w:type="dxa"/>
            <w:gridSpan w:val="4"/>
          </w:tcPr>
          <w:p w:rsidR="004A2456" w:rsidRPr="00D36B51" w:rsidRDefault="004A2456" w:rsidP="004A2456">
            <w:pPr>
              <w:spacing w:line="360" w:lineRule="auto"/>
              <w:rPr>
                <w:rFonts w:ascii="David" w:hAnsi="David" w:cs="David"/>
                <w:sz w:val="24"/>
                <w:szCs w:val="24"/>
                <w:rtl/>
              </w:rPr>
            </w:pPr>
            <w:r>
              <w:rPr>
                <w:rFonts w:ascii="David" w:hAnsi="David" w:cs="David" w:hint="cs"/>
                <w:sz w:val="24"/>
                <w:szCs w:val="24"/>
                <w:rtl/>
              </w:rPr>
              <w:t>ב-01/10/13 הומרו 50,000 ע.נ פקודת היומן :</w:t>
            </w:r>
          </w:p>
        </w:tc>
      </w:tr>
      <w:tr w:rsidR="004A2456" w:rsidRPr="00D36B51" w:rsidTr="003430BB">
        <w:tc>
          <w:tcPr>
            <w:tcW w:w="2434" w:type="dxa"/>
          </w:tcPr>
          <w:p w:rsidR="004A2456" w:rsidRDefault="004A2456" w:rsidP="00D36B51">
            <w:pPr>
              <w:spacing w:line="360" w:lineRule="auto"/>
              <w:rPr>
                <w:rFonts w:ascii="David" w:hAnsi="David" w:cs="David"/>
                <w:sz w:val="24"/>
                <w:szCs w:val="24"/>
                <w:rtl/>
              </w:rPr>
            </w:pPr>
            <w:r>
              <w:rPr>
                <w:rFonts w:ascii="David" w:hAnsi="David" w:cs="David" w:hint="cs"/>
                <w:sz w:val="24"/>
                <w:szCs w:val="24"/>
                <w:rtl/>
              </w:rPr>
              <w:t>ח' מב"כ התחייבות</w:t>
            </w:r>
          </w:p>
        </w:tc>
        <w:tc>
          <w:tcPr>
            <w:tcW w:w="4868" w:type="dxa"/>
            <w:gridSpan w:val="2"/>
          </w:tcPr>
          <w:p w:rsidR="004A2456" w:rsidRPr="004A2456" w:rsidRDefault="004A2456" w:rsidP="00D36B51">
            <w:pPr>
              <w:spacing w:line="360" w:lineRule="auto"/>
              <w:rPr>
                <w:rFonts w:ascii="David" w:hAnsi="David" w:cs="David"/>
                <w:sz w:val="24"/>
                <w:szCs w:val="24"/>
                <w:rtl/>
              </w:rPr>
            </w:pPr>
            <m:oMathPara>
              <m:oMathParaPr>
                <m:jc m:val="right"/>
              </m:oMathParaPr>
              <m:oMath>
                <m:r>
                  <w:rPr>
                    <w:rFonts w:ascii="Cambria Math" w:hAnsi="Cambria Math" w:cs="David"/>
                    <w:sz w:val="24"/>
                    <w:szCs w:val="24"/>
                  </w:rPr>
                  <m:t>241,445*</m:t>
                </m:r>
                <m:f>
                  <m:fPr>
                    <m:ctrlPr>
                      <w:rPr>
                        <w:rFonts w:ascii="Cambria Math" w:hAnsi="Cambria Math" w:cs="David"/>
                        <w:i/>
                        <w:sz w:val="24"/>
                        <w:szCs w:val="24"/>
                      </w:rPr>
                    </m:ctrlPr>
                  </m:fPr>
                  <m:num>
                    <m:r>
                      <w:rPr>
                        <w:rFonts w:ascii="Cambria Math" w:hAnsi="Cambria Math" w:cs="David"/>
                        <w:sz w:val="24"/>
                        <w:szCs w:val="24"/>
                      </w:rPr>
                      <m:t>50k</m:t>
                    </m:r>
                  </m:num>
                  <m:den>
                    <m:r>
                      <w:rPr>
                        <w:rFonts w:ascii="Cambria Math" w:hAnsi="Cambria Math" w:cs="David"/>
                        <w:sz w:val="24"/>
                        <w:szCs w:val="24"/>
                      </w:rPr>
                      <m:t>250k</m:t>
                    </m:r>
                  </m:den>
                </m:f>
                <m:r>
                  <w:rPr>
                    <w:rFonts w:ascii="Cambria Math" w:hAnsi="Cambria Math" w:cs="David"/>
                    <w:sz w:val="24"/>
                    <w:szCs w:val="24"/>
                  </w:rPr>
                  <m:t>=48,289</m:t>
                </m:r>
              </m:oMath>
            </m:oMathPara>
          </w:p>
        </w:tc>
        <w:tc>
          <w:tcPr>
            <w:tcW w:w="2434" w:type="dxa"/>
          </w:tcPr>
          <w:p w:rsidR="004A2456" w:rsidRPr="00D36B51" w:rsidRDefault="004A2456" w:rsidP="00D36B51">
            <w:pPr>
              <w:spacing w:line="360" w:lineRule="auto"/>
              <w:rPr>
                <w:rFonts w:ascii="David" w:hAnsi="David" w:cs="David"/>
                <w:sz w:val="24"/>
                <w:szCs w:val="24"/>
                <w:rtl/>
              </w:rPr>
            </w:pPr>
          </w:p>
        </w:tc>
      </w:tr>
      <w:tr w:rsidR="004A2456" w:rsidRPr="00D36B51" w:rsidTr="00BA3F4D">
        <w:tc>
          <w:tcPr>
            <w:tcW w:w="2434" w:type="dxa"/>
          </w:tcPr>
          <w:p w:rsidR="004A2456" w:rsidRDefault="004A2456" w:rsidP="00D36B51">
            <w:pPr>
              <w:spacing w:line="360" w:lineRule="auto"/>
              <w:rPr>
                <w:rFonts w:ascii="David" w:hAnsi="David" w:cs="David"/>
                <w:sz w:val="24"/>
                <w:szCs w:val="24"/>
                <w:rtl/>
              </w:rPr>
            </w:pPr>
            <w:r>
              <w:rPr>
                <w:rFonts w:ascii="David" w:hAnsi="David" w:cs="David" w:hint="cs"/>
                <w:sz w:val="24"/>
                <w:szCs w:val="24"/>
                <w:rtl/>
              </w:rPr>
              <w:t>ח' מב"כ הון</w:t>
            </w:r>
          </w:p>
        </w:tc>
        <w:tc>
          <w:tcPr>
            <w:tcW w:w="4868" w:type="dxa"/>
            <w:gridSpan w:val="2"/>
          </w:tcPr>
          <w:p w:rsidR="004A2456" w:rsidRPr="004A2456" w:rsidRDefault="004A2456" w:rsidP="00D36B51">
            <w:pPr>
              <w:spacing w:line="360" w:lineRule="auto"/>
              <w:rPr>
                <w:rFonts w:ascii="David" w:hAnsi="David" w:cs="David"/>
                <w:sz w:val="24"/>
                <w:szCs w:val="24"/>
                <w:rtl/>
              </w:rPr>
            </w:pPr>
            <m:oMathPara>
              <m:oMathParaPr>
                <m:jc m:val="right"/>
              </m:oMathParaPr>
              <m:oMath>
                <m:r>
                  <w:rPr>
                    <w:rFonts w:ascii="Cambria Math" w:hAnsi="Cambria Math" w:cs="David"/>
                    <w:sz w:val="24"/>
                    <w:szCs w:val="24"/>
                  </w:rPr>
                  <m:t>31,976*</m:t>
                </m:r>
                <m:f>
                  <m:fPr>
                    <m:ctrlPr>
                      <w:rPr>
                        <w:rFonts w:ascii="Cambria Math" w:hAnsi="Cambria Math" w:cs="David"/>
                        <w:i/>
                        <w:sz w:val="24"/>
                        <w:szCs w:val="24"/>
                      </w:rPr>
                    </m:ctrlPr>
                  </m:fPr>
                  <m:num>
                    <m:r>
                      <w:rPr>
                        <w:rFonts w:ascii="Cambria Math" w:hAnsi="Cambria Math" w:cs="David"/>
                        <w:sz w:val="24"/>
                        <w:szCs w:val="24"/>
                      </w:rPr>
                      <m:t>50k</m:t>
                    </m:r>
                  </m:num>
                  <m:den>
                    <m:r>
                      <w:rPr>
                        <w:rFonts w:ascii="Cambria Math" w:hAnsi="Cambria Math" w:cs="David"/>
                        <w:sz w:val="24"/>
                        <w:szCs w:val="24"/>
                      </w:rPr>
                      <m:t>250k</m:t>
                    </m:r>
                  </m:den>
                </m:f>
                <m:r>
                  <w:rPr>
                    <w:rFonts w:ascii="Cambria Math" w:hAnsi="Cambria Math" w:cs="David"/>
                    <w:sz w:val="24"/>
                    <w:szCs w:val="24"/>
                  </w:rPr>
                  <m:t>=6,395</m:t>
                </m:r>
              </m:oMath>
            </m:oMathPara>
          </w:p>
        </w:tc>
        <w:tc>
          <w:tcPr>
            <w:tcW w:w="2434" w:type="dxa"/>
          </w:tcPr>
          <w:p w:rsidR="004A2456" w:rsidRPr="00D36B51" w:rsidRDefault="004A2456" w:rsidP="00D36B51">
            <w:pPr>
              <w:spacing w:line="360" w:lineRule="auto"/>
              <w:rPr>
                <w:rFonts w:ascii="David" w:hAnsi="David" w:cs="David"/>
                <w:sz w:val="24"/>
                <w:szCs w:val="24"/>
                <w:rtl/>
              </w:rPr>
            </w:pPr>
          </w:p>
        </w:tc>
      </w:tr>
      <w:tr w:rsidR="004A2456" w:rsidRPr="00D36B51" w:rsidTr="003D2700">
        <w:tc>
          <w:tcPr>
            <w:tcW w:w="2434" w:type="dxa"/>
          </w:tcPr>
          <w:p w:rsidR="004A2456" w:rsidRDefault="004A2456" w:rsidP="00D36B51">
            <w:pPr>
              <w:spacing w:line="360" w:lineRule="auto"/>
              <w:rPr>
                <w:rFonts w:ascii="David" w:hAnsi="David" w:cs="David"/>
                <w:sz w:val="24"/>
                <w:szCs w:val="24"/>
                <w:rtl/>
              </w:rPr>
            </w:pPr>
            <w:r>
              <w:rPr>
                <w:rFonts w:ascii="David" w:hAnsi="David" w:cs="David" w:hint="cs"/>
                <w:sz w:val="24"/>
                <w:szCs w:val="24"/>
                <w:rtl/>
              </w:rPr>
              <w:t xml:space="preserve">   ז' הון מניות </w:t>
            </w:r>
          </w:p>
        </w:tc>
        <w:tc>
          <w:tcPr>
            <w:tcW w:w="4868" w:type="dxa"/>
            <w:gridSpan w:val="2"/>
          </w:tcPr>
          <w:p w:rsidR="004A2456" w:rsidRPr="004A2456" w:rsidRDefault="000E2622" w:rsidP="00D36B51">
            <w:pPr>
              <w:spacing w:line="360" w:lineRule="auto"/>
              <w:rPr>
                <w:rFonts w:ascii="David" w:hAnsi="David" w:cs="David"/>
                <w:sz w:val="24"/>
                <w:szCs w:val="24"/>
                <w:rtl/>
              </w:rPr>
            </w:pPr>
            <m:oMathPara>
              <m:oMathParaPr>
                <m:jc m:val="right"/>
              </m:oMathParaPr>
              <m:oMath>
                <m:f>
                  <m:fPr>
                    <m:ctrlPr>
                      <w:rPr>
                        <w:rFonts w:ascii="Cambria Math" w:eastAsiaTheme="minorEastAsia" w:hAnsi="Cambria Math" w:cs="David"/>
                        <w:sz w:val="24"/>
                        <w:szCs w:val="24"/>
                      </w:rPr>
                    </m:ctrlPr>
                  </m:fPr>
                  <m:num>
                    <m:r>
                      <m:rPr>
                        <m:sty m:val="p"/>
                      </m:rPr>
                      <w:rPr>
                        <w:rFonts w:ascii="Cambria Math" w:hAnsi="Cambria Math" w:cs="David"/>
                        <w:sz w:val="24"/>
                        <w:szCs w:val="24"/>
                      </w:rPr>
                      <m:t>50</m:t>
                    </m:r>
                    <m:r>
                      <w:rPr>
                        <w:rFonts w:ascii="Cambria Math" w:hAnsi="Cambria Math" w:cs="David"/>
                        <w:sz w:val="24"/>
                        <w:szCs w:val="24"/>
                      </w:rPr>
                      <m:t>k</m:t>
                    </m:r>
                    <m:ctrlPr>
                      <w:rPr>
                        <w:rFonts w:ascii="Cambria Math" w:hAnsi="Cambria Math" w:cs="David"/>
                        <w:sz w:val="24"/>
                        <w:szCs w:val="24"/>
                      </w:rPr>
                    </m:ctrlPr>
                  </m:num>
                  <m:den>
                    <m:r>
                      <m:rPr>
                        <m:sty m:val="p"/>
                      </m:rPr>
                      <w:rPr>
                        <w:rFonts w:ascii="Cambria Math" w:eastAsiaTheme="minorEastAsia" w:hAnsi="Cambria Math" w:cs="David"/>
                        <w:sz w:val="24"/>
                        <w:szCs w:val="24"/>
                      </w:rPr>
                      <m:t>8</m:t>
                    </m:r>
                  </m:den>
                </m:f>
                <m:r>
                  <m:rPr>
                    <m:sty m:val="p"/>
                  </m:rPr>
                  <w:rPr>
                    <w:rFonts w:ascii="Cambria Math" w:eastAsiaTheme="minorEastAsia" w:hAnsi="Cambria Math" w:cs="David"/>
                    <w:sz w:val="24"/>
                    <w:szCs w:val="24"/>
                  </w:rPr>
                  <m:t>=6,250</m:t>
                </m:r>
              </m:oMath>
            </m:oMathPara>
          </w:p>
        </w:tc>
        <w:tc>
          <w:tcPr>
            <w:tcW w:w="2434" w:type="dxa"/>
          </w:tcPr>
          <w:p w:rsidR="004A2456" w:rsidRPr="00D36B51" w:rsidRDefault="004A2456" w:rsidP="00D36B51">
            <w:pPr>
              <w:spacing w:line="360" w:lineRule="auto"/>
              <w:rPr>
                <w:rFonts w:ascii="David" w:hAnsi="David" w:cs="David"/>
                <w:sz w:val="24"/>
                <w:szCs w:val="24"/>
                <w:rtl/>
              </w:rPr>
            </w:pPr>
          </w:p>
        </w:tc>
      </w:tr>
      <w:tr w:rsidR="00144E47" w:rsidRPr="00D36B51" w:rsidTr="00D36B51">
        <w:tc>
          <w:tcPr>
            <w:tcW w:w="2434" w:type="dxa"/>
          </w:tcPr>
          <w:p w:rsidR="00144E47" w:rsidRDefault="004A2456" w:rsidP="00D36B51">
            <w:pPr>
              <w:spacing w:line="360" w:lineRule="auto"/>
              <w:rPr>
                <w:rFonts w:ascii="David" w:hAnsi="David" w:cs="David"/>
                <w:sz w:val="24"/>
                <w:szCs w:val="24"/>
                <w:rtl/>
              </w:rPr>
            </w:pPr>
            <w:r>
              <w:rPr>
                <w:rFonts w:ascii="David" w:hAnsi="David" w:cs="David" w:hint="cs"/>
                <w:sz w:val="24"/>
                <w:szCs w:val="24"/>
                <w:rtl/>
              </w:rPr>
              <w:t xml:space="preserve">   ז' פרמיה </w:t>
            </w:r>
          </w:p>
        </w:tc>
        <w:tc>
          <w:tcPr>
            <w:tcW w:w="2434" w:type="dxa"/>
          </w:tcPr>
          <w:p w:rsidR="00144E47" w:rsidRPr="00D36B51" w:rsidRDefault="004A2456" w:rsidP="00D36B51">
            <w:pPr>
              <w:spacing w:line="360" w:lineRule="auto"/>
              <w:rPr>
                <w:rFonts w:ascii="David" w:hAnsi="David" w:cs="David"/>
                <w:sz w:val="24"/>
                <w:szCs w:val="24"/>
                <w:rtl/>
              </w:rPr>
            </w:pPr>
            <w:r>
              <w:rPr>
                <w:rFonts w:ascii="David" w:hAnsi="David" w:cs="David" w:hint="cs"/>
                <w:sz w:val="24"/>
                <w:szCs w:val="24"/>
                <w:rtl/>
              </w:rPr>
              <w:t>8,434</w:t>
            </w:r>
          </w:p>
        </w:tc>
        <w:tc>
          <w:tcPr>
            <w:tcW w:w="2434" w:type="dxa"/>
          </w:tcPr>
          <w:p w:rsidR="00144E47" w:rsidRPr="00D36B51" w:rsidRDefault="00144E47" w:rsidP="00D36B51">
            <w:pPr>
              <w:spacing w:line="360" w:lineRule="auto"/>
              <w:rPr>
                <w:rFonts w:ascii="David" w:hAnsi="David" w:cs="David"/>
                <w:sz w:val="24"/>
                <w:szCs w:val="24"/>
                <w:rtl/>
              </w:rPr>
            </w:pPr>
          </w:p>
        </w:tc>
        <w:tc>
          <w:tcPr>
            <w:tcW w:w="2434" w:type="dxa"/>
          </w:tcPr>
          <w:p w:rsidR="00144E47" w:rsidRPr="00D36B51" w:rsidRDefault="00144E47" w:rsidP="00D36B51">
            <w:pPr>
              <w:spacing w:line="360" w:lineRule="auto"/>
              <w:rPr>
                <w:rFonts w:ascii="David" w:hAnsi="David" w:cs="David"/>
                <w:sz w:val="24"/>
                <w:szCs w:val="24"/>
                <w:rtl/>
              </w:rPr>
            </w:pPr>
          </w:p>
        </w:tc>
      </w:tr>
      <w:tr w:rsidR="00144E47" w:rsidRPr="00D36B51" w:rsidTr="00D36B51">
        <w:tc>
          <w:tcPr>
            <w:tcW w:w="2434" w:type="dxa"/>
          </w:tcPr>
          <w:p w:rsidR="00144E47" w:rsidRDefault="00144E47" w:rsidP="00D36B51">
            <w:pPr>
              <w:spacing w:line="360" w:lineRule="auto"/>
              <w:rPr>
                <w:rFonts w:ascii="David" w:hAnsi="David" w:cs="David"/>
                <w:sz w:val="24"/>
                <w:szCs w:val="24"/>
                <w:rtl/>
              </w:rPr>
            </w:pPr>
          </w:p>
          <w:p w:rsidR="006A6043" w:rsidRDefault="006A6043" w:rsidP="00D36B51">
            <w:pPr>
              <w:spacing w:line="360" w:lineRule="auto"/>
              <w:rPr>
                <w:rFonts w:ascii="David" w:hAnsi="David" w:cs="David"/>
                <w:sz w:val="24"/>
                <w:szCs w:val="24"/>
                <w:rtl/>
              </w:rPr>
            </w:pPr>
            <w:r w:rsidRPr="00D36B51">
              <w:rPr>
                <w:rFonts w:ascii="David" w:hAnsi="David" w:cs="David" w:hint="cs"/>
                <w:b/>
                <w:bCs/>
                <w:color w:val="FF0000"/>
                <w:sz w:val="24"/>
                <w:szCs w:val="24"/>
                <w:u w:val="single"/>
                <w:rtl/>
              </w:rPr>
              <w:t>הסבר</w:t>
            </w:r>
            <w:r>
              <w:rPr>
                <w:rFonts w:ascii="David" w:hAnsi="David" w:cs="David" w:hint="cs"/>
                <w:b/>
                <w:bCs/>
                <w:color w:val="FF0000"/>
                <w:sz w:val="24"/>
                <w:szCs w:val="24"/>
                <w:u w:val="single"/>
                <w:rtl/>
              </w:rPr>
              <w:t xml:space="preserve"> 8</w:t>
            </w:r>
          </w:p>
        </w:tc>
        <w:tc>
          <w:tcPr>
            <w:tcW w:w="2434" w:type="dxa"/>
          </w:tcPr>
          <w:p w:rsidR="00144E47" w:rsidRPr="00D36B51" w:rsidRDefault="00144E47" w:rsidP="00D36B51">
            <w:pPr>
              <w:spacing w:line="360" w:lineRule="auto"/>
              <w:rPr>
                <w:rFonts w:ascii="David" w:hAnsi="David" w:cs="David"/>
                <w:sz w:val="24"/>
                <w:szCs w:val="24"/>
                <w:rtl/>
              </w:rPr>
            </w:pPr>
          </w:p>
        </w:tc>
        <w:tc>
          <w:tcPr>
            <w:tcW w:w="2434" w:type="dxa"/>
          </w:tcPr>
          <w:p w:rsidR="00144E47" w:rsidRPr="00D36B51" w:rsidRDefault="00144E47" w:rsidP="00D36B51">
            <w:pPr>
              <w:spacing w:line="360" w:lineRule="auto"/>
              <w:rPr>
                <w:rFonts w:ascii="David" w:hAnsi="David" w:cs="David"/>
                <w:sz w:val="24"/>
                <w:szCs w:val="24"/>
                <w:rtl/>
              </w:rPr>
            </w:pPr>
          </w:p>
        </w:tc>
        <w:tc>
          <w:tcPr>
            <w:tcW w:w="2434" w:type="dxa"/>
          </w:tcPr>
          <w:p w:rsidR="00144E47" w:rsidRPr="00D36B51" w:rsidRDefault="00144E47" w:rsidP="00D36B51">
            <w:pPr>
              <w:spacing w:line="360" w:lineRule="auto"/>
              <w:rPr>
                <w:rFonts w:ascii="David" w:hAnsi="David" w:cs="David"/>
                <w:sz w:val="24"/>
                <w:szCs w:val="24"/>
                <w:rtl/>
              </w:rPr>
            </w:pPr>
          </w:p>
        </w:tc>
      </w:tr>
      <w:tr w:rsidR="006A6043" w:rsidRPr="00D36B51" w:rsidTr="004D6CC0">
        <w:tc>
          <w:tcPr>
            <w:tcW w:w="9736" w:type="dxa"/>
            <w:gridSpan w:val="4"/>
          </w:tcPr>
          <w:p w:rsidR="00572EBD" w:rsidRPr="00D36B51" w:rsidRDefault="006A6043" w:rsidP="00572EBD">
            <w:pPr>
              <w:spacing w:line="360" w:lineRule="auto"/>
              <w:rPr>
                <w:rFonts w:ascii="David" w:hAnsi="David" w:cs="David"/>
                <w:sz w:val="24"/>
                <w:szCs w:val="24"/>
                <w:rtl/>
              </w:rPr>
            </w:pPr>
            <w:r>
              <w:rPr>
                <w:rFonts w:ascii="David" w:hAnsi="David" w:cs="David" w:hint="cs"/>
                <w:sz w:val="24"/>
                <w:szCs w:val="24"/>
                <w:rtl/>
              </w:rPr>
              <w:t xml:space="preserve">בסילוק ברוטו בודקים קודם כל אם יש מחוייבות לשלם מזומן. במקרה שלנו, יש מימון חוץ מאזני כי החברה עלולה לרכוש בעתיד מניות של עצמה אם מחזיק האופציה ירצה בכך. בנוסף ההתחייבות הזאת ניתנת למימוש בכל יום ולא רק ביום 30/04/13 אלא מהיום ועד ליום 30/04/13. זה אומר שהמחויבות לשלם מזומן </w:t>
            </w:r>
            <w:r w:rsidR="00572EBD">
              <w:rPr>
                <w:rFonts w:ascii="David" w:hAnsi="David" w:cs="David" w:hint="cs"/>
                <w:sz w:val="24"/>
                <w:szCs w:val="24"/>
                <w:rtl/>
              </w:rPr>
              <w:t xml:space="preserve">קיימת לחברה מהיום, ולכן לא מהוונים את ההתחייבות . </w:t>
            </w:r>
          </w:p>
        </w:tc>
      </w:tr>
      <w:tr w:rsidR="00144E47" w:rsidRPr="00D36B51" w:rsidTr="00D36B51">
        <w:tc>
          <w:tcPr>
            <w:tcW w:w="2434" w:type="dxa"/>
          </w:tcPr>
          <w:p w:rsidR="00144E47" w:rsidRDefault="00144E47" w:rsidP="00D36B51">
            <w:pPr>
              <w:spacing w:line="360" w:lineRule="auto"/>
              <w:rPr>
                <w:rFonts w:ascii="David" w:hAnsi="David" w:cs="David"/>
                <w:sz w:val="24"/>
                <w:szCs w:val="24"/>
                <w:rtl/>
              </w:rPr>
            </w:pPr>
          </w:p>
        </w:tc>
        <w:tc>
          <w:tcPr>
            <w:tcW w:w="2434" w:type="dxa"/>
          </w:tcPr>
          <w:p w:rsidR="00144E47" w:rsidRPr="00D36B51" w:rsidRDefault="00144E47" w:rsidP="00D36B51">
            <w:pPr>
              <w:spacing w:line="360" w:lineRule="auto"/>
              <w:rPr>
                <w:rFonts w:ascii="David" w:hAnsi="David" w:cs="David"/>
                <w:sz w:val="24"/>
                <w:szCs w:val="24"/>
                <w:rtl/>
              </w:rPr>
            </w:pPr>
          </w:p>
        </w:tc>
        <w:tc>
          <w:tcPr>
            <w:tcW w:w="2434" w:type="dxa"/>
          </w:tcPr>
          <w:p w:rsidR="00144E47" w:rsidRPr="00D36B51" w:rsidRDefault="00144E47" w:rsidP="00D36B51">
            <w:pPr>
              <w:spacing w:line="360" w:lineRule="auto"/>
              <w:rPr>
                <w:rFonts w:ascii="David" w:hAnsi="David" w:cs="David"/>
                <w:sz w:val="24"/>
                <w:szCs w:val="24"/>
                <w:rtl/>
              </w:rPr>
            </w:pPr>
          </w:p>
        </w:tc>
        <w:tc>
          <w:tcPr>
            <w:tcW w:w="2434" w:type="dxa"/>
          </w:tcPr>
          <w:p w:rsidR="00144E47" w:rsidRPr="00D36B51" w:rsidRDefault="00144E47" w:rsidP="00D36B51">
            <w:pPr>
              <w:spacing w:line="360" w:lineRule="auto"/>
              <w:rPr>
                <w:rFonts w:ascii="David" w:hAnsi="David" w:cs="David"/>
                <w:sz w:val="24"/>
                <w:szCs w:val="24"/>
                <w:rtl/>
              </w:rPr>
            </w:pPr>
          </w:p>
        </w:tc>
      </w:tr>
      <w:tr w:rsidR="00144E47" w:rsidRPr="00D36B51" w:rsidTr="00D36B51">
        <w:tc>
          <w:tcPr>
            <w:tcW w:w="2434" w:type="dxa"/>
          </w:tcPr>
          <w:p w:rsidR="00144E47" w:rsidRDefault="00144E47" w:rsidP="00D36B51">
            <w:pPr>
              <w:spacing w:line="360" w:lineRule="auto"/>
              <w:rPr>
                <w:rFonts w:ascii="David" w:hAnsi="David" w:cs="David"/>
                <w:sz w:val="24"/>
                <w:szCs w:val="24"/>
                <w:rtl/>
              </w:rPr>
            </w:pPr>
          </w:p>
        </w:tc>
        <w:tc>
          <w:tcPr>
            <w:tcW w:w="2434" w:type="dxa"/>
          </w:tcPr>
          <w:p w:rsidR="00144E47" w:rsidRPr="00D36B51" w:rsidRDefault="00144E47" w:rsidP="00D36B51">
            <w:pPr>
              <w:spacing w:line="360" w:lineRule="auto"/>
              <w:rPr>
                <w:rFonts w:ascii="David" w:hAnsi="David" w:cs="David"/>
                <w:sz w:val="24"/>
                <w:szCs w:val="24"/>
                <w:rtl/>
              </w:rPr>
            </w:pPr>
          </w:p>
        </w:tc>
        <w:tc>
          <w:tcPr>
            <w:tcW w:w="2434" w:type="dxa"/>
          </w:tcPr>
          <w:p w:rsidR="00144E47" w:rsidRPr="00D36B51" w:rsidRDefault="00144E47" w:rsidP="00D36B51">
            <w:pPr>
              <w:spacing w:line="360" w:lineRule="auto"/>
              <w:rPr>
                <w:rFonts w:ascii="David" w:hAnsi="David" w:cs="David"/>
                <w:sz w:val="24"/>
                <w:szCs w:val="24"/>
                <w:rtl/>
              </w:rPr>
            </w:pPr>
          </w:p>
        </w:tc>
        <w:tc>
          <w:tcPr>
            <w:tcW w:w="2434" w:type="dxa"/>
          </w:tcPr>
          <w:p w:rsidR="00144E47" w:rsidRPr="00D36B51" w:rsidRDefault="00144E47" w:rsidP="00D36B51">
            <w:pPr>
              <w:spacing w:line="360" w:lineRule="auto"/>
              <w:rPr>
                <w:rFonts w:ascii="David" w:hAnsi="David" w:cs="David"/>
                <w:sz w:val="24"/>
                <w:szCs w:val="24"/>
                <w:rtl/>
              </w:rPr>
            </w:pPr>
          </w:p>
        </w:tc>
      </w:tr>
      <w:tr w:rsidR="00144E47" w:rsidRPr="00D36B51" w:rsidTr="00D36B51">
        <w:tc>
          <w:tcPr>
            <w:tcW w:w="2434" w:type="dxa"/>
          </w:tcPr>
          <w:p w:rsidR="00144E47" w:rsidRDefault="00144E47" w:rsidP="00D36B51">
            <w:pPr>
              <w:spacing w:line="360" w:lineRule="auto"/>
              <w:rPr>
                <w:rFonts w:ascii="David" w:hAnsi="David" w:cs="David"/>
                <w:sz w:val="24"/>
                <w:szCs w:val="24"/>
                <w:rtl/>
              </w:rPr>
            </w:pPr>
          </w:p>
        </w:tc>
        <w:tc>
          <w:tcPr>
            <w:tcW w:w="2434" w:type="dxa"/>
          </w:tcPr>
          <w:p w:rsidR="00144E47" w:rsidRPr="00D36B51" w:rsidRDefault="00144E47" w:rsidP="00D36B51">
            <w:pPr>
              <w:spacing w:line="360" w:lineRule="auto"/>
              <w:rPr>
                <w:rFonts w:ascii="David" w:hAnsi="David" w:cs="David"/>
                <w:sz w:val="24"/>
                <w:szCs w:val="24"/>
                <w:rtl/>
              </w:rPr>
            </w:pPr>
          </w:p>
        </w:tc>
        <w:tc>
          <w:tcPr>
            <w:tcW w:w="2434" w:type="dxa"/>
          </w:tcPr>
          <w:p w:rsidR="00144E47" w:rsidRPr="00D36B51" w:rsidRDefault="00144E47" w:rsidP="00D36B51">
            <w:pPr>
              <w:spacing w:line="360" w:lineRule="auto"/>
              <w:rPr>
                <w:rFonts w:ascii="David" w:hAnsi="David" w:cs="David"/>
                <w:sz w:val="24"/>
                <w:szCs w:val="24"/>
                <w:rtl/>
              </w:rPr>
            </w:pPr>
          </w:p>
        </w:tc>
        <w:tc>
          <w:tcPr>
            <w:tcW w:w="2434" w:type="dxa"/>
          </w:tcPr>
          <w:p w:rsidR="00144E47" w:rsidRPr="00D36B51" w:rsidRDefault="00144E47" w:rsidP="00D36B51">
            <w:pPr>
              <w:spacing w:line="360" w:lineRule="auto"/>
              <w:rPr>
                <w:rFonts w:ascii="David" w:hAnsi="David" w:cs="David"/>
                <w:sz w:val="24"/>
                <w:szCs w:val="24"/>
                <w:rtl/>
              </w:rPr>
            </w:pPr>
          </w:p>
        </w:tc>
      </w:tr>
      <w:tr w:rsidR="00144E47" w:rsidRPr="00D36B51" w:rsidTr="00D36B51">
        <w:tc>
          <w:tcPr>
            <w:tcW w:w="2434" w:type="dxa"/>
          </w:tcPr>
          <w:p w:rsidR="00144E47" w:rsidRDefault="00144E47" w:rsidP="00D36B51">
            <w:pPr>
              <w:spacing w:line="360" w:lineRule="auto"/>
              <w:rPr>
                <w:rFonts w:ascii="David" w:hAnsi="David" w:cs="David"/>
                <w:sz w:val="24"/>
                <w:szCs w:val="24"/>
                <w:rtl/>
              </w:rPr>
            </w:pPr>
          </w:p>
        </w:tc>
        <w:tc>
          <w:tcPr>
            <w:tcW w:w="2434" w:type="dxa"/>
          </w:tcPr>
          <w:p w:rsidR="00144E47" w:rsidRPr="00D36B51" w:rsidRDefault="00144E47" w:rsidP="00D36B51">
            <w:pPr>
              <w:spacing w:line="360" w:lineRule="auto"/>
              <w:rPr>
                <w:rFonts w:ascii="David" w:hAnsi="David" w:cs="David"/>
                <w:sz w:val="24"/>
                <w:szCs w:val="24"/>
                <w:rtl/>
              </w:rPr>
            </w:pPr>
          </w:p>
        </w:tc>
        <w:tc>
          <w:tcPr>
            <w:tcW w:w="2434" w:type="dxa"/>
          </w:tcPr>
          <w:p w:rsidR="00144E47" w:rsidRPr="00D36B51" w:rsidRDefault="00144E47" w:rsidP="00D36B51">
            <w:pPr>
              <w:spacing w:line="360" w:lineRule="auto"/>
              <w:rPr>
                <w:rFonts w:ascii="David" w:hAnsi="David" w:cs="David"/>
                <w:sz w:val="24"/>
                <w:szCs w:val="24"/>
                <w:rtl/>
              </w:rPr>
            </w:pPr>
          </w:p>
        </w:tc>
        <w:tc>
          <w:tcPr>
            <w:tcW w:w="2434" w:type="dxa"/>
          </w:tcPr>
          <w:p w:rsidR="00144E47" w:rsidRPr="00D36B51" w:rsidRDefault="00144E47" w:rsidP="00D36B51">
            <w:pPr>
              <w:spacing w:line="360" w:lineRule="auto"/>
              <w:rPr>
                <w:rFonts w:ascii="David" w:hAnsi="David" w:cs="David"/>
                <w:sz w:val="24"/>
                <w:szCs w:val="24"/>
                <w:rtl/>
              </w:rPr>
            </w:pPr>
          </w:p>
        </w:tc>
      </w:tr>
      <w:tr w:rsidR="00144E47" w:rsidRPr="00D36B51" w:rsidTr="00D36B51">
        <w:tc>
          <w:tcPr>
            <w:tcW w:w="2434" w:type="dxa"/>
          </w:tcPr>
          <w:p w:rsidR="00144E47" w:rsidRDefault="00144E47" w:rsidP="00D36B51">
            <w:pPr>
              <w:spacing w:line="360" w:lineRule="auto"/>
              <w:rPr>
                <w:rFonts w:ascii="David" w:hAnsi="David" w:cs="David"/>
                <w:sz w:val="24"/>
                <w:szCs w:val="24"/>
                <w:rtl/>
              </w:rPr>
            </w:pPr>
          </w:p>
        </w:tc>
        <w:tc>
          <w:tcPr>
            <w:tcW w:w="2434" w:type="dxa"/>
          </w:tcPr>
          <w:p w:rsidR="00144E47" w:rsidRPr="00D36B51" w:rsidRDefault="00144E47" w:rsidP="00D36B51">
            <w:pPr>
              <w:spacing w:line="360" w:lineRule="auto"/>
              <w:rPr>
                <w:rFonts w:ascii="David" w:hAnsi="David" w:cs="David"/>
                <w:sz w:val="24"/>
                <w:szCs w:val="24"/>
                <w:rtl/>
              </w:rPr>
            </w:pPr>
          </w:p>
        </w:tc>
        <w:tc>
          <w:tcPr>
            <w:tcW w:w="2434" w:type="dxa"/>
          </w:tcPr>
          <w:p w:rsidR="00144E47" w:rsidRPr="00D36B51" w:rsidRDefault="00144E47" w:rsidP="00D36B51">
            <w:pPr>
              <w:spacing w:line="360" w:lineRule="auto"/>
              <w:rPr>
                <w:rFonts w:ascii="David" w:hAnsi="David" w:cs="David"/>
                <w:sz w:val="24"/>
                <w:szCs w:val="24"/>
                <w:rtl/>
              </w:rPr>
            </w:pPr>
          </w:p>
        </w:tc>
        <w:tc>
          <w:tcPr>
            <w:tcW w:w="2434" w:type="dxa"/>
          </w:tcPr>
          <w:p w:rsidR="00144E47" w:rsidRPr="00D36B51" w:rsidRDefault="00144E47" w:rsidP="00D36B51">
            <w:pPr>
              <w:spacing w:line="360" w:lineRule="auto"/>
              <w:rPr>
                <w:rFonts w:ascii="David" w:hAnsi="David" w:cs="David"/>
                <w:sz w:val="24"/>
                <w:szCs w:val="24"/>
                <w:rtl/>
              </w:rPr>
            </w:pPr>
          </w:p>
        </w:tc>
      </w:tr>
    </w:tbl>
    <w:p w:rsidR="00E10411" w:rsidRDefault="00EE598D" w:rsidP="00E10411">
      <w:pPr>
        <w:spacing w:line="360" w:lineRule="auto"/>
        <w:jc w:val="center"/>
        <w:rPr>
          <w:rFonts w:ascii="David" w:hAnsi="David" w:cs="David"/>
          <w:b/>
          <w:bCs/>
          <w:color w:val="7030A0"/>
          <w:sz w:val="24"/>
          <w:szCs w:val="24"/>
          <w:u w:val="single"/>
          <w:rtl/>
        </w:rPr>
      </w:pPr>
      <w:r>
        <w:rPr>
          <w:rFonts w:ascii="David" w:hAnsi="David" w:cs="David" w:hint="cs"/>
          <w:b/>
          <w:bCs/>
          <w:color w:val="7030A0"/>
          <w:sz w:val="24"/>
          <w:szCs w:val="24"/>
          <w:u w:val="single"/>
          <w:rtl/>
        </w:rPr>
        <w:t xml:space="preserve">תרגילים ברווח למניה מצורפים מעתה ואילך כל אחד בכתב יד למטה </w:t>
      </w:r>
      <w:bookmarkStart w:id="0" w:name="_GoBack"/>
      <w:bookmarkEnd w:id="0"/>
    </w:p>
    <w:p w:rsidR="00E10411" w:rsidRDefault="00E10411" w:rsidP="00E10411">
      <w:pPr>
        <w:spacing w:line="360" w:lineRule="auto"/>
        <w:jc w:val="center"/>
        <w:rPr>
          <w:rFonts w:ascii="David" w:hAnsi="David" w:cs="David"/>
          <w:b/>
          <w:bCs/>
          <w:color w:val="7030A0"/>
          <w:sz w:val="24"/>
          <w:szCs w:val="24"/>
          <w:u w:val="single"/>
          <w:rtl/>
        </w:rPr>
      </w:pPr>
    </w:p>
    <w:p w:rsidR="00E10411" w:rsidRDefault="00E10411" w:rsidP="00E10411">
      <w:pPr>
        <w:spacing w:line="360" w:lineRule="auto"/>
        <w:jc w:val="center"/>
        <w:rPr>
          <w:rFonts w:ascii="David" w:hAnsi="David" w:cs="David"/>
          <w:b/>
          <w:bCs/>
          <w:color w:val="7030A0"/>
          <w:sz w:val="24"/>
          <w:szCs w:val="24"/>
          <w:u w:val="single"/>
          <w:rtl/>
        </w:rPr>
      </w:pPr>
    </w:p>
    <w:p w:rsidR="00E10411" w:rsidRDefault="00E10411" w:rsidP="00E10411">
      <w:pPr>
        <w:spacing w:line="360" w:lineRule="auto"/>
        <w:jc w:val="center"/>
        <w:rPr>
          <w:rFonts w:ascii="David" w:hAnsi="David" w:cs="David"/>
          <w:b/>
          <w:bCs/>
          <w:color w:val="7030A0"/>
          <w:sz w:val="24"/>
          <w:szCs w:val="24"/>
          <w:u w:val="single"/>
          <w:rtl/>
        </w:rPr>
      </w:pPr>
    </w:p>
    <w:p w:rsidR="00E10411" w:rsidRDefault="00E10411" w:rsidP="00E10411">
      <w:pPr>
        <w:spacing w:line="360" w:lineRule="auto"/>
        <w:jc w:val="center"/>
        <w:rPr>
          <w:rFonts w:ascii="David" w:hAnsi="David" w:cs="David"/>
          <w:b/>
          <w:bCs/>
          <w:color w:val="7030A0"/>
          <w:sz w:val="24"/>
          <w:szCs w:val="24"/>
          <w:u w:val="single"/>
          <w:rtl/>
        </w:rPr>
      </w:pPr>
    </w:p>
    <w:p w:rsidR="00E10411" w:rsidRDefault="00E10411" w:rsidP="00E10411">
      <w:pPr>
        <w:spacing w:line="360" w:lineRule="auto"/>
        <w:jc w:val="center"/>
        <w:rPr>
          <w:rFonts w:ascii="David" w:hAnsi="David" w:cs="David"/>
          <w:b/>
          <w:bCs/>
          <w:color w:val="7030A0"/>
          <w:sz w:val="24"/>
          <w:szCs w:val="24"/>
          <w:u w:val="single"/>
          <w:rtl/>
        </w:rPr>
      </w:pPr>
    </w:p>
    <w:p w:rsidR="00E10411" w:rsidRDefault="00E10411" w:rsidP="00E10411">
      <w:pPr>
        <w:spacing w:line="360" w:lineRule="auto"/>
        <w:jc w:val="center"/>
        <w:rPr>
          <w:rFonts w:ascii="David" w:hAnsi="David" w:cs="David"/>
          <w:b/>
          <w:bCs/>
          <w:color w:val="7030A0"/>
          <w:sz w:val="24"/>
          <w:szCs w:val="24"/>
          <w:u w:val="single"/>
          <w:rtl/>
        </w:rPr>
      </w:pPr>
    </w:p>
    <w:p w:rsidR="00E10411" w:rsidRDefault="00E10411" w:rsidP="00E10411">
      <w:pPr>
        <w:spacing w:line="360" w:lineRule="auto"/>
        <w:jc w:val="center"/>
        <w:rPr>
          <w:rFonts w:ascii="David" w:hAnsi="David" w:cs="David"/>
          <w:b/>
          <w:bCs/>
          <w:color w:val="7030A0"/>
          <w:sz w:val="24"/>
          <w:szCs w:val="24"/>
          <w:u w:val="single"/>
          <w:rtl/>
        </w:rPr>
      </w:pPr>
    </w:p>
    <w:p w:rsidR="00E10411" w:rsidRDefault="00E10411" w:rsidP="00E10411">
      <w:pPr>
        <w:spacing w:line="360" w:lineRule="auto"/>
        <w:jc w:val="center"/>
        <w:rPr>
          <w:rFonts w:ascii="David" w:hAnsi="David" w:cs="David"/>
          <w:b/>
          <w:bCs/>
          <w:color w:val="7030A0"/>
          <w:sz w:val="24"/>
          <w:szCs w:val="24"/>
          <w:u w:val="single"/>
          <w:rtl/>
        </w:rPr>
      </w:pPr>
    </w:p>
    <w:p w:rsidR="00E10411" w:rsidRDefault="00E10411" w:rsidP="00E10411">
      <w:pPr>
        <w:spacing w:line="360" w:lineRule="auto"/>
        <w:jc w:val="center"/>
        <w:rPr>
          <w:rFonts w:ascii="David" w:hAnsi="David" w:cs="David"/>
          <w:b/>
          <w:bCs/>
          <w:color w:val="7030A0"/>
          <w:sz w:val="24"/>
          <w:szCs w:val="24"/>
          <w:u w:val="single"/>
          <w:rtl/>
        </w:rPr>
      </w:pPr>
    </w:p>
    <w:p w:rsidR="00E10411" w:rsidRPr="00437069" w:rsidRDefault="00E10411" w:rsidP="00437069">
      <w:pPr>
        <w:spacing w:line="360" w:lineRule="auto"/>
        <w:rPr>
          <w:rFonts w:ascii="David" w:hAnsi="David" w:cs="David"/>
          <w:sz w:val="24"/>
          <w:szCs w:val="24"/>
          <w:rtl/>
        </w:rPr>
      </w:pPr>
    </w:p>
    <w:sectPr w:rsidR="00E10411" w:rsidRPr="00437069" w:rsidSect="00370A3C">
      <w:headerReference w:type="default" r:id="rId8"/>
      <w:footerReference w:type="default" r:id="rId9"/>
      <w:pgSz w:w="11906" w:h="16838"/>
      <w:pgMar w:top="1440" w:right="1080" w:bottom="1440" w:left="1080" w:header="709" w:footer="709" w:gutter="0"/>
      <w:pgNumType w:start="174"/>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622" w:rsidRDefault="000E2622" w:rsidP="00F172F9">
      <w:pPr>
        <w:spacing w:after="0" w:line="240" w:lineRule="auto"/>
      </w:pPr>
      <w:r>
        <w:separator/>
      </w:r>
    </w:p>
  </w:endnote>
  <w:endnote w:type="continuationSeparator" w:id="0">
    <w:p w:rsidR="000E2622" w:rsidRDefault="000E2622"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6925405"/>
      <w:docPartObj>
        <w:docPartGallery w:val="Page Numbers (Bottom of Page)"/>
        <w:docPartUnique/>
      </w:docPartObj>
    </w:sdtPr>
    <w:sdtEndPr/>
    <w:sdtContent>
      <w:p w:rsidR="00B96F59" w:rsidRDefault="00B96F59" w:rsidP="00272F8B">
        <w:pPr>
          <w:pStyle w:val="a5"/>
          <w:jc w:val="center"/>
          <w:rPr>
            <w:rtl/>
          </w:rPr>
        </w:pPr>
        <w:r>
          <w:fldChar w:fldCharType="begin"/>
        </w:r>
        <w:r>
          <w:rPr>
            <w:rtl/>
            <w:cs/>
          </w:rPr>
          <w:instrText>PAGE   \* MERGEFORMAT</w:instrText>
        </w:r>
        <w:r>
          <w:fldChar w:fldCharType="separate"/>
        </w:r>
        <w:r w:rsidR="00EE598D" w:rsidRPr="00EE598D">
          <w:rPr>
            <w:noProof/>
            <w:rtl/>
            <w:lang w:val="he-IL"/>
          </w:rPr>
          <w:t>179</w:t>
        </w:r>
        <w:r>
          <w:fldChar w:fldCharType="end"/>
        </w:r>
      </w:p>
      <w:p w:rsidR="00B96F59" w:rsidRDefault="000E2622" w:rsidP="00272F8B">
        <w:pPr>
          <w:pStyle w:val="a5"/>
          <w:jc w:val="center"/>
          <w:rPr>
            <w:rtl/>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622" w:rsidRDefault="000E2622" w:rsidP="00F172F9">
      <w:pPr>
        <w:spacing w:after="0" w:line="240" w:lineRule="auto"/>
      </w:pPr>
      <w:r>
        <w:separator/>
      </w:r>
    </w:p>
  </w:footnote>
  <w:footnote w:type="continuationSeparator" w:id="0">
    <w:p w:rsidR="000E2622" w:rsidRDefault="000E2622"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59" w:rsidRPr="00F172F9" w:rsidRDefault="00B96F59" w:rsidP="002A08D0">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sidR="00370A3C">
      <w:rPr>
        <w:rFonts w:cs="David" w:hint="cs"/>
        <w:sz w:val="24"/>
        <w:szCs w:val="24"/>
        <w:rtl/>
      </w:rPr>
      <w:t>23</w:t>
    </w:r>
    <w:r>
      <w:rPr>
        <w:rFonts w:cs="David" w:hint="cs"/>
        <w:sz w:val="24"/>
        <w:szCs w:val="24"/>
        <w:rtl/>
      </w:rPr>
      <w:t>/11/14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253E0"/>
    <w:multiLevelType w:val="hybridMultilevel"/>
    <w:tmpl w:val="1EE8FDB2"/>
    <w:lvl w:ilvl="0" w:tplc="A956DE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C5C1F"/>
    <w:multiLevelType w:val="hybridMultilevel"/>
    <w:tmpl w:val="CBE464DC"/>
    <w:lvl w:ilvl="0" w:tplc="DE447F08">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B5ADD"/>
    <w:multiLevelType w:val="hybridMultilevel"/>
    <w:tmpl w:val="7660C7BE"/>
    <w:lvl w:ilvl="0" w:tplc="6C9034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A0039"/>
    <w:multiLevelType w:val="hybridMultilevel"/>
    <w:tmpl w:val="2B72FD04"/>
    <w:lvl w:ilvl="0" w:tplc="D82EEB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231A5A"/>
    <w:multiLevelType w:val="hybridMultilevel"/>
    <w:tmpl w:val="B0AA0D7A"/>
    <w:lvl w:ilvl="0" w:tplc="16480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560D0"/>
    <w:multiLevelType w:val="hybridMultilevel"/>
    <w:tmpl w:val="D15C6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10F6"/>
    <w:rsid w:val="00001215"/>
    <w:rsid w:val="0000218E"/>
    <w:rsid w:val="000027EA"/>
    <w:rsid w:val="00003193"/>
    <w:rsid w:val="000031A0"/>
    <w:rsid w:val="00004320"/>
    <w:rsid w:val="00005C1A"/>
    <w:rsid w:val="00005C73"/>
    <w:rsid w:val="0001041C"/>
    <w:rsid w:val="0001072D"/>
    <w:rsid w:val="000118B7"/>
    <w:rsid w:val="00014EBF"/>
    <w:rsid w:val="0002110F"/>
    <w:rsid w:val="000227E7"/>
    <w:rsid w:val="00022D62"/>
    <w:rsid w:val="00022F40"/>
    <w:rsid w:val="00031176"/>
    <w:rsid w:val="000318F5"/>
    <w:rsid w:val="00032D57"/>
    <w:rsid w:val="00034437"/>
    <w:rsid w:val="0003529F"/>
    <w:rsid w:val="0003559A"/>
    <w:rsid w:val="000363BD"/>
    <w:rsid w:val="0003655D"/>
    <w:rsid w:val="00036A8E"/>
    <w:rsid w:val="0003796F"/>
    <w:rsid w:val="000407FC"/>
    <w:rsid w:val="00041671"/>
    <w:rsid w:val="0004273E"/>
    <w:rsid w:val="0004387F"/>
    <w:rsid w:val="000448D6"/>
    <w:rsid w:val="00044D59"/>
    <w:rsid w:val="00055C06"/>
    <w:rsid w:val="00056DB1"/>
    <w:rsid w:val="0005757A"/>
    <w:rsid w:val="00057726"/>
    <w:rsid w:val="00060333"/>
    <w:rsid w:val="0006250B"/>
    <w:rsid w:val="00062979"/>
    <w:rsid w:val="00063910"/>
    <w:rsid w:val="00063CC1"/>
    <w:rsid w:val="00065FD2"/>
    <w:rsid w:val="00066284"/>
    <w:rsid w:val="00067B63"/>
    <w:rsid w:val="000711EB"/>
    <w:rsid w:val="00071604"/>
    <w:rsid w:val="00071A21"/>
    <w:rsid w:val="000725AB"/>
    <w:rsid w:val="000742A0"/>
    <w:rsid w:val="00075B6E"/>
    <w:rsid w:val="000817A1"/>
    <w:rsid w:val="00084B93"/>
    <w:rsid w:val="00086A1F"/>
    <w:rsid w:val="000926E7"/>
    <w:rsid w:val="00093BF0"/>
    <w:rsid w:val="000945A1"/>
    <w:rsid w:val="00094D10"/>
    <w:rsid w:val="00095BA5"/>
    <w:rsid w:val="00095C98"/>
    <w:rsid w:val="00097075"/>
    <w:rsid w:val="00097920"/>
    <w:rsid w:val="000A01B7"/>
    <w:rsid w:val="000A0C8B"/>
    <w:rsid w:val="000A25BC"/>
    <w:rsid w:val="000A2EB5"/>
    <w:rsid w:val="000A3901"/>
    <w:rsid w:val="000A6D96"/>
    <w:rsid w:val="000B15F2"/>
    <w:rsid w:val="000B52B7"/>
    <w:rsid w:val="000B5A9C"/>
    <w:rsid w:val="000C04AC"/>
    <w:rsid w:val="000C1370"/>
    <w:rsid w:val="000C17FC"/>
    <w:rsid w:val="000C48DC"/>
    <w:rsid w:val="000C4C1E"/>
    <w:rsid w:val="000C4CB8"/>
    <w:rsid w:val="000C54DD"/>
    <w:rsid w:val="000C7317"/>
    <w:rsid w:val="000C7EB5"/>
    <w:rsid w:val="000C7F9D"/>
    <w:rsid w:val="000D2802"/>
    <w:rsid w:val="000D3873"/>
    <w:rsid w:val="000D3CF8"/>
    <w:rsid w:val="000D3D75"/>
    <w:rsid w:val="000D4AA1"/>
    <w:rsid w:val="000D5807"/>
    <w:rsid w:val="000E0AF4"/>
    <w:rsid w:val="000E1B8D"/>
    <w:rsid w:val="000E2622"/>
    <w:rsid w:val="000E2D7F"/>
    <w:rsid w:val="000E4343"/>
    <w:rsid w:val="000E6B9F"/>
    <w:rsid w:val="000E79CE"/>
    <w:rsid w:val="000F04D5"/>
    <w:rsid w:val="000F18A0"/>
    <w:rsid w:val="000F34EF"/>
    <w:rsid w:val="000F5666"/>
    <w:rsid w:val="000F5DD0"/>
    <w:rsid w:val="000F5E3D"/>
    <w:rsid w:val="000F6024"/>
    <w:rsid w:val="001001F7"/>
    <w:rsid w:val="00100233"/>
    <w:rsid w:val="001040B2"/>
    <w:rsid w:val="00104C11"/>
    <w:rsid w:val="00105D60"/>
    <w:rsid w:val="00106CF4"/>
    <w:rsid w:val="00107C72"/>
    <w:rsid w:val="0011071A"/>
    <w:rsid w:val="001107F0"/>
    <w:rsid w:val="00114265"/>
    <w:rsid w:val="0011442C"/>
    <w:rsid w:val="001271E3"/>
    <w:rsid w:val="001274E4"/>
    <w:rsid w:val="0013490F"/>
    <w:rsid w:val="0013546E"/>
    <w:rsid w:val="00137FEC"/>
    <w:rsid w:val="0014110F"/>
    <w:rsid w:val="001416AE"/>
    <w:rsid w:val="00141C1F"/>
    <w:rsid w:val="00144E47"/>
    <w:rsid w:val="00145D9F"/>
    <w:rsid w:val="001528B5"/>
    <w:rsid w:val="00152D8C"/>
    <w:rsid w:val="00153267"/>
    <w:rsid w:val="0015490C"/>
    <w:rsid w:val="00155BF9"/>
    <w:rsid w:val="00155D25"/>
    <w:rsid w:val="001579B4"/>
    <w:rsid w:val="00157AE3"/>
    <w:rsid w:val="00161053"/>
    <w:rsid w:val="0016183C"/>
    <w:rsid w:val="00162949"/>
    <w:rsid w:val="00162C02"/>
    <w:rsid w:val="00163974"/>
    <w:rsid w:val="001648AD"/>
    <w:rsid w:val="00165103"/>
    <w:rsid w:val="00166058"/>
    <w:rsid w:val="00170302"/>
    <w:rsid w:val="00170980"/>
    <w:rsid w:val="00170A61"/>
    <w:rsid w:val="00171FEA"/>
    <w:rsid w:val="001721FB"/>
    <w:rsid w:val="001730DC"/>
    <w:rsid w:val="001732EE"/>
    <w:rsid w:val="00174761"/>
    <w:rsid w:val="00175FE7"/>
    <w:rsid w:val="00177F4F"/>
    <w:rsid w:val="00183616"/>
    <w:rsid w:val="00183855"/>
    <w:rsid w:val="0018672D"/>
    <w:rsid w:val="00191865"/>
    <w:rsid w:val="00192B07"/>
    <w:rsid w:val="00193184"/>
    <w:rsid w:val="00193A30"/>
    <w:rsid w:val="00195815"/>
    <w:rsid w:val="001A033A"/>
    <w:rsid w:val="001A3DD6"/>
    <w:rsid w:val="001A3F0D"/>
    <w:rsid w:val="001A3F35"/>
    <w:rsid w:val="001A662B"/>
    <w:rsid w:val="001A6D02"/>
    <w:rsid w:val="001A75D0"/>
    <w:rsid w:val="001B059C"/>
    <w:rsid w:val="001B41E9"/>
    <w:rsid w:val="001B5D7E"/>
    <w:rsid w:val="001B6C1A"/>
    <w:rsid w:val="001C09C8"/>
    <w:rsid w:val="001C0BB8"/>
    <w:rsid w:val="001C2B75"/>
    <w:rsid w:val="001C2E44"/>
    <w:rsid w:val="001C2FA0"/>
    <w:rsid w:val="001C4B9E"/>
    <w:rsid w:val="001D5043"/>
    <w:rsid w:val="001D6970"/>
    <w:rsid w:val="001D7530"/>
    <w:rsid w:val="001E1087"/>
    <w:rsid w:val="001E1990"/>
    <w:rsid w:val="001E42D2"/>
    <w:rsid w:val="001E6DAB"/>
    <w:rsid w:val="001E72F0"/>
    <w:rsid w:val="001F09BE"/>
    <w:rsid w:val="001F15BC"/>
    <w:rsid w:val="001F1958"/>
    <w:rsid w:val="001F2844"/>
    <w:rsid w:val="001F2F77"/>
    <w:rsid w:val="001F380B"/>
    <w:rsid w:val="001F479D"/>
    <w:rsid w:val="001F6F76"/>
    <w:rsid w:val="001F793A"/>
    <w:rsid w:val="00203C19"/>
    <w:rsid w:val="002066E5"/>
    <w:rsid w:val="00206821"/>
    <w:rsid w:val="00207919"/>
    <w:rsid w:val="00207F46"/>
    <w:rsid w:val="00210690"/>
    <w:rsid w:val="00210FD4"/>
    <w:rsid w:val="002135F4"/>
    <w:rsid w:val="00213A79"/>
    <w:rsid w:val="00214B39"/>
    <w:rsid w:val="00214B4C"/>
    <w:rsid w:val="00215FB1"/>
    <w:rsid w:val="00216BD7"/>
    <w:rsid w:val="002237BC"/>
    <w:rsid w:val="00225BB1"/>
    <w:rsid w:val="00231184"/>
    <w:rsid w:val="002315F9"/>
    <w:rsid w:val="002330BA"/>
    <w:rsid w:val="002372A1"/>
    <w:rsid w:val="0024336B"/>
    <w:rsid w:val="0024370B"/>
    <w:rsid w:val="00243CAA"/>
    <w:rsid w:val="002448E1"/>
    <w:rsid w:val="00246FBD"/>
    <w:rsid w:val="00254F19"/>
    <w:rsid w:val="00255517"/>
    <w:rsid w:val="0025582B"/>
    <w:rsid w:val="00255DD2"/>
    <w:rsid w:val="00255E31"/>
    <w:rsid w:val="002573ED"/>
    <w:rsid w:val="00257A37"/>
    <w:rsid w:val="00260506"/>
    <w:rsid w:val="00260CD6"/>
    <w:rsid w:val="00262C3E"/>
    <w:rsid w:val="00263D90"/>
    <w:rsid w:val="00263F5E"/>
    <w:rsid w:val="00264290"/>
    <w:rsid w:val="002702E7"/>
    <w:rsid w:val="00270C52"/>
    <w:rsid w:val="002718C5"/>
    <w:rsid w:val="00272F8B"/>
    <w:rsid w:val="00275EFC"/>
    <w:rsid w:val="00284C7E"/>
    <w:rsid w:val="002853DF"/>
    <w:rsid w:val="002871DB"/>
    <w:rsid w:val="002871F9"/>
    <w:rsid w:val="00287EC0"/>
    <w:rsid w:val="00287F2F"/>
    <w:rsid w:val="002930AE"/>
    <w:rsid w:val="002934CC"/>
    <w:rsid w:val="0029387D"/>
    <w:rsid w:val="00294C15"/>
    <w:rsid w:val="002952A5"/>
    <w:rsid w:val="00297309"/>
    <w:rsid w:val="002A08D0"/>
    <w:rsid w:val="002A15C6"/>
    <w:rsid w:val="002A2F87"/>
    <w:rsid w:val="002A4D52"/>
    <w:rsid w:val="002A57AF"/>
    <w:rsid w:val="002B0948"/>
    <w:rsid w:val="002B1214"/>
    <w:rsid w:val="002B793F"/>
    <w:rsid w:val="002C4A88"/>
    <w:rsid w:val="002D1793"/>
    <w:rsid w:val="002D4ACE"/>
    <w:rsid w:val="002D4E82"/>
    <w:rsid w:val="002D5343"/>
    <w:rsid w:val="002E0EC1"/>
    <w:rsid w:val="002E22FE"/>
    <w:rsid w:val="002E2812"/>
    <w:rsid w:val="002E3558"/>
    <w:rsid w:val="002E38D0"/>
    <w:rsid w:val="002E6C0B"/>
    <w:rsid w:val="002E732B"/>
    <w:rsid w:val="002F08A7"/>
    <w:rsid w:val="002F1E49"/>
    <w:rsid w:val="002F518A"/>
    <w:rsid w:val="003026EC"/>
    <w:rsid w:val="00303786"/>
    <w:rsid w:val="00304704"/>
    <w:rsid w:val="003054D8"/>
    <w:rsid w:val="00305C4F"/>
    <w:rsid w:val="00306BEA"/>
    <w:rsid w:val="00311570"/>
    <w:rsid w:val="00312042"/>
    <w:rsid w:val="00314416"/>
    <w:rsid w:val="00315DA8"/>
    <w:rsid w:val="00316565"/>
    <w:rsid w:val="003170CB"/>
    <w:rsid w:val="003202F6"/>
    <w:rsid w:val="00320863"/>
    <w:rsid w:val="0032336C"/>
    <w:rsid w:val="00326203"/>
    <w:rsid w:val="00327237"/>
    <w:rsid w:val="00333393"/>
    <w:rsid w:val="00337149"/>
    <w:rsid w:val="003401A8"/>
    <w:rsid w:val="0034091B"/>
    <w:rsid w:val="00340E46"/>
    <w:rsid w:val="003435BF"/>
    <w:rsid w:val="00345179"/>
    <w:rsid w:val="003454EF"/>
    <w:rsid w:val="0034722C"/>
    <w:rsid w:val="00350541"/>
    <w:rsid w:val="00352616"/>
    <w:rsid w:val="00353491"/>
    <w:rsid w:val="00353B55"/>
    <w:rsid w:val="00353EA8"/>
    <w:rsid w:val="003577EC"/>
    <w:rsid w:val="00357D7E"/>
    <w:rsid w:val="0036157D"/>
    <w:rsid w:val="003618D0"/>
    <w:rsid w:val="00361C9D"/>
    <w:rsid w:val="00363F3F"/>
    <w:rsid w:val="0036592B"/>
    <w:rsid w:val="00367803"/>
    <w:rsid w:val="00370064"/>
    <w:rsid w:val="003701A4"/>
    <w:rsid w:val="00370A3C"/>
    <w:rsid w:val="00370E32"/>
    <w:rsid w:val="003716B5"/>
    <w:rsid w:val="003723D5"/>
    <w:rsid w:val="003727B4"/>
    <w:rsid w:val="0037452A"/>
    <w:rsid w:val="00382F3C"/>
    <w:rsid w:val="00386A89"/>
    <w:rsid w:val="00390B11"/>
    <w:rsid w:val="00392634"/>
    <w:rsid w:val="00394F0F"/>
    <w:rsid w:val="00395B92"/>
    <w:rsid w:val="00396E59"/>
    <w:rsid w:val="003A01BC"/>
    <w:rsid w:val="003A02AF"/>
    <w:rsid w:val="003A13A0"/>
    <w:rsid w:val="003A1E74"/>
    <w:rsid w:val="003A3AEE"/>
    <w:rsid w:val="003A4231"/>
    <w:rsid w:val="003A4706"/>
    <w:rsid w:val="003A4E5D"/>
    <w:rsid w:val="003A6697"/>
    <w:rsid w:val="003A7DC3"/>
    <w:rsid w:val="003B06B6"/>
    <w:rsid w:val="003B151B"/>
    <w:rsid w:val="003B16E1"/>
    <w:rsid w:val="003B2048"/>
    <w:rsid w:val="003B23D6"/>
    <w:rsid w:val="003B2F00"/>
    <w:rsid w:val="003B56E4"/>
    <w:rsid w:val="003B683E"/>
    <w:rsid w:val="003B7778"/>
    <w:rsid w:val="003C1296"/>
    <w:rsid w:val="003C1BFB"/>
    <w:rsid w:val="003C1D99"/>
    <w:rsid w:val="003C2130"/>
    <w:rsid w:val="003C2CB3"/>
    <w:rsid w:val="003C4348"/>
    <w:rsid w:val="003C7522"/>
    <w:rsid w:val="003C7FE8"/>
    <w:rsid w:val="003D03E9"/>
    <w:rsid w:val="003D3219"/>
    <w:rsid w:val="003D3CC0"/>
    <w:rsid w:val="003D4795"/>
    <w:rsid w:val="003D558E"/>
    <w:rsid w:val="003D7939"/>
    <w:rsid w:val="003E02AA"/>
    <w:rsid w:val="003E2B93"/>
    <w:rsid w:val="003E4BBC"/>
    <w:rsid w:val="003E63AD"/>
    <w:rsid w:val="003E79E6"/>
    <w:rsid w:val="003E7D99"/>
    <w:rsid w:val="003F00CA"/>
    <w:rsid w:val="003F2E65"/>
    <w:rsid w:val="003F2FA3"/>
    <w:rsid w:val="003F6BC4"/>
    <w:rsid w:val="003F7053"/>
    <w:rsid w:val="00400039"/>
    <w:rsid w:val="00400434"/>
    <w:rsid w:val="00401692"/>
    <w:rsid w:val="00405836"/>
    <w:rsid w:val="00411D0A"/>
    <w:rsid w:val="0041337A"/>
    <w:rsid w:val="00413828"/>
    <w:rsid w:val="00413CD9"/>
    <w:rsid w:val="00415882"/>
    <w:rsid w:val="00415D40"/>
    <w:rsid w:val="00416CE1"/>
    <w:rsid w:val="004175CF"/>
    <w:rsid w:val="00420358"/>
    <w:rsid w:val="004207F2"/>
    <w:rsid w:val="004213CE"/>
    <w:rsid w:val="00423674"/>
    <w:rsid w:val="004241F9"/>
    <w:rsid w:val="00424351"/>
    <w:rsid w:val="00424B3B"/>
    <w:rsid w:val="00424CDA"/>
    <w:rsid w:val="00424DA0"/>
    <w:rsid w:val="00425685"/>
    <w:rsid w:val="00426A38"/>
    <w:rsid w:val="00431510"/>
    <w:rsid w:val="00431CCA"/>
    <w:rsid w:val="00432CDE"/>
    <w:rsid w:val="00432D4C"/>
    <w:rsid w:val="004348F0"/>
    <w:rsid w:val="0043674D"/>
    <w:rsid w:val="004369B3"/>
    <w:rsid w:val="00437069"/>
    <w:rsid w:val="00437A8E"/>
    <w:rsid w:val="00441C02"/>
    <w:rsid w:val="00442803"/>
    <w:rsid w:val="00442E48"/>
    <w:rsid w:val="004441F2"/>
    <w:rsid w:val="00444E91"/>
    <w:rsid w:val="004466F2"/>
    <w:rsid w:val="00446865"/>
    <w:rsid w:val="00447619"/>
    <w:rsid w:val="00447807"/>
    <w:rsid w:val="00447CBD"/>
    <w:rsid w:val="00450C93"/>
    <w:rsid w:val="00451F23"/>
    <w:rsid w:val="0045471B"/>
    <w:rsid w:val="00455FA4"/>
    <w:rsid w:val="00456D14"/>
    <w:rsid w:val="0045749A"/>
    <w:rsid w:val="00460BBA"/>
    <w:rsid w:val="00460F66"/>
    <w:rsid w:val="00461C89"/>
    <w:rsid w:val="00463204"/>
    <w:rsid w:val="00463374"/>
    <w:rsid w:val="0046339A"/>
    <w:rsid w:val="004642BF"/>
    <w:rsid w:val="004642FF"/>
    <w:rsid w:val="004661B0"/>
    <w:rsid w:val="004666DB"/>
    <w:rsid w:val="00473729"/>
    <w:rsid w:val="00473877"/>
    <w:rsid w:val="0047642E"/>
    <w:rsid w:val="00476B71"/>
    <w:rsid w:val="00477285"/>
    <w:rsid w:val="00480EA4"/>
    <w:rsid w:val="00481A21"/>
    <w:rsid w:val="00481B98"/>
    <w:rsid w:val="00484350"/>
    <w:rsid w:val="00485269"/>
    <w:rsid w:val="00485354"/>
    <w:rsid w:val="0048587C"/>
    <w:rsid w:val="004930A9"/>
    <w:rsid w:val="00493447"/>
    <w:rsid w:val="00497449"/>
    <w:rsid w:val="00497C13"/>
    <w:rsid w:val="004A0DB1"/>
    <w:rsid w:val="004A1D72"/>
    <w:rsid w:val="004A2456"/>
    <w:rsid w:val="004B0A8D"/>
    <w:rsid w:val="004B1A1F"/>
    <w:rsid w:val="004B240E"/>
    <w:rsid w:val="004B2C67"/>
    <w:rsid w:val="004B46D2"/>
    <w:rsid w:val="004B470C"/>
    <w:rsid w:val="004B4BB1"/>
    <w:rsid w:val="004B4D51"/>
    <w:rsid w:val="004B5A83"/>
    <w:rsid w:val="004B6D28"/>
    <w:rsid w:val="004B7889"/>
    <w:rsid w:val="004C11EE"/>
    <w:rsid w:val="004C473C"/>
    <w:rsid w:val="004C56FE"/>
    <w:rsid w:val="004C7768"/>
    <w:rsid w:val="004C777B"/>
    <w:rsid w:val="004D11F0"/>
    <w:rsid w:val="004D1A4F"/>
    <w:rsid w:val="004D2A3A"/>
    <w:rsid w:val="004D7965"/>
    <w:rsid w:val="004D7AF2"/>
    <w:rsid w:val="004E1233"/>
    <w:rsid w:val="004E29E6"/>
    <w:rsid w:val="004E2CB2"/>
    <w:rsid w:val="004E2F90"/>
    <w:rsid w:val="004E5619"/>
    <w:rsid w:val="004E5ECD"/>
    <w:rsid w:val="004E653C"/>
    <w:rsid w:val="004E6C77"/>
    <w:rsid w:val="004E75C0"/>
    <w:rsid w:val="004E7704"/>
    <w:rsid w:val="004F09DC"/>
    <w:rsid w:val="004F0A71"/>
    <w:rsid w:val="004F1B3C"/>
    <w:rsid w:val="004F1D49"/>
    <w:rsid w:val="004F34F3"/>
    <w:rsid w:val="004F370E"/>
    <w:rsid w:val="004F37CD"/>
    <w:rsid w:val="00500738"/>
    <w:rsid w:val="00502BE8"/>
    <w:rsid w:val="005053DB"/>
    <w:rsid w:val="005114F6"/>
    <w:rsid w:val="00512EC1"/>
    <w:rsid w:val="005153F3"/>
    <w:rsid w:val="00515B02"/>
    <w:rsid w:val="005204DE"/>
    <w:rsid w:val="00524307"/>
    <w:rsid w:val="005247AE"/>
    <w:rsid w:val="005249BE"/>
    <w:rsid w:val="00524D0C"/>
    <w:rsid w:val="00526E39"/>
    <w:rsid w:val="00530343"/>
    <w:rsid w:val="005306EC"/>
    <w:rsid w:val="00530F0F"/>
    <w:rsid w:val="00531680"/>
    <w:rsid w:val="00531F1F"/>
    <w:rsid w:val="00532FED"/>
    <w:rsid w:val="005342E9"/>
    <w:rsid w:val="005378B2"/>
    <w:rsid w:val="00541164"/>
    <w:rsid w:val="005433B9"/>
    <w:rsid w:val="00544A35"/>
    <w:rsid w:val="00547535"/>
    <w:rsid w:val="00550047"/>
    <w:rsid w:val="00550FB0"/>
    <w:rsid w:val="00552118"/>
    <w:rsid w:val="00552BEB"/>
    <w:rsid w:val="00554B20"/>
    <w:rsid w:val="00555B82"/>
    <w:rsid w:val="00560348"/>
    <w:rsid w:val="0056144B"/>
    <w:rsid w:val="00562509"/>
    <w:rsid w:val="00564383"/>
    <w:rsid w:val="005670BC"/>
    <w:rsid w:val="00570907"/>
    <w:rsid w:val="00572170"/>
    <w:rsid w:val="00572488"/>
    <w:rsid w:val="0057265E"/>
    <w:rsid w:val="00572EBD"/>
    <w:rsid w:val="00574866"/>
    <w:rsid w:val="00576313"/>
    <w:rsid w:val="00582DA8"/>
    <w:rsid w:val="00583445"/>
    <w:rsid w:val="00583630"/>
    <w:rsid w:val="00587451"/>
    <w:rsid w:val="005903FA"/>
    <w:rsid w:val="00592A52"/>
    <w:rsid w:val="0059573D"/>
    <w:rsid w:val="00595E33"/>
    <w:rsid w:val="00597384"/>
    <w:rsid w:val="005A057E"/>
    <w:rsid w:val="005A0761"/>
    <w:rsid w:val="005A1817"/>
    <w:rsid w:val="005A2400"/>
    <w:rsid w:val="005A287B"/>
    <w:rsid w:val="005A30EF"/>
    <w:rsid w:val="005A35EF"/>
    <w:rsid w:val="005A57B9"/>
    <w:rsid w:val="005A7099"/>
    <w:rsid w:val="005A73E3"/>
    <w:rsid w:val="005B0C57"/>
    <w:rsid w:val="005B19F4"/>
    <w:rsid w:val="005B1FE5"/>
    <w:rsid w:val="005B2502"/>
    <w:rsid w:val="005B6580"/>
    <w:rsid w:val="005B681B"/>
    <w:rsid w:val="005B7DCD"/>
    <w:rsid w:val="005C1ABC"/>
    <w:rsid w:val="005C1FEE"/>
    <w:rsid w:val="005C44E9"/>
    <w:rsid w:val="005C474B"/>
    <w:rsid w:val="005C4CE4"/>
    <w:rsid w:val="005C55BF"/>
    <w:rsid w:val="005C60B8"/>
    <w:rsid w:val="005D03F4"/>
    <w:rsid w:val="005D1374"/>
    <w:rsid w:val="005D3F22"/>
    <w:rsid w:val="005E2225"/>
    <w:rsid w:val="005E2B82"/>
    <w:rsid w:val="005E396F"/>
    <w:rsid w:val="005E51C0"/>
    <w:rsid w:val="005E5C5C"/>
    <w:rsid w:val="005E6458"/>
    <w:rsid w:val="005E6D53"/>
    <w:rsid w:val="005F1B20"/>
    <w:rsid w:val="005F2547"/>
    <w:rsid w:val="005F2964"/>
    <w:rsid w:val="005F415D"/>
    <w:rsid w:val="005F59F8"/>
    <w:rsid w:val="005F5F77"/>
    <w:rsid w:val="005F66E4"/>
    <w:rsid w:val="005F72AE"/>
    <w:rsid w:val="005F7FCF"/>
    <w:rsid w:val="00600B60"/>
    <w:rsid w:val="006016C4"/>
    <w:rsid w:val="00603171"/>
    <w:rsid w:val="00604369"/>
    <w:rsid w:val="006061A8"/>
    <w:rsid w:val="00610221"/>
    <w:rsid w:val="00610F0C"/>
    <w:rsid w:val="00613AFB"/>
    <w:rsid w:val="00613DAD"/>
    <w:rsid w:val="006143FA"/>
    <w:rsid w:val="006154DB"/>
    <w:rsid w:val="00615541"/>
    <w:rsid w:val="00616266"/>
    <w:rsid w:val="006163D8"/>
    <w:rsid w:val="00620F2F"/>
    <w:rsid w:val="00622C33"/>
    <w:rsid w:val="006248E5"/>
    <w:rsid w:val="00624DFB"/>
    <w:rsid w:val="00625301"/>
    <w:rsid w:val="0063276A"/>
    <w:rsid w:val="006414F2"/>
    <w:rsid w:val="006414FE"/>
    <w:rsid w:val="006419CA"/>
    <w:rsid w:val="006437E5"/>
    <w:rsid w:val="00650D5F"/>
    <w:rsid w:val="00653ABA"/>
    <w:rsid w:val="00653F54"/>
    <w:rsid w:val="00654ED4"/>
    <w:rsid w:val="0065582D"/>
    <w:rsid w:val="00656020"/>
    <w:rsid w:val="006567C3"/>
    <w:rsid w:val="0065689A"/>
    <w:rsid w:val="006575E9"/>
    <w:rsid w:val="00657D23"/>
    <w:rsid w:val="00657D5F"/>
    <w:rsid w:val="006602B2"/>
    <w:rsid w:val="00661B5C"/>
    <w:rsid w:val="0066385A"/>
    <w:rsid w:val="006646F0"/>
    <w:rsid w:val="00664FBA"/>
    <w:rsid w:val="006666B8"/>
    <w:rsid w:val="00670758"/>
    <w:rsid w:val="00671080"/>
    <w:rsid w:val="0067144C"/>
    <w:rsid w:val="00674F62"/>
    <w:rsid w:val="00680F15"/>
    <w:rsid w:val="00681FB4"/>
    <w:rsid w:val="00682891"/>
    <w:rsid w:val="006833B5"/>
    <w:rsid w:val="006834BF"/>
    <w:rsid w:val="00684B6C"/>
    <w:rsid w:val="0068576F"/>
    <w:rsid w:val="00690535"/>
    <w:rsid w:val="006960A1"/>
    <w:rsid w:val="00697D1E"/>
    <w:rsid w:val="006A12B0"/>
    <w:rsid w:val="006A1D2A"/>
    <w:rsid w:val="006A1EB0"/>
    <w:rsid w:val="006A286C"/>
    <w:rsid w:val="006A3A6A"/>
    <w:rsid w:val="006A3F57"/>
    <w:rsid w:val="006A40CD"/>
    <w:rsid w:val="006A45C1"/>
    <w:rsid w:val="006A54DA"/>
    <w:rsid w:val="006A6043"/>
    <w:rsid w:val="006A7E7C"/>
    <w:rsid w:val="006B6CDF"/>
    <w:rsid w:val="006B794C"/>
    <w:rsid w:val="006C1D44"/>
    <w:rsid w:val="006C2672"/>
    <w:rsid w:val="006C3448"/>
    <w:rsid w:val="006C4570"/>
    <w:rsid w:val="006C64D2"/>
    <w:rsid w:val="006C6B61"/>
    <w:rsid w:val="006C7FC0"/>
    <w:rsid w:val="006D1748"/>
    <w:rsid w:val="006D24A4"/>
    <w:rsid w:val="006D3CF4"/>
    <w:rsid w:val="006D4543"/>
    <w:rsid w:val="006D4546"/>
    <w:rsid w:val="006D4974"/>
    <w:rsid w:val="006D6516"/>
    <w:rsid w:val="006D6D3C"/>
    <w:rsid w:val="006E1C14"/>
    <w:rsid w:val="006E42CB"/>
    <w:rsid w:val="006E62E1"/>
    <w:rsid w:val="006F107C"/>
    <w:rsid w:val="006F2E48"/>
    <w:rsid w:val="006F37B9"/>
    <w:rsid w:val="006F3FEA"/>
    <w:rsid w:val="006F472F"/>
    <w:rsid w:val="006F5C6D"/>
    <w:rsid w:val="006F5E4B"/>
    <w:rsid w:val="006F6687"/>
    <w:rsid w:val="00700462"/>
    <w:rsid w:val="007014F5"/>
    <w:rsid w:val="00702A1C"/>
    <w:rsid w:val="007031ED"/>
    <w:rsid w:val="0070323F"/>
    <w:rsid w:val="0070324A"/>
    <w:rsid w:val="00703E64"/>
    <w:rsid w:val="00704ADF"/>
    <w:rsid w:val="00705FCC"/>
    <w:rsid w:val="007065DF"/>
    <w:rsid w:val="007065F5"/>
    <w:rsid w:val="0070751A"/>
    <w:rsid w:val="00711F67"/>
    <w:rsid w:val="0071286F"/>
    <w:rsid w:val="007131C1"/>
    <w:rsid w:val="00714524"/>
    <w:rsid w:val="007172FD"/>
    <w:rsid w:val="007179F1"/>
    <w:rsid w:val="00722CDB"/>
    <w:rsid w:val="007233B2"/>
    <w:rsid w:val="0072345A"/>
    <w:rsid w:val="00724165"/>
    <w:rsid w:val="00724CAF"/>
    <w:rsid w:val="00724F9E"/>
    <w:rsid w:val="00725398"/>
    <w:rsid w:val="00725A43"/>
    <w:rsid w:val="007270D8"/>
    <w:rsid w:val="00727A8C"/>
    <w:rsid w:val="00730804"/>
    <w:rsid w:val="00730BA6"/>
    <w:rsid w:val="00730C72"/>
    <w:rsid w:val="0073208E"/>
    <w:rsid w:val="007349A9"/>
    <w:rsid w:val="00734FDE"/>
    <w:rsid w:val="00735439"/>
    <w:rsid w:val="00735458"/>
    <w:rsid w:val="007414F7"/>
    <w:rsid w:val="0074451F"/>
    <w:rsid w:val="0074483E"/>
    <w:rsid w:val="00744D84"/>
    <w:rsid w:val="00744FA0"/>
    <w:rsid w:val="007452A4"/>
    <w:rsid w:val="0075055F"/>
    <w:rsid w:val="007511CB"/>
    <w:rsid w:val="0075442B"/>
    <w:rsid w:val="00754B69"/>
    <w:rsid w:val="00755061"/>
    <w:rsid w:val="00755965"/>
    <w:rsid w:val="007615A7"/>
    <w:rsid w:val="00762087"/>
    <w:rsid w:val="00762681"/>
    <w:rsid w:val="007633F4"/>
    <w:rsid w:val="00764E5E"/>
    <w:rsid w:val="007653F8"/>
    <w:rsid w:val="00766597"/>
    <w:rsid w:val="007679D6"/>
    <w:rsid w:val="00770639"/>
    <w:rsid w:val="00770C47"/>
    <w:rsid w:val="00770FD9"/>
    <w:rsid w:val="0077124C"/>
    <w:rsid w:val="007725A9"/>
    <w:rsid w:val="00772B84"/>
    <w:rsid w:val="00774B59"/>
    <w:rsid w:val="00775833"/>
    <w:rsid w:val="00777AB5"/>
    <w:rsid w:val="00777BF7"/>
    <w:rsid w:val="00777F80"/>
    <w:rsid w:val="00780E92"/>
    <w:rsid w:val="007811E0"/>
    <w:rsid w:val="00781BA4"/>
    <w:rsid w:val="007823DA"/>
    <w:rsid w:val="0078290F"/>
    <w:rsid w:val="007835C9"/>
    <w:rsid w:val="007851D0"/>
    <w:rsid w:val="007851E6"/>
    <w:rsid w:val="00785E81"/>
    <w:rsid w:val="00786EFC"/>
    <w:rsid w:val="00790BAA"/>
    <w:rsid w:val="00792CF1"/>
    <w:rsid w:val="007934C0"/>
    <w:rsid w:val="00793614"/>
    <w:rsid w:val="0079431B"/>
    <w:rsid w:val="00794EBF"/>
    <w:rsid w:val="0079623A"/>
    <w:rsid w:val="00796252"/>
    <w:rsid w:val="007967A1"/>
    <w:rsid w:val="007A05A4"/>
    <w:rsid w:val="007A0EC6"/>
    <w:rsid w:val="007A107B"/>
    <w:rsid w:val="007A34C6"/>
    <w:rsid w:val="007A43DE"/>
    <w:rsid w:val="007A4D1D"/>
    <w:rsid w:val="007A6470"/>
    <w:rsid w:val="007B0A65"/>
    <w:rsid w:val="007B5257"/>
    <w:rsid w:val="007C3677"/>
    <w:rsid w:val="007C51BC"/>
    <w:rsid w:val="007C5630"/>
    <w:rsid w:val="007C784A"/>
    <w:rsid w:val="007D2B2C"/>
    <w:rsid w:val="007D312E"/>
    <w:rsid w:val="007D5015"/>
    <w:rsid w:val="007D570C"/>
    <w:rsid w:val="007E0088"/>
    <w:rsid w:val="007E2326"/>
    <w:rsid w:val="007E30F4"/>
    <w:rsid w:val="007E4775"/>
    <w:rsid w:val="007F02C0"/>
    <w:rsid w:val="007F096B"/>
    <w:rsid w:val="007F0D27"/>
    <w:rsid w:val="007F31B2"/>
    <w:rsid w:val="007F7F49"/>
    <w:rsid w:val="00801B7F"/>
    <w:rsid w:val="00803BF1"/>
    <w:rsid w:val="00804DFC"/>
    <w:rsid w:val="0080527E"/>
    <w:rsid w:val="0080746C"/>
    <w:rsid w:val="00807E17"/>
    <w:rsid w:val="00810BE0"/>
    <w:rsid w:val="00810D73"/>
    <w:rsid w:val="00811A49"/>
    <w:rsid w:val="0081243A"/>
    <w:rsid w:val="00812865"/>
    <w:rsid w:val="00812F64"/>
    <w:rsid w:val="00813B66"/>
    <w:rsid w:val="00817F28"/>
    <w:rsid w:val="00820EF7"/>
    <w:rsid w:val="008220CF"/>
    <w:rsid w:val="00822FE7"/>
    <w:rsid w:val="008239B6"/>
    <w:rsid w:val="008264FE"/>
    <w:rsid w:val="00831A6F"/>
    <w:rsid w:val="00832065"/>
    <w:rsid w:val="0083388E"/>
    <w:rsid w:val="00834C62"/>
    <w:rsid w:val="00836284"/>
    <w:rsid w:val="008439FA"/>
    <w:rsid w:val="00843DC7"/>
    <w:rsid w:val="00843E77"/>
    <w:rsid w:val="00845C22"/>
    <w:rsid w:val="00846379"/>
    <w:rsid w:val="008503B0"/>
    <w:rsid w:val="00851996"/>
    <w:rsid w:val="00852A63"/>
    <w:rsid w:val="0085460F"/>
    <w:rsid w:val="008553E8"/>
    <w:rsid w:val="008563F8"/>
    <w:rsid w:val="0085681E"/>
    <w:rsid w:val="008577C4"/>
    <w:rsid w:val="00861741"/>
    <w:rsid w:val="00862363"/>
    <w:rsid w:val="0086263F"/>
    <w:rsid w:val="008630BF"/>
    <w:rsid w:val="00864742"/>
    <w:rsid w:val="00865789"/>
    <w:rsid w:val="0087004F"/>
    <w:rsid w:val="00870764"/>
    <w:rsid w:val="008710F4"/>
    <w:rsid w:val="0087188B"/>
    <w:rsid w:val="00873819"/>
    <w:rsid w:val="00873EA2"/>
    <w:rsid w:val="00877342"/>
    <w:rsid w:val="00877591"/>
    <w:rsid w:val="00880627"/>
    <w:rsid w:val="0088695D"/>
    <w:rsid w:val="008908B6"/>
    <w:rsid w:val="00892E3F"/>
    <w:rsid w:val="00893569"/>
    <w:rsid w:val="008941F4"/>
    <w:rsid w:val="0089449D"/>
    <w:rsid w:val="008954A7"/>
    <w:rsid w:val="00895735"/>
    <w:rsid w:val="008962B5"/>
    <w:rsid w:val="00896950"/>
    <w:rsid w:val="00897BF7"/>
    <w:rsid w:val="008A0611"/>
    <w:rsid w:val="008A5795"/>
    <w:rsid w:val="008B0267"/>
    <w:rsid w:val="008B16EF"/>
    <w:rsid w:val="008B2214"/>
    <w:rsid w:val="008B225B"/>
    <w:rsid w:val="008B3318"/>
    <w:rsid w:val="008B37FD"/>
    <w:rsid w:val="008B503E"/>
    <w:rsid w:val="008B5764"/>
    <w:rsid w:val="008B6CC9"/>
    <w:rsid w:val="008C369A"/>
    <w:rsid w:val="008C480F"/>
    <w:rsid w:val="008C5680"/>
    <w:rsid w:val="008C5DEC"/>
    <w:rsid w:val="008C67EB"/>
    <w:rsid w:val="008C7DEA"/>
    <w:rsid w:val="008D009F"/>
    <w:rsid w:val="008D1C82"/>
    <w:rsid w:val="008D27E2"/>
    <w:rsid w:val="008D3305"/>
    <w:rsid w:val="008D3EE2"/>
    <w:rsid w:val="008E28BD"/>
    <w:rsid w:val="008E41E0"/>
    <w:rsid w:val="008E6038"/>
    <w:rsid w:val="008E7283"/>
    <w:rsid w:val="008F088E"/>
    <w:rsid w:val="008F23F0"/>
    <w:rsid w:val="008F2D70"/>
    <w:rsid w:val="008F2E5B"/>
    <w:rsid w:val="008F6D1C"/>
    <w:rsid w:val="00900F39"/>
    <w:rsid w:val="009022EB"/>
    <w:rsid w:val="0090577B"/>
    <w:rsid w:val="0091001C"/>
    <w:rsid w:val="009115D6"/>
    <w:rsid w:val="009129A6"/>
    <w:rsid w:val="00914EA8"/>
    <w:rsid w:val="00917342"/>
    <w:rsid w:val="00917987"/>
    <w:rsid w:val="009220BE"/>
    <w:rsid w:val="00922341"/>
    <w:rsid w:val="009244A5"/>
    <w:rsid w:val="00925BE6"/>
    <w:rsid w:val="0092660D"/>
    <w:rsid w:val="009268AA"/>
    <w:rsid w:val="009279BF"/>
    <w:rsid w:val="00927A6A"/>
    <w:rsid w:val="00932564"/>
    <w:rsid w:val="0093555C"/>
    <w:rsid w:val="00936F14"/>
    <w:rsid w:val="00937946"/>
    <w:rsid w:val="00937D80"/>
    <w:rsid w:val="00941A7C"/>
    <w:rsid w:val="009427D3"/>
    <w:rsid w:val="00943658"/>
    <w:rsid w:val="00943B2C"/>
    <w:rsid w:val="0094404B"/>
    <w:rsid w:val="00944800"/>
    <w:rsid w:val="009452D5"/>
    <w:rsid w:val="00946D09"/>
    <w:rsid w:val="00953E39"/>
    <w:rsid w:val="00955C5B"/>
    <w:rsid w:val="00955DB4"/>
    <w:rsid w:val="00956ABF"/>
    <w:rsid w:val="00960595"/>
    <w:rsid w:val="009610A4"/>
    <w:rsid w:val="00962894"/>
    <w:rsid w:val="0096451C"/>
    <w:rsid w:val="009657A3"/>
    <w:rsid w:val="009664EE"/>
    <w:rsid w:val="0097180E"/>
    <w:rsid w:val="0097312B"/>
    <w:rsid w:val="00974906"/>
    <w:rsid w:val="00974AC5"/>
    <w:rsid w:val="00976993"/>
    <w:rsid w:val="009778AD"/>
    <w:rsid w:val="009779EE"/>
    <w:rsid w:val="00977BB0"/>
    <w:rsid w:val="00977C3F"/>
    <w:rsid w:val="00981B7F"/>
    <w:rsid w:val="00982546"/>
    <w:rsid w:val="00982DA7"/>
    <w:rsid w:val="00983204"/>
    <w:rsid w:val="00984987"/>
    <w:rsid w:val="00984DD0"/>
    <w:rsid w:val="00986262"/>
    <w:rsid w:val="0098645E"/>
    <w:rsid w:val="00986545"/>
    <w:rsid w:val="00993A6C"/>
    <w:rsid w:val="00994800"/>
    <w:rsid w:val="00994821"/>
    <w:rsid w:val="009A22BC"/>
    <w:rsid w:val="009A2CB6"/>
    <w:rsid w:val="009A332B"/>
    <w:rsid w:val="009A6432"/>
    <w:rsid w:val="009B08DE"/>
    <w:rsid w:val="009B1963"/>
    <w:rsid w:val="009B6712"/>
    <w:rsid w:val="009B7B54"/>
    <w:rsid w:val="009C0CE9"/>
    <w:rsid w:val="009C0F6A"/>
    <w:rsid w:val="009D033B"/>
    <w:rsid w:val="009D043D"/>
    <w:rsid w:val="009D04DE"/>
    <w:rsid w:val="009D0B64"/>
    <w:rsid w:val="009D20CC"/>
    <w:rsid w:val="009D5054"/>
    <w:rsid w:val="009D5289"/>
    <w:rsid w:val="009D60A3"/>
    <w:rsid w:val="009E32CB"/>
    <w:rsid w:val="009E4E8A"/>
    <w:rsid w:val="009E6473"/>
    <w:rsid w:val="009F0E9F"/>
    <w:rsid w:val="009F212B"/>
    <w:rsid w:val="009F4913"/>
    <w:rsid w:val="009F6291"/>
    <w:rsid w:val="009F6C12"/>
    <w:rsid w:val="00A00E04"/>
    <w:rsid w:val="00A019EF"/>
    <w:rsid w:val="00A019F2"/>
    <w:rsid w:val="00A03DA0"/>
    <w:rsid w:val="00A0488D"/>
    <w:rsid w:val="00A04B57"/>
    <w:rsid w:val="00A04C9F"/>
    <w:rsid w:val="00A0516F"/>
    <w:rsid w:val="00A05321"/>
    <w:rsid w:val="00A0710F"/>
    <w:rsid w:val="00A07344"/>
    <w:rsid w:val="00A07A62"/>
    <w:rsid w:val="00A07F9F"/>
    <w:rsid w:val="00A1169F"/>
    <w:rsid w:val="00A12628"/>
    <w:rsid w:val="00A13B80"/>
    <w:rsid w:val="00A152B4"/>
    <w:rsid w:val="00A160FD"/>
    <w:rsid w:val="00A1635B"/>
    <w:rsid w:val="00A17098"/>
    <w:rsid w:val="00A17DF3"/>
    <w:rsid w:val="00A201BB"/>
    <w:rsid w:val="00A205F8"/>
    <w:rsid w:val="00A20F4C"/>
    <w:rsid w:val="00A213DE"/>
    <w:rsid w:val="00A23A93"/>
    <w:rsid w:val="00A23D53"/>
    <w:rsid w:val="00A23E67"/>
    <w:rsid w:val="00A25612"/>
    <w:rsid w:val="00A25A68"/>
    <w:rsid w:val="00A25D66"/>
    <w:rsid w:val="00A27F83"/>
    <w:rsid w:val="00A30EB2"/>
    <w:rsid w:val="00A31423"/>
    <w:rsid w:val="00A314CB"/>
    <w:rsid w:val="00A31894"/>
    <w:rsid w:val="00A31BF0"/>
    <w:rsid w:val="00A323FD"/>
    <w:rsid w:val="00A339E8"/>
    <w:rsid w:val="00A340EE"/>
    <w:rsid w:val="00A351A9"/>
    <w:rsid w:val="00A35B36"/>
    <w:rsid w:val="00A35F79"/>
    <w:rsid w:val="00A41A60"/>
    <w:rsid w:val="00A45A98"/>
    <w:rsid w:val="00A466CF"/>
    <w:rsid w:val="00A46DCF"/>
    <w:rsid w:val="00A5046C"/>
    <w:rsid w:val="00A52C26"/>
    <w:rsid w:val="00A539B4"/>
    <w:rsid w:val="00A563BE"/>
    <w:rsid w:val="00A56A88"/>
    <w:rsid w:val="00A578B4"/>
    <w:rsid w:val="00A61529"/>
    <w:rsid w:val="00A61758"/>
    <w:rsid w:val="00A6606C"/>
    <w:rsid w:val="00A670F7"/>
    <w:rsid w:val="00A678FB"/>
    <w:rsid w:val="00A70D1A"/>
    <w:rsid w:val="00A75101"/>
    <w:rsid w:val="00A76541"/>
    <w:rsid w:val="00A8074E"/>
    <w:rsid w:val="00A81AB1"/>
    <w:rsid w:val="00A8327A"/>
    <w:rsid w:val="00A838EF"/>
    <w:rsid w:val="00A8402F"/>
    <w:rsid w:val="00A844E8"/>
    <w:rsid w:val="00A871A9"/>
    <w:rsid w:val="00A91570"/>
    <w:rsid w:val="00A93CBF"/>
    <w:rsid w:val="00A94DA8"/>
    <w:rsid w:val="00A956EB"/>
    <w:rsid w:val="00A96198"/>
    <w:rsid w:val="00AA0309"/>
    <w:rsid w:val="00AA1530"/>
    <w:rsid w:val="00AA402F"/>
    <w:rsid w:val="00AA5AFD"/>
    <w:rsid w:val="00AA6C61"/>
    <w:rsid w:val="00AA7343"/>
    <w:rsid w:val="00AA7CF3"/>
    <w:rsid w:val="00AB2386"/>
    <w:rsid w:val="00AB270F"/>
    <w:rsid w:val="00AB2CE3"/>
    <w:rsid w:val="00AB4C0D"/>
    <w:rsid w:val="00AB4C34"/>
    <w:rsid w:val="00AB4C90"/>
    <w:rsid w:val="00AB62C5"/>
    <w:rsid w:val="00AC0591"/>
    <w:rsid w:val="00AC09BC"/>
    <w:rsid w:val="00AC4587"/>
    <w:rsid w:val="00AC5771"/>
    <w:rsid w:val="00AC7649"/>
    <w:rsid w:val="00AD03BF"/>
    <w:rsid w:val="00AD3E28"/>
    <w:rsid w:val="00AD65AF"/>
    <w:rsid w:val="00AD68B9"/>
    <w:rsid w:val="00AD6FE1"/>
    <w:rsid w:val="00AE3B4B"/>
    <w:rsid w:val="00AE5F61"/>
    <w:rsid w:val="00AE6C43"/>
    <w:rsid w:val="00AF19BB"/>
    <w:rsid w:val="00AF37D1"/>
    <w:rsid w:val="00AF3C20"/>
    <w:rsid w:val="00AF60A6"/>
    <w:rsid w:val="00AF7358"/>
    <w:rsid w:val="00AF7782"/>
    <w:rsid w:val="00B011D3"/>
    <w:rsid w:val="00B015F9"/>
    <w:rsid w:val="00B02E22"/>
    <w:rsid w:val="00B035D9"/>
    <w:rsid w:val="00B050D2"/>
    <w:rsid w:val="00B052CF"/>
    <w:rsid w:val="00B0667A"/>
    <w:rsid w:val="00B06FAA"/>
    <w:rsid w:val="00B07C2D"/>
    <w:rsid w:val="00B11021"/>
    <w:rsid w:val="00B12157"/>
    <w:rsid w:val="00B136D2"/>
    <w:rsid w:val="00B137F9"/>
    <w:rsid w:val="00B15894"/>
    <w:rsid w:val="00B2055A"/>
    <w:rsid w:val="00B20EB4"/>
    <w:rsid w:val="00B2211C"/>
    <w:rsid w:val="00B22F7F"/>
    <w:rsid w:val="00B27EC1"/>
    <w:rsid w:val="00B306C6"/>
    <w:rsid w:val="00B31679"/>
    <w:rsid w:val="00B3167D"/>
    <w:rsid w:val="00B3410C"/>
    <w:rsid w:val="00B3425F"/>
    <w:rsid w:val="00B343FA"/>
    <w:rsid w:val="00B348AF"/>
    <w:rsid w:val="00B34DB4"/>
    <w:rsid w:val="00B35C60"/>
    <w:rsid w:val="00B406A6"/>
    <w:rsid w:val="00B44CED"/>
    <w:rsid w:val="00B45F07"/>
    <w:rsid w:val="00B4722C"/>
    <w:rsid w:val="00B52C2E"/>
    <w:rsid w:val="00B552A3"/>
    <w:rsid w:val="00B648E8"/>
    <w:rsid w:val="00B67656"/>
    <w:rsid w:val="00B70510"/>
    <w:rsid w:val="00B71937"/>
    <w:rsid w:val="00B735C6"/>
    <w:rsid w:val="00B82246"/>
    <w:rsid w:val="00B824D7"/>
    <w:rsid w:val="00B82BFE"/>
    <w:rsid w:val="00B8311D"/>
    <w:rsid w:val="00B84DB9"/>
    <w:rsid w:val="00B86AFE"/>
    <w:rsid w:val="00B8752B"/>
    <w:rsid w:val="00B877C1"/>
    <w:rsid w:val="00B87A8D"/>
    <w:rsid w:val="00B9109F"/>
    <w:rsid w:val="00B915EC"/>
    <w:rsid w:val="00B91B0D"/>
    <w:rsid w:val="00B91BF3"/>
    <w:rsid w:val="00B92B2E"/>
    <w:rsid w:val="00B92DC0"/>
    <w:rsid w:val="00B932CF"/>
    <w:rsid w:val="00B933F6"/>
    <w:rsid w:val="00B94E8C"/>
    <w:rsid w:val="00B95967"/>
    <w:rsid w:val="00B9600F"/>
    <w:rsid w:val="00B96F59"/>
    <w:rsid w:val="00BA1A08"/>
    <w:rsid w:val="00BA2461"/>
    <w:rsid w:val="00BA26CB"/>
    <w:rsid w:val="00BA4F5E"/>
    <w:rsid w:val="00BA5244"/>
    <w:rsid w:val="00BA54A5"/>
    <w:rsid w:val="00BA56FD"/>
    <w:rsid w:val="00BA67D0"/>
    <w:rsid w:val="00BA6F9D"/>
    <w:rsid w:val="00BA79C2"/>
    <w:rsid w:val="00BB02AD"/>
    <w:rsid w:val="00BB060C"/>
    <w:rsid w:val="00BB5DC0"/>
    <w:rsid w:val="00BB5F34"/>
    <w:rsid w:val="00BB62AE"/>
    <w:rsid w:val="00BB71D7"/>
    <w:rsid w:val="00BB7B1E"/>
    <w:rsid w:val="00BC2451"/>
    <w:rsid w:val="00BC33CD"/>
    <w:rsid w:val="00BC4346"/>
    <w:rsid w:val="00BC4AAB"/>
    <w:rsid w:val="00BC4C49"/>
    <w:rsid w:val="00BC4F82"/>
    <w:rsid w:val="00BC5980"/>
    <w:rsid w:val="00BC6722"/>
    <w:rsid w:val="00BD3EBB"/>
    <w:rsid w:val="00BD4F07"/>
    <w:rsid w:val="00BD6433"/>
    <w:rsid w:val="00BD6685"/>
    <w:rsid w:val="00BD6DCF"/>
    <w:rsid w:val="00BE1B4F"/>
    <w:rsid w:val="00BE2E3F"/>
    <w:rsid w:val="00BE3C88"/>
    <w:rsid w:val="00BE4178"/>
    <w:rsid w:val="00BE5533"/>
    <w:rsid w:val="00BE71C6"/>
    <w:rsid w:val="00BE7901"/>
    <w:rsid w:val="00BF02BA"/>
    <w:rsid w:val="00BF10CD"/>
    <w:rsid w:val="00BF3329"/>
    <w:rsid w:val="00BF4186"/>
    <w:rsid w:val="00BF552B"/>
    <w:rsid w:val="00BF6182"/>
    <w:rsid w:val="00BF6416"/>
    <w:rsid w:val="00BF6B2F"/>
    <w:rsid w:val="00C01F7D"/>
    <w:rsid w:val="00C03228"/>
    <w:rsid w:val="00C058F6"/>
    <w:rsid w:val="00C05E4D"/>
    <w:rsid w:val="00C10C66"/>
    <w:rsid w:val="00C13690"/>
    <w:rsid w:val="00C13AF5"/>
    <w:rsid w:val="00C1496B"/>
    <w:rsid w:val="00C14B44"/>
    <w:rsid w:val="00C161B9"/>
    <w:rsid w:val="00C166C1"/>
    <w:rsid w:val="00C17CE7"/>
    <w:rsid w:val="00C21DC1"/>
    <w:rsid w:val="00C22DB7"/>
    <w:rsid w:val="00C2326A"/>
    <w:rsid w:val="00C243AD"/>
    <w:rsid w:val="00C250F3"/>
    <w:rsid w:val="00C31347"/>
    <w:rsid w:val="00C33D57"/>
    <w:rsid w:val="00C34509"/>
    <w:rsid w:val="00C36F42"/>
    <w:rsid w:val="00C4010A"/>
    <w:rsid w:val="00C42B30"/>
    <w:rsid w:val="00C435EE"/>
    <w:rsid w:val="00C44FB3"/>
    <w:rsid w:val="00C4526E"/>
    <w:rsid w:val="00C45611"/>
    <w:rsid w:val="00C47753"/>
    <w:rsid w:val="00C500FF"/>
    <w:rsid w:val="00C50410"/>
    <w:rsid w:val="00C517BF"/>
    <w:rsid w:val="00C5231E"/>
    <w:rsid w:val="00C52C31"/>
    <w:rsid w:val="00C52C3E"/>
    <w:rsid w:val="00C52FB7"/>
    <w:rsid w:val="00C536AD"/>
    <w:rsid w:val="00C53BD1"/>
    <w:rsid w:val="00C5421F"/>
    <w:rsid w:val="00C5615A"/>
    <w:rsid w:val="00C57676"/>
    <w:rsid w:val="00C67FD8"/>
    <w:rsid w:val="00C70E35"/>
    <w:rsid w:val="00C70F1B"/>
    <w:rsid w:val="00C718C8"/>
    <w:rsid w:val="00C7199A"/>
    <w:rsid w:val="00C74012"/>
    <w:rsid w:val="00C7584E"/>
    <w:rsid w:val="00C76306"/>
    <w:rsid w:val="00C778AE"/>
    <w:rsid w:val="00C77986"/>
    <w:rsid w:val="00C77ABB"/>
    <w:rsid w:val="00C77BD5"/>
    <w:rsid w:val="00C77C24"/>
    <w:rsid w:val="00C80EC6"/>
    <w:rsid w:val="00C81DD5"/>
    <w:rsid w:val="00C825CC"/>
    <w:rsid w:val="00C83BED"/>
    <w:rsid w:val="00C83E4B"/>
    <w:rsid w:val="00C84CBD"/>
    <w:rsid w:val="00C857A5"/>
    <w:rsid w:val="00C85B47"/>
    <w:rsid w:val="00C90E9F"/>
    <w:rsid w:val="00C918B4"/>
    <w:rsid w:val="00C92A69"/>
    <w:rsid w:val="00C92E2D"/>
    <w:rsid w:val="00C94B0F"/>
    <w:rsid w:val="00C957B6"/>
    <w:rsid w:val="00C960F6"/>
    <w:rsid w:val="00C965F1"/>
    <w:rsid w:val="00C966F4"/>
    <w:rsid w:val="00C972D6"/>
    <w:rsid w:val="00CA093C"/>
    <w:rsid w:val="00CA1088"/>
    <w:rsid w:val="00CA267D"/>
    <w:rsid w:val="00CA3656"/>
    <w:rsid w:val="00CA3742"/>
    <w:rsid w:val="00CA4996"/>
    <w:rsid w:val="00CA53E8"/>
    <w:rsid w:val="00CA7E73"/>
    <w:rsid w:val="00CB0DBA"/>
    <w:rsid w:val="00CB2C2F"/>
    <w:rsid w:val="00CB3726"/>
    <w:rsid w:val="00CB4F36"/>
    <w:rsid w:val="00CB7080"/>
    <w:rsid w:val="00CB7B30"/>
    <w:rsid w:val="00CC1BA0"/>
    <w:rsid w:val="00CC1F14"/>
    <w:rsid w:val="00CC2C8E"/>
    <w:rsid w:val="00CC2CC3"/>
    <w:rsid w:val="00CC35DE"/>
    <w:rsid w:val="00CC3923"/>
    <w:rsid w:val="00CC39BE"/>
    <w:rsid w:val="00CC5300"/>
    <w:rsid w:val="00CC690B"/>
    <w:rsid w:val="00CD0BD5"/>
    <w:rsid w:val="00CD196F"/>
    <w:rsid w:val="00CD33D9"/>
    <w:rsid w:val="00CD6BCA"/>
    <w:rsid w:val="00CE03C3"/>
    <w:rsid w:val="00CE3345"/>
    <w:rsid w:val="00CE4BAA"/>
    <w:rsid w:val="00CE4C14"/>
    <w:rsid w:val="00CE4F93"/>
    <w:rsid w:val="00CE75CE"/>
    <w:rsid w:val="00CF1ED5"/>
    <w:rsid w:val="00CF235B"/>
    <w:rsid w:val="00CF2367"/>
    <w:rsid w:val="00CF2EA0"/>
    <w:rsid w:val="00CF3FF1"/>
    <w:rsid w:val="00CF4523"/>
    <w:rsid w:val="00CF596B"/>
    <w:rsid w:val="00CF597C"/>
    <w:rsid w:val="00D0419F"/>
    <w:rsid w:val="00D06DBC"/>
    <w:rsid w:val="00D11EC0"/>
    <w:rsid w:val="00D16BC4"/>
    <w:rsid w:val="00D17D54"/>
    <w:rsid w:val="00D200FE"/>
    <w:rsid w:val="00D24CA0"/>
    <w:rsid w:val="00D2724B"/>
    <w:rsid w:val="00D273EA"/>
    <w:rsid w:val="00D30CD8"/>
    <w:rsid w:val="00D3136E"/>
    <w:rsid w:val="00D31CB3"/>
    <w:rsid w:val="00D33E5D"/>
    <w:rsid w:val="00D36B51"/>
    <w:rsid w:val="00D42B0D"/>
    <w:rsid w:val="00D43B52"/>
    <w:rsid w:val="00D440ED"/>
    <w:rsid w:val="00D44E8D"/>
    <w:rsid w:val="00D50990"/>
    <w:rsid w:val="00D522C0"/>
    <w:rsid w:val="00D532F6"/>
    <w:rsid w:val="00D54A48"/>
    <w:rsid w:val="00D54D7A"/>
    <w:rsid w:val="00D55E6B"/>
    <w:rsid w:val="00D57097"/>
    <w:rsid w:val="00D618B7"/>
    <w:rsid w:val="00D61A5B"/>
    <w:rsid w:val="00D62A73"/>
    <w:rsid w:val="00D63210"/>
    <w:rsid w:val="00D65AD4"/>
    <w:rsid w:val="00D66265"/>
    <w:rsid w:val="00D67440"/>
    <w:rsid w:val="00D71480"/>
    <w:rsid w:val="00D72642"/>
    <w:rsid w:val="00D7294E"/>
    <w:rsid w:val="00D73B2B"/>
    <w:rsid w:val="00D746FA"/>
    <w:rsid w:val="00D77BBF"/>
    <w:rsid w:val="00D80425"/>
    <w:rsid w:val="00D82F54"/>
    <w:rsid w:val="00D83624"/>
    <w:rsid w:val="00D8578E"/>
    <w:rsid w:val="00D864B0"/>
    <w:rsid w:val="00D865EC"/>
    <w:rsid w:val="00D91A4F"/>
    <w:rsid w:val="00D9200E"/>
    <w:rsid w:val="00D97F19"/>
    <w:rsid w:val="00D97F3F"/>
    <w:rsid w:val="00DA18C3"/>
    <w:rsid w:val="00DA326B"/>
    <w:rsid w:val="00DA38F0"/>
    <w:rsid w:val="00DA3B20"/>
    <w:rsid w:val="00DA6270"/>
    <w:rsid w:val="00DA7442"/>
    <w:rsid w:val="00DB0523"/>
    <w:rsid w:val="00DB1A52"/>
    <w:rsid w:val="00DB1B17"/>
    <w:rsid w:val="00DB253A"/>
    <w:rsid w:val="00DB37FA"/>
    <w:rsid w:val="00DB3AA9"/>
    <w:rsid w:val="00DB3D78"/>
    <w:rsid w:val="00DB76C3"/>
    <w:rsid w:val="00DC0A4C"/>
    <w:rsid w:val="00DC2FEF"/>
    <w:rsid w:val="00DD2986"/>
    <w:rsid w:val="00DD30C5"/>
    <w:rsid w:val="00DD3D21"/>
    <w:rsid w:val="00DD60D2"/>
    <w:rsid w:val="00DD74F9"/>
    <w:rsid w:val="00DE0CD3"/>
    <w:rsid w:val="00DE23CE"/>
    <w:rsid w:val="00DE3FD5"/>
    <w:rsid w:val="00DE4C41"/>
    <w:rsid w:val="00DE4D07"/>
    <w:rsid w:val="00DE6488"/>
    <w:rsid w:val="00DE7485"/>
    <w:rsid w:val="00DF16BB"/>
    <w:rsid w:val="00DF19F0"/>
    <w:rsid w:val="00DF24B6"/>
    <w:rsid w:val="00DF26D8"/>
    <w:rsid w:val="00DF3EC5"/>
    <w:rsid w:val="00DF595C"/>
    <w:rsid w:val="00DF5A11"/>
    <w:rsid w:val="00DF63E5"/>
    <w:rsid w:val="00DF66AF"/>
    <w:rsid w:val="00DF7BBC"/>
    <w:rsid w:val="00E03A76"/>
    <w:rsid w:val="00E04E6F"/>
    <w:rsid w:val="00E057B9"/>
    <w:rsid w:val="00E06154"/>
    <w:rsid w:val="00E074C7"/>
    <w:rsid w:val="00E10411"/>
    <w:rsid w:val="00E12D87"/>
    <w:rsid w:val="00E138C5"/>
    <w:rsid w:val="00E151C4"/>
    <w:rsid w:val="00E1580A"/>
    <w:rsid w:val="00E16608"/>
    <w:rsid w:val="00E20ED7"/>
    <w:rsid w:val="00E226CA"/>
    <w:rsid w:val="00E24585"/>
    <w:rsid w:val="00E33266"/>
    <w:rsid w:val="00E3584C"/>
    <w:rsid w:val="00E367CF"/>
    <w:rsid w:val="00E3721B"/>
    <w:rsid w:val="00E408D0"/>
    <w:rsid w:val="00E42A69"/>
    <w:rsid w:val="00E43EE9"/>
    <w:rsid w:val="00E509B3"/>
    <w:rsid w:val="00E518E3"/>
    <w:rsid w:val="00E5211B"/>
    <w:rsid w:val="00E524A3"/>
    <w:rsid w:val="00E53CC0"/>
    <w:rsid w:val="00E559FD"/>
    <w:rsid w:val="00E55D8E"/>
    <w:rsid w:val="00E61CD3"/>
    <w:rsid w:val="00E650B4"/>
    <w:rsid w:val="00E66AB5"/>
    <w:rsid w:val="00E66AC9"/>
    <w:rsid w:val="00E7016B"/>
    <w:rsid w:val="00E71E13"/>
    <w:rsid w:val="00E731E3"/>
    <w:rsid w:val="00E735BE"/>
    <w:rsid w:val="00E735F3"/>
    <w:rsid w:val="00E76271"/>
    <w:rsid w:val="00E77C49"/>
    <w:rsid w:val="00E8265B"/>
    <w:rsid w:val="00E832D8"/>
    <w:rsid w:val="00E84EA5"/>
    <w:rsid w:val="00E864A2"/>
    <w:rsid w:val="00E87475"/>
    <w:rsid w:val="00E87EAD"/>
    <w:rsid w:val="00E90144"/>
    <w:rsid w:val="00E915C8"/>
    <w:rsid w:val="00E91741"/>
    <w:rsid w:val="00E93BEA"/>
    <w:rsid w:val="00E94E01"/>
    <w:rsid w:val="00E9518D"/>
    <w:rsid w:val="00E96B3B"/>
    <w:rsid w:val="00EB0851"/>
    <w:rsid w:val="00EB3751"/>
    <w:rsid w:val="00EB46B0"/>
    <w:rsid w:val="00EC01CD"/>
    <w:rsid w:val="00EC172B"/>
    <w:rsid w:val="00EC1A3D"/>
    <w:rsid w:val="00EC2F3A"/>
    <w:rsid w:val="00EC5E89"/>
    <w:rsid w:val="00ED09EA"/>
    <w:rsid w:val="00ED2622"/>
    <w:rsid w:val="00ED45E4"/>
    <w:rsid w:val="00ED68E3"/>
    <w:rsid w:val="00ED7043"/>
    <w:rsid w:val="00ED76A0"/>
    <w:rsid w:val="00EE598D"/>
    <w:rsid w:val="00EE632A"/>
    <w:rsid w:val="00EF0AC5"/>
    <w:rsid w:val="00EF0D9C"/>
    <w:rsid w:val="00EF3244"/>
    <w:rsid w:val="00EF395E"/>
    <w:rsid w:val="00EF4982"/>
    <w:rsid w:val="00EF78B5"/>
    <w:rsid w:val="00F075CB"/>
    <w:rsid w:val="00F1304D"/>
    <w:rsid w:val="00F13610"/>
    <w:rsid w:val="00F16775"/>
    <w:rsid w:val="00F172F9"/>
    <w:rsid w:val="00F2280E"/>
    <w:rsid w:val="00F24E93"/>
    <w:rsid w:val="00F263B2"/>
    <w:rsid w:val="00F27DD0"/>
    <w:rsid w:val="00F3004F"/>
    <w:rsid w:val="00F30692"/>
    <w:rsid w:val="00F37D01"/>
    <w:rsid w:val="00F4188A"/>
    <w:rsid w:val="00F418E1"/>
    <w:rsid w:val="00F45ACB"/>
    <w:rsid w:val="00F47B0F"/>
    <w:rsid w:val="00F5021E"/>
    <w:rsid w:val="00F532E1"/>
    <w:rsid w:val="00F5496F"/>
    <w:rsid w:val="00F61C26"/>
    <w:rsid w:val="00F62FB5"/>
    <w:rsid w:val="00F632E7"/>
    <w:rsid w:val="00F64CAB"/>
    <w:rsid w:val="00F6548F"/>
    <w:rsid w:val="00F65743"/>
    <w:rsid w:val="00F65AA3"/>
    <w:rsid w:val="00F65F11"/>
    <w:rsid w:val="00F661BA"/>
    <w:rsid w:val="00F66BBA"/>
    <w:rsid w:val="00F701BC"/>
    <w:rsid w:val="00F72263"/>
    <w:rsid w:val="00F72980"/>
    <w:rsid w:val="00F7326E"/>
    <w:rsid w:val="00F73A99"/>
    <w:rsid w:val="00F75400"/>
    <w:rsid w:val="00F76940"/>
    <w:rsid w:val="00F76EFD"/>
    <w:rsid w:val="00F81D7C"/>
    <w:rsid w:val="00F81E31"/>
    <w:rsid w:val="00F8368E"/>
    <w:rsid w:val="00F844C5"/>
    <w:rsid w:val="00F90B29"/>
    <w:rsid w:val="00F90D88"/>
    <w:rsid w:val="00F9117C"/>
    <w:rsid w:val="00F91D72"/>
    <w:rsid w:val="00F943F7"/>
    <w:rsid w:val="00F94CF3"/>
    <w:rsid w:val="00F950EE"/>
    <w:rsid w:val="00F95D4D"/>
    <w:rsid w:val="00FA17A0"/>
    <w:rsid w:val="00FA1875"/>
    <w:rsid w:val="00FA1D28"/>
    <w:rsid w:val="00FA29F2"/>
    <w:rsid w:val="00FA41AE"/>
    <w:rsid w:val="00FA6CC6"/>
    <w:rsid w:val="00FB0E02"/>
    <w:rsid w:val="00FB47DC"/>
    <w:rsid w:val="00FB7493"/>
    <w:rsid w:val="00FB77CA"/>
    <w:rsid w:val="00FC0B4E"/>
    <w:rsid w:val="00FC412E"/>
    <w:rsid w:val="00FC470A"/>
    <w:rsid w:val="00FC4A2B"/>
    <w:rsid w:val="00FC5FA2"/>
    <w:rsid w:val="00FC6956"/>
    <w:rsid w:val="00FC7E1C"/>
    <w:rsid w:val="00FD0191"/>
    <w:rsid w:val="00FD14C7"/>
    <w:rsid w:val="00FD4161"/>
    <w:rsid w:val="00FD538E"/>
    <w:rsid w:val="00FD58B5"/>
    <w:rsid w:val="00FD5E41"/>
    <w:rsid w:val="00FD6B59"/>
    <w:rsid w:val="00FE0F33"/>
    <w:rsid w:val="00FE1518"/>
    <w:rsid w:val="00FE179D"/>
    <w:rsid w:val="00FE1B34"/>
    <w:rsid w:val="00FE2624"/>
    <w:rsid w:val="00FE4979"/>
    <w:rsid w:val="00FE51B9"/>
    <w:rsid w:val="00FE60B1"/>
    <w:rsid w:val="00FE68AD"/>
    <w:rsid w:val="00FE7558"/>
    <w:rsid w:val="00FE7BE3"/>
    <w:rsid w:val="00FF1E21"/>
    <w:rsid w:val="00FF27EA"/>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AFCE7D-1D82-4DD5-AB85-F9C14FEF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iPriority w:val="99"/>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5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paragraph" w:customStyle="1" w:styleId="af3">
    <w:name w:val="סטנדרט"/>
    <w:basedOn w:val="a"/>
    <w:qFormat/>
    <w:rsid w:val="0018672D"/>
    <w:pPr>
      <w:spacing w:after="0" w:line="360" w:lineRule="auto"/>
    </w:pPr>
    <w:rPr>
      <w:rFonts w:ascii="Calibri" w:eastAsia="Calibri" w:hAnsi="Calibri" w:cs="David"/>
      <w:sz w:val="24"/>
      <w:szCs w:val="24"/>
    </w:rPr>
  </w:style>
  <w:style w:type="character" w:styleId="af4">
    <w:name w:val="page number"/>
    <w:basedOn w:val="a0"/>
    <w:uiPriority w:val="99"/>
    <w:semiHidden/>
    <w:unhideWhenUsed/>
    <w:rsid w:val="00BC4346"/>
  </w:style>
  <w:style w:type="table" w:styleId="-1">
    <w:name w:val="Light List Accent 1"/>
    <w:basedOn w:val="a1"/>
    <w:uiPriority w:val="61"/>
    <w:rsid w:val="005D3F2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3">
    <w:name w:val="Colorful List Accent 3"/>
    <w:basedOn w:val="a1"/>
    <w:uiPriority w:val="72"/>
    <w:rsid w:val="005D3F22"/>
    <w:pPr>
      <w:spacing w:after="0" w:line="240" w:lineRule="auto"/>
    </w:pPr>
    <w:rPr>
      <w:rFonts w:ascii="Calibri" w:eastAsia="Times New Roman" w:hAnsi="Calibri"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6">
    <w:name w:val="Grid Table 6 Colorful"/>
    <w:basedOn w:val="a1"/>
    <w:uiPriority w:val="51"/>
    <w:rsid w:val="005D3F2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025606">
      <w:bodyDiv w:val="1"/>
      <w:marLeft w:val="0"/>
      <w:marRight w:val="0"/>
      <w:marTop w:val="0"/>
      <w:marBottom w:val="0"/>
      <w:divBdr>
        <w:top w:val="none" w:sz="0" w:space="0" w:color="auto"/>
        <w:left w:val="none" w:sz="0" w:space="0" w:color="auto"/>
        <w:bottom w:val="none" w:sz="0" w:space="0" w:color="auto"/>
        <w:right w:val="none" w:sz="0" w:space="0" w:color="auto"/>
      </w:divBdr>
      <w:divsChild>
        <w:div w:id="1665427646">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CACEA-ECE5-4213-B183-3DCDA5E3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577</Words>
  <Characters>2890</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 ישר</cp:lastModifiedBy>
  <cp:revision>15</cp:revision>
  <cp:lastPrinted>2014-10-19T19:43:00Z</cp:lastPrinted>
  <dcterms:created xsi:type="dcterms:W3CDTF">2014-11-16T12:51:00Z</dcterms:created>
  <dcterms:modified xsi:type="dcterms:W3CDTF">2014-11-24T07:08:00Z</dcterms:modified>
</cp:coreProperties>
</file>