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0B2202" w:rsidRDefault="00B052CF" w:rsidP="000B2202">
      <w:pPr>
        <w:spacing w:line="360" w:lineRule="auto"/>
        <w:jc w:val="center"/>
        <w:rPr>
          <w:rFonts w:cs="David"/>
          <w:b/>
          <w:bCs/>
          <w:sz w:val="24"/>
          <w:szCs w:val="24"/>
          <w:u w:val="single"/>
          <w:rtl/>
        </w:rPr>
      </w:pPr>
      <w:r w:rsidRPr="000B2202">
        <w:rPr>
          <w:rFonts w:cs="David" w:hint="cs"/>
          <w:b/>
          <w:bCs/>
          <w:sz w:val="24"/>
          <w:szCs w:val="24"/>
          <w:u w:val="single"/>
          <w:rtl/>
        </w:rPr>
        <w:t xml:space="preserve">מאזנים מאוחדים שיעור </w:t>
      </w:r>
      <w:r w:rsidR="00C80141" w:rsidRPr="000B2202">
        <w:rPr>
          <w:rFonts w:cs="David" w:hint="cs"/>
          <w:b/>
          <w:bCs/>
          <w:sz w:val="24"/>
          <w:szCs w:val="24"/>
          <w:u w:val="single"/>
          <w:rtl/>
        </w:rPr>
        <w:t>5</w:t>
      </w:r>
    </w:p>
    <w:p w:rsidR="00113A7B" w:rsidRPr="000B2202" w:rsidRDefault="00113A7B" w:rsidP="000B2202">
      <w:pPr>
        <w:spacing w:line="360" w:lineRule="auto"/>
        <w:rPr>
          <w:rFonts w:cs="David"/>
          <w:b/>
          <w:bCs/>
          <w:sz w:val="24"/>
          <w:szCs w:val="24"/>
          <w:u w:val="single"/>
        </w:rPr>
      </w:pPr>
      <w:r w:rsidRPr="000B2202">
        <w:rPr>
          <w:rFonts w:cs="David" w:hint="cs"/>
          <w:b/>
          <w:bCs/>
          <w:sz w:val="24"/>
          <w:szCs w:val="24"/>
          <w:u w:val="single"/>
          <w:rtl/>
        </w:rPr>
        <w:t>פתרון ש"ב</w:t>
      </w:r>
    </w:p>
    <w:p w:rsidR="000B2202" w:rsidRPr="000B2202" w:rsidRDefault="000B2202" w:rsidP="000B2202">
      <w:pPr>
        <w:spacing w:line="360" w:lineRule="auto"/>
        <w:rPr>
          <w:rFonts w:ascii="Arial" w:hAnsi="Arial" w:cs="David" w:hint="cs"/>
          <w:b/>
          <w:bCs/>
          <w:sz w:val="24"/>
          <w:szCs w:val="24"/>
          <w:u w:val="single"/>
          <w:rtl/>
        </w:rPr>
      </w:pPr>
      <w:r w:rsidRPr="000B2202">
        <w:rPr>
          <w:rFonts w:ascii="Arial" w:hAnsi="Arial" w:cs="David" w:hint="cs"/>
          <w:b/>
          <w:bCs/>
          <w:sz w:val="24"/>
          <w:szCs w:val="24"/>
          <w:u w:val="single"/>
          <w:rtl/>
        </w:rPr>
        <w:t>שאלה מספר 4</w:t>
      </w:r>
    </w:p>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ביום 30.6.2010 הנפיקה חברת "טעם טוב" 5,000 מניות רגילות 1 ₪ ע.נ.  תמורת 900,000 ש"ח.</w:t>
      </w:r>
    </w:p>
    <w:p w:rsidR="000B2202" w:rsidRPr="000B2202" w:rsidRDefault="000B2202" w:rsidP="000B2202">
      <w:pPr>
        <w:spacing w:line="360" w:lineRule="auto"/>
        <w:rPr>
          <w:rFonts w:ascii="Arial" w:hAnsi="Arial" w:cs="David" w:hint="cs"/>
          <w:sz w:val="24"/>
          <w:szCs w:val="24"/>
        </w:rPr>
      </w:pPr>
      <w:r w:rsidRPr="000B2202">
        <w:rPr>
          <w:rFonts w:ascii="Arial" w:hAnsi="Arial" w:cs="David" w:hint="cs"/>
          <w:sz w:val="24"/>
          <w:szCs w:val="24"/>
          <w:rtl/>
        </w:rPr>
        <w:t xml:space="preserve">חברת "טיב טעם" רכשה בהנפקה 4,000 </w:t>
      </w:r>
      <w:proofErr w:type="spellStart"/>
      <w:r w:rsidRPr="000B2202">
        <w:rPr>
          <w:rFonts w:ascii="Arial" w:hAnsi="Arial" w:cs="David" w:hint="cs"/>
          <w:sz w:val="24"/>
          <w:szCs w:val="24"/>
          <w:rtl/>
        </w:rPr>
        <w:t>מניות.הנח</w:t>
      </w:r>
      <w:proofErr w:type="spellEnd"/>
      <w:r w:rsidRPr="000B2202">
        <w:rPr>
          <w:rFonts w:ascii="Arial" w:hAnsi="Arial" w:cs="David" w:hint="cs"/>
          <w:sz w:val="24"/>
          <w:szCs w:val="24"/>
          <w:rtl/>
        </w:rPr>
        <w:t xml:space="preserve"> כי לפני ההנפקה לא החזיקה חברת "טיב</w:t>
      </w:r>
      <w:r>
        <w:rPr>
          <w:rFonts w:ascii="Arial" w:hAnsi="Arial" w:cs="David" w:hint="cs"/>
          <w:sz w:val="24"/>
          <w:szCs w:val="24"/>
          <w:rtl/>
        </w:rPr>
        <w:t xml:space="preserve"> טעם" במניות של חברת "טעם טוב"</w:t>
      </w:r>
    </w:p>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להלן נתונים אודות הנכסים וההתחייבויות של חברת "טעם טוב" ערב ההנפקה:</w:t>
      </w:r>
    </w:p>
    <w:tbl>
      <w:tblPr>
        <w:bidiVisual/>
        <w:tblW w:w="0" w:type="auto"/>
        <w:tblLook w:val="0000" w:firstRow="0" w:lastRow="0" w:firstColumn="0" w:lastColumn="0" w:noHBand="0" w:noVBand="0"/>
      </w:tblPr>
      <w:tblGrid>
        <w:gridCol w:w="1617"/>
        <w:gridCol w:w="1239"/>
        <w:gridCol w:w="1034"/>
        <w:gridCol w:w="2839"/>
      </w:tblGrid>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p>
        </w:tc>
        <w:tc>
          <w:tcPr>
            <w:tcW w:w="0" w:type="auto"/>
          </w:tcPr>
          <w:p w:rsidR="000B2202" w:rsidRPr="000B2202" w:rsidRDefault="000B2202" w:rsidP="000B2202">
            <w:pPr>
              <w:spacing w:line="360" w:lineRule="auto"/>
              <w:rPr>
                <w:rFonts w:ascii="Arial" w:hAnsi="Arial" w:cs="David" w:hint="cs"/>
                <w:sz w:val="24"/>
                <w:szCs w:val="24"/>
                <w:u w:val="single"/>
                <w:rtl/>
              </w:rPr>
            </w:pPr>
            <w:r w:rsidRPr="000B2202">
              <w:rPr>
                <w:rFonts w:ascii="Arial" w:hAnsi="Arial" w:cs="David" w:hint="cs"/>
                <w:sz w:val="24"/>
                <w:szCs w:val="24"/>
                <w:u w:val="single"/>
                <w:rtl/>
              </w:rPr>
              <w:t>שווי פנקסני</w:t>
            </w:r>
          </w:p>
        </w:tc>
        <w:tc>
          <w:tcPr>
            <w:tcW w:w="0" w:type="auto"/>
          </w:tcPr>
          <w:p w:rsidR="000B2202" w:rsidRPr="000B2202" w:rsidRDefault="000B2202" w:rsidP="000B2202">
            <w:pPr>
              <w:spacing w:line="360" w:lineRule="auto"/>
              <w:rPr>
                <w:rFonts w:ascii="Arial" w:hAnsi="Arial" w:cs="David" w:hint="cs"/>
                <w:sz w:val="24"/>
                <w:szCs w:val="24"/>
                <w:u w:val="single"/>
                <w:rtl/>
              </w:rPr>
            </w:pPr>
            <w:r w:rsidRPr="000B2202">
              <w:rPr>
                <w:rFonts w:ascii="Arial" w:hAnsi="Arial" w:cs="David" w:hint="cs"/>
                <w:sz w:val="24"/>
                <w:szCs w:val="24"/>
                <w:u w:val="single"/>
                <w:rtl/>
              </w:rPr>
              <w:t>שווי הוגן</w:t>
            </w:r>
          </w:p>
        </w:tc>
        <w:tc>
          <w:tcPr>
            <w:tcW w:w="0" w:type="auto"/>
          </w:tcPr>
          <w:p w:rsidR="000B2202" w:rsidRPr="000B2202" w:rsidRDefault="000B2202" w:rsidP="000B2202">
            <w:pPr>
              <w:spacing w:line="360" w:lineRule="auto"/>
              <w:rPr>
                <w:rFonts w:ascii="Arial" w:hAnsi="Arial" w:cs="David" w:hint="cs"/>
                <w:sz w:val="24"/>
                <w:szCs w:val="24"/>
                <w:u w:val="single"/>
                <w:rtl/>
              </w:rPr>
            </w:pPr>
            <w:r w:rsidRPr="000B2202">
              <w:rPr>
                <w:rFonts w:ascii="Arial" w:hAnsi="Arial" w:cs="David" w:hint="cs"/>
                <w:sz w:val="24"/>
                <w:szCs w:val="24"/>
                <w:u w:val="single"/>
                <w:rtl/>
              </w:rPr>
              <w:t>הערה</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מזומן</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550,000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550,000</w:t>
            </w: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לקוחות וחייבים</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250,000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250,000</w:t>
            </w: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ריהוט משרדי</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245,000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250,000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ראה נתון 1</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ציוד</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100,000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ראה נתון 2</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 xml:space="preserve">מכונות </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30,000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ראה נתון 3</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נדל"ן להשקעה</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550,000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700,000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ראה נתון 4</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ספקים וזכאים</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(550,000)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(550,000)</w:t>
            </w: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התחייבויות ז.ק</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(120,000)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(120,000)</w:t>
            </w: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הלוואות ז"א</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(600,000)</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(600,000)</w:t>
            </w: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מניות רגילות</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(5,000)</w:t>
            </w:r>
          </w:p>
        </w:tc>
        <w:tc>
          <w:tcPr>
            <w:tcW w:w="0" w:type="auto"/>
          </w:tcPr>
          <w:p w:rsidR="000B2202" w:rsidRPr="000B2202" w:rsidRDefault="000B2202" w:rsidP="000B2202">
            <w:pPr>
              <w:spacing w:line="360" w:lineRule="auto"/>
              <w:rPr>
                <w:rFonts w:ascii="Arial" w:hAnsi="Arial" w:cs="David" w:hint="cs"/>
                <w:sz w:val="24"/>
                <w:szCs w:val="24"/>
                <w:rtl/>
              </w:rPr>
            </w:pP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5,000 מניות רגילות 1 ש"ח ע.נ.</w:t>
            </w: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פרמיה</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(90,000)</w:t>
            </w:r>
          </w:p>
        </w:tc>
        <w:tc>
          <w:tcPr>
            <w:tcW w:w="0" w:type="auto"/>
          </w:tcPr>
          <w:p w:rsidR="000B2202" w:rsidRPr="000B2202" w:rsidRDefault="000B2202" w:rsidP="000B2202">
            <w:pPr>
              <w:spacing w:line="360" w:lineRule="auto"/>
              <w:rPr>
                <w:rFonts w:ascii="Arial" w:hAnsi="Arial" w:cs="David" w:hint="cs"/>
                <w:sz w:val="24"/>
                <w:szCs w:val="24"/>
                <w:rtl/>
              </w:rPr>
            </w:pPr>
          </w:p>
        </w:tc>
        <w:tc>
          <w:tcPr>
            <w:tcW w:w="0" w:type="auto"/>
          </w:tcPr>
          <w:p w:rsidR="000B2202" w:rsidRPr="000B2202" w:rsidRDefault="000B2202" w:rsidP="000B2202">
            <w:pPr>
              <w:spacing w:line="360" w:lineRule="auto"/>
              <w:rPr>
                <w:rFonts w:ascii="Arial" w:hAnsi="Arial" w:cs="David" w:hint="cs"/>
                <w:sz w:val="24"/>
                <w:szCs w:val="24"/>
                <w:rtl/>
              </w:rPr>
            </w:pPr>
          </w:p>
        </w:tc>
      </w:tr>
      <w:tr w:rsidR="000B2202" w:rsidRPr="000B2202" w:rsidTr="002C02B3">
        <w:tblPrEx>
          <w:tblCellMar>
            <w:top w:w="0" w:type="dxa"/>
            <w:bottom w:w="0" w:type="dxa"/>
          </w:tblCellMar>
        </w:tblPrEx>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עודפים</w:t>
            </w:r>
          </w:p>
        </w:tc>
        <w:tc>
          <w:tcPr>
            <w:tcW w:w="0" w:type="auto"/>
          </w:tcPr>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(360,000)</w:t>
            </w:r>
          </w:p>
        </w:tc>
        <w:tc>
          <w:tcPr>
            <w:tcW w:w="0" w:type="auto"/>
          </w:tcPr>
          <w:p w:rsidR="000B2202" w:rsidRPr="000B2202" w:rsidRDefault="000B2202" w:rsidP="000B2202">
            <w:pPr>
              <w:spacing w:line="360" w:lineRule="auto"/>
              <w:rPr>
                <w:rFonts w:ascii="Arial" w:hAnsi="Arial" w:cs="David" w:hint="cs"/>
                <w:sz w:val="24"/>
                <w:szCs w:val="24"/>
                <w:rtl/>
              </w:rPr>
            </w:pPr>
          </w:p>
        </w:tc>
        <w:tc>
          <w:tcPr>
            <w:tcW w:w="0" w:type="auto"/>
          </w:tcPr>
          <w:p w:rsidR="000B2202" w:rsidRPr="000B2202" w:rsidRDefault="000B2202" w:rsidP="000B2202">
            <w:pPr>
              <w:spacing w:line="360" w:lineRule="auto"/>
              <w:rPr>
                <w:rFonts w:ascii="Arial" w:hAnsi="Arial" w:cs="David" w:hint="cs"/>
                <w:sz w:val="24"/>
                <w:szCs w:val="24"/>
                <w:rtl/>
              </w:rPr>
            </w:pPr>
          </w:p>
        </w:tc>
      </w:tr>
    </w:tbl>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להלן נתונים נוספים הקשורים בעסקת הרכישה:</w:t>
      </w:r>
    </w:p>
    <w:p w:rsidR="000B2202" w:rsidRPr="000B2202" w:rsidRDefault="000B2202" w:rsidP="009B44D6">
      <w:pPr>
        <w:widowControl w:val="0"/>
        <w:numPr>
          <w:ilvl w:val="0"/>
          <w:numId w:val="1"/>
        </w:numPr>
        <w:spacing w:after="0" w:line="360" w:lineRule="auto"/>
        <w:jc w:val="both"/>
        <w:rPr>
          <w:rFonts w:ascii="Arial" w:hAnsi="Arial" w:cs="David" w:hint="cs"/>
          <w:sz w:val="24"/>
          <w:szCs w:val="24"/>
        </w:rPr>
      </w:pPr>
      <w:r w:rsidRPr="000B2202">
        <w:rPr>
          <w:rFonts w:ascii="Arial" w:hAnsi="Arial" w:cs="David" w:hint="cs"/>
          <w:sz w:val="24"/>
          <w:szCs w:val="24"/>
          <w:rtl/>
        </w:rPr>
        <w:t xml:space="preserve">חברת "טעם טוב" מטפלת בריהוט המשרדי כנכסים מוחזקים למכירה בהתאם ל </w:t>
      </w:r>
      <w:r w:rsidRPr="000B2202">
        <w:rPr>
          <w:rFonts w:ascii="Arial" w:hAnsi="Arial" w:cs="David"/>
          <w:sz w:val="24"/>
          <w:szCs w:val="24"/>
        </w:rPr>
        <w:t xml:space="preserve">IFRS 5 </w:t>
      </w:r>
      <w:r w:rsidRPr="000B2202">
        <w:rPr>
          <w:rFonts w:ascii="Arial" w:hAnsi="Arial" w:cs="David" w:hint="cs"/>
          <w:sz w:val="24"/>
          <w:szCs w:val="24"/>
          <w:rtl/>
        </w:rPr>
        <w:t>. עלויות המכירה הוערכו בסך של כ-5,000 ₪. הריהוט נמכר ב-1.4.2011. שווי הוגן של הריהוט ביום 31.12.2010 הינו 240,000 ₪.</w:t>
      </w:r>
    </w:p>
    <w:p w:rsidR="000B2202" w:rsidRPr="000B2202" w:rsidRDefault="000B2202" w:rsidP="009B44D6">
      <w:pPr>
        <w:widowControl w:val="0"/>
        <w:numPr>
          <w:ilvl w:val="0"/>
          <w:numId w:val="1"/>
        </w:numPr>
        <w:spacing w:after="0" w:line="360" w:lineRule="auto"/>
        <w:jc w:val="both"/>
        <w:rPr>
          <w:rFonts w:ascii="Arial" w:hAnsi="Arial" w:cs="David" w:hint="cs"/>
          <w:sz w:val="24"/>
          <w:szCs w:val="24"/>
        </w:rPr>
      </w:pPr>
      <w:r w:rsidRPr="000B2202">
        <w:rPr>
          <w:rFonts w:ascii="Arial" w:hAnsi="Arial" w:cs="David" w:hint="cs"/>
          <w:sz w:val="24"/>
          <w:szCs w:val="24"/>
          <w:rtl/>
        </w:rPr>
        <w:t>החברה טרם סיימה עד ליום 31.12.10 את מדידת השווי ההוגן לגבי נכס זה, על כן נקבע ערך זמני של 130,000 ₪.ביום 1.4.11 נקבע ערך סופי של 150,000 ₪.אורך חיי הציוד 5 שנים.</w:t>
      </w:r>
    </w:p>
    <w:p w:rsidR="000B2202" w:rsidRPr="000B2202" w:rsidRDefault="000B2202" w:rsidP="009B44D6">
      <w:pPr>
        <w:widowControl w:val="0"/>
        <w:numPr>
          <w:ilvl w:val="0"/>
          <w:numId w:val="1"/>
        </w:numPr>
        <w:spacing w:after="0" w:line="360" w:lineRule="auto"/>
        <w:jc w:val="both"/>
        <w:rPr>
          <w:rFonts w:ascii="Arial" w:hAnsi="Arial" w:cs="David" w:hint="cs"/>
          <w:sz w:val="24"/>
          <w:szCs w:val="24"/>
        </w:rPr>
      </w:pPr>
      <w:r w:rsidRPr="000B2202">
        <w:rPr>
          <w:rFonts w:ascii="Arial" w:hAnsi="Arial" w:cs="David" w:hint="cs"/>
          <w:sz w:val="24"/>
          <w:szCs w:val="24"/>
          <w:rtl/>
        </w:rPr>
        <w:t xml:space="preserve">המכונות הנ"ל משמשות כעיקרון ליצור מזון ושוויין ההוגן  לפי שימוש זה הינו 38,000 ₪. חברת טיב טעם מתכוננת להשתמש במכונות הנ"ל לייצור שתייה ולפיכך מעריכה את שוויין </w:t>
      </w:r>
      <w:r w:rsidRPr="000B2202">
        <w:rPr>
          <w:rFonts w:ascii="Arial" w:hAnsi="Arial" w:cs="David" w:hint="cs"/>
          <w:sz w:val="24"/>
          <w:szCs w:val="24"/>
          <w:rtl/>
        </w:rPr>
        <w:lastRenderedPageBreak/>
        <w:t>ההוגן ב-41,000 ₪.אורך חיי המכונות 10 שנים.</w:t>
      </w:r>
    </w:p>
    <w:p w:rsidR="000B2202" w:rsidRPr="000B2202" w:rsidRDefault="000B2202" w:rsidP="009B44D6">
      <w:pPr>
        <w:widowControl w:val="0"/>
        <w:numPr>
          <w:ilvl w:val="0"/>
          <w:numId w:val="1"/>
        </w:numPr>
        <w:spacing w:after="0" w:line="360" w:lineRule="auto"/>
        <w:jc w:val="both"/>
        <w:rPr>
          <w:rFonts w:ascii="Arial" w:hAnsi="Arial" w:cs="David" w:hint="cs"/>
          <w:sz w:val="24"/>
          <w:szCs w:val="24"/>
        </w:rPr>
      </w:pPr>
      <w:r w:rsidRPr="000B2202">
        <w:rPr>
          <w:rFonts w:ascii="Arial" w:hAnsi="Arial" w:cs="David" w:hint="cs"/>
          <w:sz w:val="24"/>
          <w:szCs w:val="24"/>
          <w:rtl/>
        </w:rPr>
        <w:t>חברת "טעם טוב" מטפלת בנדל"ן להשקעה בהתאם למודל העלות. חברת "טיב טעם" מטפלת בנדל"ן להשקעה לפי שווי הוגן.</w:t>
      </w:r>
    </w:p>
    <w:p w:rsidR="000B2202" w:rsidRPr="000B2202" w:rsidRDefault="000B2202" w:rsidP="000B2202">
      <w:pPr>
        <w:spacing w:line="360" w:lineRule="auto"/>
        <w:rPr>
          <w:rFonts w:ascii="Arial" w:hAnsi="Arial" w:cs="David" w:hint="cs"/>
          <w:sz w:val="24"/>
          <w:szCs w:val="24"/>
          <w:rtl/>
        </w:rPr>
      </w:pPr>
      <w:r w:rsidRPr="000B2202">
        <w:rPr>
          <w:rFonts w:ascii="Arial" w:hAnsi="Arial" w:cs="David" w:hint="cs"/>
          <w:sz w:val="24"/>
          <w:szCs w:val="24"/>
          <w:rtl/>
        </w:rPr>
        <w:t>שיעור המס:25%</w:t>
      </w:r>
    </w:p>
    <w:p w:rsidR="000B2202" w:rsidRPr="000B2202" w:rsidRDefault="000B2202" w:rsidP="000B2202">
      <w:pPr>
        <w:spacing w:line="360" w:lineRule="auto"/>
        <w:rPr>
          <w:rFonts w:ascii="Arial" w:hAnsi="Arial" w:cs="David" w:hint="cs"/>
          <w:b/>
          <w:bCs/>
          <w:sz w:val="24"/>
          <w:szCs w:val="24"/>
          <w:u w:val="single"/>
          <w:rtl/>
        </w:rPr>
      </w:pPr>
      <w:r w:rsidRPr="000B2202">
        <w:rPr>
          <w:rFonts w:ascii="Arial" w:hAnsi="Arial" w:cs="David" w:hint="cs"/>
          <w:b/>
          <w:bCs/>
          <w:sz w:val="24"/>
          <w:szCs w:val="24"/>
          <w:u w:val="single"/>
          <w:rtl/>
        </w:rPr>
        <w:t>נדרש:</w:t>
      </w:r>
    </w:p>
    <w:p w:rsidR="000B2202" w:rsidRPr="000B2202" w:rsidRDefault="000B2202" w:rsidP="009B44D6">
      <w:pPr>
        <w:widowControl w:val="0"/>
        <w:numPr>
          <w:ilvl w:val="0"/>
          <w:numId w:val="2"/>
        </w:numPr>
        <w:spacing w:after="0" w:line="360" w:lineRule="auto"/>
        <w:jc w:val="both"/>
        <w:rPr>
          <w:rFonts w:ascii="Arial" w:hAnsi="Arial" w:cs="David" w:hint="cs"/>
          <w:b/>
          <w:bCs/>
          <w:sz w:val="24"/>
          <w:szCs w:val="24"/>
        </w:rPr>
      </w:pPr>
      <w:r w:rsidRPr="000B2202">
        <w:rPr>
          <w:rFonts w:ascii="Arial" w:hAnsi="Arial" w:cs="David" w:hint="cs"/>
          <w:b/>
          <w:bCs/>
          <w:sz w:val="24"/>
          <w:szCs w:val="24"/>
          <w:rtl/>
        </w:rPr>
        <w:t>חישוב עודף עלות וייחוסו ביום 30.6.2010.</w:t>
      </w:r>
    </w:p>
    <w:p w:rsidR="000B2202" w:rsidRPr="000B2202" w:rsidRDefault="000B2202" w:rsidP="009B44D6">
      <w:pPr>
        <w:widowControl w:val="0"/>
        <w:numPr>
          <w:ilvl w:val="0"/>
          <w:numId w:val="2"/>
        </w:numPr>
        <w:spacing w:after="0" w:line="360" w:lineRule="auto"/>
        <w:jc w:val="both"/>
        <w:rPr>
          <w:rFonts w:ascii="Arial" w:hAnsi="Arial" w:cs="David" w:hint="cs"/>
          <w:b/>
          <w:bCs/>
          <w:sz w:val="24"/>
          <w:szCs w:val="24"/>
        </w:rPr>
      </w:pPr>
      <w:r w:rsidRPr="000B2202">
        <w:rPr>
          <w:rFonts w:ascii="Arial" w:hAnsi="Arial" w:cs="David" w:hint="cs"/>
          <w:b/>
          <w:bCs/>
          <w:sz w:val="24"/>
          <w:szCs w:val="24"/>
          <w:rtl/>
        </w:rPr>
        <w:t>טבלת הפחתה לשנים 2010-2011.</w:t>
      </w:r>
    </w:p>
    <w:p w:rsidR="000B2202" w:rsidRDefault="000B2202" w:rsidP="000B2202">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w:t>
      </w:r>
    </w:p>
    <w:p w:rsidR="00C531D1" w:rsidRDefault="00C531D1" w:rsidP="000B2202">
      <w:pPr>
        <w:spacing w:line="360" w:lineRule="auto"/>
        <w:rPr>
          <w:rFonts w:cs="David"/>
          <w:sz w:val="24"/>
          <w:szCs w:val="24"/>
          <w:rtl/>
        </w:rPr>
      </w:pPr>
      <w:r>
        <w:rPr>
          <w:rFonts w:cs="David" w:hint="cs"/>
          <w:sz w:val="24"/>
          <w:szCs w:val="24"/>
          <w:rtl/>
        </w:rPr>
        <w:t>טיב טעם :</w:t>
      </w:r>
    </w:p>
    <w:p w:rsidR="00C531D1" w:rsidRPr="00C531D1" w:rsidRDefault="00C531D1" w:rsidP="00C531D1">
      <w:pPr>
        <w:spacing w:line="360" w:lineRule="auto"/>
        <w:rPr>
          <w:rFonts w:cs="David"/>
          <w:sz w:val="24"/>
          <w:szCs w:val="24"/>
        </w:rPr>
      </w:pPr>
      <w:r>
        <w:rPr>
          <w:rFonts w:cs="David" w:hint="cs"/>
          <w:sz w:val="24"/>
          <w:szCs w:val="24"/>
        </w:rPr>
        <w:t>IAS 28</w:t>
      </w:r>
      <w:r>
        <w:rPr>
          <w:rFonts w:cs="David" w:hint="cs"/>
          <w:sz w:val="24"/>
          <w:szCs w:val="24"/>
          <w:rtl/>
        </w:rPr>
        <w:t xml:space="preserve"> </w:t>
      </w:r>
      <m:oMath>
        <m:f>
          <m:fPr>
            <m:ctrlPr>
              <w:rPr>
                <w:rFonts w:ascii="Cambria Math" w:hAnsi="Cambria Math" w:cs="David"/>
                <w:i/>
                <w:sz w:val="24"/>
                <w:szCs w:val="24"/>
              </w:rPr>
            </m:ctrlPr>
          </m:fPr>
          <m:num>
            <m:r>
              <w:rPr>
                <w:rFonts w:ascii="Cambria Math" w:hAnsi="Cambria Math" w:cs="David"/>
                <w:sz w:val="24"/>
                <w:szCs w:val="24"/>
              </w:rPr>
              <m:t>0+4</m:t>
            </m:r>
          </m:num>
          <m:den>
            <m:r>
              <w:rPr>
                <w:rFonts w:ascii="Cambria Math" w:hAnsi="Cambria Math" w:cs="David"/>
                <w:sz w:val="24"/>
                <w:szCs w:val="24"/>
              </w:rPr>
              <m:t>5+5</m:t>
            </m:r>
          </m:den>
        </m:f>
        <m:r>
          <w:rPr>
            <w:rFonts w:ascii="Cambria Math" w:hAnsi="Cambria Math" w:cs="David"/>
            <w:sz w:val="24"/>
            <w:szCs w:val="24"/>
          </w:rPr>
          <m:t>=40%</m:t>
        </m:r>
      </m:oMath>
    </w:p>
    <w:p w:rsidR="000B2202" w:rsidRDefault="000B2202" w:rsidP="000B2202">
      <w:pPr>
        <w:spacing w:line="360" w:lineRule="auto"/>
        <w:rPr>
          <w:rFonts w:cs="David" w:hint="cs"/>
          <w:sz w:val="24"/>
          <w:szCs w:val="24"/>
          <w:rtl/>
        </w:rPr>
      </w:pPr>
      <w:r>
        <w:rPr>
          <w:rFonts w:cs="David" w:hint="cs"/>
          <w:sz w:val="24"/>
          <w:szCs w:val="24"/>
          <w:rtl/>
        </w:rPr>
        <w:t>חישוב ע"ע ל-30/06/10: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034"/>
        <w:gridCol w:w="4165"/>
      </w:tblGrid>
      <w:tr w:rsidR="000B2202" w:rsidTr="00C531D1">
        <w:tc>
          <w:tcPr>
            <w:tcW w:w="0" w:type="auto"/>
            <w:vAlign w:val="center"/>
          </w:tcPr>
          <w:p w:rsidR="000B2202" w:rsidRDefault="000B2202" w:rsidP="00C531D1">
            <w:pPr>
              <w:spacing w:line="360" w:lineRule="auto"/>
              <w:rPr>
                <w:rFonts w:cs="David"/>
                <w:sz w:val="24"/>
                <w:szCs w:val="24"/>
                <w:rtl/>
              </w:rPr>
            </w:pPr>
            <w:r>
              <w:rPr>
                <w:rFonts w:cs="David" w:hint="cs"/>
                <w:sz w:val="24"/>
                <w:szCs w:val="24"/>
                <w:rtl/>
              </w:rPr>
              <w:t>תמורה</w:t>
            </w:r>
          </w:p>
        </w:tc>
        <w:tc>
          <w:tcPr>
            <w:tcW w:w="0" w:type="auto"/>
            <w:vAlign w:val="center"/>
          </w:tcPr>
          <w:p w:rsidR="000B2202" w:rsidRDefault="000B2202" w:rsidP="00C531D1">
            <w:pPr>
              <w:spacing w:line="360" w:lineRule="auto"/>
              <w:rPr>
                <w:rFonts w:cs="David"/>
                <w:sz w:val="24"/>
                <w:szCs w:val="24"/>
                <w:rtl/>
              </w:rPr>
            </w:pPr>
            <w:r>
              <w:rPr>
                <w:rFonts w:cs="David" w:hint="cs"/>
                <w:sz w:val="24"/>
                <w:szCs w:val="24"/>
                <w:rtl/>
              </w:rPr>
              <w:t>720,000</w:t>
            </w:r>
          </w:p>
        </w:tc>
        <w:tc>
          <w:tcPr>
            <w:tcW w:w="0" w:type="auto"/>
            <w:vAlign w:val="center"/>
          </w:tcPr>
          <w:p w:rsidR="000B2202" w:rsidRPr="000B2202" w:rsidRDefault="000B2202" w:rsidP="00C531D1">
            <w:pPr>
              <w:bidi w:val="0"/>
              <w:spacing w:line="360" w:lineRule="auto"/>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5</m:t>
                    </m:r>
                  </m:den>
                </m:f>
                <m:r>
                  <w:rPr>
                    <w:rFonts w:ascii="Cambria Math" w:hAnsi="Cambria Math" w:cs="David"/>
                    <w:sz w:val="20"/>
                    <w:szCs w:val="20"/>
                  </w:rPr>
                  <m:t>*900,000=</m:t>
                </m:r>
              </m:oMath>
            </m:oMathPara>
          </w:p>
        </w:tc>
      </w:tr>
      <w:tr w:rsidR="000B2202" w:rsidTr="00C531D1">
        <w:tc>
          <w:tcPr>
            <w:tcW w:w="0" w:type="auto"/>
            <w:vAlign w:val="center"/>
          </w:tcPr>
          <w:p w:rsidR="000B2202" w:rsidRDefault="000B2202" w:rsidP="00C531D1">
            <w:pPr>
              <w:spacing w:line="360" w:lineRule="auto"/>
              <w:rPr>
                <w:rFonts w:cs="David"/>
                <w:sz w:val="24"/>
                <w:szCs w:val="24"/>
                <w:rtl/>
              </w:rPr>
            </w:pPr>
            <w:r>
              <w:rPr>
                <w:rFonts w:cs="David" w:hint="cs"/>
                <w:sz w:val="24"/>
                <w:szCs w:val="24"/>
                <w:rtl/>
              </w:rPr>
              <w:t>נרכש</w:t>
            </w:r>
          </w:p>
        </w:tc>
        <w:tc>
          <w:tcPr>
            <w:tcW w:w="0" w:type="auto"/>
            <w:vAlign w:val="center"/>
          </w:tcPr>
          <w:p w:rsidR="000B2202" w:rsidRDefault="00C531D1" w:rsidP="00C531D1">
            <w:pPr>
              <w:spacing w:line="360" w:lineRule="auto"/>
              <w:rPr>
                <w:rFonts w:cs="David"/>
                <w:sz w:val="24"/>
                <w:szCs w:val="24"/>
                <w:rtl/>
              </w:rPr>
            </w:pPr>
            <w:r>
              <w:rPr>
                <w:rFonts w:cs="David" w:hint="cs"/>
                <w:sz w:val="24"/>
                <w:szCs w:val="24"/>
                <w:rtl/>
              </w:rPr>
              <w:t>(</w:t>
            </w:r>
            <w:r w:rsidR="000B2202">
              <w:rPr>
                <w:rFonts w:cs="David" w:hint="cs"/>
                <w:sz w:val="24"/>
                <w:szCs w:val="24"/>
                <w:rtl/>
              </w:rPr>
              <w:t>587,000</w:t>
            </w:r>
            <w:r>
              <w:rPr>
                <w:rFonts w:cs="David" w:hint="cs"/>
                <w:sz w:val="24"/>
                <w:szCs w:val="24"/>
                <w:rtl/>
              </w:rPr>
              <w:t>)</w:t>
            </w:r>
          </w:p>
        </w:tc>
        <w:tc>
          <w:tcPr>
            <w:tcW w:w="0" w:type="auto"/>
            <w:vAlign w:val="center"/>
          </w:tcPr>
          <w:p w:rsidR="000B2202" w:rsidRPr="000B2202" w:rsidRDefault="000B2202" w:rsidP="00C531D1">
            <w:pPr>
              <w:bidi w:val="0"/>
              <w:spacing w:line="360" w:lineRule="auto"/>
              <w:rPr>
                <w:rFonts w:cs="David"/>
                <w:sz w:val="20"/>
                <w:szCs w:val="20"/>
                <w:rtl/>
              </w:rPr>
            </w:pPr>
            <m:oMathPara>
              <m:oMath>
                <m:r>
                  <w:rPr>
                    <w:rFonts w:ascii="Cambria Math" w:hAnsi="Cambria Math" w:cs="David"/>
                    <w:sz w:val="20"/>
                    <w:szCs w:val="20"/>
                  </w:rPr>
                  <m:t>40%</m:t>
                </m:r>
                <m:d>
                  <m:dPr>
                    <m:begChr m:val="["/>
                    <m:endChr m:val="]"/>
                    <m:ctrlPr>
                      <w:rPr>
                        <w:rFonts w:ascii="Cambria Math" w:hAnsi="Cambria Math" w:cs="David"/>
                        <w:i/>
                        <w:sz w:val="20"/>
                        <w:szCs w:val="20"/>
                      </w:rPr>
                    </m:ctrlPr>
                  </m:dPr>
                  <m:e>
                    <m:r>
                      <w:rPr>
                        <w:rFonts w:ascii="Cambria Math" w:hAnsi="Cambria Math" w:cs="David"/>
                        <w:sz w:val="20"/>
                        <w:szCs w:val="20"/>
                      </w:rPr>
                      <m:t>5,000+90,000+360,000+900,000</m:t>
                    </m:r>
                  </m:e>
                </m:d>
                <m:r>
                  <w:rPr>
                    <w:rFonts w:ascii="Cambria Math" w:hAnsi="Cambria Math" w:cs="David"/>
                    <w:sz w:val="20"/>
                    <w:szCs w:val="20"/>
                  </w:rPr>
                  <m:t>=</m:t>
                </m:r>
              </m:oMath>
            </m:oMathPara>
          </w:p>
        </w:tc>
      </w:tr>
      <w:tr w:rsidR="000B2202" w:rsidTr="00C531D1">
        <w:tc>
          <w:tcPr>
            <w:tcW w:w="0" w:type="auto"/>
            <w:vAlign w:val="center"/>
          </w:tcPr>
          <w:p w:rsidR="000B2202" w:rsidRDefault="000B2202" w:rsidP="00C531D1">
            <w:pPr>
              <w:spacing w:line="360" w:lineRule="auto"/>
              <w:rPr>
                <w:rFonts w:cs="David"/>
                <w:sz w:val="24"/>
                <w:szCs w:val="24"/>
                <w:rtl/>
              </w:rPr>
            </w:pPr>
          </w:p>
        </w:tc>
        <w:tc>
          <w:tcPr>
            <w:tcW w:w="0" w:type="auto"/>
            <w:vAlign w:val="center"/>
          </w:tcPr>
          <w:p w:rsidR="000B2202" w:rsidRDefault="000B2202" w:rsidP="00C531D1">
            <w:pPr>
              <w:spacing w:line="360" w:lineRule="auto"/>
              <w:rPr>
                <w:rFonts w:cs="David"/>
                <w:sz w:val="24"/>
                <w:szCs w:val="24"/>
                <w:rtl/>
              </w:rPr>
            </w:pPr>
            <w:r>
              <w:rPr>
                <w:rFonts w:cs="David" w:hint="cs"/>
                <w:sz w:val="24"/>
                <w:szCs w:val="24"/>
                <w:rtl/>
              </w:rPr>
              <w:t>133,000</w:t>
            </w:r>
          </w:p>
        </w:tc>
        <w:tc>
          <w:tcPr>
            <w:tcW w:w="0" w:type="auto"/>
            <w:vAlign w:val="center"/>
          </w:tcPr>
          <w:p w:rsidR="000B2202" w:rsidRPr="000B2202" w:rsidRDefault="000B2202" w:rsidP="00C531D1">
            <w:pPr>
              <w:bidi w:val="0"/>
              <w:spacing w:line="360" w:lineRule="auto"/>
              <w:rPr>
                <w:rFonts w:cs="David"/>
                <w:sz w:val="20"/>
                <w:szCs w:val="20"/>
                <w:rtl/>
              </w:rPr>
            </w:pPr>
          </w:p>
        </w:tc>
      </w:tr>
    </w:tbl>
    <w:p w:rsidR="000B2202" w:rsidRDefault="00C531D1" w:rsidP="000B2202">
      <w:pPr>
        <w:spacing w:line="360" w:lineRule="auto"/>
        <w:rPr>
          <w:rFonts w:cs="David" w:hint="cs"/>
          <w:sz w:val="24"/>
          <w:szCs w:val="24"/>
          <w:rtl/>
        </w:rPr>
      </w:pPr>
      <w:r>
        <w:rPr>
          <w:rFonts w:cs="David" w:hint="cs"/>
          <w:sz w:val="24"/>
          <w:szCs w:val="24"/>
          <w:rtl/>
        </w:rPr>
        <w:t>פקודת היומן :</w:t>
      </w:r>
    </w:p>
    <w:p w:rsidR="00C531D1" w:rsidRDefault="00C531D1" w:rsidP="000B2202">
      <w:pPr>
        <w:spacing w:line="360" w:lineRule="auto"/>
        <w:rPr>
          <w:rFonts w:cs="David"/>
          <w:sz w:val="24"/>
          <w:szCs w:val="24"/>
          <w:rtl/>
        </w:rPr>
      </w:pPr>
      <w:r>
        <w:rPr>
          <w:rFonts w:cs="David" w:hint="cs"/>
          <w:sz w:val="24"/>
          <w:szCs w:val="24"/>
          <w:rtl/>
        </w:rPr>
        <w:t>בספרי חברה ב' :</w:t>
      </w:r>
    </w:p>
    <w:p w:rsidR="00C531D1" w:rsidRDefault="00C531D1" w:rsidP="000B2202">
      <w:pPr>
        <w:spacing w:line="360" w:lineRule="auto"/>
        <w:rPr>
          <w:rFonts w:cs="David" w:hint="cs"/>
          <w:sz w:val="24"/>
          <w:szCs w:val="24"/>
          <w:rtl/>
        </w:rPr>
      </w:pPr>
      <w:r>
        <w:rPr>
          <w:rFonts w:cs="David" w:hint="cs"/>
          <w:sz w:val="24"/>
          <w:szCs w:val="24"/>
          <w:rtl/>
        </w:rPr>
        <w:t>ח' מזומן 900,000</w:t>
      </w:r>
    </w:p>
    <w:p w:rsidR="00C531D1" w:rsidRDefault="00C531D1" w:rsidP="000B2202">
      <w:pPr>
        <w:spacing w:line="360" w:lineRule="auto"/>
        <w:rPr>
          <w:rFonts w:cs="David" w:hint="cs"/>
          <w:sz w:val="24"/>
          <w:szCs w:val="24"/>
          <w:rtl/>
        </w:rPr>
      </w:pPr>
      <w:r>
        <w:rPr>
          <w:rFonts w:cs="David" w:hint="cs"/>
          <w:sz w:val="24"/>
          <w:szCs w:val="24"/>
          <w:rtl/>
        </w:rPr>
        <w:t>ז' הון מניות 5,000</w:t>
      </w:r>
    </w:p>
    <w:p w:rsidR="00C531D1" w:rsidRPr="000B2202" w:rsidRDefault="00C531D1" w:rsidP="000B2202">
      <w:pPr>
        <w:spacing w:line="360" w:lineRule="auto"/>
        <w:rPr>
          <w:rFonts w:cs="David" w:hint="cs"/>
          <w:sz w:val="24"/>
          <w:szCs w:val="24"/>
          <w:rtl/>
        </w:rPr>
      </w:pPr>
      <w:r>
        <w:rPr>
          <w:rFonts w:cs="David" w:hint="cs"/>
          <w:sz w:val="24"/>
          <w:szCs w:val="24"/>
          <w:rtl/>
        </w:rPr>
        <w:t>ז' פרמיה 895,000</w:t>
      </w:r>
    </w:p>
    <w:tbl>
      <w:tblPr>
        <w:tblStyle w:val="ab"/>
        <w:bidiVisual/>
        <w:tblW w:w="0" w:type="auto"/>
        <w:tblLook w:val="04A0" w:firstRow="1" w:lastRow="0" w:firstColumn="1" w:lastColumn="0" w:noHBand="0" w:noVBand="1"/>
      </w:tblPr>
      <w:tblGrid>
        <w:gridCol w:w="799"/>
        <w:gridCol w:w="940"/>
        <w:gridCol w:w="1163"/>
        <w:gridCol w:w="1004"/>
        <w:gridCol w:w="940"/>
        <w:gridCol w:w="787"/>
        <w:gridCol w:w="863"/>
        <w:gridCol w:w="986"/>
        <w:gridCol w:w="814"/>
      </w:tblGrid>
      <w:tr w:rsidR="000530F5" w:rsidTr="000530F5">
        <w:tc>
          <w:tcPr>
            <w:tcW w:w="799"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ייחוס</w:t>
            </w: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30/06/10</w:t>
            </w:r>
          </w:p>
        </w:tc>
        <w:tc>
          <w:tcPr>
            <w:tcW w:w="1163"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חישוב</w:t>
            </w:r>
          </w:p>
        </w:tc>
        <w:tc>
          <w:tcPr>
            <w:tcW w:w="1004" w:type="dxa"/>
          </w:tcPr>
          <w:p w:rsidR="002170BD" w:rsidRPr="000530F5" w:rsidRDefault="002170BD" w:rsidP="000B2202">
            <w:pPr>
              <w:spacing w:line="360" w:lineRule="auto"/>
              <w:rPr>
                <w:rFonts w:cs="David" w:hint="cs"/>
                <w:sz w:val="18"/>
                <w:szCs w:val="18"/>
                <w:rtl/>
              </w:rPr>
            </w:pPr>
            <w:r w:rsidRPr="000530F5">
              <w:rPr>
                <w:rFonts w:cs="David" w:hint="cs"/>
                <w:sz w:val="18"/>
                <w:szCs w:val="18"/>
                <w:rtl/>
              </w:rPr>
              <w:t>הפחתה 31/12/10</w:t>
            </w:r>
          </w:p>
        </w:tc>
        <w:tc>
          <w:tcPr>
            <w:tcW w:w="940" w:type="dxa"/>
          </w:tcPr>
          <w:p w:rsidR="002170BD" w:rsidRPr="000530F5" w:rsidRDefault="002170BD" w:rsidP="000B2202">
            <w:pPr>
              <w:spacing w:line="360" w:lineRule="auto"/>
              <w:rPr>
                <w:rFonts w:cs="David" w:hint="cs"/>
                <w:sz w:val="18"/>
                <w:szCs w:val="18"/>
                <w:rtl/>
              </w:rPr>
            </w:pPr>
            <w:r w:rsidRPr="000530F5">
              <w:rPr>
                <w:rFonts w:cs="David" w:hint="cs"/>
                <w:sz w:val="18"/>
                <w:szCs w:val="18"/>
                <w:rtl/>
              </w:rPr>
              <w:t>31/12/10</w:t>
            </w:r>
          </w:p>
        </w:tc>
        <w:tc>
          <w:tcPr>
            <w:tcW w:w="787" w:type="dxa"/>
          </w:tcPr>
          <w:p w:rsidR="002170BD" w:rsidRPr="000530F5" w:rsidRDefault="002170BD" w:rsidP="000B2202">
            <w:pPr>
              <w:spacing w:line="360" w:lineRule="auto"/>
              <w:rPr>
                <w:rFonts w:cs="David" w:hint="cs"/>
                <w:b/>
                <w:bCs/>
                <w:sz w:val="18"/>
                <w:szCs w:val="18"/>
                <w:rtl/>
              </w:rPr>
            </w:pPr>
            <w:r w:rsidRPr="000530F5">
              <w:rPr>
                <w:rFonts w:cs="David" w:hint="cs"/>
                <w:sz w:val="18"/>
                <w:szCs w:val="18"/>
                <w:rtl/>
              </w:rPr>
              <w:t xml:space="preserve">תיקון </w:t>
            </w:r>
            <w:proofErr w:type="spellStart"/>
            <w:r w:rsidRPr="000530F5">
              <w:rPr>
                <w:rFonts w:cs="David" w:hint="cs"/>
                <w:sz w:val="18"/>
                <w:szCs w:val="18"/>
                <w:rtl/>
              </w:rPr>
              <w:t>רטרו</w:t>
            </w:r>
            <w:proofErr w:type="spellEnd"/>
            <w:r w:rsidRPr="000530F5">
              <w:rPr>
                <w:rFonts w:cs="David" w:hint="cs"/>
                <w:sz w:val="18"/>
                <w:szCs w:val="18"/>
                <w:rtl/>
              </w:rPr>
              <w:t xml:space="preserve"> </w:t>
            </w:r>
            <w:r w:rsidRPr="000530F5">
              <w:rPr>
                <w:rFonts w:cs="David" w:hint="cs"/>
                <w:b/>
                <w:bCs/>
                <w:sz w:val="18"/>
                <w:szCs w:val="18"/>
                <w:rtl/>
              </w:rPr>
              <w:t>(2)</w:t>
            </w:r>
          </w:p>
        </w:tc>
        <w:tc>
          <w:tcPr>
            <w:tcW w:w="863" w:type="dxa"/>
          </w:tcPr>
          <w:p w:rsidR="002170BD" w:rsidRPr="000530F5" w:rsidRDefault="002170BD" w:rsidP="000B2202">
            <w:pPr>
              <w:spacing w:line="360" w:lineRule="auto"/>
              <w:rPr>
                <w:rFonts w:cs="David"/>
                <w:sz w:val="18"/>
                <w:szCs w:val="18"/>
                <w:rtl/>
              </w:rPr>
            </w:pPr>
            <w:r w:rsidRPr="000530F5">
              <w:rPr>
                <w:rFonts w:cs="David" w:hint="cs"/>
                <w:sz w:val="18"/>
                <w:szCs w:val="18"/>
                <w:rtl/>
              </w:rPr>
              <w:t>ע"ע מתוקן</w:t>
            </w:r>
          </w:p>
        </w:tc>
        <w:tc>
          <w:tcPr>
            <w:tcW w:w="986" w:type="dxa"/>
          </w:tcPr>
          <w:p w:rsidR="002170BD" w:rsidRPr="000530F5" w:rsidRDefault="002170BD" w:rsidP="000B2202">
            <w:pPr>
              <w:spacing w:line="360" w:lineRule="auto"/>
              <w:rPr>
                <w:rFonts w:cs="David" w:hint="cs"/>
                <w:sz w:val="18"/>
                <w:szCs w:val="18"/>
                <w:rtl/>
              </w:rPr>
            </w:pPr>
            <w:r w:rsidRPr="000530F5">
              <w:rPr>
                <w:rFonts w:cs="David" w:hint="cs"/>
                <w:sz w:val="18"/>
                <w:szCs w:val="18"/>
                <w:rtl/>
              </w:rPr>
              <w:t>הפחתה 2011</w:t>
            </w:r>
          </w:p>
        </w:tc>
        <w:tc>
          <w:tcPr>
            <w:tcW w:w="814" w:type="dxa"/>
          </w:tcPr>
          <w:p w:rsidR="002170BD" w:rsidRPr="000530F5" w:rsidRDefault="002170BD" w:rsidP="000B2202">
            <w:pPr>
              <w:spacing w:line="360" w:lineRule="auto"/>
              <w:rPr>
                <w:rFonts w:cs="David" w:hint="cs"/>
                <w:sz w:val="18"/>
                <w:szCs w:val="18"/>
                <w:rtl/>
              </w:rPr>
            </w:pPr>
            <w:r w:rsidRPr="000530F5">
              <w:rPr>
                <w:rFonts w:cs="David" w:hint="cs"/>
                <w:sz w:val="18"/>
                <w:szCs w:val="18"/>
                <w:rtl/>
              </w:rPr>
              <w:t>31/12/11</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ריהוט</w:t>
            </w: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0</w:t>
            </w:r>
          </w:p>
        </w:tc>
        <w:tc>
          <w:tcPr>
            <w:tcW w:w="1163" w:type="dxa"/>
            <w:vAlign w:val="center"/>
          </w:tcPr>
          <w:p w:rsidR="002170BD" w:rsidRPr="000530F5" w:rsidRDefault="002170BD" w:rsidP="000B2202">
            <w:pPr>
              <w:bidi w:val="0"/>
              <w:spacing w:line="360" w:lineRule="auto"/>
              <w:rPr>
                <w:rFonts w:cs="David"/>
                <w:sz w:val="18"/>
                <w:szCs w:val="18"/>
                <w:rtl/>
              </w:rPr>
            </w:pPr>
          </w:p>
        </w:tc>
        <w:tc>
          <w:tcPr>
            <w:tcW w:w="1004" w:type="dxa"/>
          </w:tcPr>
          <w:p w:rsidR="002170BD" w:rsidRPr="000530F5" w:rsidRDefault="002170BD" w:rsidP="000B2202">
            <w:pPr>
              <w:bidi w:val="0"/>
              <w:spacing w:line="360" w:lineRule="auto"/>
              <w:rPr>
                <w:rFonts w:cs="David" w:hint="cs"/>
                <w:sz w:val="18"/>
                <w:szCs w:val="18"/>
                <w:rtl/>
              </w:rPr>
            </w:pPr>
            <w:r w:rsidRPr="000530F5">
              <w:rPr>
                <w:rFonts w:cs="David"/>
                <w:sz w:val="18"/>
                <w:szCs w:val="18"/>
              </w:rPr>
              <w:t>-----</w:t>
            </w:r>
          </w:p>
        </w:tc>
        <w:tc>
          <w:tcPr>
            <w:tcW w:w="940" w:type="dxa"/>
          </w:tcPr>
          <w:p w:rsidR="002170BD" w:rsidRPr="000530F5" w:rsidRDefault="002170BD" w:rsidP="000B2202">
            <w:pPr>
              <w:bidi w:val="0"/>
              <w:spacing w:line="360" w:lineRule="auto"/>
              <w:rPr>
                <w:rFonts w:cs="David" w:hint="cs"/>
                <w:sz w:val="18"/>
                <w:szCs w:val="18"/>
                <w:rtl/>
              </w:rPr>
            </w:pPr>
            <w:r w:rsidRPr="000530F5">
              <w:rPr>
                <w:rFonts w:cs="David"/>
                <w:sz w:val="18"/>
                <w:szCs w:val="18"/>
              </w:rPr>
              <w:t>-----</w:t>
            </w:r>
          </w:p>
        </w:tc>
        <w:tc>
          <w:tcPr>
            <w:tcW w:w="787" w:type="dxa"/>
          </w:tcPr>
          <w:p w:rsidR="002170BD" w:rsidRPr="000530F5" w:rsidRDefault="002170BD" w:rsidP="000B2202">
            <w:pPr>
              <w:bidi w:val="0"/>
              <w:spacing w:line="360" w:lineRule="auto"/>
              <w:rPr>
                <w:rFonts w:cs="David" w:hint="cs"/>
                <w:sz w:val="18"/>
                <w:szCs w:val="18"/>
                <w:rtl/>
              </w:rPr>
            </w:pPr>
            <w:r w:rsidRPr="000530F5">
              <w:rPr>
                <w:rFonts w:cs="David"/>
                <w:sz w:val="18"/>
                <w:szCs w:val="18"/>
              </w:rPr>
              <w:t>-----</w:t>
            </w:r>
          </w:p>
        </w:tc>
        <w:tc>
          <w:tcPr>
            <w:tcW w:w="863" w:type="dxa"/>
          </w:tcPr>
          <w:p w:rsidR="002170BD" w:rsidRPr="000530F5" w:rsidRDefault="002170BD" w:rsidP="000B2202">
            <w:pPr>
              <w:bidi w:val="0"/>
              <w:spacing w:line="360" w:lineRule="auto"/>
              <w:rPr>
                <w:rFonts w:cs="David" w:hint="cs"/>
                <w:sz w:val="18"/>
                <w:szCs w:val="18"/>
                <w:rtl/>
              </w:rPr>
            </w:pPr>
            <w:r w:rsidRPr="000530F5">
              <w:rPr>
                <w:rFonts w:cs="David"/>
                <w:sz w:val="18"/>
                <w:szCs w:val="18"/>
              </w:rPr>
              <w:t>------</w:t>
            </w:r>
          </w:p>
        </w:tc>
        <w:tc>
          <w:tcPr>
            <w:tcW w:w="986" w:type="dxa"/>
          </w:tcPr>
          <w:p w:rsidR="002170BD" w:rsidRPr="000530F5" w:rsidRDefault="002170BD" w:rsidP="000B2202">
            <w:pPr>
              <w:bidi w:val="0"/>
              <w:spacing w:line="360" w:lineRule="auto"/>
              <w:rPr>
                <w:rFonts w:cs="David" w:hint="cs"/>
                <w:sz w:val="18"/>
                <w:szCs w:val="18"/>
                <w:rtl/>
              </w:rPr>
            </w:pPr>
            <w:r w:rsidRPr="000530F5">
              <w:rPr>
                <w:rFonts w:cs="David"/>
                <w:sz w:val="18"/>
                <w:szCs w:val="18"/>
              </w:rPr>
              <w:t>------</w:t>
            </w:r>
          </w:p>
        </w:tc>
        <w:tc>
          <w:tcPr>
            <w:tcW w:w="814" w:type="dxa"/>
          </w:tcPr>
          <w:p w:rsidR="002170BD" w:rsidRPr="000530F5" w:rsidRDefault="002170BD" w:rsidP="000B2202">
            <w:pPr>
              <w:bidi w:val="0"/>
              <w:spacing w:line="360" w:lineRule="auto"/>
              <w:rPr>
                <w:rFonts w:cs="David"/>
                <w:sz w:val="18"/>
                <w:szCs w:val="18"/>
              </w:rPr>
            </w:pPr>
            <w:r w:rsidRPr="000530F5">
              <w:rPr>
                <w:rFonts w:cs="David"/>
                <w:sz w:val="18"/>
                <w:szCs w:val="18"/>
              </w:rPr>
              <w:t>-------</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ציוד</w:t>
            </w: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12,000</w:t>
            </w:r>
          </w:p>
        </w:tc>
        <w:tc>
          <w:tcPr>
            <w:tcW w:w="1163" w:type="dxa"/>
            <w:vAlign w:val="center"/>
          </w:tcPr>
          <w:p w:rsidR="002170BD" w:rsidRPr="000530F5" w:rsidRDefault="002170BD" w:rsidP="000B2202">
            <w:pPr>
              <w:bidi w:val="0"/>
              <w:spacing w:line="360" w:lineRule="auto"/>
              <w:rPr>
                <w:rFonts w:cs="David"/>
                <w:sz w:val="18"/>
                <w:szCs w:val="18"/>
              </w:rPr>
            </w:pPr>
            <m:oMathPara>
              <m:oMathParaPr>
                <m:jc m:val="right"/>
              </m:oMathParaPr>
              <m:oMath>
                <m:r>
                  <w:rPr>
                    <w:rFonts w:ascii="Cambria Math" w:hAnsi="Cambria Math" w:cs="David"/>
                    <w:sz w:val="18"/>
                    <w:szCs w:val="18"/>
                  </w:rPr>
                  <m:t>40%*</m:t>
                </m:r>
                <m:d>
                  <m:dPr>
                    <m:ctrlPr>
                      <w:rPr>
                        <w:rFonts w:ascii="Cambria Math" w:hAnsi="Cambria Math" w:cs="David"/>
                        <w:i/>
                        <w:sz w:val="18"/>
                        <w:szCs w:val="18"/>
                      </w:rPr>
                    </m:ctrlPr>
                  </m:dPr>
                  <m:e>
                    <m:r>
                      <w:rPr>
                        <w:rFonts w:ascii="Cambria Math" w:hAnsi="Cambria Math" w:cs="David"/>
                        <w:sz w:val="18"/>
                        <w:szCs w:val="18"/>
                      </w:rPr>
                      <m:t>130,000-100,000</m:t>
                    </m:r>
                  </m:e>
                </m:d>
                <m:r>
                  <w:rPr>
                    <w:rFonts w:ascii="Cambria Math" w:hAnsi="Cambria Math" w:cs="David"/>
                    <w:sz w:val="18"/>
                    <w:szCs w:val="18"/>
                  </w:rPr>
                  <m:t>=</m:t>
                </m:r>
              </m:oMath>
            </m:oMathPara>
          </w:p>
        </w:tc>
        <w:tc>
          <w:tcPr>
            <w:tcW w:w="1004" w:type="dxa"/>
          </w:tcPr>
          <w:p w:rsidR="002170BD" w:rsidRPr="000530F5" w:rsidRDefault="00C531D1" w:rsidP="00C531D1">
            <w:pPr>
              <w:bidi w:val="0"/>
              <w:spacing w:line="360" w:lineRule="auto"/>
              <w:rPr>
                <w:rFonts w:ascii="Arial" w:eastAsia="Calibri" w:hAnsi="Arial"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0.5</m:t>
                    </m:r>
                  </m:num>
                  <m:den>
                    <m:r>
                      <w:rPr>
                        <w:rFonts w:ascii="Cambria Math" w:eastAsia="Calibri" w:hAnsi="Cambria Math" w:cs="David"/>
                        <w:sz w:val="18"/>
                        <w:szCs w:val="18"/>
                      </w:rPr>
                      <m:t>5</m:t>
                    </m:r>
                  </m:den>
                </m:f>
                <m:r>
                  <w:rPr>
                    <w:rFonts w:ascii="Cambria Math" w:eastAsia="Calibri" w:hAnsi="Cambria Math" w:cs="David"/>
                    <w:sz w:val="18"/>
                    <w:szCs w:val="18"/>
                  </w:rPr>
                  <m:t>*12,000=(1,200)</m:t>
                </m:r>
              </m:oMath>
            </m:oMathPara>
          </w:p>
        </w:tc>
        <w:tc>
          <w:tcPr>
            <w:tcW w:w="940"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10,800</w:t>
            </w:r>
          </w:p>
        </w:tc>
        <w:tc>
          <w:tcPr>
            <w:tcW w:w="787"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7,200</w:t>
            </w:r>
          </w:p>
        </w:tc>
        <w:tc>
          <w:tcPr>
            <w:tcW w:w="863"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18,000</w:t>
            </w:r>
          </w:p>
        </w:tc>
        <w:tc>
          <w:tcPr>
            <w:tcW w:w="986" w:type="dxa"/>
          </w:tcPr>
          <w:p w:rsidR="002170BD" w:rsidRPr="000530F5" w:rsidRDefault="00C531D1" w:rsidP="00C531D1">
            <w:pPr>
              <w:bidi w:val="0"/>
              <w:spacing w:line="360" w:lineRule="auto"/>
              <w:rPr>
                <w:rFonts w:ascii="Arial" w:eastAsia="Calibri" w:hAnsi="Arial"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18</m:t>
                    </m:r>
                  </m:num>
                  <m:den>
                    <m:r>
                      <w:rPr>
                        <w:rFonts w:ascii="Cambria Math" w:eastAsia="Calibri" w:hAnsi="Cambria Math" w:cs="David"/>
                        <w:sz w:val="18"/>
                        <w:szCs w:val="18"/>
                      </w:rPr>
                      <m:t>4.5</m:t>
                    </m:r>
                  </m:den>
                </m:f>
                <m:r>
                  <w:rPr>
                    <w:rFonts w:ascii="Cambria Math" w:eastAsia="Calibri" w:hAnsi="Cambria Math" w:cs="David"/>
                    <w:sz w:val="18"/>
                    <w:szCs w:val="18"/>
                  </w:rPr>
                  <m:t>=(4,000)</m:t>
                </m:r>
              </m:oMath>
            </m:oMathPara>
          </w:p>
        </w:tc>
        <w:tc>
          <w:tcPr>
            <w:tcW w:w="814"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14,000</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proofErr w:type="spellStart"/>
            <w:r w:rsidRPr="000530F5">
              <w:rPr>
                <w:rFonts w:cs="David" w:hint="cs"/>
                <w:sz w:val="18"/>
                <w:szCs w:val="18"/>
                <w:rtl/>
              </w:rPr>
              <w:t>מ"נ</w:t>
            </w:r>
            <w:proofErr w:type="spellEnd"/>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(3,000)</w:t>
            </w:r>
          </w:p>
        </w:tc>
        <w:tc>
          <w:tcPr>
            <w:tcW w:w="1163" w:type="dxa"/>
            <w:vAlign w:val="center"/>
          </w:tcPr>
          <w:p w:rsidR="002170BD" w:rsidRPr="000530F5" w:rsidRDefault="002170BD" w:rsidP="000B2202">
            <w:pPr>
              <w:bidi w:val="0"/>
              <w:spacing w:line="360" w:lineRule="auto"/>
              <w:rPr>
                <w:rFonts w:cs="David"/>
                <w:sz w:val="18"/>
                <w:szCs w:val="18"/>
                <w:rtl/>
              </w:rPr>
            </w:pPr>
            <m:oMathPara>
              <m:oMathParaPr>
                <m:jc m:val="right"/>
              </m:oMathParaPr>
              <m:oMath>
                <m:r>
                  <w:rPr>
                    <w:rFonts w:ascii="Cambria Math" w:hAnsi="Cambria Math" w:cs="David"/>
                    <w:sz w:val="18"/>
                    <w:szCs w:val="18"/>
                  </w:rPr>
                  <m:t>25</m:t>
                </m:r>
                <m:r>
                  <w:rPr>
                    <w:rFonts w:ascii="Cambria Math" w:hAnsi="Cambria Math" w:cs="David"/>
                    <w:sz w:val="18"/>
                    <w:szCs w:val="18"/>
                  </w:rPr>
                  <m:t>%</m:t>
                </m:r>
                <m:r>
                  <w:rPr>
                    <w:rFonts w:ascii="Cambria Math" w:hAnsi="Cambria Math" w:cs="David"/>
                    <w:sz w:val="18"/>
                    <w:szCs w:val="18"/>
                  </w:rPr>
                  <m:t>*12,000=</m:t>
                </m:r>
              </m:oMath>
            </m:oMathPara>
          </w:p>
        </w:tc>
        <w:tc>
          <w:tcPr>
            <w:tcW w:w="1004" w:type="dxa"/>
          </w:tcPr>
          <w:p w:rsidR="002170BD" w:rsidRPr="000530F5" w:rsidRDefault="00C531D1" w:rsidP="00C531D1">
            <w:pPr>
              <w:bidi w:val="0"/>
              <w:spacing w:line="360" w:lineRule="auto"/>
              <w:rPr>
                <w:rFonts w:ascii="Arial" w:eastAsia="Calibri" w:hAnsi="Arial" w:cs="David"/>
                <w:sz w:val="18"/>
                <w:szCs w:val="18"/>
              </w:rPr>
            </w:pPr>
            <m:oMathPara>
              <m:oMath>
                <m:r>
                  <w:rPr>
                    <w:rFonts w:ascii="Cambria Math" w:eastAsia="Calibri" w:hAnsi="Cambria Math" w:cs="David"/>
                    <w:sz w:val="18"/>
                    <w:szCs w:val="18"/>
                  </w:rPr>
                  <m:t>25%*1,200=300</m:t>
                </m:r>
              </m:oMath>
            </m:oMathPara>
          </w:p>
        </w:tc>
        <w:tc>
          <w:tcPr>
            <w:tcW w:w="940"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(2,700)</w:t>
            </w:r>
          </w:p>
        </w:tc>
        <w:tc>
          <w:tcPr>
            <w:tcW w:w="787"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(1,800)</w:t>
            </w:r>
          </w:p>
        </w:tc>
        <w:tc>
          <w:tcPr>
            <w:tcW w:w="863"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(4,500)</w:t>
            </w:r>
          </w:p>
        </w:tc>
        <w:tc>
          <w:tcPr>
            <w:tcW w:w="986"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1,000</w:t>
            </w:r>
          </w:p>
        </w:tc>
        <w:tc>
          <w:tcPr>
            <w:tcW w:w="814"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(3,500)</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מכונות</w:t>
            </w: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3,200</w:t>
            </w:r>
          </w:p>
        </w:tc>
        <w:tc>
          <w:tcPr>
            <w:tcW w:w="1163" w:type="dxa"/>
            <w:vAlign w:val="center"/>
          </w:tcPr>
          <w:p w:rsidR="002170BD" w:rsidRPr="000530F5" w:rsidRDefault="002170BD" w:rsidP="000B2202">
            <w:pPr>
              <w:bidi w:val="0"/>
              <w:spacing w:line="360" w:lineRule="auto"/>
              <w:rPr>
                <w:rFonts w:ascii="Calibri" w:eastAsia="Calibri" w:hAnsi="Calibri" w:cs="David"/>
                <w:sz w:val="18"/>
                <w:szCs w:val="18"/>
              </w:rPr>
            </w:pPr>
            <m:oMathPara>
              <m:oMathParaPr>
                <m:jc m:val="right"/>
              </m:oMathParaPr>
              <m:oMath>
                <m:r>
                  <w:rPr>
                    <w:rFonts w:ascii="Cambria Math" w:eastAsia="Calibri" w:hAnsi="Cambria Math" w:cs="David"/>
                    <w:sz w:val="18"/>
                    <w:szCs w:val="18"/>
                  </w:rPr>
                  <m:t>40%*</m:t>
                </m:r>
                <m:d>
                  <m:dPr>
                    <m:ctrlPr>
                      <w:rPr>
                        <w:rFonts w:ascii="Cambria Math" w:eastAsia="Calibri" w:hAnsi="Cambria Math" w:cs="David"/>
                        <w:i/>
                        <w:sz w:val="18"/>
                        <w:szCs w:val="18"/>
                      </w:rPr>
                    </m:ctrlPr>
                  </m:dPr>
                  <m:e>
                    <m:r>
                      <w:rPr>
                        <w:rFonts w:ascii="Cambria Math" w:eastAsia="Calibri" w:hAnsi="Cambria Math" w:cs="David"/>
                        <w:sz w:val="18"/>
                        <w:szCs w:val="18"/>
                      </w:rPr>
                      <m:t>38,000-30,000</m:t>
                    </m:r>
                  </m:e>
                </m:d>
                <m:r>
                  <w:rPr>
                    <w:rFonts w:ascii="Cambria Math" w:eastAsia="Calibri" w:hAnsi="Cambria Math" w:cs="David"/>
                    <w:sz w:val="18"/>
                    <w:szCs w:val="18"/>
                  </w:rPr>
                  <m:t>=</m:t>
                </m:r>
              </m:oMath>
            </m:oMathPara>
          </w:p>
        </w:tc>
        <w:tc>
          <w:tcPr>
            <w:tcW w:w="1004" w:type="dxa"/>
          </w:tcPr>
          <w:p w:rsidR="002170BD" w:rsidRPr="000530F5" w:rsidRDefault="00C531D1" w:rsidP="00C531D1">
            <w:pPr>
              <w:bidi w:val="0"/>
              <w:spacing w:line="360" w:lineRule="auto"/>
              <w:rPr>
                <w:rFonts w:ascii="Arial" w:eastAsia="Calibri" w:hAnsi="Arial"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0.5</m:t>
                    </m:r>
                  </m:num>
                  <m:den>
                    <m:r>
                      <w:rPr>
                        <w:rFonts w:ascii="Cambria Math" w:eastAsia="Calibri" w:hAnsi="Cambria Math" w:cs="David"/>
                        <w:sz w:val="18"/>
                        <w:szCs w:val="18"/>
                      </w:rPr>
                      <m:t>10</m:t>
                    </m:r>
                  </m:den>
                </m:f>
                <m:r>
                  <w:rPr>
                    <w:rFonts w:ascii="Cambria Math" w:eastAsia="Calibri" w:hAnsi="Cambria Math" w:cs="David"/>
                    <w:sz w:val="18"/>
                    <w:szCs w:val="18"/>
                  </w:rPr>
                  <m:t>*3,200=(160)</m:t>
                </m:r>
              </m:oMath>
            </m:oMathPara>
          </w:p>
        </w:tc>
        <w:tc>
          <w:tcPr>
            <w:tcW w:w="940"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3,040</w:t>
            </w:r>
          </w:p>
        </w:tc>
        <w:tc>
          <w:tcPr>
            <w:tcW w:w="787"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w:t>
            </w:r>
          </w:p>
        </w:tc>
        <w:tc>
          <w:tcPr>
            <w:tcW w:w="863"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3,240</w:t>
            </w:r>
          </w:p>
        </w:tc>
        <w:tc>
          <w:tcPr>
            <w:tcW w:w="986" w:type="dxa"/>
          </w:tcPr>
          <w:p w:rsidR="002170BD" w:rsidRPr="000530F5" w:rsidRDefault="00C531D1" w:rsidP="00C531D1">
            <w:pPr>
              <w:bidi w:val="0"/>
              <w:spacing w:line="360" w:lineRule="auto"/>
              <w:rPr>
                <w:rFonts w:ascii="Arial" w:eastAsia="Calibri" w:hAnsi="Arial"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3,040</m:t>
                    </m:r>
                  </m:num>
                  <m:den>
                    <m:r>
                      <w:rPr>
                        <w:rFonts w:ascii="Cambria Math" w:eastAsia="Calibri" w:hAnsi="Cambria Math" w:cs="David"/>
                        <w:sz w:val="18"/>
                        <w:szCs w:val="18"/>
                      </w:rPr>
                      <m:t>9</m:t>
                    </m:r>
                    <m:r>
                      <w:rPr>
                        <w:rFonts w:ascii="Cambria Math" w:eastAsia="Calibri" w:hAnsi="Cambria Math" w:cs="David"/>
                        <w:sz w:val="18"/>
                        <w:szCs w:val="18"/>
                      </w:rPr>
                      <m:t>.5</m:t>
                    </m:r>
                  </m:den>
                </m:f>
                <m:r>
                  <w:rPr>
                    <w:rFonts w:ascii="Cambria Math" w:eastAsia="Calibri" w:hAnsi="Cambria Math" w:cs="David"/>
                    <w:sz w:val="18"/>
                    <w:szCs w:val="18"/>
                  </w:rPr>
                  <m:t>=(320)</m:t>
                </m:r>
              </m:oMath>
            </m:oMathPara>
          </w:p>
        </w:tc>
        <w:tc>
          <w:tcPr>
            <w:tcW w:w="814" w:type="dxa"/>
          </w:tcPr>
          <w:p w:rsidR="002170BD" w:rsidRPr="000530F5" w:rsidRDefault="000530F5" w:rsidP="000530F5">
            <w:pPr>
              <w:bidi w:val="0"/>
              <w:rPr>
                <w:rFonts w:ascii="Arial" w:eastAsia="Calibri" w:hAnsi="Arial" w:cs="David"/>
                <w:sz w:val="18"/>
                <w:szCs w:val="18"/>
              </w:rPr>
            </w:pPr>
            <w:r>
              <w:rPr>
                <w:rFonts w:ascii="Arial" w:eastAsia="Calibri" w:hAnsi="Arial" w:cs="David"/>
                <w:sz w:val="18"/>
                <w:szCs w:val="18"/>
              </w:rPr>
              <w:t>2,720</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proofErr w:type="spellStart"/>
            <w:r w:rsidRPr="000530F5">
              <w:rPr>
                <w:rFonts w:cs="David" w:hint="cs"/>
                <w:sz w:val="18"/>
                <w:szCs w:val="18"/>
                <w:rtl/>
              </w:rPr>
              <w:lastRenderedPageBreak/>
              <w:t>מ"נ</w:t>
            </w:r>
            <w:proofErr w:type="spellEnd"/>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800</w:t>
            </w:r>
          </w:p>
        </w:tc>
        <w:tc>
          <w:tcPr>
            <w:tcW w:w="1163" w:type="dxa"/>
            <w:vAlign w:val="center"/>
          </w:tcPr>
          <w:p w:rsidR="002170BD" w:rsidRPr="000530F5" w:rsidRDefault="002170BD" w:rsidP="000B2202">
            <w:pPr>
              <w:bidi w:val="0"/>
              <w:spacing w:line="360" w:lineRule="auto"/>
              <w:rPr>
                <w:rFonts w:ascii="Calibri" w:eastAsia="Calibri" w:hAnsi="Calibri" w:cs="David"/>
                <w:sz w:val="18"/>
                <w:szCs w:val="18"/>
              </w:rPr>
            </w:pPr>
            <m:oMathPara>
              <m:oMathParaPr>
                <m:jc m:val="right"/>
              </m:oMathParaPr>
              <m:oMath>
                <m:r>
                  <w:rPr>
                    <w:rFonts w:ascii="Cambria Math" w:eastAsia="Calibri" w:hAnsi="Cambria Math" w:cs="David"/>
                    <w:sz w:val="18"/>
                    <w:szCs w:val="18"/>
                  </w:rPr>
                  <m:t>25%*3,200=</m:t>
                </m:r>
              </m:oMath>
            </m:oMathPara>
          </w:p>
        </w:tc>
        <w:tc>
          <w:tcPr>
            <w:tcW w:w="1004" w:type="dxa"/>
          </w:tcPr>
          <w:p w:rsidR="002170BD" w:rsidRPr="000530F5" w:rsidRDefault="00C531D1" w:rsidP="00C531D1">
            <w:pPr>
              <w:bidi w:val="0"/>
              <w:spacing w:line="360" w:lineRule="auto"/>
              <w:rPr>
                <w:rFonts w:ascii="Arial" w:eastAsia="Calibri" w:hAnsi="Arial" w:cs="David"/>
                <w:sz w:val="18"/>
                <w:szCs w:val="18"/>
              </w:rPr>
            </w:pPr>
            <m:oMathPara>
              <m:oMath>
                <m:r>
                  <w:rPr>
                    <w:rFonts w:ascii="Cambria Math" w:eastAsia="Calibri" w:hAnsi="Cambria Math" w:cs="David"/>
                    <w:sz w:val="18"/>
                    <w:szCs w:val="18"/>
                  </w:rPr>
                  <m:t>25%*160=40</m:t>
                </m:r>
              </m:oMath>
            </m:oMathPara>
          </w:p>
        </w:tc>
        <w:tc>
          <w:tcPr>
            <w:tcW w:w="940" w:type="dxa"/>
          </w:tcPr>
          <w:p w:rsidR="002170BD" w:rsidRPr="000530F5" w:rsidRDefault="00C531D1" w:rsidP="000B2202">
            <w:pPr>
              <w:bidi w:val="0"/>
              <w:spacing w:line="360" w:lineRule="auto"/>
              <w:rPr>
                <w:rFonts w:ascii="Arial" w:eastAsia="Calibri" w:hAnsi="Arial" w:cs="David"/>
                <w:sz w:val="18"/>
                <w:szCs w:val="18"/>
              </w:rPr>
            </w:pPr>
            <w:r w:rsidRPr="000530F5">
              <w:rPr>
                <w:rFonts w:ascii="Arial" w:eastAsia="Calibri" w:hAnsi="Arial" w:cs="David"/>
                <w:sz w:val="18"/>
                <w:szCs w:val="18"/>
              </w:rPr>
              <w:t>(760)</w:t>
            </w:r>
          </w:p>
        </w:tc>
        <w:tc>
          <w:tcPr>
            <w:tcW w:w="787"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w:t>
            </w:r>
          </w:p>
        </w:tc>
        <w:tc>
          <w:tcPr>
            <w:tcW w:w="863"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760</w:t>
            </w:r>
          </w:p>
        </w:tc>
        <w:tc>
          <w:tcPr>
            <w:tcW w:w="986" w:type="dxa"/>
          </w:tcPr>
          <w:p w:rsidR="002170BD" w:rsidRPr="000530F5" w:rsidRDefault="000530F5" w:rsidP="000B2202">
            <w:pPr>
              <w:bidi w:val="0"/>
              <w:spacing w:line="360" w:lineRule="auto"/>
              <w:rPr>
                <w:rFonts w:ascii="Arial" w:eastAsia="Calibri" w:hAnsi="Arial" w:cs="David"/>
                <w:sz w:val="18"/>
                <w:szCs w:val="18"/>
              </w:rPr>
            </w:pPr>
            <w:r w:rsidRPr="000530F5">
              <w:rPr>
                <w:rFonts w:ascii="Arial" w:eastAsia="Calibri" w:hAnsi="Arial" w:cs="David"/>
                <w:sz w:val="18"/>
                <w:szCs w:val="18"/>
              </w:rPr>
              <w:t>80</w:t>
            </w:r>
          </w:p>
        </w:tc>
        <w:tc>
          <w:tcPr>
            <w:tcW w:w="814" w:type="dxa"/>
          </w:tcPr>
          <w:p w:rsidR="002170BD" w:rsidRPr="000530F5" w:rsidRDefault="000530F5" w:rsidP="000B2202">
            <w:pPr>
              <w:bidi w:val="0"/>
              <w:spacing w:line="360" w:lineRule="auto"/>
              <w:rPr>
                <w:rFonts w:ascii="Arial" w:eastAsia="Calibri" w:hAnsi="Arial" w:cs="David"/>
                <w:sz w:val="18"/>
                <w:szCs w:val="18"/>
              </w:rPr>
            </w:pPr>
            <w:r>
              <w:rPr>
                <w:rFonts w:ascii="Arial" w:eastAsia="Calibri" w:hAnsi="Arial" w:cs="David"/>
                <w:sz w:val="18"/>
                <w:szCs w:val="18"/>
              </w:rPr>
              <w:t>680</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מוניטין</w:t>
            </w: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121,600</w:t>
            </w:r>
          </w:p>
        </w:tc>
        <w:tc>
          <w:tcPr>
            <w:tcW w:w="1163" w:type="dxa"/>
            <w:vAlign w:val="center"/>
          </w:tcPr>
          <w:p w:rsidR="002170BD" w:rsidRPr="000530F5" w:rsidRDefault="002170BD" w:rsidP="000B2202">
            <w:pPr>
              <w:bidi w:val="0"/>
              <w:spacing w:line="360" w:lineRule="auto"/>
              <w:rPr>
                <w:rFonts w:ascii="Calibri" w:eastAsia="Calibri" w:hAnsi="Calibri" w:cs="David"/>
                <w:sz w:val="18"/>
                <w:szCs w:val="18"/>
              </w:rPr>
            </w:pPr>
          </w:p>
        </w:tc>
        <w:tc>
          <w:tcPr>
            <w:tcW w:w="1004" w:type="dxa"/>
          </w:tcPr>
          <w:p w:rsidR="002170BD" w:rsidRPr="000530F5" w:rsidRDefault="00C531D1" w:rsidP="00C531D1">
            <w:pPr>
              <w:bidi w:val="0"/>
              <w:spacing w:line="360" w:lineRule="auto"/>
              <w:jc w:val="right"/>
              <w:rPr>
                <w:rFonts w:ascii="Calibri" w:eastAsia="Calibri" w:hAnsi="Calibri" w:cs="David"/>
                <w:sz w:val="18"/>
                <w:szCs w:val="18"/>
              </w:rPr>
            </w:pPr>
            <w:r w:rsidRPr="000530F5">
              <w:rPr>
                <w:rFonts w:ascii="Calibri" w:eastAsia="Calibri" w:hAnsi="Calibri" w:cs="David"/>
                <w:sz w:val="18"/>
                <w:szCs w:val="18"/>
              </w:rPr>
              <w:t>-----</w:t>
            </w:r>
          </w:p>
        </w:tc>
        <w:tc>
          <w:tcPr>
            <w:tcW w:w="940" w:type="dxa"/>
          </w:tcPr>
          <w:p w:rsidR="002170BD" w:rsidRPr="000530F5" w:rsidRDefault="00C531D1" w:rsidP="000B2202">
            <w:pPr>
              <w:bidi w:val="0"/>
              <w:spacing w:line="360" w:lineRule="auto"/>
              <w:rPr>
                <w:rFonts w:ascii="Calibri" w:eastAsia="Calibri" w:hAnsi="Calibri" w:cs="David"/>
                <w:sz w:val="18"/>
                <w:szCs w:val="18"/>
              </w:rPr>
            </w:pPr>
            <w:r w:rsidRPr="000530F5">
              <w:rPr>
                <w:rFonts w:ascii="Calibri" w:eastAsia="Calibri" w:hAnsi="Calibri" w:cs="David"/>
                <w:sz w:val="18"/>
                <w:szCs w:val="18"/>
              </w:rPr>
              <w:t>1,216</w:t>
            </w:r>
          </w:p>
        </w:tc>
        <w:tc>
          <w:tcPr>
            <w:tcW w:w="787"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(6,000)</w:t>
            </w:r>
          </w:p>
        </w:tc>
        <w:tc>
          <w:tcPr>
            <w:tcW w:w="863"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115,600</w:t>
            </w:r>
          </w:p>
        </w:tc>
        <w:tc>
          <w:tcPr>
            <w:tcW w:w="986" w:type="dxa"/>
          </w:tcPr>
          <w:p w:rsidR="002170BD" w:rsidRPr="000530F5" w:rsidRDefault="000530F5" w:rsidP="000B2202">
            <w:pPr>
              <w:bidi w:val="0"/>
              <w:spacing w:line="360" w:lineRule="auto"/>
              <w:rPr>
                <w:rFonts w:ascii="Calibri" w:eastAsia="Calibri" w:hAnsi="Calibri" w:cs="David"/>
                <w:sz w:val="18"/>
                <w:szCs w:val="18"/>
              </w:rPr>
            </w:pPr>
            <w:r w:rsidRPr="000530F5">
              <w:rPr>
                <w:rFonts w:ascii="Calibri" w:eastAsia="Calibri" w:hAnsi="Calibri" w:cs="David"/>
                <w:sz w:val="18"/>
                <w:szCs w:val="18"/>
              </w:rPr>
              <w:t>----</w:t>
            </w:r>
          </w:p>
        </w:tc>
        <w:tc>
          <w:tcPr>
            <w:tcW w:w="814"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115,600</w:t>
            </w:r>
          </w:p>
        </w:tc>
      </w:tr>
      <w:tr w:rsidR="000530F5" w:rsidTr="000530F5">
        <w:tc>
          <w:tcPr>
            <w:tcW w:w="799" w:type="dxa"/>
            <w:vAlign w:val="center"/>
          </w:tcPr>
          <w:p w:rsidR="002170BD" w:rsidRPr="000530F5" w:rsidRDefault="002170BD" w:rsidP="000B2202">
            <w:pPr>
              <w:spacing w:line="360" w:lineRule="auto"/>
              <w:rPr>
                <w:rFonts w:cs="David" w:hint="cs"/>
                <w:sz w:val="18"/>
                <w:szCs w:val="18"/>
                <w:rtl/>
              </w:rPr>
            </w:pPr>
          </w:p>
        </w:tc>
        <w:tc>
          <w:tcPr>
            <w:tcW w:w="940" w:type="dxa"/>
            <w:vAlign w:val="center"/>
          </w:tcPr>
          <w:p w:rsidR="002170BD" w:rsidRPr="000530F5" w:rsidRDefault="002170BD" w:rsidP="000B2202">
            <w:pPr>
              <w:spacing w:line="360" w:lineRule="auto"/>
              <w:rPr>
                <w:rFonts w:cs="David" w:hint="cs"/>
                <w:sz w:val="18"/>
                <w:szCs w:val="18"/>
                <w:rtl/>
              </w:rPr>
            </w:pPr>
            <w:r w:rsidRPr="000530F5">
              <w:rPr>
                <w:rFonts w:cs="David" w:hint="cs"/>
                <w:sz w:val="18"/>
                <w:szCs w:val="18"/>
                <w:rtl/>
              </w:rPr>
              <w:t>133,000</w:t>
            </w:r>
          </w:p>
        </w:tc>
        <w:tc>
          <w:tcPr>
            <w:tcW w:w="1163" w:type="dxa"/>
            <w:vAlign w:val="center"/>
          </w:tcPr>
          <w:p w:rsidR="002170BD" w:rsidRPr="000530F5" w:rsidRDefault="002170BD" w:rsidP="000B2202">
            <w:pPr>
              <w:bidi w:val="0"/>
              <w:spacing w:line="360" w:lineRule="auto"/>
              <w:rPr>
                <w:rFonts w:ascii="Calibri" w:eastAsia="Calibri" w:hAnsi="Calibri" w:cs="David"/>
                <w:sz w:val="18"/>
                <w:szCs w:val="18"/>
              </w:rPr>
            </w:pPr>
          </w:p>
        </w:tc>
        <w:tc>
          <w:tcPr>
            <w:tcW w:w="1004" w:type="dxa"/>
          </w:tcPr>
          <w:p w:rsidR="002170BD" w:rsidRPr="000530F5" w:rsidRDefault="00C531D1" w:rsidP="000B2202">
            <w:pPr>
              <w:bidi w:val="0"/>
              <w:spacing w:line="360" w:lineRule="auto"/>
              <w:rPr>
                <w:rFonts w:ascii="Calibri" w:eastAsia="Calibri" w:hAnsi="Calibri" w:cs="David"/>
                <w:sz w:val="18"/>
                <w:szCs w:val="18"/>
              </w:rPr>
            </w:pPr>
            <w:r w:rsidRPr="000530F5">
              <w:rPr>
                <w:rFonts w:ascii="Calibri" w:eastAsia="Calibri" w:hAnsi="Calibri" w:cs="David"/>
                <w:sz w:val="18"/>
                <w:szCs w:val="18"/>
              </w:rPr>
              <w:t>(1,020)</w:t>
            </w:r>
          </w:p>
        </w:tc>
        <w:tc>
          <w:tcPr>
            <w:tcW w:w="940" w:type="dxa"/>
          </w:tcPr>
          <w:p w:rsidR="002170BD" w:rsidRPr="000530F5" w:rsidRDefault="00C531D1" w:rsidP="000B2202">
            <w:pPr>
              <w:bidi w:val="0"/>
              <w:spacing w:line="360" w:lineRule="auto"/>
              <w:rPr>
                <w:rFonts w:ascii="Calibri" w:eastAsia="Calibri" w:hAnsi="Calibri" w:cs="David"/>
                <w:sz w:val="18"/>
                <w:szCs w:val="18"/>
              </w:rPr>
            </w:pPr>
            <w:r w:rsidRPr="000530F5">
              <w:rPr>
                <w:rFonts w:ascii="Calibri" w:eastAsia="Calibri" w:hAnsi="Calibri" w:cs="David"/>
                <w:sz w:val="18"/>
                <w:szCs w:val="18"/>
              </w:rPr>
              <w:t>13,198</w:t>
            </w:r>
          </w:p>
        </w:tc>
        <w:tc>
          <w:tcPr>
            <w:tcW w:w="787"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(600)</w:t>
            </w:r>
          </w:p>
        </w:tc>
        <w:tc>
          <w:tcPr>
            <w:tcW w:w="863"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131,380</w:t>
            </w:r>
          </w:p>
        </w:tc>
        <w:tc>
          <w:tcPr>
            <w:tcW w:w="986" w:type="dxa"/>
          </w:tcPr>
          <w:p w:rsidR="002170BD" w:rsidRPr="000530F5" w:rsidRDefault="000530F5" w:rsidP="000B2202">
            <w:pPr>
              <w:bidi w:val="0"/>
              <w:spacing w:line="360" w:lineRule="auto"/>
              <w:rPr>
                <w:rFonts w:ascii="Calibri" w:eastAsia="Calibri" w:hAnsi="Calibri" w:cs="David"/>
                <w:sz w:val="18"/>
                <w:szCs w:val="18"/>
              </w:rPr>
            </w:pPr>
            <w:r w:rsidRPr="000530F5">
              <w:rPr>
                <w:rFonts w:ascii="Calibri" w:eastAsia="Calibri" w:hAnsi="Calibri" w:cs="David"/>
                <w:sz w:val="18"/>
                <w:szCs w:val="18"/>
              </w:rPr>
              <w:t>(3,240)</w:t>
            </w:r>
          </w:p>
        </w:tc>
        <w:tc>
          <w:tcPr>
            <w:tcW w:w="814" w:type="dxa"/>
          </w:tcPr>
          <w:p w:rsidR="002170BD" w:rsidRPr="000530F5" w:rsidRDefault="000530F5" w:rsidP="000B2202">
            <w:pPr>
              <w:bidi w:val="0"/>
              <w:spacing w:line="360" w:lineRule="auto"/>
              <w:rPr>
                <w:rFonts w:ascii="Calibri" w:eastAsia="Calibri" w:hAnsi="Calibri" w:cs="David"/>
                <w:sz w:val="18"/>
                <w:szCs w:val="18"/>
              </w:rPr>
            </w:pPr>
            <w:r>
              <w:rPr>
                <w:rFonts w:ascii="Calibri" w:eastAsia="Calibri" w:hAnsi="Calibri" w:cs="David"/>
                <w:sz w:val="18"/>
                <w:szCs w:val="18"/>
              </w:rPr>
              <w:t>128,140</w:t>
            </w:r>
          </w:p>
        </w:tc>
      </w:tr>
    </w:tbl>
    <w:p w:rsidR="000B2202" w:rsidRDefault="002170BD" w:rsidP="000B2202">
      <w:pPr>
        <w:spacing w:line="360" w:lineRule="auto"/>
        <w:rPr>
          <w:rFonts w:cs="David" w:hint="cs"/>
          <w:b/>
          <w:bCs/>
          <w:sz w:val="24"/>
          <w:szCs w:val="24"/>
          <w:rtl/>
        </w:rPr>
      </w:pPr>
      <w:r>
        <w:rPr>
          <w:rFonts w:cs="David" w:hint="cs"/>
          <w:b/>
          <w:bCs/>
          <w:sz w:val="24"/>
          <w:szCs w:val="24"/>
          <w:rtl/>
        </w:rPr>
        <w:t>ביאורים:</w:t>
      </w:r>
    </w:p>
    <w:p w:rsidR="000530F5" w:rsidRDefault="000530F5" w:rsidP="009B44D6">
      <w:pPr>
        <w:pStyle w:val="a7"/>
        <w:numPr>
          <w:ilvl w:val="0"/>
          <w:numId w:val="3"/>
        </w:numPr>
        <w:spacing w:line="360" w:lineRule="auto"/>
        <w:rPr>
          <w:rFonts w:cs="David"/>
          <w:sz w:val="24"/>
          <w:szCs w:val="24"/>
        </w:rPr>
      </w:pPr>
      <w:r w:rsidRPr="000530F5">
        <w:rPr>
          <w:rFonts w:cs="David" w:hint="cs"/>
          <w:sz w:val="24"/>
          <w:szCs w:val="24"/>
          <w:rtl/>
        </w:rPr>
        <w:t>מדובר במדיניות שוננה וזה אומר שיש להתאים את המדיניות של ב' למדיניות של א'</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73"/>
      </w:tblGrid>
      <w:tr w:rsidR="000530F5" w:rsidTr="00F600E0">
        <w:tc>
          <w:tcPr>
            <w:tcW w:w="0" w:type="auto"/>
            <w:vAlign w:val="center"/>
          </w:tcPr>
          <w:p w:rsidR="000530F5" w:rsidRDefault="000530F5" w:rsidP="00F600E0">
            <w:pPr>
              <w:pStyle w:val="a7"/>
              <w:spacing w:line="360" w:lineRule="auto"/>
              <w:ind w:left="0"/>
              <w:rPr>
                <w:rFonts w:cs="David" w:hint="cs"/>
                <w:sz w:val="24"/>
                <w:szCs w:val="24"/>
                <w:rtl/>
              </w:rPr>
            </w:pPr>
            <w:r>
              <w:rPr>
                <w:rFonts w:cs="David" w:hint="cs"/>
                <w:sz w:val="24"/>
                <w:szCs w:val="24"/>
                <w:rtl/>
              </w:rPr>
              <w:t>ננטרל את מה שרשום בספרי חברה ב'</w:t>
            </w:r>
          </w:p>
        </w:tc>
        <w:tc>
          <w:tcPr>
            <w:tcW w:w="0" w:type="auto"/>
            <w:vAlign w:val="center"/>
          </w:tcPr>
          <w:p w:rsidR="000530F5" w:rsidRDefault="000530F5" w:rsidP="00F600E0">
            <w:pPr>
              <w:pStyle w:val="a7"/>
              <w:spacing w:line="360" w:lineRule="auto"/>
              <w:ind w:left="0"/>
              <w:rPr>
                <w:rFonts w:cs="David" w:hint="cs"/>
                <w:sz w:val="24"/>
                <w:szCs w:val="24"/>
                <w:rtl/>
              </w:rPr>
            </w:pPr>
            <w:r>
              <w:rPr>
                <w:rFonts w:cs="David" w:hint="cs"/>
                <w:sz w:val="24"/>
                <w:szCs w:val="24"/>
                <w:rtl/>
              </w:rPr>
              <w:t>(550)</w:t>
            </w:r>
          </w:p>
        </w:tc>
      </w:tr>
      <w:tr w:rsidR="000530F5" w:rsidTr="00F600E0">
        <w:tc>
          <w:tcPr>
            <w:tcW w:w="0" w:type="auto"/>
            <w:vAlign w:val="center"/>
          </w:tcPr>
          <w:p w:rsidR="000530F5" w:rsidRDefault="000530F5" w:rsidP="00F600E0">
            <w:pPr>
              <w:pStyle w:val="a7"/>
              <w:spacing w:line="360" w:lineRule="auto"/>
              <w:ind w:left="0"/>
              <w:rPr>
                <w:rFonts w:cs="David" w:hint="cs"/>
                <w:sz w:val="24"/>
                <w:szCs w:val="24"/>
                <w:rtl/>
              </w:rPr>
            </w:pPr>
            <w:r>
              <w:rPr>
                <w:rFonts w:cs="David" w:hint="cs"/>
                <w:sz w:val="24"/>
                <w:szCs w:val="24"/>
                <w:rtl/>
              </w:rPr>
              <w:t>נרשום את מה שצריך להיות לפי א'</w:t>
            </w:r>
          </w:p>
        </w:tc>
        <w:tc>
          <w:tcPr>
            <w:tcW w:w="0" w:type="auto"/>
            <w:vAlign w:val="center"/>
          </w:tcPr>
          <w:p w:rsidR="000530F5" w:rsidRDefault="000530F5" w:rsidP="00F600E0">
            <w:pPr>
              <w:pStyle w:val="a7"/>
              <w:spacing w:line="360" w:lineRule="auto"/>
              <w:ind w:left="0"/>
              <w:rPr>
                <w:rFonts w:cs="David" w:hint="cs"/>
                <w:sz w:val="24"/>
                <w:szCs w:val="24"/>
                <w:rtl/>
              </w:rPr>
            </w:pPr>
            <w:r>
              <w:rPr>
                <w:rFonts w:cs="David" w:hint="cs"/>
                <w:sz w:val="24"/>
                <w:szCs w:val="24"/>
                <w:rtl/>
              </w:rPr>
              <w:t>700</w:t>
            </w:r>
          </w:p>
        </w:tc>
      </w:tr>
      <w:tr w:rsidR="000530F5" w:rsidTr="00F600E0">
        <w:tc>
          <w:tcPr>
            <w:tcW w:w="0" w:type="auto"/>
            <w:vAlign w:val="center"/>
          </w:tcPr>
          <w:p w:rsidR="000530F5" w:rsidRDefault="000530F5" w:rsidP="00F600E0">
            <w:pPr>
              <w:pStyle w:val="a7"/>
              <w:spacing w:line="360" w:lineRule="auto"/>
              <w:ind w:left="0"/>
              <w:rPr>
                <w:rFonts w:cs="David" w:hint="cs"/>
                <w:sz w:val="24"/>
                <w:szCs w:val="24"/>
                <w:rtl/>
              </w:rPr>
            </w:pPr>
          </w:p>
        </w:tc>
        <w:tc>
          <w:tcPr>
            <w:tcW w:w="0" w:type="auto"/>
            <w:vAlign w:val="center"/>
          </w:tcPr>
          <w:p w:rsidR="000530F5" w:rsidRDefault="00F600E0" w:rsidP="00F600E0">
            <w:pPr>
              <w:pStyle w:val="a7"/>
              <w:spacing w:line="360" w:lineRule="auto"/>
              <w:ind w:left="0"/>
              <w:rPr>
                <w:rFonts w:cs="David" w:hint="cs"/>
                <w:sz w:val="24"/>
                <w:szCs w:val="24"/>
                <w:rtl/>
              </w:rPr>
            </w:pPr>
            <w:r>
              <w:rPr>
                <w:rFonts w:cs="David" w:hint="cs"/>
                <w:sz w:val="24"/>
                <w:szCs w:val="24"/>
                <w:rtl/>
              </w:rPr>
              <w:t>150</w:t>
            </w:r>
          </w:p>
        </w:tc>
      </w:tr>
      <w:tr w:rsidR="000530F5" w:rsidTr="00F600E0">
        <w:tc>
          <w:tcPr>
            <w:tcW w:w="0" w:type="auto"/>
            <w:vAlign w:val="center"/>
          </w:tcPr>
          <w:p w:rsidR="000530F5" w:rsidRDefault="000530F5" w:rsidP="00F600E0">
            <w:pPr>
              <w:pStyle w:val="a7"/>
              <w:spacing w:line="360" w:lineRule="auto"/>
              <w:ind w:left="0"/>
              <w:rPr>
                <w:rFonts w:cs="David" w:hint="cs"/>
                <w:sz w:val="24"/>
                <w:szCs w:val="24"/>
                <w:rtl/>
              </w:rPr>
            </w:pPr>
          </w:p>
        </w:tc>
        <w:tc>
          <w:tcPr>
            <w:tcW w:w="0" w:type="auto"/>
            <w:vAlign w:val="center"/>
          </w:tcPr>
          <w:p w:rsidR="000530F5" w:rsidRPr="00F600E0" w:rsidRDefault="00F600E0" w:rsidP="00F600E0">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0.75*150=112,500</m:t>
                </m:r>
              </m:oMath>
            </m:oMathPara>
          </w:p>
        </w:tc>
      </w:tr>
    </w:tbl>
    <w:p w:rsidR="000530F5" w:rsidRPr="000530F5" w:rsidRDefault="000530F5" w:rsidP="000530F5">
      <w:pPr>
        <w:pStyle w:val="a7"/>
        <w:spacing w:line="360" w:lineRule="auto"/>
        <w:rPr>
          <w:rFonts w:cs="David"/>
          <w:sz w:val="24"/>
          <w:szCs w:val="24"/>
        </w:rPr>
      </w:pPr>
    </w:p>
    <w:p w:rsidR="002170BD" w:rsidRPr="002170BD" w:rsidRDefault="002170BD" w:rsidP="009B44D6">
      <w:pPr>
        <w:pStyle w:val="a7"/>
        <w:numPr>
          <w:ilvl w:val="0"/>
          <w:numId w:val="3"/>
        </w:numPr>
        <w:spacing w:line="360" w:lineRule="auto"/>
        <w:rPr>
          <w:rFonts w:cs="David"/>
          <w:b/>
          <w:bCs/>
          <w:sz w:val="24"/>
          <w:szCs w:val="24"/>
        </w:rPr>
      </w:pPr>
      <w:r>
        <w:rPr>
          <w:rFonts w:cs="David" w:hint="cs"/>
          <w:sz w:val="24"/>
          <w:szCs w:val="24"/>
          <w:rtl/>
        </w:rPr>
        <w:t>נבצע תיקון רטרואקטיבי כי:</w:t>
      </w:r>
    </w:p>
    <w:p w:rsidR="002170BD" w:rsidRPr="002170BD" w:rsidRDefault="002170BD" w:rsidP="009B44D6">
      <w:pPr>
        <w:pStyle w:val="a7"/>
        <w:numPr>
          <w:ilvl w:val="0"/>
          <w:numId w:val="4"/>
        </w:numPr>
        <w:spacing w:line="360" w:lineRule="auto"/>
        <w:rPr>
          <w:rFonts w:cs="David" w:hint="cs"/>
          <w:b/>
          <w:bCs/>
          <w:sz w:val="24"/>
          <w:szCs w:val="24"/>
        </w:rPr>
      </w:pPr>
      <w:r>
        <w:rPr>
          <w:rFonts w:cs="David" w:hint="cs"/>
          <w:sz w:val="24"/>
          <w:szCs w:val="24"/>
          <w:rtl/>
        </w:rPr>
        <w:t>אנחנו בתקופת המדידה</w:t>
      </w:r>
    </w:p>
    <w:p w:rsidR="002170BD" w:rsidRDefault="002170BD" w:rsidP="009B44D6">
      <w:pPr>
        <w:pStyle w:val="a7"/>
        <w:numPr>
          <w:ilvl w:val="0"/>
          <w:numId w:val="4"/>
        </w:numPr>
        <w:spacing w:line="360" w:lineRule="auto"/>
        <w:rPr>
          <w:rFonts w:cs="David"/>
          <w:b/>
          <w:bCs/>
          <w:sz w:val="24"/>
          <w:szCs w:val="24"/>
        </w:rPr>
      </w:pPr>
      <w:r>
        <w:rPr>
          <w:rFonts w:cs="David" w:hint="cs"/>
          <w:sz w:val="24"/>
          <w:szCs w:val="24"/>
          <w:rtl/>
        </w:rPr>
        <w:t>המידע החדש (</w:t>
      </w:r>
      <w:proofErr w:type="spellStart"/>
      <w:r>
        <w:rPr>
          <w:rFonts w:cs="David" w:hint="cs"/>
          <w:sz w:val="24"/>
          <w:szCs w:val="24"/>
          <w:rtl/>
        </w:rPr>
        <w:t>השוו"ה</w:t>
      </w:r>
      <w:proofErr w:type="spellEnd"/>
      <w:r>
        <w:rPr>
          <w:rFonts w:cs="David" w:hint="cs"/>
          <w:sz w:val="24"/>
          <w:szCs w:val="24"/>
          <w:rtl/>
        </w:rPr>
        <w:t xml:space="preserve"> הסופי) קשור ליום הרכישה כלומר , היינו אמורים לדעת אותו.</w:t>
      </w:r>
    </w:p>
    <w:p w:rsidR="002170BD" w:rsidRDefault="002170BD" w:rsidP="002170BD">
      <w:pPr>
        <w:pStyle w:val="a7"/>
        <w:spacing w:line="360" w:lineRule="auto"/>
        <w:ind w:left="1080"/>
        <w:rPr>
          <w:rFonts w:cs="David" w:hint="cs"/>
          <w:sz w:val="24"/>
          <w:szCs w:val="24"/>
          <w:rtl/>
        </w:rPr>
      </w:pPr>
      <w:r>
        <w:rPr>
          <w:rFonts w:cs="David" w:hint="cs"/>
          <w:sz w:val="24"/>
          <w:szCs w:val="24"/>
          <w:rtl/>
        </w:rPr>
        <w:t>01/04/11</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883"/>
        <w:gridCol w:w="1916"/>
        <w:gridCol w:w="1883"/>
      </w:tblGrid>
      <w:tr w:rsidR="002170BD" w:rsidTr="002170BD">
        <w:tc>
          <w:tcPr>
            <w:tcW w:w="0" w:type="auto"/>
            <w:vAlign w:val="center"/>
          </w:tcPr>
          <w:p w:rsidR="002170BD" w:rsidRDefault="002170BD" w:rsidP="002170BD">
            <w:pPr>
              <w:pStyle w:val="a7"/>
              <w:spacing w:line="360" w:lineRule="auto"/>
              <w:ind w:left="0"/>
              <w:rPr>
                <w:rFonts w:cs="David" w:hint="cs"/>
                <w:sz w:val="24"/>
                <w:szCs w:val="24"/>
                <w:rtl/>
              </w:rPr>
            </w:pP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התיקון ל-30/06/10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התיקון להפחתה 10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התיקון ל-31/12/10</w:t>
            </w:r>
          </w:p>
        </w:tc>
      </w:tr>
      <w:tr w:rsidR="002170BD" w:rsidTr="002170BD">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ציוד</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8,000</w:t>
            </w:r>
          </w:p>
        </w:tc>
        <w:tc>
          <w:tcPr>
            <w:tcW w:w="0" w:type="auto"/>
            <w:vAlign w:val="center"/>
          </w:tcPr>
          <w:p w:rsidR="002170BD" w:rsidRPr="002170BD" w:rsidRDefault="002170BD" w:rsidP="002170BD">
            <w:pPr>
              <w:pStyle w:val="a7"/>
              <w:bidi w:val="0"/>
              <w:spacing w:line="360" w:lineRule="auto"/>
              <w:ind w:left="0"/>
              <w:rPr>
                <w:rFonts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0.5</m:t>
                    </m:r>
                  </m:num>
                  <m:den>
                    <m:r>
                      <w:rPr>
                        <w:rFonts w:ascii="Cambria Math" w:hAnsi="Cambria Math" w:cs="David"/>
                        <w:sz w:val="20"/>
                        <w:szCs w:val="20"/>
                      </w:rPr>
                      <m:t>5</m:t>
                    </m:r>
                  </m:den>
                </m:f>
                <m:r>
                  <w:rPr>
                    <w:rFonts w:ascii="Cambria Math" w:hAnsi="Cambria Math" w:cs="David"/>
                    <w:sz w:val="20"/>
                    <w:szCs w:val="20"/>
                  </w:rPr>
                  <m:t>=(800</m:t>
                </m:r>
                <m:r>
                  <w:rPr>
                    <w:rFonts w:ascii="Cambria Math" w:hAnsi="Cambria Math" w:cs="David"/>
                    <w:sz w:val="20"/>
                    <w:szCs w:val="20"/>
                  </w:rPr>
                  <m:t>)</m:t>
                </m:r>
              </m:oMath>
            </m:oMathPara>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7,200</w:t>
            </w:r>
          </w:p>
        </w:tc>
      </w:tr>
      <w:tr w:rsidR="002170BD" w:rsidTr="002170BD">
        <w:tc>
          <w:tcPr>
            <w:tcW w:w="0" w:type="auto"/>
            <w:vAlign w:val="center"/>
          </w:tcPr>
          <w:p w:rsidR="002170BD" w:rsidRDefault="002170BD" w:rsidP="002170BD">
            <w:pPr>
              <w:pStyle w:val="a7"/>
              <w:spacing w:line="360" w:lineRule="auto"/>
              <w:ind w:left="0"/>
              <w:rPr>
                <w:rFonts w:cs="David" w:hint="cs"/>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(2,000)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200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(1,800)</w:t>
            </w:r>
          </w:p>
        </w:tc>
      </w:tr>
      <w:tr w:rsidR="002170BD" w:rsidTr="002170BD">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מוניטין</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(6,000)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(6,000)</w:t>
            </w:r>
          </w:p>
        </w:tc>
      </w:tr>
      <w:tr w:rsidR="002170BD" w:rsidTr="002170BD">
        <w:tc>
          <w:tcPr>
            <w:tcW w:w="0" w:type="auto"/>
            <w:vAlign w:val="center"/>
          </w:tcPr>
          <w:p w:rsidR="002170BD" w:rsidRDefault="002170BD" w:rsidP="002170BD">
            <w:pPr>
              <w:pStyle w:val="a7"/>
              <w:spacing w:line="360" w:lineRule="auto"/>
              <w:ind w:left="0"/>
              <w:rPr>
                <w:rFonts w:cs="David" w:hint="cs"/>
                <w:sz w:val="24"/>
                <w:szCs w:val="24"/>
                <w:rtl/>
              </w:rPr>
            </w:pP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0</w:t>
            </w:r>
          </w:p>
        </w:tc>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(600)</w:t>
            </w:r>
          </w:p>
        </w:tc>
        <w:tc>
          <w:tcPr>
            <w:tcW w:w="0" w:type="auto"/>
            <w:vAlign w:val="center"/>
          </w:tcPr>
          <w:p w:rsidR="002170BD" w:rsidRPr="002170BD" w:rsidRDefault="002170BD" w:rsidP="002170BD">
            <w:pPr>
              <w:pStyle w:val="a7"/>
              <w:spacing w:line="360" w:lineRule="auto"/>
              <w:ind w:left="0"/>
              <w:rPr>
                <w:rFonts w:cs="David" w:hint="cs"/>
                <w:b/>
                <w:bCs/>
                <w:sz w:val="24"/>
                <w:szCs w:val="24"/>
                <w:rtl/>
              </w:rPr>
            </w:pPr>
            <w:r>
              <w:rPr>
                <w:rFonts w:cs="David" w:hint="cs"/>
                <w:b/>
                <w:bCs/>
                <w:sz w:val="24"/>
                <w:szCs w:val="24"/>
                <w:rtl/>
              </w:rPr>
              <w:t>(600)</w:t>
            </w:r>
          </w:p>
        </w:tc>
      </w:tr>
    </w:tbl>
    <w:p w:rsidR="002170BD" w:rsidRDefault="002170BD" w:rsidP="002170BD">
      <w:pPr>
        <w:pStyle w:val="a7"/>
        <w:spacing w:line="360" w:lineRule="auto"/>
        <w:ind w:left="1080"/>
        <w:rPr>
          <w:rFonts w:cs="David" w:hint="cs"/>
          <w:sz w:val="24"/>
          <w:szCs w:val="24"/>
          <w:rtl/>
        </w:rPr>
      </w:pPr>
      <w:r>
        <w:rPr>
          <w:rFonts w:cs="David" w:hint="cs"/>
          <w:sz w:val="24"/>
          <w:szCs w:val="24"/>
          <w:rtl/>
        </w:rPr>
        <w:t>פקודת היומן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35"/>
      </w:tblGrid>
      <w:tr w:rsidR="002170BD" w:rsidTr="002170BD">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 xml:space="preserve">ח' עודפים </w:t>
            </w:r>
            <w:proofErr w:type="spellStart"/>
            <w:r>
              <w:rPr>
                <w:rFonts w:cs="David" w:hint="cs"/>
                <w:sz w:val="24"/>
                <w:szCs w:val="24"/>
                <w:rtl/>
              </w:rPr>
              <w:t>י"פ</w:t>
            </w:r>
            <w:proofErr w:type="spellEnd"/>
          </w:p>
        </w:tc>
        <w:tc>
          <w:tcPr>
            <w:tcW w:w="0" w:type="auto"/>
            <w:vMerge w:val="restart"/>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600</w:t>
            </w:r>
          </w:p>
        </w:tc>
      </w:tr>
      <w:tr w:rsidR="002170BD" w:rsidTr="002170BD">
        <w:tc>
          <w:tcPr>
            <w:tcW w:w="0" w:type="auto"/>
            <w:vAlign w:val="center"/>
          </w:tcPr>
          <w:p w:rsidR="002170BD" w:rsidRDefault="002170BD" w:rsidP="002170BD">
            <w:pPr>
              <w:pStyle w:val="a7"/>
              <w:spacing w:line="360" w:lineRule="auto"/>
              <w:ind w:left="0"/>
              <w:rPr>
                <w:rFonts w:cs="David" w:hint="cs"/>
                <w:sz w:val="24"/>
                <w:szCs w:val="24"/>
                <w:rtl/>
              </w:rPr>
            </w:pPr>
            <w:r>
              <w:rPr>
                <w:rFonts w:cs="David" w:hint="cs"/>
                <w:sz w:val="24"/>
                <w:szCs w:val="24"/>
                <w:rtl/>
              </w:rPr>
              <w:t>ז השקעה</w:t>
            </w:r>
          </w:p>
        </w:tc>
        <w:tc>
          <w:tcPr>
            <w:tcW w:w="0" w:type="auto"/>
            <w:vMerge/>
            <w:vAlign w:val="center"/>
          </w:tcPr>
          <w:p w:rsidR="002170BD" w:rsidRDefault="002170BD" w:rsidP="002170BD">
            <w:pPr>
              <w:pStyle w:val="a7"/>
              <w:spacing w:line="360" w:lineRule="auto"/>
              <w:ind w:left="0"/>
              <w:rPr>
                <w:rFonts w:cs="David" w:hint="cs"/>
                <w:sz w:val="24"/>
                <w:szCs w:val="24"/>
                <w:rtl/>
              </w:rPr>
            </w:pPr>
          </w:p>
        </w:tc>
      </w:tr>
    </w:tbl>
    <w:p w:rsidR="002170BD" w:rsidRDefault="002170BD"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Pr="00F600E0" w:rsidRDefault="00194E6F" w:rsidP="00F600E0">
      <w:pPr>
        <w:spacing w:line="360" w:lineRule="auto"/>
        <w:rPr>
          <w:rFonts w:cs="David"/>
          <w:sz w:val="24"/>
          <w:szCs w:val="24"/>
          <w:rtl/>
        </w:rPr>
      </w:pPr>
    </w:p>
    <w:p w:rsidR="00194E6F" w:rsidRDefault="00194E6F" w:rsidP="002170BD">
      <w:pPr>
        <w:pStyle w:val="a7"/>
        <w:spacing w:line="360" w:lineRule="auto"/>
        <w:ind w:left="1080"/>
        <w:rPr>
          <w:rFonts w:cs="David"/>
          <w:sz w:val="24"/>
          <w:szCs w:val="24"/>
          <w:rtl/>
        </w:rPr>
      </w:pPr>
    </w:p>
    <w:p w:rsidR="00194E6F" w:rsidRDefault="00194E6F" w:rsidP="002170BD">
      <w:pPr>
        <w:pStyle w:val="a7"/>
        <w:spacing w:line="360" w:lineRule="auto"/>
        <w:ind w:left="1080"/>
        <w:rPr>
          <w:rFonts w:cs="David"/>
          <w:sz w:val="24"/>
          <w:szCs w:val="24"/>
          <w:rtl/>
        </w:rPr>
      </w:pPr>
    </w:p>
    <w:p w:rsidR="00194E6F" w:rsidRPr="00F600E0" w:rsidRDefault="00194E6F" w:rsidP="00F600E0">
      <w:pPr>
        <w:spacing w:line="360" w:lineRule="auto"/>
        <w:rPr>
          <w:rFonts w:cs="David"/>
          <w:sz w:val="24"/>
          <w:szCs w:val="24"/>
          <w:rtl/>
        </w:rPr>
      </w:pPr>
    </w:p>
    <w:p w:rsidR="00194E6F" w:rsidRPr="00194E6F" w:rsidRDefault="00194E6F" w:rsidP="00194E6F">
      <w:pPr>
        <w:spacing w:before="120" w:line="360" w:lineRule="auto"/>
        <w:rPr>
          <w:rFonts w:cs="David" w:hint="cs"/>
          <w:b/>
          <w:bCs/>
          <w:sz w:val="24"/>
          <w:szCs w:val="24"/>
          <w:u w:val="single"/>
          <w:rtl/>
        </w:rPr>
      </w:pPr>
      <w:r w:rsidRPr="00194E6F">
        <w:rPr>
          <w:rFonts w:cs="David" w:hint="cs"/>
          <w:b/>
          <w:bCs/>
          <w:sz w:val="24"/>
          <w:szCs w:val="24"/>
          <w:u w:val="single"/>
          <w:rtl/>
        </w:rPr>
        <w:lastRenderedPageBreak/>
        <w:t>שאלה מספר 5</w:t>
      </w:r>
    </w:p>
    <w:p w:rsidR="00194E6F" w:rsidRPr="00194E6F" w:rsidRDefault="00194E6F" w:rsidP="00194E6F">
      <w:pPr>
        <w:spacing w:before="120" w:line="360" w:lineRule="auto"/>
        <w:rPr>
          <w:rFonts w:cs="David" w:hint="cs"/>
          <w:sz w:val="24"/>
          <w:szCs w:val="24"/>
          <w:rtl/>
        </w:rPr>
      </w:pPr>
      <w:r w:rsidRPr="00194E6F">
        <w:rPr>
          <w:rFonts w:cs="David" w:hint="cs"/>
          <w:sz w:val="24"/>
          <w:szCs w:val="24"/>
          <w:rtl/>
        </w:rPr>
        <w:t>1. ביום 1.10.08 רכשה חברת גלבוע  30% מהון המניות של חברת גרשוני, העוסקת בייצור תרופות, תמורת 300,000 ₪ .</w:t>
      </w:r>
    </w:p>
    <w:p w:rsidR="00194E6F" w:rsidRPr="00194E6F" w:rsidRDefault="00194E6F" w:rsidP="00194E6F">
      <w:pPr>
        <w:spacing w:before="120" w:line="360" w:lineRule="auto"/>
        <w:rPr>
          <w:rFonts w:cs="David" w:hint="cs"/>
          <w:sz w:val="24"/>
          <w:szCs w:val="24"/>
          <w:rtl/>
        </w:rPr>
      </w:pPr>
      <w:r w:rsidRPr="00194E6F">
        <w:rPr>
          <w:rFonts w:cs="David" w:hint="cs"/>
          <w:sz w:val="24"/>
          <w:szCs w:val="24"/>
          <w:rtl/>
        </w:rPr>
        <w:t xml:space="preserve">2. ההון העצמי של חברת גרשוני הסתכם למועד הרכישה לסך של 150,000 ₪. </w:t>
      </w:r>
    </w:p>
    <w:p w:rsidR="00194E6F" w:rsidRPr="00194E6F" w:rsidRDefault="00194E6F" w:rsidP="00194E6F">
      <w:pPr>
        <w:spacing w:before="120" w:line="360" w:lineRule="auto"/>
        <w:rPr>
          <w:rFonts w:cs="David" w:hint="cs"/>
          <w:sz w:val="24"/>
          <w:szCs w:val="24"/>
          <w:rtl/>
        </w:rPr>
      </w:pPr>
      <w:r w:rsidRPr="00194E6F">
        <w:rPr>
          <w:rFonts w:cs="David" w:hint="cs"/>
          <w:sz w:val="24"/>
          <w:szCs w:val="24"/>
          <w:rtl/>
        </w:rPr>
        <w:t>3. חברת גלבוע התחייבה להעביר סכום נוסף בסך 125,000 ₪  למוכר  ביום 1.1.2012 במידה וחברת גרשוני ת</w:t>
      </w:r>
      <w:smartTag w:uri="urn:schemas-microsoft-com:office:smarttags" w:element="PersonName">
        <w:r w:rsidRPr="00194E6F">
          <w:rPr>
            <w:rFonts w:cs="David" w:hint="cs"/>
            <w:sz w:val="24"/>
            <w:szCs w:val="24"/>
            <w:rtl/>
          </w:rPr>
          <w:t>שלי</w:t>
        </w:r>
      </w:smartTag>
      <w:r w:rsidRPr="00194E6F">
        <w:rPr>
          <w:rFonts w:cs="David" w:hint="cs"/>
          <w:sz w:val="24"/>
          <w:szCs w:val="24"/>
          <w:rtl/>
        </w:rPr>
        <w:t xml:space="preserve">ם את פיתוחה של התרופה אותה היא מפתחת. חברת גלבוע </w:t>
      </w:r>
      <w:r w:rsidRPr="00194E6F">
        <w:rPr>
          <w:rFonts w:cs="David" w:hint="cs"/>
          <w:sz w:val="24"/>
          <w:szCs w:val="24"/>
          <w:u w:val="single"/>
          <w:rtl/>
        </w:rPr>
        <w:t>העריכה</w:t>
      </w:r>
      <w:r w:rsidRPr="00194E6F">
        <w:rPr>
          <w:rFonts w:cs="David" w:hint="cs"/>
          <w:sz w:val="24"/>
          <w:szCs w:val="24"/>
          <w:rtl/>
        </w:rPr>
        <w:t xml:space="preserve"> כי שוויה ההוגן של התמורה אותה תשלם הינה 105,000 ₪, כמו כן, החברה שכרה את שירותו של מעריך שווי לצורך קביעת השווי ההוגן למועד הרכישה. ביום 1.6.09 סיים מעריך השווי את עבודתו, ונקבע כי שווי התמורה למועד הרכישה הינו 115,000 ₪.</w:t>
      </w:r>
    </w:p>
    <w:p w:rsidR="00194E6F" w:rsidRPr="00194E6F" w:rsidRDefault="00194E6F" w:rsidP="00194E6F">
      <w:pPr>
        <w:spacing w:before="120" w:line="360" w:lineRule="auto"/>
        <w:rPr>
          <w:rFonts w:cs="David" w:hint="cs"/>
          <w:sz w:val="24"/>
          <w:szCs w:val="24"/>
          <w:rtl/>
        </w:rPr>
      </w:pPr>
      <w:r w:rsidRPr="00194E6F">
        <w:rPr>
          <w:rFonts w:cs="David" w:hint="cs"/>
          <w:sz w:val="24"/>
          <w:szCs w:val="24"/>
          <w:rtl/>
        </w:rPr>
        <w:t>4. להלן פרטים לגבי הנכסים וההתחייבויות של חברת גרשוני למועד הרכישה: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765"/>
        <w:gridCol w:w="2763"/>
      </w:tblGrid>
      <w:tr w:rsidR="00194E6F" w:rsidRPr="00194E6F" w:rsidTr="002C02B3">
        <w:tc>
          <w:tcPr>
            <w:tcW w:w="2840" w:type="dxa"/>
          </w:tcPr>
          <w:p w:rsidR="00194E6F" w:rsidRPr="00194E6F" w:rsidRDefault="00194E6F" w:rsidP="00194E6F">
            <w:pPr>
              <w:spacing w:before="120" w:line="360" w:lineRule="auto"/>
              <w:jc w:val="center"/>
              <w:rPr>
                <w:rFonts w:cs="David" w:hint="cs"/>
                <w:b/>
                <w:bCs/>
                <w:sz w:val="24"/>
                <w:szCs w:val="24"/>
                <w:rtl/>
              </w:rPr>
            </w:pPr>
            <w:r w:rsidRPr="00194E6F">
              <w:rPr>
                <w:rFonts w:cs="David" w:hint="cs"/>
                <w:b/>
                <w:bCs/>
                <w:sz w:val="24"/>
                <w:szCs w:val="24"/>
                <w:rtl/>
              </w:rPr>
              <w:t>סעיף</w:t>
            </w:r>
          </w:p>
        </w:tc>
        <w:tc>
          <w:tcPr>
            <w:tcW w:w="2841" w:type="dxa"/>
          </w:tcPr>
          <w:p w:rsidR="00194E6F" w:rsidRPr="00194E6F" w:rsidRDefault="00194E6F" w:rsidP="00194E6F">
            <w:pPr>
              <w:spacing w:before="120" w:line="360" w:lineRule="auto"/>
              <w:jc w:val="center"/>
              <w:rPr>
                <w:rFonts w:cs="David" w:hint="cs"/>
                <w:b/>
                <w:bCs/>
                <w:sz w:val="24"/>
                <w:szCs w:val="24"/>
                <w:rtl/>
              </w:rPr>
            </w:pPr>
            <w:r w:rsidRPr="00194E6F">
              <w:rPr>
                <w:rFonts w:cs="David" w:hint="cs"/>
                <w:b/>
                <w:bCs/>
                <w:sz w:val="24"/>
                <w:szCs w:val="24"/>
                <w:rtl/>
              </w:rPr>
              <w:t>ערך פנקסני</w:t>
            </w:r>
          </w:p>
        </w:tc>
        <w:tc>
          <w:tcPr>
            <w:tcW w:w="2841" w:type="dxa"/>
          </w:tcPr>
          <w:p w:rsidR="00194E6F" w:rsidRPr="00194E6F" w:rsidRDefault="00194E6F" w:rsidP="00194E6F">
            <w:pPr>
              <w:spacing w:before="120" w:line="360" w:lineRule="auto"/>
              <w:jc w:val="center"/>
              <w:rPr>
                <w:rFonts w:cs="David" w:hint="cs"/>
                <w:b/>
                <w:bCs/>
                <w:sz w:val="24"/>
                <w:szCs w:val="24"/>
                <w:rtl/>
              </w:rPr>
            </w:pPr>
            <w:r w:rsidRPr="00194E6F">
              <w:rPr>
                <w:rFonts w:cs="David" w:hint="cs"/>
                <w:b/>
                <w:bCs/>
                <w:sz w:val="24"/>
                <w:szCs w:val="24"/>
                <w:rtl/>
              </w:rPr>
              <w:t>שווי הוגן</w:t>
            </w:r>
          </w:p>
        </w:tc>
      </w:tr>
      <w:tr w:rsidR="00194E6F" w:rsidRPr="00194E6F" w:rsidTr="002C02B3">
        <w:tc>
          <w:tcPr>
            <w:tcW w:w="2840" w:type="dxa"/>
          </w:tcPr>
          <w:p w:rsidR="00194E6F" w:rsidRPr="00194E6F" w:rsidRDefault="00194E6F" w:rsidP="00194E6F">
            <w:pPr>
              <w:spacing w:before="120" w:line="360" w:lineRule="auto"/>
              <w:rPr>
                <w:rFonts w:cs="David" w:hint="cs"/>
                <w:sz w:val="24"/>
                <w:szCs w:val="24"/>
                <w:rtl/>
              </w:rPr>
            </w:pPr>
            <w:r w:rsidRPr="00194E6F">
              <w:rPr>
                <w:rFonts w:cs="David" w:hint="cs"/>
                <w:sz w:val="24"/>
                <w:szCs w:val="24"/>
                <w:rtl/>
              </w:rPr>
              <w:t>מלאי</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20,000</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 xml:space="preserve">30,000 </w:t>
            </w:r>
            <w:r w:rsidRPr="00194E6F">
              <w:rPr>
                <w:rFonts w:cs="David"/>
                <w:sz w:val="24"/>
                <w:szCs w:val="24"/>
                <w:rtl/>
              </w:rPr>
              <w:t>–</w:t>
            </w:r>
            <w:r w:rsidRPr="00194E6F">
              <w:rPr>
                <w:rFonts w:cs="David" w:hint="cs"/>
                <w:sz w:val="24"/>
                <w:szCs w:val="24"/>
                <w:rtl/>
              </w:rPr>
              <w:t xml:space="preserve"> הערה 1</w:t>
            </w:r>
          </w:p>
        </w:tc>
      </w:tr>
      <w:tr w:rsidR="00194E6F" w:rsidRPr="00194E6F" w:rsidTr="002C02B3">
        <w:tc>
          <w:tcPr>
            <w:tcW w:w="2840" w:type="dxa"/>
          </w:tcPr>
          <w:p w:rsidR="00194E6F" w:rsidRPr="00194E6F" w:rsidRDefault="00194E6F" w:rsidP="00194E6F">
            <w:pPr>
              <w:spacing w:before="120" w:line="360" w:lineRule="auto"/>
              <w:rPr>
                <w:rFonts w:cs="David" w:hint="cs"/>
                <w:sz w:val="24"/>
                <w:szCs w:val="24"/>
                <w:rtl/>
              </w:rPr>
            </w:pPr>
            <w:r w:rsidRPr="00194E6F">
              <w:rPr>
                <w:rFonts w:cs="David" w:hint="cs"/>
                <w:sz w:val="24"/>
                <w:szCs w:val="24"/>
                <w:rtl/>
              </w:rPr>
              <w:t>רכוש קבוע</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25,000</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 xml:space="preserve">32,000 </w:t>
            </w:r>
            <w:r w:rsidRPr="00194E6F">
              <w:rPr>
                <w:rFonts w:cs="David"/>
                <w:sz w:val="24"/>
                <w:szCs w:val="24"/>
                <w:rtl/>
              </w:rPr>
              <w:t>–</w:t>
            </w:r>
            <w:r w:rsidRPr="00194E6F">
              <w:rPr>
                <w:rFonts w:cs="David" w:hint="cs"/>
                <w:sz w:val="24"/>
                <w:szCs w:val="24"/>
                <w:rtl/>
              </w:rPr>
              <w:t xml:space="preserve"> הערה 2</w:t>
            </w:r>
          </w:p>
        </w:tc>
      </w:tr>
      <w:tr w:rsidR="00194E6F" w:rsidRPr="00194E6F" w:rsidTr="002C02B3">
        <w:tc>
          <w:tcPr>
            <w:tcW w:w="2840" w:type="dxa"/>
          </w:tcPr>
          <w:p w:rsidR="00194E6F" w:rsidRPr="00194E6F" w:rsidRDefault="00194E6F" w:rsidP="00194E6F">
            <w:pPr>
              <w:spacing w:before="120" w:line="360" w:lineRule="auto"/>
              <w:rPr>
                <w:rFonts w:cs="David" w:hint="cs"/>
                <w:sz w:val="24"/>
                <w:szCs w:val="24"/>
                <w:rtl/>
              </w:rPr>
            </w:pPr>
            <w:r w:rsidRPr="00194E6F">
              <w:rPr>
                <w:rFonts w:cs="David" w:hint="cs"/>
                <w:sz w:val="24"/>
                <w:szCs w:val="24"/>
                <w:rtl/>
              </w:rPr>
              <w:t>פטנט</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12,000</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 xml:space="preserve">37,000 </w:t>
            </w:r>
            <w:r w:rsidRPr="00194E6F">
              <w:rPr>
                <w:rFonts w:cs="David"/>
                <w:sz w:val="24"/>
                <w:szCs w:val="24"/>
                <w:rtl/>
              </w:rPr>
              <w:t>–</w:t>
            </w:r>
            <w:r w:rsidRPr="00194E6F">
              <w:rPr>
                <w:rFonts w:cs="David" w:hint="cs"/>
                <w:sz w:val="24"/>
                <w:szCs w:val="24"/>
                <w:rtl/>
              </w:rPr>
              <w:t xml:space="preserve"> הערה 3</w:t>
            </w:r>
          </w:p>
        </w:tc>
      </w:tr>
      <w:tr w:rsidR="00194E6F" w:rsidRPr="00194E6F" w:rsidTr="002C02B3">
        <w:tc>
          <w:tcPr>
            <w:tcW w:w="2840" w:type="dxa"/>
          </w:tcPr>
          <w:p w:rsidR="00194E6F" w:rsidRPr="00194E6F" w:rsidRDefault="00194E6F" w:rsidP="00194E6F">
            <w:pPr>
              <w:spacing w:before="120" w:line="360" w:lineRule="auto"/>
              <w:rPr>
                <w:rFonts w:cs="David" w:hint="cs"/>
                <w:sz w:val="24"/>
                <w:szCs w:val="24"/>
                <w:rtl/>
              </w:rPr>
            </w:pPr>
            <w:r w:rsidRPr="00194E6F">
              <w:rPr>
                <w:rFonts w:cs="David" w:hint="cs"/>
                <w:sz w:val="24"/>
                <w:szCs w:val="24"/>
                <w:rtl/>
              </w:rPr>
              <w:t>הפרשה בגין תביעה משפטית</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(5,000)</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 xml:space="preserve">(7,000) </w:t>
            </w:r>
            <w:r w:rsidRPr="00194E6F">
              <w:rPr>
                <w:rFonts w:cs="David"/>
                <w:sz w:val="24"/>
                <w:szCs w:val="24"/>
                <w:rtl/>
              </w:rPr>
              <w:t>–</w:t>
            </w:r>
            <w:r w:rsidRPr="00194E6F">
              <w:rPr>
                <w:rFonts w:cs="David" w:hint="cs"/>
                <w:sz w:val="24"/>
                <w:szCs w:val="24"/>
                <w:rtl/>
              </w:rPr>
              <w:t xml:space="preserve"> הערה 4</w:t>
            </w:r>
          </w:p>
        </w:tc>
      </w:tr>
      <w:tr w:rsidR="00194E6F" w:rsidRPr="00194E6F" w:rsidTr="002C02B3">
        <w:tc>
          <w:tcPr>
            <w:tcW w:w="2840" w:type="dxa"/>
          </w:tcPr>
          <w:p w:rsidR="00194E6F" w:rsidRPr="00194E6F" w:rsidRDefault="00194E6F" w:rsidP="00194E6F">
            <w:pPr>
              <w:spacing w:before="120" w:line="360" w:lineRule="auto"/>
              <w:rPr>
                <w:rFonts w:cs="David" w:hint="cs"/>
                <w:sz w:val="24"/>
                <w:szCs w:val="24"/>
                <w:rtl/>
              </w:rPr>
            </w:pPr>
            <w:r w:rsidRPr="00194E6F">
              <w:rPr>
                <w:rFonts w:cs="David" w:hint="cs"/>
                <w:sz w:val="24"/>
                <w:szCs w:val="24"/>
                <w:rtl/>
              </w:rPr>
              <w:t>פרויקט מו"פ</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0</w:t>
            </w:r>
          </w:p>
        </w:tc>
        <w:tc>
          <w:tcPr>
            <w:tcW w:w="2841" w:type="dxa"/>
          </w:tcPr>
          <w:p w:rsidR="00194E6F" w:rsidRPr="00194E6F" w:rsidRDefault="00194E6F" w:rsidP="00194E6F">
            <w:pPr>
              <w:spacing w:before="120" w:line="360" w:lineRule="auto"/>
              <w:jc w:val="center"/>
              <w:rPr>
                <w:rFonts w:cs="David" w:hint="cs"/>
                <w:sz w:val="24"/>
                <w:szCs w:val="24"/>
                <w:rtl/>
              </w:rPr>
            </w:pPr>
            <w:r w:rsidRPr="00194E6F">
              <w:rPr>
                <w:rFonts w:cs="David" w:hint="cs"/>
                <w:sz w:val="24"/>
                <w:szCs w:val="24"/>
                <w:rtl/>
              </w:rPr>
              <w:t>8,000- הערה 5</w:t>
            </w:r>
          </w:p>
        </w:tc>
      </w:tr>
    </w:tbl>
    <w:p w:rsidR="00194E6F" w:rsidRPr="00194E6F" w:rsidRDefault="00194E6F" w:rsidP="00194E6F">
      <w:pPr>
        <w:spacing w:before="120" w:line="360" w:lineRule="auto"/>
        <w:rPr>
          <w:rFonts w:cs="David" w:hint="cs"/>
          <w:sz w:val="24"/>
          <w:szCs w:val="24"/>
          <w:rtl/>
        </w:rPr>
      </w:pPr>
      <w:r w:rsidRPr="00194E6F">
        <w:rPr>
          <w:rFonts w:cs="David" w:hint="cs"/>
          <w:sz w:val="24"/>
          <w:szCs w:val="24"/>
          <w:u w:val="single"/>
          <w:rtl/>
        </w:rPr>
        <w:t>הערה 1</w:t>
      </w:r>
      <w:r w:rsidRPr="00194E6F">
        <w:rPr>
          <w:rFonts w:cs="David" w:hint="cs"/>
          <w:sz w:val="24"/>
          <w:szCs w:val="24"/>
          <w:rtl/>
        </w:rPr>
        <w:t xml:space="preserve"> </w:t>
      </w:r>
      <w:r w:rsidRPr="00194E6F">
        <w:rPr>
          <w:rFonts w:cs="David"/>
          <w:sz w:val="24"/>
          <w:szCs w:val="24"/>
          <w:rtl/>
        </w:rPr>
        <w:t>–</w:t>
      </w:r>
      <w:r w:rsidRPr="00194E6F">
        <w:rPr>
          <w:rFonts w:cs="David" w:hint="cs"/>
          <w:sz w:val="24"/>
          <w:szCs w:val="24"/>
          <w:rtl/>
        </w:rPr>
        <w:t xml:space="preserve"> בתאריך 30.1.09 לאור שריפה שפרצה במחסני החברה אשר הרסה כליל את המלאי  , נקבע כי לא קיים שווי כלשהו למלאי .</w:t>
      </w:r>
    </w:p>
    <w:p w:rsidR="00194E6F" w:rsidRPr="00194E6F" w:rsidRDefault="00194E6F" w:rsidP="00194E6F">
      <w:pPr>
        <w:spacing w:before="120" w:line="360" w:lineRule="auto"/>
        <w:rPr>
          <w:rFonts w:cs="David" w:hint="cs"/>
          <w:sz w:val="24"/>
          <w:szCs w:val="24"/>
          <w:rtl/>
        </w:rPr>
      </w:pPr>
      <w:r w:rsidRPr="00194E6F">
        <w:rPr>
          <w:rFonts w:cs="David" w:hint="cs"/>
          <w:sz w:val="24"/>
          <w:szCs w:val="24"/>
          <w:u w:val="single"/>
          <w:rtl/>
        </w:rPr>
        <w:t>הערה 2</w:t>
      </w:r>
      <w:r w:rsidRPr="00194E6F">
        <w:rPr>
          <w:rFonts w:cs="David" w:hint="cs"/>
          <w:sz w:val="24"/>
          <w:szCs w:val="24"/>
          <w:rtl/>
        </w:rPr>
        <w:t xml:space="preserve"> </w:t>
      </w:r>
      <w:r w:rsidRPr="00194E6F">
        <w:rPr>
          <w:rFonts w:cs="David"/>
          <w:sz w:val="24"/>
          <w:szCs w:val="24"/>
          <w:rtl/>
        </w:rPr>
        <w:t>–</w:t>
      </w:r>
      <w:r w:rsidRPr="00194E6F">
        <w:rPr>
          <w:rFonts w:cs="David" w:hint="cs"/>
          <w:sz w:val="24"/>
          <w:szCs w:val="24"/>
          <w:rtl/>
        </w:rPr>
        <w:t xml:space="preserve"> חברת גרשוני שכרה את שירותו של מעריך שווי לצורך קביעת שוויו ההוגן של הרכוש. במהלך חודש פברואר 2009 סיים המעריך את עבודתו ונקבע כי שווי של הרכוש הינו 30,000 ₪. הרכוש מופחת בשיטת הקו הישר. יתרת אורך חייו השימושיים למועד הרכישה 6 שנים.</w:t>
      </w:r>
    </w:p>
    <w:p w:rsidR="00194E6F" w:rsidRPr="00194E6F" w:rsidRDefault="00194E6F" w:rsidP="00194E6F">
      <w:pPr>
        <w:spacing w:before="120" w:line="360" w:lineRule="auto"/>
        <w:rPr>
          <w:rFonts w:cs="David" w:hint="cs"/>
          <w:sz w:val="24"/>
          <w:szCs w:val="24"/>
          <w:rtl/>
        </w:rPr>
      </w:pPr>
      <w:r w:rsidRPr="00194E6F">
        <w:rPr>
          <w:rFonts w:cs="David" w:hint="cs"/>
          <w:sz w:val="24"/>
          <w:szCs w:val="24"/>
          <w:u w:val="single"/>
          <w:rtl/>
        </w:rPr>
        <w:t>הערה 3</w:t>
      </w:r>
      <w:r w:rsidRPr="00194E6F">
        <w:rPr>
          <w:rFonts w:cs="David" w:hint="cs"/>
          <w:sz w:val="24"/>
          <w:szCs w:val="24"/>
          <w:rtl/>
        </w:rPr>
        <w:t xml:space="preserve"> </w:t>
      </w:r>
      <w:r w:rsidRPr="00194E6F">
        <w:rPr>
          <w:rFonts w:cs="David"/>
          <w:sz w:val="24"/>
          <w:szCs w:val="24"/>
          <w:rtl/>
        </w:rPr>
        <w:t>–</w:t>
      </w:r>
      <w:r w:rsidRPr="00194E6F">
        <w:rPr>
          <w:rFonts w:cs="David" w:hint="cs"/>
          <w:sz w:val="24"/>
          <w:szCs w:val="24"/>
          <w:rtl/>
        </w:rPr>
        <w:t xml:space="preserve"> ביום 1.3.10 קיבלה חברת גרשוני הערכת שווי מחודשת של הפטנט שברשותה. שוויו ההוגן של הפטנט בהערכה המחודשת נקבע על סכום של 45,000 ₪. יתרת אורך חייו השימושיים של הפטנט נכון ליום הרכישה הינו 5 שנים. מופחת בקו ישר.</w:t>
      </w:r>
    </w:p>
    <w:p w:rsidR="00194E6F" w:rsidRPr="00194E6F" w:rsidRDefault="00194E6F" w:rsidP="00194E6F">
      <w:pPr>
        <w:spacing w:before="120" w:line="360" w:lineRule="auto"/>
        <w:rPr>
          <w:rFonts w:cs="David" w:hint="cs"/>
          <w:sz w:val="24"/>
          <w:szCs w:val="24"/>
          <w:rtl/>
        </w:rPr>
      </w:pPr>
      <w:r w:rsidRPr="00194E6F">
        <w:rPr>
          <w:rFonts w:cs="David" w:hint="cs"/>
          <w:sz w:val="24"/>
          <w:szCs w:val="24"/>
          <w:u w:val="single"/>
          <w:rtl/>
        </w:rPr>
        <w:t>הערה 4</w:t>
      </w:r>
      <w:r w:rsidRPr="00194E6F">
        <w:rPr>
          <w:rFonts w:cs="David" w:hint="cs"/>
          <w:sz w:val="24"/>
          <w:szCs w:val="24"/>
          <w:rtl/>
        </w:rPr>
        <w:t xml:space="preserve"> </w:t>
      </w:r>
      <w:r w:rsidRPr="00194E6F">
        <w:rPr>
          <w:rFonts w:cs="David"/>
          <w:sz w:val="24"/>
          <w:szCs w:val="24"/>
          <w:rtl/>
        </w:rPr>
        <w:t>–</w:t>
      </w:r>
      <w:r w:rsidRPr="00194E6F">
        <w:rPr>
          <w:rFonts w:cs="David" w:hint="cs"/>
          <w:sz w:val="24"/>
          <w:szCs w:val="24"/>
          <w:rtl/>
        </w:rPr>
        <w:t xml:space="preserve">ביום 1.7.09 גילה עורך  הדין כי בהערכת השווי ההוגן של התלויה ליום 1.10.08 הוא התעלם מפס"ד שהתקבל והיה קיים במועד הרכישה למקרה דומה למקרה </w:t>
      </w:r>
      <w:proofErr w:type="spellStart"/>
      <w:r w:rsidRPr="00194E6F">
        <w:rPr>
          <w:rFonts w:cs="David" w:hint="cs"/>
          <w:sz w:val="24"/>
          <w:szCs w:val="24"/>
          <w:rtl/>
        </w:rPr>
        <w:t>בנדון.בהתחשבות</w:t>
      </w:r>
      <w:proofErr w:type="spellEnd"/>
      <w:r w:rsidRPr="00194E6F">
        <w:rPr>
          <w:rFonts w:cs="David" w:hint="cs"/>
          <w:sz w:val="24"/>
          <w:szCs w:val="24"/>
          <w:rtl/>
        </w:rPr>
        <w:t xml:space="preserve"> בפס"ד הדין הנ"ל השווי ההוגן של התלויה ליום 1.10.08 הינו 12,000 ₪. </w:t>
      </w:r>
    </w:p>
    <w:p w:rsidR="00194E6F" w:rsidRPr="00194E6F" w:rsidRDefault="00194E6F" w:rsidP="00194E6F">
      <w:pPr>
        <w:spacing w:before="120" w:line="360" w:lineRule="auto"/>
        <w:rPr>
          <w:rFonts w:cs="David" w:hint="cs"/>
          <w:sz w:val="24"/>
          <w:szCs w:val="24"/>
          <w:u w:val="single"/>
          <w:rtl/>
        </w:rPr>
      </w:pPr>
      <w:r w:rsidRPr="00194E6F">
        <w:rPr>
          <w:rFonts w:cs="David" w:hint="cs"/>
          <w:sz w:val="24"/>
          <w:szCs w:val="24"/>
          <w:u w:val="single"/>
          <w:rtl/>
        </w:rPr>
        <w:t>הערה 5</w:t>
      </w:r>
    </w:p>
    <w:p w:rsidR="00194E6F" w:rsidRPr="00194E6F" w:rsidRDefault="00194E6F" w:rsidP="00194E6F">
      <w:pPr>
        <w:spacing w:before="120" w:line="360" w:lineRule="auto"/>
        <w:rPr>
          <w:rFonts w:cs="David" w:hint="cs"/>
          <w:sz w:val="24"/>
          <w:szCs w:val="24"/>
          <w:rtl/>
        </w:rPr>
      </w:pPr>
      <w:r w:rsidRPr="00194E6F">
        <w:rPr>
          <w:rFonts w:cs="David" w:hint="cs"/>
          <w:sz w:val="24"/>
          <w:szCs w:val="24"/>
          <w:rtl/>
        </w:rPr>
        <w:t>הפרויקט טרם הסתיים עד ליום 31.12.09.</w:t>
      </w:r>
    </w:p>
    <w:p w:rsidR="00194E6F" w:rsidRPr="00194E6F" w:rsidRDefault="00194E6F" w:rsidP="00194E6F">
      <w:pPr>
        <w:spacing w:before="120" w:line="360" w:lineRule="auto"/>
        <w:rPr>
          <w:rFonts w:cs="David" w:hint="cs"/>
          <w:sz w:val="24"/>
          <w:szCs w:val="24"/>
          <w:rtl/>
        </w:rPr>
      </w:pPr>
      <w:r>
        <w:rPr>
          <w:rFonts w:cs="David" w:hint="cs"/>
          <w:sz w:val="24"/>
          <w:szCs w:val="24"/>
          <w:rtl/>
        </w:rPr>
        <w:lastRenderedPageBreak/>
        <w:t>5. שיעור המס- 25%.</w:t>
      </w:r>
    </w:p>
    <w:p w:rsidR="00194E6F" w:rsidRPr="00194E6F" w:rsidRDefault="00194E6F" w:rsidP="00194E6F">
      <w:pPr>
        <w:spacing w:before="120" w:line="360" w:lineRule="auto"/>
        <w:rPr>
          <w:rFonts w:cs="David" w:hint="cs"/>
          <w:b/>
          <w:bCs/>
          <w:sz w:val="24"/>
          <w:szCs w:val="24"/>
          <w:u w:val="single"/>
          <w:rtl/>
        </w:rPr>
      </w:pPr>
      <w:r w:rsidRPr="00194E6F">
        <w:rPr>
          <w:rFonts w:cs="David" w:hint="cs"/>
          <w:b/>
          <w:bCs/>
          <w:sz w:val="24"/>
          <w:szCs w:val="24"/>
          <w:u w:val="single"/>
          <w:rtl/>
        </w:rPr>
        <w:t>נדרש:</w:t>
      </w:r>
    </w:p>
    <w:p w:rsidR="00194E6F" w:rsidRPr="00194E6F" w:rsidRDefault="00194E6F" w:rsidP="00194E6F">
      <w:pPr>
        <w:spacing w:before="120" w:line="360" w:lineRule="auto"/>
        <w:rPr>
          <w:rFonts w:cs="David" w:hint="cs"/>
          <w:b/>
          <w:bCs/>
          <w:sz w:val="24"/>
          <w:szCs w:val="24"/>
          <w:rtl/>
        </w:rPr>
      </w:pPr>
      <w:r w:rsidRPr="00194E6F">
        <w:rPr>
          <w:rFonts w:cs="David" w:hint="cs"/>
          <w:b/>
          <w:bCs/>
          <w:sz w:val="24"/>
          <w:szCs w:val="24"/>
          <w:rtl/>
        </w:rPr>
        <w:t>1. פרט/י את חישוב  עודף העלות כפי שבוצע במועד הרכישה.</w:t>
      </w:r>
    </w:p>
    <w:p w:rsidR="00194E6F" w:rsidRPr="00194E6F" w:rsidRDefault="00194E6F" w:rsidP="00194E6F">
      <w:pPr>
        <w:spacing w:before="120" w:line="360" w:lineRule="auto"/>
        <w:rPr>
          <w:rFonts w:cs="David" w:hint="cs"/>
          <w:b/>
          <w:bCs/>
          <w:sz w:val="24"/>
          <w:szCs w:val="24"/>
          <w:rtl/>
        </w:rPr>
      </w:pPr>
      <w:r w:rsidRPr="00194E6F">
        <w:rPr>
          <w:rFonts w:cs="David" w:hint="cs"/>
          <w:b/>
          <w:bCs/>
          <w:sz w:val="24"/>
          <w:szCs w:val="24"/>
          <w:rtl/>
        </w:rPr>
        <w:t>2. חשב את יתרות עודף העלות ליום 31.12.08 כפי שהוצגו באותו יום כחלק מהרכב ההשקעה.</w:t>
      </w:r>
    </w:p>
    <w:p w:rsidR="00194E6F" w:rsidRPr="00194E6F" w:rsidRDefault="00194E6F" w:rsidP="00194E6F">
      <w:pPr>
        <w:spacing w:before="120" w:line="360" w:lineRule="auto"/>
        <w:rPr>
          <w:rFonts w:cs="David" w:hint="cs"/>
          <w:b/>
          <w:bCs/>
          <w:sz w:val="24"/>
          <w:szCs w:val="24"/>
        </w:rPr>
      </w:pPr>
      <w:r w:rsidRPr="00194E6F">
        <w:rPr>
          <w:rFonts w:cs="David" w:hint="cs"/>
          <w:b/>
          <w:bCs/>
          <w:sz w:val="24"/>
          <w:szCs w:val="24"/>
          <w:rtl/>
        </w:rPr>
        <w:t>2. פרט/י את יתרות עודף העלות ליום 31.12.2009 .</w:t>
      </w:r>
    </w:p>
    <w:p w:rsidR="00194E6F" w:rsidRDefault="00194E6F" w:rsidP="00194E6F">
      <w:pPr>
        <w:spacing w:line="360" w:lineRule="auto"/>
        <w:rPr>
          <w:rFonts w:cs="David" w:hint="cs"/>
          <w:b/>
          <w:bCs/>
          <w:sz w:val="24"/>
          <w:szCs w:val="24"/>
          <w:u w:val="single"/>
          <w:rtl/>
        </w:rPr>
      </w:pPr>
      <w:proofErr w:type="spellStart"/>
      <w:r>
        <w:rPr>
          <w:rFonts w:cs="David" w:hint="cs"/>
          <w:b/>
          <w:bCs/>
          <w:sz w:val="24"/>
          <w:szCs w:val="24"/>
          <w:u w:val="single"/>
          <w:rtl/>
        </w:rPr>
        <w:t>פיתרון</w:t>
      </w:r>
      <w:proofErr w:type="spellEnd"/>
    </w:p>
    <w:p w:rsidR="00194E6F" w:rsidRDefault="00194E6F" w:rsidP="00194E6F">
      <w:pPr>
        <w:spacing w:line="360" w:lineRule="auto"/>
        <w:rPr>
          <w:rFonts w:cs="David" w:hint="cs"/>
          <w:sz w:val="24"/>
          <w:szCs w:val="24"/>
          <w:rtl/>
        </w:rPr>
      </w:pPr>
      <w:r>
        <w:rPr>
          <w:rFonts w:cs="David" w:hint="cs"/>
          <w:sz w:val="24"/>
          <w:szCs w:val="24"/>
          <w:rtl/>
        </w:rPr>
        <w:t>חישוב ע"ע ליום 01/10/08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927"/>
        <w:gridCol w:w="2071"/>
      </w:tblGrid>
      <w:tr w:rsidR="00194E6F" w:rsidTr="002F30D7">
        <w:tc>
          <w:tcPr>
            <w:tcW w:w="0" w:type="auto"/>
            <w:vAlign w:val="center"/>
          </w:tcPr>
          <w:p w:rsidR="00194E6F" w:rsidRPr="00194E6F" w:rsidRDefault="00194E6F" w:rsidP="002F30D7">
            <w:pPr>
              <w:spacing w:line="360" w:lineRule="auto"/>
              <w:rPr>
                <w:rFonts w:cs="David" w:hint="cs"/>
                <w:b/>
                <w:bCs/>
                <w:sz w:val="24"/>
                <w:szCs w:val="24"/>
                <w:rtl/>
              </w:rPr>
            </w:pPr>
            <w:r>
              <w:rPr>
                <w:rFonts w:cs="David" w:hint="cs"/>
                <w:sz w:val="24"/>
                <w:szCs w:val="24"/>
                <w:rtl/>
              </w:rPr>
              <w:t xml:space="preserve">תמורה </w:t>
            </w:r>
            <w:r>
              <w:rPr>
                <w:rFonts w:cs="David" w:hint="cs"/>
                <w:b/>
                <w:bCs/>
                <w:sz w:val="24"/>
                <w:szCs w:val="24"/>
                <w:rtl/>
              </w:rPr>
              <w:t>(1)</w:t>
            </w:r>
          </w:p>
        </w:tc>
        <w:tc>
          <w:tcPr>
            <w:tcW w:w="0" w:type="auto"/>
            <w:vAlign w:val="center"/>
          </w:tcPr>
          <w:p w:rsidR="00194E6F" w:rsidRDefault="00194E6F" w:rsidP="002F30D7">
            <w:pPr>
              <w:spacing w:line="360" w:lineRule="auto"/>
              <w:rPr>
                <w:rFonts w:cs="David" w:hint="cs"/>
                <w:sz w:val="24"/>
                <w:szCs w:val="24"/>
                <w:rtl/>
              </w:rPr>
            </w:pPr>
            <w:r>
              <w:rPr>
                <w:rFonts w:cs="David" w:hint="cs"/>
                <w:sz w:val="24"/>
                <w:szCs w:val="24"/>
                <w:rtl/>
              </w:rPr>
              <w:t>405,000</w:t>
            </w:r>
          </w:p>
        </w:tc>
        <w:tc>
          <w:tcPr>
            <w:tcW w:w="0" w:type="auto"/>
            <w:vAlign w:val="center"/>
          </w:tcPr>
          <w:p w:rsidR="00194E6F" w:rsidRPr="00194E6F" w:rsidRDefault="00194E6F" w:rsidP="002F30D7">
            <w:pPr>
              <w:bidi w:val="0"/>
              <w:spacing w:line="360" w:lineRule="auto"/>
              <w:rPr>
                <w:rFonts w:cs="David"/>
                <w:i/>
                <w:sz w:val="20"/>
                <w:szCs w:val="20"/>
                <w:rtl/>
              </w:rPr>
            </w:pPr>
            <m:oMathPara>
              <m:oMath>
                <m:r>
                  <w:rPr>
                    <w:rFonts w:ascii="Cambria Math" w:hAnsi="Cambria Math" w:cs="David"/>
                    <w:sz w:val="20"/>
                    <w:szCs w:val="20"/>
                  </w:rPr>
                  <m:t>300,000+105,000=</m:t>
                </m:r>
              </m:oMath>
            </m:oMathPara>
          </w:p>
        </w:tc>
      </w:tr>
      <w:tr w:rsidR="00194E6F" w:rsidTr="002F30D7">
        <w:tc>
          <w:tcPr>
            <w:tcW w:w="0" w:type="auto"/>
            <w:vAlign w:val="center"/>
          </w:tcPr>
          <w:p w:rsidR="00194E6F" w:rsidRDefault="00194E6F" w:rsidP="002F30D7">
            <w:pPr>
              <w:spacing w:line="360" w:lineRule="auto"/>
              <w:rPr>
                <w:rFonts w:cs="David" w:hint="cs"/>
                <w:sz w:val="24"/>
                <w:szCs w:val="24"/>
                <w:rtl/>
              </w:rPr>
            </w:pPr>
            <w:r>
              <w:rPr>
                <w:rFonts w:cs="David" w:hint="cs"/>
                <w:sz w:val="24"/>
                <w:szCs w:val="24"/>
                <w:rtl/>
              </w:rPr>
              <w:t>נרכש</w:t>
            </w:r>
          </w:p>
        </w:tc>
        <w:tc>
          <w:tcPr>
            <w:tcW w:w="0" w:type="auto"/>
            <w:vAlign w:val="center"/>
          </w:tcPr>
          <w:p w:rsidR="00194E6F" w:rsidRDefault="00194E6F" w:rsidP="002F30D7">
            <w:pPr>
              <w:spacing w:line="360" w:lineRule="auto"/>
              <w:rPr>
                <w:rFonts w:cs="David" w:hint="cs"/>
                <w:sz w:val="24"/>
                <w:szCs w:val="24"/>
                <w:rtl/>
              </w:rPr>
            </w:pPr>
            <w:r>
              <w:rPr>
                <w:rFonts w:cs="David" w:hint="cs"/>
                <w:sz w:val="24"/>
                <w:szCs w:val="24"/>
                <w:rtl/>
              </w:rPr>
              <w:t>(45,000)</w:t>
            </w:r>
          </w:p>
        </w:tc>
        <w:tc>
          <w:tcPr>
            <w:tcW w:w="0" w:type="auto"/>
            <w:vAlign w:val="center"/>
          </w:tcPr>
          <w:p w:rsidR="00194E6F" w:rsidRDefault="002F30D7" w:rsidP="002F30D7">
            <w:pPr>
              <w:bidi w:val="0"/>
              <w:spacing w:line="360" w:lineRule="auto"/>
              <w:rPr>
                <w:rFonts w:cs="David"/>
                <w:sz w:val="24"/>
                <w:szCs w:val="24"/>
                <w:rtl/>
              </w:rPr>
            </w:pPr>
            <m:oMathPara>
              <m:oMath>
                <m:r>
                  <w:rPr>
                    <w:rFonts w:ascii="Cambria Math" w:hAnsi="Cambria Math" w:cs="David"/>
                    <w:sz w:val="20"/>
                    <w:szCs w:val="20"/>
                  </w:rPr>
                  <m:t>30%*150,000=</m:t>
                </m:r>
              </m:oMath>
            </m:oMathPara>
          </w:p>
        </w:tc>
      </w:tr>
      <w:tr w:rsidR="00194E6F" w:rsidTr="002F30D7">
        <w:tc>
          <w:tcPr>
            <w:tcW w:w="0" w:type="auto"/>
            <w:vAlign w:val="center"/>
          </w:tcPr>
          <w:p w:rsidR="00194E6F" w:rsidRDefault="00194E6F" w:rsidP="002F30D7">
            <w:pPr>
              <w:spacing w:line="360" w:lineRule="auto"/>
              <w:rPr>
                <w:rFonts w:cs="David" w:hint="cs"/>
                <w:sz w:val="24"/>
                <w:szCs w:val="24"/>
                <w:rtl/>
              </w:rPr>
            </w:pPr>
          </w:p>
        </w:tc>
        <w:tc>
          <w:tcPr>
            <w:tcW w:w="0" w:type="auto"/>
            <w:vAlign w:val="center"/>
          </w:tcPr>
          <w:p w:rsidR="00194E6F" w:rsidRDefault="00194E6F" w:rsidP="002F30D7">
            <w:pPr>
              <w:spacing w:line="360" w:lineRule="auto"/>
              <w:rPr>
                <w:rFonts w:cs="David" w:hint="cs"/>
                <w:sz w:val="24"/>
                <w:szCs w:val="24"/>
                <w:rtl/>
              </w:rPr>
            </w:pPr>
            <w:r>
              <w:rPr>
                <w:rFonts w:cs="David" w:hint="cs"/>
                <w:sz w:val="24"/>
                <w:szCs w:val="24"/>
                <w:rtl/>
              </w:rPr>
              <w:t>360,000</w:t>
            </w:r>
          </w:p>
        </w:tc>
        <w:tc>
          <w:tcPr>
            <w:tcW w:w="0" w:type="auto"/>
            <w:vAlign w:val="center"/>
          </w:tcPr>
          <w:p w:rsidR="00194E6F" w:rsidRDefault="00194E6F" w:rsidP="002F30D7">
            <w:pPr>
              <w:bidi w:val="0"/>
              <w:spacing w:line="360" w:lineRule="auto"/>
              <w:rPr>
                <w:rFonts w:cs="David"/>
                <w:sz w:val="24"/>
                <w:szCs w:val="24"/>
                <w:rtl/>
              </w:rPr>
            </w:pPr>
          </w:p>
        </w:tc>
      </w:tr>
    </w:tbl>
    <w:p w:rsidR="00194E6F" w:rsidRDefault="00194E6F" w:rsidP="00194E6F">
      <w:pPr>
        <w:spacing w:line="360" w:lineRule="auto"/>
        <w:rPr>
          <w:rFonts w:cs="David" w:hint="cs"/>
          <w:sz w:val="24"/>
          <w:szCs w:val="24"/>
          <w:rtl/>
        </w:rPr>
      </w:pPr>
      <w:r>
        <w:rPr>
          <w:rFonts w:cs="David" w:hint="cs"/>
          <w:sz w:val="24"/>
          <w:szCs w:val="24"/>
          <w:rtl/>
        </w:rPr>
        <w:t>פקודות 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14"/>
      </w:tblGrid>
      <w:tr w:rsidR="00194E6F" w:rsidTr="00194E6F">
        <w:tc>
          <w:tcPr>
            <w:tcW w:w="0" w:type="auto"/>
            <w:vAlign w:val="center"/>
          </w:tcPr>
          <w:p w:rsidR="00194E6F" w:rsidRDefault="00194E6F" w:rsidP="00194E6F">
            <w:pPr>
              <w:spacing w:line="360" w:lineRule="auto"/>
              <w:rPr>
                <w:rFonts w:cs="David" w:hint="cs"/>
                <w:sz w:val="24"/>
                <w:szCs w:val="24"/>
                <w:rtl/>
              </w:rPr>
            </w:pPr>
            <w:r>
              <w:rPr>
                <w:rFonts w:cs="David" w:hint="cs"/>
                <w:sz w:val="24"/>
                <w:szCs w:val="24"/>
                <w:rtl/>
              </w:rPr>
              <w:t>ח' השקעה</w:t>
            </w:r>
          </w:p>
        </w:tc>
        <w:tc>
          <w:tcPr>
            <w:tcW w:w="0" w:type="auto"/>
            <w:vMerge w:val="restart"/>
            <w:vAlign w:val="center"/>
          </w:tcPr>
          <w:p w:rsidR="00194E6F" w:rsidRDefault="00194E6F" w:rsidP="00194E6F">
            <w:pPr>
              <w:spacing w:line="360" w:lineRule="auto"/>
              <w:rPr>
                <w:rFonts w:cs="David" w:hint="cs"/>
                <w:sz w:val="24"/>
                <w:szCs w:val="24"/>
                <w:rtl/>
              </w:rPr>
            </w:pPr>
            <w:r>
              <w:rPr>
                <w:rFonts w:cs="David" w:hint="cs"/>
                <w:sz w:val="24"/>
                <w:szCs w:val="24"/>
                <w:rtl/>
              </w:rPr>
              <w:t>300,000</w:t>
            </w:r>
          </w:p>
        </w:tc>
      </w:tr>
      <w:tr w:rsidR="00194E6F" w:rsidTr="00194E6F">
        <w:tc>
          <w:tcPr>
            <w:tcW w:w="0" w:type="auto"/>
            <w:vAlign w:val="center"/>
          </w:tcPr>
          <w:p w:rsidR="00194E6F" w:rsidRDefault="00194E6F" w:rsidP="00194E6F">
            <w:pPr>
              <w:spacing w:line="360" w:lineRule="auto"/>
              <w:rPr>
                <w:rFonts w:cs="David" w:hint="cs"/>
                <w:sz w:val="24"/>
                <w:szCs w:val="24"/>
                <w:rtl/>
              </w:rPr>
            </w:pPr>
            <w:r>
              <w:rPr>
                <w:rFonts w:cs="David" w:hint="cs"/>
                <w:sz w:val="24"/>
                <w:szCs w:val="24"/>
                <w:rtl/>
              </w:rPr>
              <w:t>ז' מזומן</w:t>
            </w:r>
          </w:p>
        </w:tc>
        <w:tc>
          <w:tcPr>
            <w:tcW w:w="0" w:type="auto"/>
            <w:vMerge/>
            <w:vAlign w:val="center"/>
          </w:tcPr>
          <w:p w:rsidR="00194E6F" w:rsidRDefault="00194E6F" w:rsidP="00194E6F">
            <w:pPr>
              <w:spacing w:line="360" w:lineRule="auto"/>
              <w:rPr>
                <w:rFonts w:cs="David" w:hint="cs"/>
                <w:sz w:val="24"/>
                <w:szCs w:val="24"/>
                <w:rtl/>
              </w:rPr>
            </w:pPr>
          </w:p>
        </w:tc>
      </w:tr>
    </w:tbl>
    <w:p w:rsidR="002F30D7" w:rsidRDefault="002F30D7" w:rsidP="00194E6F">
      <w:pPr>
        <w:spacing w:line="360" w:lineRule="auto"/>
        <w:rPr>
          <w:rFonts w:cs="David"/>
          <w:sz w:val="24"/>
          <w:szCs w:val="24"/>
          <w:rtl/>
        </w:rPr>
      </w:pPr>
    </w:p>
    <w:tbl>
      <w:tblPr>
        <w:tblStyle w:val="ab"/>
        <w:bidiVisual/>
        <w:tblW w:w="5468" w:type="pct"/>
        <w:tblInd w:w="-774" w:type="dxa"/>
        <w:tblLayout w:type="fixed"/>
        <w:tblLook w:val="04A0" w:firstRow="1" w:lastRow="0" w:firstColumn="1" w:lastColumn="0" w:noHBand="0" w:noVBand="1"/>
      </w:tblPr>
      <w:tblGrid>
        <w:gridCol w:w="850"/>
        <w:gridCol w:w="2697"/>
        <w:gridCol w:w="1132"/>
        <w:gridCol w:w="851"/>
        <w:gridCol w:w="711"/>
        <w:gridCol w:w="849"/>
        <w:gridCol w:w="1132"/>
        <w:gridCol w:w="851"/>
      </w:tblGrid>
      <w:tr w:rsidR="0060197C" w:rsidTr="0060197C">
        <w:tc>
          <w:tcPr>
            <w:tcW w:w="468" w:type="pct"/>
          </w:tcPr>
          <w:p w:rsidR="002C02B3" w:rsidRPr="002C02B3" w:rsidRDefault="002C02B3" w:rsidP="00194E6F">
            <w:pPr>
              <w:spacing w:line="360" w:lineRule="auto"/>
              <w:rPr>
                <w:rFonts w:cs="David"/>
                <w:sz w:val="18"/>
                <w:szCs w:val="18"/>
                <w:rtl/>
              </w:rPr>
            </w:pPr>
            <w:r w:rsidRPr="002C02B3">
              <w:rPr>
                <w:rFonts w:cs="David" w:hint="cs"/>
                <w:sz w:val="18"/>
                <w:szCs w:val="18"/>
                <w:rtl/>
              </w:rPr>
              <w:t>ייחוס</w:t>
            </w:r>
          </w:p>
        </w:tc>
        <w:tc>
          <w:tcPr>
            <w:tcW w:w="1486" w:type="pct"/>
          </w:tcPr>
          <w:p w:rsidR="002C02B3" w:rsidRPr="002C02B3" w:rsidRDefault="002C02B3" w:rsidP="00194E6F">
            <w:pPr>
              <w:spacing w:line="360" w:lineRule="auto"/>
              <w:rPr>
                <w:rFonts w:cs="David" w:hint="cs"/>
                <w:sz w:val="18"/>
                <w:szCs w:val="18"/>
                <w:rtl/>
              </w:rPr>
            </w:pPr>
            <w:r w:rsidRPr="002C02B3">
              <w:rPr>
                <w:rFonts w:cs="David" w:hint="cs"/>
                <w:sz w:val="18"/>
                <w:szCs w:val="18"/>
                <w:rtl/>
              </w:rPr>
              <w:t>01/10/08</w:t>
            </w:r>
          </w:p>
        </w:tc>
        <w:tc>
          <w:tcPr>
            <w:tcW w:w="624" w:type="pct"/>
          </w:tcPr>
          <w:p w:rsidR="002C02B3" w:rsidRPr="002C02B3" w:rsidRDefault="002C02B3" w:rsidP="00A92D6B">
            <w:pPr>
              <w:spacing w:line="360" w:lineRule="auto"/>
              <w:rPr>
                <w:rFonts w:cs="David"/>
                <w:sz w:val="18"/>
                <w:szCs w:val="18"/>
                <w:rtl/>
              </w:rPr>
            </w:pPr>
            <w:r w:rsidRPr="002C02B3">
              <w:rPr>
                <w:rFonts w:cs="David" w:hint="cs"/>
                <w:sz w:val="18"/>
                <w:szCs w:val="18"/>
                <w:rtl/>
              </w:rPr>
              <w:t>הפחתה עד 31/12/08</w:t>
            </w:r>
          </w:p>
        </w:tc>
        <w:tc>
          <w:tcPr>
            <w:tcW w:w="469" w:type="pct"/>
          </w:tcPr>
          <w:p w:rsidR="002C02B3" w:rsidRPr="002C02B3" w:rsidRDefault="002C02B3" w:rsidP="002C02B3">
            <w:pPr>
              <w:bidi w:val="0"/>
              <w:spacing w:line="360" w:lineRule="auto"/>
              <w:jc w:val="right"/>
              <w:rPr>
                <w:rFonts w:cs="David" w:hint="cs"/>
                <w:sz w:val="18"/>
                <w:szCs w:val="18"/>
                <w:rtl/>
              </w:rPr>
            </w:pPr>
            <w:r w:rsidRPr="002C02B3">
              <w:rPr>
                <w:rFonts w:cs="David" w:hint="cs"/>
                <w:sz w:val="18"/>
                <w:szCs w:val="18"/>
                <w:rtl/>
              </w:rPr>
              <w:t>31/12/08</w:t>
            </w:r>
          </w:p>
        </w:tc>
        <w:tc>
          <w:tcPr>
            <w:tcW w:w="392" w:type="pct"/>
          </w:tcPr>
          <w:p w:rsidR="002C02B3" w:rsidRPr="002C02B3" w:rsidRDefault="002C02B3" w:rsidP="00194E6F">
            <w:pPr>
              <w:spacing w:line="360" w:lineRule="auto"/>
              <w:rPr>
                <w:rFonts w:cs="David" w:hint="cs"/>
                <w:sz w:val="18"/>
                <w:szCs w:val="18"/>
                <w:rtl/>
              </w:rPr>
            </w:pPr>
            <w:r w:rsidRPr="002C02B3">
              <w:rPr>
                <w:rFonts w:cs="David" w:hint="cs"/>
                <w:sz w:val="18"/>
                <w:szCs w:val="18"/>
                <w:rtl/>
              </w:rPr>
              <w:t xml:space="preserve">תיקון </w:t>
            </w:r>
            <w:proofErr w:type="spellStart"/>
            <w:r w:rsidRPr="002C02B3">
              <w:rPr>
                <w:rFonts w:cs="David" w:hint="cs"/>
                <w:sz w:val="18"/>
                <w:szCs w:val="18"/>
                <w:rtl/>
              </w:rPr>
              <w:t>רטרו</w:t>
            </w:r>
            <w:proofErr w:type="spellEnd"/>
            <w:r w:rsidRPr="002C02B3">
              <w:rPr>
                <w:rFonts w:cs="David" w:hint="cs"/>
                <w:sz w:val="18"/>
                <w:szCs w:val="18"/>
                <w:rtl/>
              </w:rPr>
              <w:t xml:space="preserve"> (2)</w:t>
            </w:r>
          </w:p>
        </w:tc>
        <w:tc>
          <w:tcPr>
            <w:tcW w:w="468" w:type="pct"/>
          </w:tcPr>
          <w:p w:rsidR="002C02B3" w:rsidRPr="002C02B3" w:rsidRDefault="002C02B3" w:rsidP="00194E6F">
            <w:pPr>
              <w:spacing w:line="360" w:lineRule="auto"/>
              <w:rPr>
                <w:rFonts w:cs="David"/>
                <w:sz w:val="18"/>
                <w:szCs w:val="18"/>
                <w:rtl/>
              </w:rPr>
            </w:pPr>
            <w:r w:rsidRPr="002C02B3">
              <w:rPr>
                <w:rFonts w:cs="David" w:hint="cs"/>
                <w:sz w:val="18"/>
                <w:szCs w:val="18"/>
                <w:rtl/>
              </w:rPr>
              <w:t>מתוקן ל-31/12/08</w:t>
            </w:r>
          </w:p>
        </w:tc>
        <w:tc>
          <w:tcPr>
            <w:tcW w:w="624" w:type="pct"/>
          </w:tcPr>
          <w:p w:rsidR="002C02B3" w:rsidRPr="002C02B3" w:rsidRDefault="002C02B3" w:rsidP="00194E6F">
            <w:pPr>
              <w:spacing w:line="360" w:lineRule="auto"/>
              <w:rPr>
                <w:rFonts w:cs="David" w:hint="cs"/>
                <w:sz w:val="18"/>
                <w:szCs w:val="18"/>
                <w:rtl/>
              </w:rPr>
            </w:pPr>
            <w:r w:rsidRPr="002C02B3">
              <w:rPr>
                <w:rFonts w:cs="David" w:hint="cs"/>
                <w:sz w:val="18"/>
                <w:szCs w:val="18"/>
                <w:rtl/>
              </w:rPr>
              <w:t>הפחתה 2009</w:t>
            </w:r>
          </w:p>
        </w:tc>
        <w:tc>
          <w:tcPr>
            <w:tcW w:w="469" w:type="pct"/>
          </w:tcPr>
          <w:p w:rsidR="002C02B3" w:rsidRPr="002C02B3" w:rsidRDefault="002C02B3" w:rsidP="00194E6F">
            <w:pPr>
              <w:spacing w:line="360" w:lineRule="auto"/>
              <w:rPr>
                <w:rFonts w:cs="David" w:hint="cs"/>
                <w:sz w:val="18"/>
                <w:szCs w:val="18"/>
                <w:rtl/>
              </w:rPr>
            </w:pPr>
            <w:r w:rsidRPr="002C02B3">
              <w:rPr>
                <w:rFonts w:cs="David" w:hint="cs"/>
                <w:sz w:val="18"/>
                <w:szCs w:val="18"/>
                <w:rtl/>
              </w:rPr>
              <w:t>31/12/09</w:t>
            </w:r>
          </w:p>
        </w:tc>
      </w:tr>
      <w:tr w:rsidR="0060197C" w:rsidTr="0060197C">
        <w:tc>
          <w:tcPr>
            <w:tcW w:w="468" w:type="pct"/>
          </w:tcPr>
          <w:p w:rsidR="002C02B3" w:rsidRPr="002C02B3" w:rsidRDefault="002C02B3" w:rsidP="00194E6F">
            <w:pPr>
              <w:spacing w:line="360" w:lineRule="auto"/>
              <w:rPr>
                <w:rFonts w:cs="David"/>
                <w:sz w:val="18"/>
                <w:szCs w:val="18"/>
                <w:rtl/>
              </w:rPr>
            </w:pPr>
            <w:r w:rsidRPr="002C02B3">
              <w:rPr>
                <w:rFonts w:cs="David" w:hint="cs"/>
                <w:sz w:val="18"/>
                <w:szCs w:val="18"/>
                <w:rtl/>
              </w:rPr>
              <w:t>מלאי</w:t>
            </w:r>
          </w:p>
        </w:tc>
        <w:tc>
          <w:tcPr>
            <w:tcW w:w="1486" w:type="pct"/>
          </w:tcPr>
          <w:p w:rsidR="002C02B3" w:rsidRPr="002C02B3" w:rsidRDefault="002C02B3" w:rsidP="002F30D7">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30,000-20,000</m:t>
                    </m:r>
                  </m:e>
                </m:d>
                <m:r>
                  <w:rPr>
                    <w:rFonts w:ascii="Cambria Math" w:hAnsi="Cambria Math" w:cs="David"/>
                    <w:sz w:val="18"/>
                    <w:szCs w:val="18"/>
                  </w:rPr>
                  <m:t>=3,000</m:t>
                </m:r>
              </m:oMath>
            </m:oMathPara>
          </w:p>
        </w:tc>
        <w:tc>
          <w:tcPr>
            <w:tcW w:w="624" w:type="pct"/>
          </w:tcPr>
          <w:p w:rsidR="002C02B3" w:rsidRPr="002C02B3" w:rsidRDefault="002C02B3" w:rsidP="00194E6F">
            <w:pPr>
              <w:spacing w:line="360" w:lineRule="auto"/>
              <w:rPr>
                <w:rFonts w:cs="David"/>
                <w:sz w:val="18"/>
                <w:szCs w:val="18"/>
                <w:rtl/>
              </w:rPr>
            </w:pPr>
            <w:r w:rsidRPr="002C02B3">
              <w:rPr>
                <w:rFonts w:cs="David" w:hint="cs"/>
                <w:sz w:val="18"/>
                <w:szCs w:val="18"/>
                <w:rtl/>
              </w:rPr>
              <w:t xml:space="preserve">----- </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3,000</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8" w:type="pct"/>
          </w:tcPr>
          <w:p w:rsidR="002C02B3" w:rsidRPr="002C02B3" w:rsidRDefault="00167209" w:rsidP="00194E6F">
            <w:pPr>
              <w:spacing w:line="360" w:lineRule="auto"/>
              <w:rPr>
                <w:rFonts w:cs="David"/>
                <w:sz w:val="18"/>
                <w:szCs w:val="18"/>
                <w:rtl/>
              </w:rPr>
            </w:pPr>
            <w:r>
              <w:rPr>
                <w:rFonts w:cs="David" w:hint="cs"/>
                <w:sz w:val="18"/>
                <w:szCs w:val="18"/>
                <w:rtl/>
              </w:rPr>
              <w:t>3,000</w:t>
            </w:r>
          </w:p>
        </w:tc>
        <w:tc>
          <w:tcPr>
            <w:tcW w:w="624" w:type="pct"/>
          </w:tcPr>
          <w:p w:rsidR="002C02B3" w:rsidRPr="002C02B3" w:rsidRDefault="00167209" w:rsidP="00194E6F">
            <w:pPr>
              <w:spacing w:line="360" w:lineRule="auto"/>
              <w:rPr>
                <w:rFonts w:cs="David"/>
                <w:sz w:val="18"/>
                <w:szCs w:val="18"/>
                <w:rtl/>
              </w:rPr>
            </w:pPr>
            <w:r>
              <w:rPr>
                <w:rFonts w:cs="David" w:hint="cs"/>
                <w:sz w:val="18"/>
                <w:szCs w:val="18"/>
                <w:rtl/>
              </w:rPr>
              <w:t>(3,000)</w:t>
            </w:r>
          </w:p>
        </w:tc>
        <w:tc>
          <w:tcPr>
            <w:tcW w:w="469" w:type="pct"/>
          </w:tcPr>
          <w:p w:rsidR="002C02B3" w:rsidRPr="002C02B3" w:rsidRDefault="002C02B3" w:rsidP="00194E6F">
            <w:pPr>
              <w:spacing w:line="360" w:lineRule="auto"/>
              <w:rPr>
                <w:rFonts w:cs="David"/>
                <w:sz w:val="18"/>
                <w:szCs w:val="18"/>
                <w:rtl/>
              </w:rPr>
            </w:pPr>
            <w:r w:rsidRPr="002C02B3">
              <w:rPr>
                <w:rFonts w:cs="David" w:hint="cs"/>
                <w:sz w:val="18"/>
                <w:szCs w:val="18"/>
                <w:rtl/>
              </w:rPr>
              <w:t>0</w:t>
            </w:r>
          </w:p>
        </w:tc>
      </w:tr>
      <w:tr w:rsidR="0060197C" w:rsidTr="0060197C">
        <w:tc>
          <w:tcPr>
            <w:tcW w:w="468" w:type="pct"/>
          </w:tcPr>
          <w:p w:rsidR="002C02B3" w:rsidRPr="002C02B3" w:rsidRDefault="002C02B3" w:rsidP="00194E6F">
            <w:pPr>
              <w:spacing w:line="360" w:lineRule="auto"/>
              <w:rPr>
                <w:rFonts w:cs="David"/>
                <w:sz w:val="18"/>
                <w:szCs w:val="18"/>
                <w:rtl/>
              </w:rPr>
            </w:pPr>
            <w:proofErr w:type="spellStart"/>
            <w:r w:rsidRPr="002C02B3">
              <w:rPr>
                <w:rFonts w:cs="David" w:hint="cs"/>
                <w:sz w:val="18"/>
                <w:szCs w:val="18"/>
                <w:rtl/>
              </w:rPr>
              <w:t>מ"נ</w:t>
            </w:r>
            <w:proofErr w:type="spellEnd"/>
          </w:p>
        </w:tc>
        <w:tc>
          <w:tcPr>
            <w:tcW w:w="1486" w:type="pct"/>
          </w:tcPr>
          <w:p w:rsidR="002C02B3" w:rsidRPr="002C02B3" w:rsidRDefault="002C02B3" w:rsidP="002F30D7">
            <w:pPr>
              <w:bidi w:val="0"/>
              <w:spacing w:line="360" w:lineRule="auto"/>
              <w:rPr>
                <w:rFonts w:cs="David"/>
                <w:sz w:val="18"/>
                <w:szCs w:val="18"/>
                <w:rtl/>
              </w:rPr>
            </w:pPr>
            <m:oMathPara>
              <m:oMath>
                <m:r>
                  <w:rPr>
                    <w:rFonts w:ascii="Cambria Math" w:hAnsi="Cambria Math" w:cs="David"/>
                    <w:sz w:val="18"/>
                    <w:szCs w:val="18"/>
                  </w:rPr>
                  <m:t>25%*3,000=(750)</m:t>
                </m:r>
              </m:oMath>
            </m:oMathPara>
          </w:p>
        </w:tc>
        <w:tc>
          <w:tcPr>
            <w:tcW w:w="624" w:type="pct"/>
          </w:tcPr>
          <w:p w:rsidR="002C02B3" w:rsidRPr="002C02B3" w:rsidRDefault="002C02B3" w:rsidP="00194E6F">
            <w:pPr>
              <w:spacing w:line="360" w:lineRule="auto"/>
              <w:rPr>
                <w:rFonts w:cs="David"/>
                <w:sz w:val="18"/>
                <w:szCs w:val="18"/>
                <w:rtl/>
              </w:rPr>
            </w:pPr>
            <w:r w:rsidRPr="002C02B3">
              <w:rPr>
                <w:rFonts w:cs="David" w:hint="cs"/>
                <w:sz w:val="18"/>
                <w:szCs w:val="18"/>
                <w:rtl/>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(750)</w:t>
            </w:r>
          </w:p>
        </w:tc>
        <w:tc>
          <w:tcPr>
            <w:tcW w:w="392" w:type="pct"/>
          </w:tcPr>
          <w:p w:rsidR="002C02B3" w:rsidRPr="002C02B3" w:rsidRDefault="00167209" w:rsidP="00194E6F">
            <w:pPr>
              <w:spacing w:line="360" w:lineRule="auto"/>
              <w:rPr>
                <w:rFonts w:cs="David" w:hint="cs"/>
                <w:sz w:val="18"/>
                <w:szCs w:val="18"/>
                <w:rtl/>
              </w:rPr>
            </w:pPr>
            <w:r>
              <w:rPr>
                <w:rFonts w:cs="David" w:hint="cs"/>
                <w:sz w:val="18"/>
                <w:szCs w:val="18"/>
                <w:rtl/>
              </w:rPr>
              <w:t>---</w:t>
            </w:r>
          </w:p>
        </w:tc>
        <w:tc>
          <w:tcPr>
            <w:tcW w:w="468" w:type="pct"/>
          </w:tcPr>
          <w:p w:rsidR="002C02B3" w:rsidRPr="002C02B3" w:rsidRDefault="00167209" w:rsidP="00194E6F">
            <w:pPr>
              <w:spacing w:line="360" w:lineRule="auto"/>
              <w:rPr>
                <w:rFonts w:cs="David"/>
                <w:sz w:val="18"/>
                <w:szCs w:val="18"/>
                <w:rtl/>
              </w:rPr>
            </w:pPr>
            <w:r>
              <w:rPr>
                <w:rFonts w:cs="David" w:hint="cs"/>
                <w:sz w:val="18"/>
                <w:szCs w:val="18"/>
                <w:rtl/>
              </w:rPr>
              <w:t>(750)</w:t>
            </w:r>
          </w:p>
        </w:tc>
        <w:tc>
          <w:tcPr>
            <w:tcW w:w="624" w:type="pct"/>
          </w:tcPr>
          <w:p w:rsidR="002C02B3" w:rsidRPr="002C02B3" w:rsidRDefault="00167209" w:rsidP="00194E6F">
            <w:pPr>
              <w:spacing w:line="360" w:lineRule="auto"/>
              <w:rPr>
                <w:rFonts w:cs="David" w:hint="cs"/>
                <w:sz w:val="18"/>
                <w:szCs w:val="18"/>
                <w:rtl/>
              </w:rPr>
            </w:pPr>
            <w:r>
              <w:rPr>
                <w:rFonts w:cs="David" w:hint="cs"/>
                <w:sz w:val="18"/>
                <w:szCs w:val="18"/>
                <w:rtl/>
              </w:rPr>
              <w:t>750</w:t>
            </w:r>
          </w:p>
        </w:tc>
        <w:tc>
          <w:tcPr>
            <w:tcW w:w="469" w:type="pct"/>
          </w:tcPr>
          <w:p w:rsidR="002C02B3" w:rsidRPr="002C02B3" w:rsidRDefault="002C02B3" w:rsidP="00194E6F">
            <w:pPr>
              <w:spacing w:line="360" w:lineRule="auto"/>
              <w:rPr>
                <w:rFonts w:cs="David"/>
                <w:sz w:val="18"/>
                <w:szCs w:val="18"/>
                <w:rtl/>
              </w:rPr>
            </w:pPr>
            <w:r w:rsidRPr="002C02B3">
              <w:rPr>
                <w:rFonts w:cs="David" w:hint="cs"/>
                <w:sz w:val="18"/>
                <w:szCs w:val="18"/>
                <w:rtl/>
              </w:rPr>
              <w:t>0</w:t>
            </w:r>
          </w:p>
        </w:tc>
      </w:tr>
      <w:tr w:rsidR="0060197C" w:rsidTr="0060197C">
        <w:tc>
          <w:tcPr>
            <w:tcW w:w="468" w:type="pct"/>
          </w:tcPr>
          <w:p w:rsidR="002C02B3" w:rsidRPr="002C02B3" w:rsidRDefault="002C02B3" w:rsidP="00194E6F">
            <w:pPr>
              <w:spacing w:line="360" w:lineRule="auto"/>
              <w:rPr>
                <w:rFonts w:cs="David"/>
                <w:sz w:val="18"/>
                <w:szCs w:val="18"/>
                <w:rtl/>
              </w:rPr>
            </w:pPr>
            <w:proofErr w:type="spellStart"/>
            <w:r w:rsidRPr="002C02B3">
              <w:rPr>
                <w:rFonts w:cs="David" w:hint="cs"/>
                <w:sz w:val="18"/>
                <w:szCs w:val="18"/>
                <w:rtl/>
              </w:rPr>
              <w:t>ר"ק</w:t>
            </w:r>
            <w:proofErr w:type="spellEnd"/>
          </w:p>
        </w:tc>
        <w:tc>
          <w:tcPr>
            <w:tcW w:w="1486" w:type="pct"/>
          </w:tcPr>
          <w:p w:rsidR="002C02B3" w:rsidRPr="002C02B3" w:rsidRDefault="002C02B3" w:rsidP="002F30D7">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32,000-25,000</m:t>
                    </m:r>
                  </m:e>
                </m:d>
                <m:r>
                  <w:rPr>
                    <w:rFonts w:ascii="Cambria Math" w:hAnsi="Cambria Math" w:cs="David"/>
                    <w:sz w:val="18"/>
                    <w:szCs w:val="18"/>
                  </w:rPr>
                  <m:t>=2,100</m:t>
                </m:r>
              </m:oMath>
            </m:oMathPara>
          </w:p>
        </w:tc>
        <w:tc>
          <w:tcPr>
            <w:tcW w:w="624" w:type="pct"/>
          </w:tcPr>
          <w:p w:rsidR="002C02B3" w:rsidRPr="002C02B3" w:rsidRDefault="002C02B3" w:rsidP="00A92D6B">
            <w:pPr>
              <w:bidi w:val="0"/>
              <w:spacing w:line="360" w:lineRule="auto"/>
              <w:rPr>
                <w:rFonts w:cs="David"/>
                <w:sz w:val="18"/>
                <w:szCs w:val="18"/>
                <w:rtl/>
              </w:rPr>
            </w:pPr>
            <m:oMathPara>
              <m:oMath>
                <m:f>
                  <m:fPr>
                    <m:ctrlPr>
                      <w:rPr>
                        <w:rFonts w:ascii="Cambria Math" w:hAnsi="Cambria Math" w:cs="David"/>
                        <w:i/>
                        <w:sz w:val="18"/>
                        <w:szCs w:val="18"/>
                      </w:rPr>
                    </m:ctrlPr>
                  </m:fPr>
                  <m:num>
                    <m:r>
                      <w:rPr>
                        <w:rFonts w:ascii="Cambria Math" w:hAnsi="Cambria Math" w:cs="David"/>
                        <w:sz w:val="18"/>
                        <w:szCs w:val="18"/>
                      </w:rPr>
                      <m:t>2,100</m:t>
                    </m:r>
                  </m:num>
                  <m:den>
                    <m:r>
                      <w:rPr>
                        <w:rFonts w:ascii="Cambria Math" w:hAnsi="Cambria Math" w:cs="David"/>
                        <w:sz w:val="18"/>
                        <w:szCs w:val="18"/>
                      </w:rPr>
                      <m:t>6</m:t>
                    </m:r>
                  </m:den>
                </m:f>
                <m:r>
                  <w:rPr>
                    <w:rFonts w:ascii="Cambria Math" w:hAnsi="Cambria Math" w:cs="David"/>
                    <w:sz w:val="18"/>
                    <w:szCs w:val="18"/>
                  </w:rPr>
                  <m:t>*</m:t>
                </m:r>
                <m:f>
                  <m:fPr>
                    <m:ctrlPr>
                      <w:rPr>
                        <w:rFonts w:ascii="Cambria Math" w:hAnsi="Cambria Math" w:cs="David"/>
                        <w:i/>
                        <w:sz w:val="18"/>
                        <w:szCs w:val="18"/>
                      </w:rPr>
                    </m:ctrlPr>
                  </m:fPr>
                  <m:num>
                    <m:r>
                      <w:rPr>
                        <w:rFonts w:ascii="Cambria Math" w:hAnsi="Cambria Math" w:cs="David"/>
                        <w:sz w:val="18"/>
                        <w:szCs w:val="18"/>
                      </w:rPr>
                      <m:t>3</m:t>
                    </m:r>
                  </m:num>
                  <m:den>
                    <m:r>
                      <w:rPr>
                        <w:rFonts w:ascii="Cambria Math" w:hAnsi="Cambria Math" w:cs="David"/>
                        <w:sz w:val="18"/>
                        <w:szCs w:val="18"/>
                      </w:rPr>
                      <m:t>12</m:t>
                    </m:r>
                  </m:den>
                </m:f>
                <m:r>
                  <w:rPr>
                    <w:rFonts w:ascii="Cambria Math" w:hAnsi="Cambria Math" w:cs="David"/>
                    <w:sz w:val="18"/>
                    <w:szCs w:val="18"/>
                  </w:rPr>
                  <m:t>=(88)</m:t>
                </m:r>
              </m:oMath>
            </m:oMathPara>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(2,012)</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(575)</w:t>
            </w:r>
          </w:p>
        </w:tc>
        <w:tc>
          <w:tcPr>
            <w:tcW w:w="468" w:type="pct"/>
          </w:tcPr>
          <w:p w:rsidR="002C02B3" w:rsidRPr="002C02B3" w:rsidRDefault="002E1FE5" w:rsidP="00194E6F">
            <w:pPr>
              <w:spacing w:line="360" w:lineRule="auto"/>
              <w:rPr>
                <w:rFonts w:cs="David" w:hint="cs"/>
                <w:sz w:val="18"/>
                <w:szCs w:val="18"/>
                <w:rtl/>
              </w:rPr>
            </w:pPr>
            <w:r>
              <w:rPr>
                <w:rFonts w:cs="David" w:hint="cs"/>
                <w:sz w:val="18"/>
                <w:szCs w:val="18"/>
                <w:rtl/>
              </w:rPr>
              <w:t>1,438</w:t>
            </w:r>
          </w:p>
        </w:tc>
        <w:tc>
          <w:tcPr>
            <w:tcW w:w="624" w:type="pct"/>
          </w:tcPr>
          <w:p w:rsidR="002C02B3" w:rsidRPr="0060197C" w:rsidRDefault="0060197C" w:rsidP="0060197C">
            <w:pPr>
              <w:spacing w:line="360" w:lineRule="auto"/>
              <w:rPr>
                <w:rFonts w:cs="David" w:hint="cs"/>
                <w:sz w:val="18"/>
                <w:szCs w:val="18"/>
                <w:rtl/>
              </w:rPr>
            </w:pPr>
            <m:oMathPara>
              <m:oMath>
                <m:f>
                  <m:fPr>
                    <m:ctrlPr>
                      <w:rPr>
                        <w:rFonts w:ascii="Cambria Math" w:hAnsi="Cambria Math" w:cs="David"/>
                        <w:sz w:val="16"/>
                        <w:szCs w:val="16"/>
                      </w:rPr>
                    </m:ctrlPr>
                  </m:fPr>
                  <m:num>
                    <m:r>
                      <m:rPr>
                        <m:sty m:val="p"/>
                      </m:rPr>
                      <w:rPr>
                        <w:rFonts w:ascii="Cambria Math" w:hAnsi="Cambria Math" w:cs="David"/>
                        <w:sz w:val="16"/>
                        <w:szCs w:val="16"/>
                      </w:rPr>
                      <m:t>1,438</m:t>
                    </m:r>
                  </m:num>
                  <m:den>
                    <m:r>
                      <m:rPr>
                        <m:sty m:val="p"/>
                      </m:rPr>
                      <w:rPr>
                        <w:rFonts w:ascii="Cambria Math" w:hAnsi="Cambria Math" w:cs="David"/>
                        <w:sz w:val="16"/>
                        <w:szCs w:val="16"/>
                      </w:rPr>
                      <m:t>5.75</m:t>
                    </m:r>
                  </m:den>
                </m:f>
                <m:r>
                  <m:rPr>
                    <m:sty m:val="p"/>
                  </m:rPr>
                  <w:rPr>
                    <w:rFonts w:ascii="Cambria Math" w:hAnsi="Cambria Math" w:cs="David"/>
                    <w:sz w:val="16"/>
                    <w:szCs w:val="16"/>
                  </w:rPr>
                  <m:t>=(</m:t>
                </m:r>
                <m:r>
                  <w:rPr>
                    <w:rFonts w:ascii="Cambria Math" w:hAnsi="Cambria Math" w:cs="David"/>
                    <w:sz w:val="18"/>
                    <w:szCs w:val="18"/>
                  </w:rPr>
                  <m:t>250</m:t>
                </m:r>
                <m:r>
                  <m:rPr>
                    <m:sty m:val="p"/>
                  </m:rPr>
                  <w:rPr>
                    <w:rFonts w:ascii="Cambria Math" w:hAnsi="Cambria Math" w:cs="David"/>
                    <w:sz w:val="16"/>
                    <w:szCs w:val="16"/>
                  </w:rPr>
                  <m:t>)</m:t>
                </m:r>
              </m:oMath>
            </m:oMathPara>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1,187</w:t>
            </w:r>
          </w:p>
        </w:tc>
      </w:tr>
      <w:tr w:rsidR="0060197C" w:rsidTr="0060197C">
        <w:tc>
          <w:tcPr>
            <w:tcW w:w="468" w:type="pct"/>
          </w:tcPr>
          <w:p w:rsidR="002C02B3" w:rsidRPr="002C02B3" w:rsidRDefault="002C02B3" w:rsidP="00194E6F">
            <w:pPr>
              <w:spacing w:line="360" w:lineRule="auto"/>
              <w:rPr>
                <w:rFonts w:cs="David" w:hint="cs"/>
                <w:sz w:val="18"/>
                <w:szCs w:val="18"/>
                <w:rtl/>
              </w:rPr>
            </w:pPr>
            <w:proofErr w:type="spellStart"/>
            <w:r w:rsidRPr="002C02B3">
              <w:rPr>
                <w:rFonts w:cs="David" w:hint="cs"/>
                <w:sz w:val="18"/>
                <w:szCs w:val="18"/>
                <w:rtl/>
              </w:rPr>
              <w:t>מ"נ</w:t>
            </w:r>
            <w:proofErr w:type="spellEnd"/>
          </w:p>
        </w:tc>
        <w:tc>
          <w:tcPr>
            <w:tcW w:w="1486"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25%*2,100=(525)</m:t>
                </m:r>
              </m:oMath>
            </m:oMathPara>
          </w:p>
        </w:tc>
        <w:tc>
          <w:tcPr>
            <w:tcW w:w="624"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25%*88=22</m:t>
                </m:r>
              </m:oMath>
            </m:oMathPara>
          </w:p>
        </w:tc>
        <w:tc>
          <w:tcPr>
            <w:tcW w:w="469" w:type="pct"/>
          </w:tcPr>
          <w:p w:rsidR="002C02B3" w:rsidRPr="002C02B3" w:rsidRDefault="002C02B3" w:rsidP="00A92D6B">
            <w:pPr>
              <w:bidi w:val="0"/>
              <w:spacing w:line="360" w:lineRule="auto"/>
              <w:rPr>
                <w:rFonts w:cs="David"/>
                <w:sz w:val="18"/>
                <w:szCs w:val="18"/>
              </w:rPr>
            </w:pPr>
            <w:r w:rsidRPr="002C02B3">
              <w:rPr>
                <w:rFonts w:cs="David"/>
                <w:sz w:val="18"/>
                <w:szCs w:val="18"/>
              </w:rPr>
              <w:t>(503)</w:t>
            </w:r>
          </w:p>
        </w:tc>
        <w:tc>
          <w:tcPr>
            <w:tcW w:w="392" w:type="pct"/>
          </w:tcPr>
          <w:p w:rsidR="002C02B3" w:rsidRPr="002C02B3" w:rsidRDefault="00167209" w:rsidP="00194E6F">
            <w:pPr>
              <w:spacing w:line="360" w:lineRule="auto"/>
              <w:rPr>
                <w:rFonts w:cs="David" w:hint="cs"/>
                <w:sz w:val="18"/>
                <w:szCs w:val="18"/>
                <w:rtl/>
              </w:rPr>
            </w:pPr>
            <w:r>
              <w:rPr>
                <w:rFonts w:cs="David" w:hint="cs"/>
                <w:sz w:val="18"/>
                <w:szCs w:val="18"/>
                <w:rtl/>
              </w:rPr>
              <w:t>144</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(360)</w:t>
            </w:r>
          </w:p>
        </w:tc>
        <w:tc>
          <w:tcPr>
            <w:tcW w:w="624" w:type="pct"/>
          </w:tcPr>
          <w:p w:rsidR="002C02B3" w:rsidRPr="002C02B3" w:rsidRDefault="0060197C" w:rsidP="00194E6F">
            <w:pPr>
              <w:spacing w:line="360" w:lineRule="auto"/>
              <w:rPr>
                <w:rFonts w:cs="David" w:hint="cs"/>
                <w:sz w:val="18"/>
                <w:szCs w:val="18"/>
                <w:rtl/>
              </w:rPr>
            </w:pPr>
            <w:r>
              <w:rPr>
                <w:rFonts w:cs="David" w:hint="cs"/>
                <w:sz w:val="18"/>
                <w:szCs w:val="18"/>
                <w:rtl/>
              </w:rPr>
              <w:t>62</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(297)</w:t>
            </w:r>
          </w:p>
        </w:tc>
      </w:tr>
      <w:tr w:rsidR="0060197C" w:rsidTr="0060197C">
        <w:tc>
          <w:tcPr>
            <w:tcW w:w="468" w:type="pct"/>
          </w:tcPr>
          <w:p w:rsidR="002C02B3" w:rsidRPr="002C02B3" w:rsidRDefault="002C02B3" w:rsidP="00194E6F">
            <w:pPr>
              <w:spacing w:line="360" w:lineRule="auto"/>
              <w:rPr>
                <w:rFonts w:cs="David"/>
                <w:sz w:val="18"/>
                <w:szCs w:val="18"/>
                <w:rtl/>
              </w:rPr>
            </w:pPr>
            <w:r w:rsidRPr="002C02B3">
              <w:rPr>
                <w:rFonts w:cs="David" w:hint="cs"/>
                <w:sz w:val="18"/>
                <w:szCs w:val="18"/>
                <w:rtl/>
              </w:rPr>
              <w:t>פטנט</w:t>
            </w:r>
          </w:p>
        </w:tc>
        <w:tc>
          <w:tcPr>
            <w:tcW w:w="1486"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37,000-12,000</m:t>
                    </m:r>
                  </m:e>
                </m:d>
                <m:r>
                  <w:rPr>
                    <w:rFonts w:ascii="Cambria Math" w:hAnsi="Cambria Math" w:cs="David"/>
                    <w:sz w:val="18"/>
                    <w:szCs w:val="18"/>
                  </w:rPr>
                  <m:t>=7,500</m:t>
                </m:r>
              </m:oMath>
            </m:oMathPara>
          </w:p>
        </w:tc>
        <w:tc>
          <w:tcPr>
            <w:tcW w:w="624" w:type="pct"/>
          </w:tcPr>
          <w:p w:rsidR="002C02B3" w:rsidRPr="002C02B3" w:rsidRDefault="002C02B3" w:rsidP="00A92D6B">
            <w:pPr>
              <w:bidi w:val="0"/>
              <w:spacing w:line="360" w:lineRule="auto"/>
              <w:rPr>
                <w:rFonts w:cs="David"/>
                <w:sz w:val="18"/>
                <w:szCs w:val="18"/>
                <w:rtl/>
              </w:rPr>
            </w:pPr>
            <m:oMathPara>
              <m:oMath>
                <m:f>
                  <m:fPr>
                    <m:ctrlPr>
                      <w:rPr>
                        <w:rFonts w:ascii="Cambria Math" w:hAnsi="Cambria Math" w:cs="David"/>
                        <w:i/>
                        <w:sz w:val="18"/>
                        <w:szCs w:val="18"/>
                      </w:rPr>
                    </m:ctrlPr>
                  </m:fPr>
                  <m:num>
                    <m:r>
                      <w:rPr>
                        <w:rFonts w:ascii="Cambria Math" w:hAnsi="Cambria Math" w:cs="David"/>
                        <w:sz w:val="18"/>
                        <w:szCs w:val="18"/>
                      </w:rPr>
                      <m:t>7,500</m:t>
                    </m:r>
                  </m:num>
                  <m:den>
                    <m:r>
                      <w:rPr>
                        <w:rFonts w:ascii="Cambria Math" w:hAnsi="Cambria Math" w:cs="David"/>
                        <w:sz w:val="18"/>
                        <w:szCs w:val="18"/>
                      </w:rPr>
                      <m:t>5</m:t>
                    </m:r>
                  </m:den>
                </m:f>
                <m:r>
                  <w:rPr>
                    <w:rFonts w:ascii="Cambria Math" w:hAnsi="Cambria Math" w:cs="David"/>
                    <w:sz w:val="18"/>
                    <w:szCs w:val="18"/>
                  </w:rPr>
                  <m:t>*</m:t>
                </m:r>
                <m:f>
                  <m:fPr>
                    <m:ctrlPr>
                      <w:rPr>
                        <w:rFonts w:ascii="Cambria Math" w:hAnsi="Cambria Math" w:cs="David"/>
                        <w:i/>
                        <w:sz w:val="18"/>
                        <w:szCs w:val="18"/>
                      </w:rPr>
                    </m:ctrlPr>
                  </m:fPr>
                  <m:num>
                    <m:r>
                      <w:rPr>
                        <w:rFonts w:ascii="Cambria Math" w:hAnsi="Cambria Math" w:cs="David"/>
                        <w:sz w:val="18"/>
                        <w:szCs w:val="18"/>
                      </w:rPr>
                      <m:t>3</m:t>
                    </m:r>
                  </m:num>
                  <m:den>
                    <m:r>
                      <w:rPr>
                        <w:rFonts w:ascii="Cambria Math" w:hAnsi="Cambria Math" w:cs="David"/>
                        <w:sz w:val="18"/>
                        <w:szCs w:val="18"/>
                      </w:rPr>
                      <m:t>12</m:t>
                    </m:r>
                  </m:den>
                </m:f>
                <m:r>
                  <w:rPr>
                    <w:rFonts w:ascii="Cambria Math" w:hAnsi="Cambria Math" w:cs="David"/>
                    <w:sz w:val="18"/>
                    <w:szCs w:val="18"/>
                  </w:rPr>
                  <m:t>=(375)</m:t>
                </m:r>
              </m:oMath>
            </m:oMathPara>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7,125</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7,125</w:t>
            </w:r>
          </w:p>
        </w:tc>
        <w:tc>
          <w:tcPr>
            <w:tcW w:w="624" w:type="pct"/>
          </w:tcPr>
          <w:p w:rsidR="002C02B3" w:rsidRPr="002C02B3" w:rsidRDefault="002E1FE5" w:rsidP="002E1FE5">
            <w:pPr>
              <w:bidi w:val="0"/>
              <w:spacing w:line="360" w:lineRule="auto"/>
              <w:rPr>
                <w:rFonts w:cs="David"/>
                <w:sz w:val="18"/>
                <w:szCs w:val="18"/>
              </w:rPr>
            </w:pPr>
            <m:oMathPara>
              <m:oMath>
                <m:f>
                  <m:fPr>
                    <m:ctrlPr>
                      <w:rPr>
                        <w:rFonts w:ascii="Cambria Math" w:hAnsi="Cambria Math" w:cs="David"/>
                        <w:i/>
                        <w:sz w:val="16"/>
                        <w:szCs w:val="16"/>
                      </w:rPr>
                    </m:ctrlPr>
                  </m:fPr>
                  <m:num>
                    <m:r>
                      <w:rPr>
                        <w:rFonts w:ascii="Cambria Math" w:hAnsi="Cambria Math" w:cs="David"/>
                        <w:sz w:val="16"/>
                        <w:szCs w:val="16"/>
                      </w:rPr>
                      <m:t>7,500</m:t>
                    </m:r>
                  </m:num>
                  <m:den>
                    <m:r>
                      <w:rPr>
                        <w:rFonts w:ascii="Cambria Math" w:hAnsi="Cambria Math" w:cs="David"/>
                        <w:sz w:val="16"/>
                        <w:szCs w:val="16"/>
                      </w:rPr>
                      <m:t>5</m:t>
                    </m:r>
                  </m:den>
                </m:f>
                <m:r>
                  <w:rPr>
                    <w:rFonts w:ascii="Cambria Math" w:hAnsi="Cambria Math" w:cs="David"/>
                    <w:sz w:val="16"/>
                    <w:szCs w:val="16"/>
                  </w:rPr>
                  <m:t>=(1,500)</m:t>
                </m:r>
              </m:oMath>
            </m:oMathPara>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5,625</w:t>
            </w:r>
          </w:p>
        </w:tc>
      </w:tr>
      <w:tr w:rsidR="0060197C" w:rsidTr="0060197C">
        <w:tc>
          <w:tcPr>
            <w:tcW w:w="468" w:type="pct"/>
          </w:tcPr>
          <w:p w:rsidR="002C02B3" w:rsidRPr="002C02B3" w:rsidRDefault="002C02B3" w:rsidP="00194E6F">
            <w:pPr>
              <w:spacing w:line="360" w:lineRule="auto"/>
              <w:rPr>
                <w:rFonts w:cs="David"/>
                <w:sz w:val="18"/>
                <w:szCs w:val="18"/>
                <w:rtl/>
              </w:rPr>
            </w:pPr>
            <w:proofErr w:type="spellStart"/>
            <w:r w:rsidRPr="002C02B3">
              <w:rPr>
                <w:rFonts w:cs="David" w:hint="cs"/>
                <w:sz w:val="18"/>
                <w:szCs w:val="18"/>
                <w:rtl/>
              </w:rPr>
              <w:t>מ"נ</w:t>
            </w:r>
            <w:proofErr w:type="spellEnd"/>
          </w:p>
        </w:tc>
        <w:tc>
          <w:tcPr>
            <w:tcW w:w="1486" w:type="pct"/>
          </w:tcPr>
          <w:p w:rsidR="002C02B3" w:rsidRPr="00C843CC" w:rsidRDefault="002C02B3" w:rsidP="00A92D6B">
            <w:pPr>
              <w:bidi w:val="0"/>
              <w:spacing w:line="360" w:lineRule="auto"/>
              <w:rPr>
                <w:rFonts w:cs="David"/>
                <w:sz w:val="18"/>
                <w:szCs w:val="18"/>
                <w:rtl/>
              </w:rPr>
            </w:pPr>
            <m:oMathPara>
              <m:oMathParaPr>
                <m:jc m:val="right"/>
              </m:oMathParaPr>
              <m:oMath>
                <m:r>
                  <w:rPr>
                    <w:rFonts w:ascii="Cambria Math" w:hAnsi="Cambria Math" w:cs="David"/>
                    <w:sz w:val="18"/>
                    <w:szCs w:val="18"/>
                  </w:rPr>
                  <m:t>25%*7,500=(1,875</m:t>
                </m:r>
                <m:r>
                  <w:rPr>
                    <w:rFonts w:ascii="Cambria Math" w:hAnsi="Cambria Math" w:cs="David"/>
                    <w:sz w:val="18"/>
                    <w:szCs w:val="18"/>
                  </w:rPr>
                  <m:t>)</m:t>
                </m:r>
              </m:oMath>
            </m:oMathPara>
          </w:p>
        </w:tc>
        <w:tc>
          <w:tcPr>
            <w:tcW w:w="624"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25%*375=94</m:t>
                </m:r>
              </m:oMath>
            </m:oMathPara>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(1,781)</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(1,781)</w:t>
            </w:r>
          </w:p>
        </w:tc>
        <w:tc>
          <w:tcPr>
            <w:tcW w:w="624" w:type="pct"/>
          </w:tcPr>
          <w:p w:rsidR="002C02B3" w:rsidRPr="002C02B3" w:rsidRDefault="002E1FE5" w:rsidP="00194E6F">
            <w:pPr>
              <w:spacing w:line="360" w:lineRule="auto"/>
              <w:rPr>
                <w:rFonts w:cs="David"/>
                <w:sz w:val="18"/>
                <w:szCs w:val="18"/>
                <w:rtl/>
              </w:rPr>
            </w:pPr>
            <w:r>
              <w:rPr>
                <w:rFonts w:cs="David" w:hint="cs"/>
                <w:sz w:val="18"/>
                <w:szCs w:val="18"/>
                <w:rtl/>
              </w:rPr>
              <w:t>375</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(1,406)</w:t>
            </w:r>
          </w:p>
        </w:tc>
      </w:tr>
      <w:tr w:rsidR="0060197C" w:rsidTr="0060197C">
        <w:tc>
          <w:tcPr>
            <w:tcW w:w="468" w:type="pct"/>
          </w:tcPr>
          <w:p w:rsidR="002C02B3" w:rsidRPr="002C02B3" w:rsidRDefault="002C02B3" w:rsidP="00194E6F">
            <w:pPr>
              <w:spacing w:line="360" w:lineRule="auto"/>
              <w:rPr>
                <w:rFonts w:cs="David"/>
                <w:sz w:val="18"/>
                <w:szCs w:val="18"/>
                <w:rtl/>
              </w:rPr>
            </w:pPr>
            <w:r w:rsidRPr="002C02B3">
              <w:rPr>
                <w:rFonts w:cs="David" w:hint="cs"/>
                <w:sz w:val="18"/>
                <w:szCs w:val="18"/>
                <w:rtl/>
              </w:rPr>
              <w:t>התחייבות תלויה</w:t>
            </w:r>
          </w:p>
        </w:tc>
        <w:tc>
          <w:tcPr>
            <w:tcW w:w="1486"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7,000-5,000</m:t>
                    </m:r>
                  </m:e>
                </m:d>
                <m:r>
                  <w:rPr>
                    <w:rFonts w:ascii="Cambria Math" w:hAnsi="Cambria Math" w:cs="David"/>
                    <w:sz w:val="18"/>
                    <w:szCs w:val="18"/>
                  </w:rPr>
                  <m:t>=(600)</m:t>
                </m:r>
              </m:oMath>
            </m:oMathPara>
          </w:p>
        </w:tc>
        <w:tc>
          <w:tcPr>
            <w:tcW w:w="624" w:type="pct"/>
          </w:tcPr>
          <w:p w:rsidR="002C02B3" w:rsidRPr="002C02B3" w:rsidRDefault="002C02B3" w:rsidP="00A92D6B">
            <w:pPr>
              <w:bidi w:val="0"/>
              <w:spacing w:line="360" w:lineRule="auto"/>
              <w:rPr>
                <w:rFonts w:cs="David"/>
                <w:sz w:val="18"/>
                <w:szCs w:val="18"/>
                <w:rtl/>
              </w:rPr>
            </w:pPr>
            <w:r w:rsidRPr="002C02B3">
              <w:rPr>
                <w:rFonts w:cs="David"/>
                <w:sz w:val="18"/>
                <w:szCs w:val="18"/>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(600)</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(1,500)</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(2,100)</w:t>
            </w:r>
          </w:p>
        </w:tc>
        <w:tc>
          <w:tcPr>
            <w:tcW w:w="624" w:type="pct"/>
          </w:tcPr>
          <w:p w:rsidR="002C02B3" w:rsidRPr="002C02B3" w:rsidRDefault="00C843CC" w:rsidP="00194E6F">
            <w:pPr>
              <w:spacing w:line="360" w:lineRule="auto"/>
              <w:rPr>
                <w:rFonts w:cs="David"/>
                <w:sz w:val="18"/>
                <w:szCs w:val="18"/>
                <w:rtl/>
              </w:rPr>
            </w:pPr>
            <w:r>
              <w:rPr>
                <w:rFonts w:cs="David" w:hint="cs"/>
                <w:sz w:val="18"/>
                <w:szCs w:val="18"/>
                <w:rtl/>
              </w:rPr>
              <w:t>-----</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(2,100)</w:t>
            </w:r>
          </w:p>
        </w:tc>
      </w:tr>
      <w:tr w:rsidR="0060197C" w:rsidTr="0060197C">
        <w:tc>
          <w:tcPr>
            <w:tcW w:w="468" w:type="pct"/>
          </w:tcPr>
          <w:p w:rsidR="002C02B3" w:rsidRPr="002C02B3" w:rsidRDefault="002C02B3" w:rsidP="00194E6F">
            <w:pPr>
              <w:spacing w:line="360" w:lineRule="auto"/>
              <w:rPr>
                <w:rFonts w:cs="David" w:hint="cs"/>
                <w:sz w:val="18"/>
                <w:szCs w:val="18"/>
                <w:rtl/>
              </w:rPr>
            </w:pPr>
            <w:proofErr w:type="spellStart"/>
            <w:r w:rsidRPr="002C02B3">
              <w:rPr>
                <w:rFonts w:cs="David" w:hint="cs"/>
                <w:sz w:val="18"/>
                <w:szCs w:val="18"/>
                <w:rtl/>
              </w:rPr>
              <w:t>מ"נ</w:t>
            </w:r>
            <w:proofErr w:type="spellEnd"/>
          </w:p>
        </w:tc>
        <w:tc>
          <w:tcPr>
            <w:tcW w:w="1486" w:type="pct"/>
          </w:tcPr>
          <w:p w:rsidR="002C02B3" w:rsidRPr="002C02B3" w:rsidRDefault="002C02B3" w:rsidP="00A92D6B">
            <w:pPr>
              <w:bidi w:val="0"/>
              <w:spacing w:line="360" w:lineRule="auto"/>
              <w:rPr>
                <w:rFonts w:cs="David"/>
                <w:sz w:val="18"/>
                <w:szCs w:val="18"/>
              </w:rPr>
            </w:pPr>
            <m:oMathPara>
              <m:oMath>
                <m:r>
                  <w:rPr>
                    <w:rFonts w:ascii="Cambria Math" w:hAnsi="Cambria Math" w:cs="David"/>
                    <w:sz w:val="18"/>
                    <w:szCs w:val="18"/>
                  </w:rPr>
                  <m:t>25%*600=150</m:t>
                </m:r>
              </m:oMath>
            </m:oMathPara>
          </w:p>
        </w:tc>
        <w:tc>
          <w:tcPr>
            <w:tcW w:w="624" w:type="pct"/>
          </w:tcPr>
          <w:p w:rsidR="002C02B3" w:rsidRPr="002C02B3" w:rsidRDefault="002C02B3" w:rsidP="00A92D6B">
            <w:pPr>
              <w:bidi w:val="0"/>
              <w:spacing w:line="360" w:lineRule="auto"/>
              <w:rPr>
                <w:rFonts w:cs="David"/>
                <w:sz w:val="18"/>
                <w:szCs w:val="18"/>
                <w:rtl/>
              </w:rPr>
            </w:pPr>
            <w:r w:rsidRPr="002C02B3">
              <w:rPr>
                <w:rFonts w:cs="David"/>
                <w:sz w:val="18"/>
                <w:szCs w:val="18"/>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150</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375</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525</w:t>
            </w:r>
          </w:p>
        </w:tc>
        <w:tc>
          <w:tcPr>
            <w:tcW w:w="624"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525</w:t>
            </w:r>
          </w:p>
        </w:tc>
      </w:tr>
      <w:tr w:rsidR="0060197C" w:rsidTr="0060197C">
        <w:tc>
          <w:tcPr>
            <w:tcW w:w="468" w:type="pct"/>
          </w:tcPr>
          <w:p w:rsidR="00C843CC" w:rsidRDefault="002C02B3" w:rsidP="00194E6F">
            <w:pPr>
              <w:spacing w:line="360" w:lineRule="auto"/>
              <w:rPr>
                <w:rFonts w:cs="David"/>
                <w:sz w:val="18"/>
                <w:szCs w:val="18"/>
                <w:rtl/>
              </w:rPr>
            </w:pPr>
            <w:proofErr w:type="spellStart"/>
            <w:r w:rsidRPr="002C02B3">
              <w:rPr>
                <w:rFonts w:cs="David" w:hint="cs"/>
                <w:sz w:val="18"/>
                <w:szCs w:val="18"/>
                <w:rtl/>
              </w:rPr>
              <w:t>פרוייקט</w:t>
            </w:r>
            <w:proofErr w:type="spellEnd"/>
            <w:r w:rsidRPr="002C02B3">
              <w:rPr>
                <w:rFonts w:cs="David" w:hint="cs"/>
                <w:sz w:val="18"/>
                <w:szCs w:val="18"/>
                <w:rtl/>
              </w:rPr>
              <w:t xml:space="preserve"> </w:t>
            </w:r>
          </w:p>
          <w:p w:rsidR="002C02B3" w:rsidRPr="002C02B3" w:rsidRDefault="002C02B3" w:rsidP="00194E6F">
            <w:pPr>
              <w:spacing w:line="360" w:lineRule="auto"/>
              <w:rPr>
                <w:rFonts w:cs="David" w:hint="cs"/>
                <w:sz w:val="18"/>
                <w:szCs w:val="18"/>
                <w:rtl/>
              </w:rPr>
            </w:pPr>
            <w:r w:rsidRPr="002C02B3">
              <w:rPr>
                <w:rFonts w:cs="David" w:hint="cs"/>
                <w:sz w:val="18"/>
                <w:szCs w:val="18"/>
                <w:rtl/>
              </w:rPr>
              <w:t>מו"פ</w:t>
            </w:r>
          </w:p>
        </w:tc>
        <w:tc>
          <w:tcPr>
            <w:tcW w:w="1486" w:type="pct"/>
          </w:tcPr>
          <w:p w:rsidR="002C02B3" w:rsidRPr="002C02B3" w:rsidRDefault="002C02B3" w:rsidP="00A92D6B">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8,000-0</m:t>
                    </m:r>
                  </m:e>
                </m:d>
                <m:r>
                  <w:rPr>
                    <w:rFonts w:ascii="Cambria Math" w:hAnsi="Cambria Math" w:cs="David"/>
                    <w:sz w:val="18"/>
                    <w:szCs w:val="18"/>
                  </w:rPr>
                  <m:t>=2,400</m:t>
                </m:r>
              </m:oMath>
            </m:oMathPara>
          </w:p>
        </w:tc>
        <w:tc>
          <w:tcPr>
            <w:tcW w:w="624" w:type="pct"/>
          </w:tcPr>
          <w:p w:rsidR="002C02B3" w:rsidRPr="002C02B3" w:rsidRDefault="002C02B3" w:rsidP="00A92D6B">
            <w:pPr>
              <w:bidi w:val="0"/>
              <w:spacing w:line="360" w:lineRule="auto"/>
              <w:rPr>
                <w:rFonts w:cs="David" w:hint="cs"/>
                <w:sz w:val="18"/>
                <w:szCs w:val="18"/>
                <w:rtl/>
              </w:rPr>
            </w:pPr>
            <w:r w:rsidRPr="002C02B3">
              <w:rPr>
                <w:rFonts w:cs="David"/>
                <w:sz w:val="18"/>
                <w:szCs w:val="18"/>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2,400</w:t>
            </w:r>
          </w:p>
        </w:tc>
        <w:tc>
          <w:tcPr>
            <w:tcW w:w="392" w:type="pct"/>
          </w:tcPr>
          <w:p w:rsidR="002C02B3" w:rsidRPr="002C02B3" w:rsidRDefault="00167209" w:rsidP="00194E6F">
            <w:pPr>
              <w:spacing w:line="360" w:lineRule="auto"/>
              <w:rPr>
                <w:rFonts w:cs="David" w:hint="cs"/>
                <w:sz w:val="18"/>
                <w:szCs w:val="18"/>
                <w:rtl/>
              </w:rPr>
            </w:pPr>
            <w:r>
              <w:rPr>
                <w:rFonts w:cs="David" w:hint="cs"/>
                <w:sz w:val="18"/>
                <w:szCs w:val="18"/>
                <w:rtl/>
              </w:rPr>
              <w:t>---</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2,400</w:t>
            </w:r>
          </w:p>
        </w:tc>
        <w:tc>
          <w:tcPr>
            <w:tcW w:w="624"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2,400</w:t>
            </w:r>
          </w:p>
        </w:tc>
      </w:tr>
      <w:tr w:rsidR="0060197C" w:rsidTr="0060197C">
        <w:tc>
          <w:tcPr>
            <w:tcW w:w="468" w:type="pct"/>
          </w:tcPr>
          <w:p w:rsidR="002C02B3" w:rsidRPr="002C02B3" w:rsidRDefault="002C02B3" w:rsidP="00194E6F">
            <w:pPr>
              <w:spacing w:line="360" w:lineRule="auto"/>
              <w:rPr>
                <w:rFonts w:cs="David" w:hint="cs"/>
                <w:sz w:val="18"/>
                <w:szCs w:val="18"/>
                <w:rtl/>
              </w:rPr>
            </w:pPr>
            <w:proofErr w:type="spellStart"/>
            <w:r w:rsidRPr="002C02B3">
              <w:rPr>
                <w:rFonts w:cs="David" w:hint="cs"/>
                <w:sz w:val="18"/>
                <w:szCs w:val="18"/>
                <w:rtl/>
              </w:rPr>
              <w:t>מ"נ</w:t>
            </w:r>
            <w:proofErr w:type="spellEnd"/>
          </w:p>
        </w:tc>
        <w:tc>
          <w:tcPr>
            <w:tcW w:w="1486" w:type="pct"/>
          </w:tcPr>
          <w:p w:rsidR="002C02B3" w:rsidRPr="002C02B3" w:rsidRDefault="002C02B3" w:rsidP="00A92D6B">
            <w:pPr>
              <w:bidi w:val="0"/>
              <w:spacing w:line="360" w:lineRule="auto"/>
              <w:rPr>
                <w:rFonts w:cs="David"/>
                <w:i/>
                <w:sz w:val="18"/>
                <w:szCs w:val="18"/>
                <w:rtl/>
              </w:rPr>
            </w:pPr>
            <m:oMathPara>
              <m:oMath>
                <m:r>
                  <w:rPr>
                    <w:rFonts w:ascii="Cambria Math" w:hAnsi="Cambria Math" w:cs="David"/>
                    <w:sz w:val="18"/>
                    <w:szCs w:val="18"/>
                  </w:rPr>
                  <m:t>2,400*25%=(600)</m:t>
                </m:r>
              </m:oMath>
            </m:oMathPara>
          </w:p>
        </w:tc>
        <w:tc>
          <w:tcPr>
            <w:tcW w:w="624" w:type="pct"/>
          </w:tcPr>
          <w:p w:rsidR="002C02B3" w:rsidRPr="002C02B3" w:rsidRDefault="002C02B3" w:rsidP="00A92D6B">
            <w:pPr>
              <w:bidi w:val="0"/>
              <w:spacing w:line="360" w:lineRule="auto"/>
              <w:rPr>
                <w:rFonts w:cs="David" w:hint="cs"/>
                <w:sz w:val="18"/>
                <w:szCs w:val="18"/>
                <w:rtl/>
              </w:rPr>
            </w:pPr>
            <w:r w:rsidRPr="002C02B3">
              <w:rPr>
                <w:rFonts w:cs="David"/>
                <w:sz w:val="18"/>
                <w:szCs w:val="18"/>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(600)</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8" w:type="pct"/>
          </w:tcPr>
          <w:p w:rsidR="002C02B3" w:rsidRPr="002C02B3" w:rsidRDefault="002E1FE5" w:rsidP="00194E6F">
            <w:pPr>
              <w:spacing w:line="360" w:lineRule="auto"/>
              <w:rPr>
                <w:rFonts w:cs="David"/>
                <w:sz w:val="18"/>
                <w:szCs w:val="18"/>
                <w:rtl/>
              </w:rPr>
            </w:pPr>
            <w:r>
              <w:rPr>
                <w:rFonts w:cs="David" w:hint="cs"/>
                <w:sz w:val="18"/>
                <w:szCs w:val="18"/>
                <w:rtl/>
              </w:rPr>
              <w:t>(600)</w:t>
            </w:r>
          </w:p>
        </w:tc>
        <w:tc>
          <w:tcPr>
            <w:tcW w:w="624"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(600)</w:t>
            </w:r>
          </w:p>
        </w:tc>
      </w:tr>
      <w:tr w:rsidR="0060197C" w:rsidTr="0060197C">
        <w:tc>
          <w:tcPr>
            <w:tcW w:w="468" w:type="pct"/>
          </w:tcPr>
          <w:p w:rsidR="002C02B3" w:rsidRPr="002C02B3" w:rsidRDefault="002C02B3" w:rsidP="00194E6F">
            <w:pPr>
              <w:spacing w:line="360" w:lineRule="auto"/>
              <w:rPr>
                <w:rFonts w:cs="David" w:hint="cs"/>
                <w:sz w:val="18"/>
                <w:szCs w:val="18"/>
                <w:rtl/>
              </w:rPr>
            </w:pPr>
            <w:r w:rsidRPr="002C02B3">
              <w:rPr>
                <w:rFonts w:cs="David" w:hint="cs"/>
                <w:sz w:val="18"/>
                <w:szCs w:val="18"/>
                <w:rtl/>
              </w:rPr>
              <w:t>מוניטין</w:t>
            </w:r>
          </w:p>
        </w:tc>
        <w:tc>
          <w:tcPr>
            <w:tcW w:w="1486" w:type="pct"/>
          </w:tcPr>
          <w:p w:rsidR="002C02B3" w:rsidRPr="002C02B3" w:rsidRDefault="002C02B3" w:rsidP="002F30D7">
            <w:pPr>
              <w:bidi w:val="0"/>
              <w:spacing w:line="360" w:lineRule="auto"/>
              <w:rPr>
                <w:rFonts w:cs="David"/>
                <w:sz w:val="18"/>
                <w:szCs w:val="18"/>
              </w:rPr>
            </w:pPr>
            <w:r w:rsidRPr="002C02B3">
              <w:rPr>
                <w:rFonts w:cs="David"/>
                <w:sz w:val="18"/>
                <w:szCs w:val="18"/>
              </w:rPr>
              <w:t>349,200</w:t>
            </w:r>
          </w:p>
        </w:tc>
        <w:tc>
          <w:tcPr>
            <w:tcW w:w="624" w:type="pct"/>
          </w:tcPr>
          <w:p w:rsidR="002C02B3" w:rsidRPr="002C02B3" w:rsidRDefault="002C02B3" w:rsidP="00A92D6B">
            <w:pPr>
              <w:bidi w:val="0"/>
              <w:spacing w:line="360" w:lineRule="auto"/>
              <w:rPr>
                <w:rFonts w:cs="David" w:hint="cs"/>
                <w:sz w:val="18"/>
                <w:szCs w:val="18"/>
                <w:rtl/>
              </w:rPr>
            </w:pPr>
            <w:r w:rsidRPr="002C02B3">
              <w:rPr>
                <w:rFonts w:cs="David"/>
                <w:sz w:val="18"/>
                <w:szCs w:val="18"/>
              </w:rPr>
              <w:t>----</w:t>
            </w:r>
          </w:p>
        </w:tc>
        <w:tc>
          <w:tcPr>
            <w:tcW w:w="469" w:type="pct"/>
          </w:tcPr>
          <w:p w:rsidR="002C02B3" w:rsidRPr="002C02B3" w:rsidRDefault="002C02B3" w:rsidP="00A92D6B">
            <w:pPr>
              <w:bidi w:val="0"/>
              <w:spacing w:line="360" w:lineRule="auto"/>
              <w:rPr>
                <w:rFonts w:cs="David"/>
                <w:sz w:val="18"/>
                <w:szCs w:val="18"/>
                <w:rtl/>
              </w:rPr>
            </w:pPr>
            <w:r w:rsidRPr="002C02B3">
              <w:rPr>
                <w:rFonts w:cs="David"/>
                <w:sz w:val="18"/>
                <w:szCs w:val="18"/>
              </w:rPr>
              <w:t>349,200</w:t>
            </w:r>
          </w:p>
        </w:tc>
        <w:tc>
          <w:tcPr>
            <w:tcW w:w="392" w:type="pct"/>
          </w:tcPr>
          <w:p w:rsidR="002C02B3" w:rsidRPr="002C02B3" w:rsidRDefault="00167209" w:rsidP="00194E6F">
            <w:pPr>
              <w:spacing w:line="360" w:lineRule="auto"/>
              <w:rPr>
                <w:rFonts w:cs="David"/>
                <w:sz w:val="18"/>
                <w:szCs w:val="18"/>
                <w:rtl/>
              </w:rPr>
            </w:pPr>
            <w:r>
              <w:rPr>
                <w:rFonts w:cs="David" w:hint="cs"/>
                <w:sz w:val="18"/>
                <w:szCs w:val="18"/>
                <w:rtl/>
              </w:rPr>
              <w:t>11,575</w:t>
            </w:r>
          </w:p>
        </w:tc>
        <w:tc>
          <w:tcPr>
            <w:tcW w:w="468" w:type="pct"/>
          </w:tcPr>
          <w:p w:rsidR="002C02B3" w:rsidRPr="002C02B3" w:rsidRDefault="00167209" w:rsidP="00194E6F">
            <w:pPr>
              <w:spacing w:line="360" w:lineRule="auto"/>
              <w:rPr>
                <w:rFonts w:cs="David"/>
                <w:sz w:val="18"/>
                <w:szCs w:val="18"/>
                <w:rtl/>
              </w:rPr>
            </w:pPr>
            <w:r>
              <w:rPr>
                <w:rFonts w:cs="David" w:hint="cs"/>
                <w:sz w:val="18"/>
                <w:szCs w:val="18"/>
                <w:rtl/>
              </w:rPr>
              <w:t>360,775</w:t>
            </w:r>
          </w:p>
        </w:tc>
        <w:tc>
          <w:tcPr>
            <w:tcW w:w="624" w:type="pct"/>
          </w:tcPr>
          <w:p w:rsidR="002C02B3" w:rsidRPr="002C02B3" w:rsidRDefault="00167209" w:rsidP="00194E6F">
            <w:pPr>
              <w:spacing w:line="360" w:lineRule="auto"/>
              <w:rPr>
                <w:rFonts w:cs="David"/>
                <w:sz w:val="18"/>
                <w:szCs w:val="18"/>
                <w:rtl/>
              </w:rPr>
            </w:pPr>
            <w:r>
              <w:rPr>
                <w:rFonts w:cs="David" w:hint="cs"/>
                <w:sz w:val="18"/>
                <w:szCs w:val="18"/>
                <w:rtl/>
              </w:rPr>
              <w:t>----</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360,775</w:t>
            </w:r>
          </w:p>
        </w:tc>
      </w:tr>
      <w:tr w:rsidR="0060197C" w:rsidTr="0060197C">
        <w:tc>
          <w:tcPr>
            <w:tcW w:w="468" w:type="pct"/>
          </w:tcPr>
          <w:p w:rsidR="002C02B3" w:rsidRPr="002C02B3" w:rsidRDefault="002C02B3" w:rsidP="00194E6F">
            <w:pPr>
              <w:spacing w:line="360" w:lineRule="auto"/>
              <w:rPr>
                <w:rFonts w:cs="David" w:hint="cs"/>
                <w:sz w:val="18"/>
                <w:szCs w:val="18"/>
                <w:rtl/>
              </w:rPr>
            </w:pPr>
          </w:p>
        </w:tc>
        <w:tc>
          <w:tcPr>
            <w:tcW w:w="1486" w:type="pct"/>
          </w:tcPr>
          <w:p w:rsidR="002C02B3" w:rsidRPr="002C02B3" w:rsidRDefault="002C02B3" w:rsidP="002F30D7">
            <w:pPr>
              <w:bidi w:val="0"/>
              <w:spacing w:line="360" w:lineRule="auto"/>
              <w:rPr>
                <w:rFonts w:cs="David"/>
                <w:b/>
                <w:bCs/>
                <w:sz w:val="18"/>
                <w:szCs w:val="18"/>
              </w:rPr>
            </w:pPr>
            <w:r w:rsidRPr="002C02B3">
              <w:rPr>
                <w:rFonts w:cs="David"/>
                <w:b/>
                <w:bCs/>
                <w:sz w:val="18"/>
                <w:szCs w:val="18"/>
              </w:rPr>
              <w:t>360,000</w:t>
            </w:r>
          </w:p>
        </w:tc>
        <w:tc>
          <w:tcPr>
            <w:tcW w:w="624" w:type="pct"/>
          </w:tcPr>
          <w:p w:rsidR="002C02B3" w:rsidRPr="002C02B3" w:rsidRDefault="002C02B3" w:rsidP="00A92D6B">
            <w:pPr>
              <w:bidi w:val="0"/>
              <w:spacing w:line="360" w:lineRule="auto"/>
              <w:rPr>
                <w:rFonts w:cs="David" w:hint="cs"/>
                <w:sz w:val="18"/>
                <w:szCs w:val="18"/>
                <w:rtl/>
              </w:rPr>
            </w:pPr>
            <w:r w:rsidRPr="002C02B3">
              <w:rPr>
                <w:rFonts w:cs="David"/>
                <w:sz w:val="18"/>
                <w:szCs w:val="18"/>
              </w:rPr>
              <w:t>(347)</w:t>
            </w:r>
          </w:p>
        </w:tc>
        <w:tc>
          <w:tcPr>
            <w:tcW w:w="469" w:type="pct"/>
          </w:tcPr>
          <w:p w:rsidR="002C02B3" w:rsidRPr="002C02B3" w:rsidRDefault="002C02B3" w:rsidP="00A92D6B">
            <w:pPr>
              <w:bidi w:val="0"/>
              <w:spacing w:line="360" w:lineRule="auto"/>
              <w:rPr>
                <w:rFonts w:cs="David" w:hint="cs"/>
                <w:sz w:val="18"/>
                <w:szCs w:val="18"/>
                <w:rtl/>
              </w:rPr>
            </w:pPr>
            <w:r w:rsidRPr="002C02B3">
              <w:rPr>
                <w:rFonts w:cs="David"/>
                <w:sz w:val="18"/>
                <w:szCs w:val="18"/>
              </w:rPr>
              <w:t>359,653</w:t>
            </w:r>
          </w:p>
        </w:tc>
        <w:tc>
          <w:tcPr>
            <w:tcW w:w="392" w:type="pct"/>
          </w:tcPr>
          <w:p w:rsidR="002C02B3" w:rsidRPr="002C02B3" w:rsidRDefault="00167209" w:rsidP="00194E6F">
            <w:pPr>
              <w:spacing w:line="360" w:lineRule="auto"/>
              <w:rPr>
                <w:rFonts w:cs="David" w:hint="cs"/>
                <w:sz w:val="18"/>
                <w:szCs w:val="18"/>
                <w:rtl/>
              </w:rPr>
            </w:pPr>
            <w:r>
              <w:rPr>
                <w:rFonts w:cs="David" w:hint="cs"/>
                <w:sz w:val="18"/>
                <w:szCs w:val="18"/>
                <w:rtl/>
              </w:rPr>
              <w:t>10,019</w:t>
            </w:r>
          </w:p>
        </w:tc>
        <w:tc>
          <w:tcPr>
            <w:tcW w:w="468" w:type="pct"/>
          </w:tcPr>
          <w:p w:rsidR="002C02B3" w:rsidRPr="002C02B3" w:rsidRDefault="00167209" w:rsidP="00167209">
            <w:pPr>
              <w:spacing w:line="360" w:lineRule="auto"/>
              <w:rPr>
                <w:rFonts w:cs="David"/>
                <w:sz w:val="18"/>
                <w:szCs w:val="18"/>
                <w:rtl/>
              </w:rPr>
            </w:pPr>
            <w:r>
              <w:rPr>
                <w:rFonts w:cs="David" w:hint="cs"/>
                <w:sz w:val="18"/>
                <w:szCs w:val="18"/>
                <w:rtl/>
              </w:rPr>
              <w:t>369,672</w:t>
            </w:r>
          </w:p>
        </w:tc>
        <w:tc>
          <w:tcPr>
            <w:tcW w:w="624" w:type="pct"/>
          </w:tcPr>
          <w:p w:rsidR="002C02B3" w:rsidRPr="002C02B3" w:rsidRDefault="00167209" w:rsidP="00194E6F">
            <w:pPr>
              <w:spacing w:line="360" w:lineRule="auto"/>
              <w:rPr>
                <w:rFonts w:cs="David" w:hint="cs"/>
                <w:sz w:val="18"/>
                <w:szCs w:val="18"/>
                <w:rtl/>
              </w:rPr>
            </w:pPr>
            <w:r>
              <w:rPr>
                <w:rFonts w:cs="David" w:hint="cs"/>
                <w:sz w:val="18"/>
                <w:szCs w:val="18"/>
                <w:rtl/>
              </w:rPr>
              <w:t>(3,562)</w:t>
            </w:r>
          </w:p>
        </w:tc>
        <w:tc>
          <w:tcPr>
            <w:tcW w:w="469" w:type="pct"/>
          </w:tcPr>
          <w:p w:rsidR="002C02B3" w:rsidRPr="002C02B3" w:rsidRDefault="00167209" w:rsidP="00194E6F">
            <w:pPr>
              <w:spacing w:line="360" w:lineRule="auto"/>
              <w:rPr>
                <w:rFonts w:cs="David"/>
                <w:sz w:val="18"/>
                <w:szCs w:val="18"/>
                <w:rtl/>
              </w:rPr>
            </w:pPr>
            <w:r>
              <w:rPr>
                <w:rFonts w:cs="David" w:hint="cs"/>
                <w:sz w:val="18"/>
                <w:szCs w:val="18"/>
                <w:rtl/>
              </w:rPr>
              <w:t>366,109</w:t>
            </w:r>
          </w:p>
        </w:tc>
      </w:tr>
    </w:tbl>
    <w:p w:rsidR="002F30D7" w:rsidRDefault="002F30D7" w:rsidP="00194E6F">
      <w:pPr>
        <w:spacing w:line="360" w:lineRule="auto"/>
        <w:rPr>
          <w:rFonts w:cs="David" w:hint="cs"/>
          <w:sz w:val="24"/>
          <w:szCs w:val="24"/>
          <w:rtl/>
        </w:rPr>
      </w:pPr>
    </w:p>
    <w:p w:rsidR="00194E6F" w:rsidRDefault="00194E6F" w:rsidP="00194E6F">
      <w:pPr>
        <w:spacing w:line="360" w:lineRule="auto"/>
        <w:rPr>
          <w:rFonts w:cs="David" w:hint="cs"/>
          <w:b/>
          <w:bCs/>
          <w:sz w:val="24"/>
          <w:szCs w:val="24"/>
          <w:rtl/>
        </w:rPr>
      </w:pPr>
      <w:r>
        <w:rPr>
          <w:rFonts w:cs="David" w:hint="cs"/>
          <w:b/>
          <w:bCs/>
          <w:sz w:val="24"/>
          <w:szCs w:val="24"/>
          <w:rtl/>
        </w:rPr>
        <w:lastRenderedPageBreak/>
        <w:t>ביאורים</w:t>
      </w:r>
    </w:p>
    <w:p w:rsidR="00194E6F" w:rsidRDefault="00194E6F" w:rsidP="009B44D6">
      <w:pPr>
        <w:pStyle w:val="a7"/>
        <w:numPr>
          <w:ilvl w:val="0"/>
          <w:numId w:val="5"/>
        </w:numPr>
        <w:spacing w:line="360" w:lineRule="auto"/>
        <w:rPr>
          <w:rFonts w:cs="David"/>
          <w:sz w:val="24"/>
          <w:szCs w:val="24"/>
        </w:rPr>
      </w:pPr>
      <w:r w:rsidRPr="00194E6F">
        <w:rPr>
          <w:rFonts w:cs="David" w:hint="cs"/>
          <w:sz w:val="24"/>
          <w:szCs w:val="24"/>
          <w:rtl/>
        </w:rPr>
        <w:t xml:space="preserve">אם א' </w:t>
      </w:r>
      <w:proofErr w:type="spellStart"/>
      <w:r w:rsidRPr="00194E6F">
        <w:rPr>
          <w:rFonts w:cs="David" w:hint="cs"/>
          <w:sz w:val="24"/>
          <w:szCs w:val="24"/>
          <w:rtl/>
        </w:rPr>
        <w:t>היתה</w:t>
      </w:r>
      <w:proofErr w:type="spellEnd"/>
      <w:r w:rsidRPr="00194E6F">
        <w:rPr>
          <w:rFonts w:cs="David" w:hint="cs"/>
          <w:sz w:val="24"/>
          <w:szCs w:val="24"/>
          <w:rtl/>
        </w:rPr>
        <w:t xml:space="preserve"> משלמת עלויות רכישה כגון : תשלום לעו"ד מתווך וכדו' שבעצם עזרו לה לרכוש את ההשקעה , אז אמרנו שיש להוון אותן לעלות ההשקעה </w:t>
      </w:r>
      <w:r>
        <w:rPr>
          <w:rFonts w:cs="David" w:hint="cs"/>
          <w:sz w:val="24"/>
          <w:szCs w:val="24"/>
          <w:rtl/>
        </w:rPr>
        <w:t xml:space="preserve">אם א' </w:t>
      </w:r>
      <w:proofErr w:type="spellStart"/>
      <w:r>
        <w:rPr>
          <w:rFonts w:cs="David" w:hint="cs"/>
          <w:sz w:val="24"/>
          <w:szCs w:val="24"/>
          <w:rtl/>
        </w:rPr>
        <w:t>היתה</w:t>
      </w:r>
      <w:proofErr w:type="spellEnd"/>
      <w:r>
        <w:rPr>
          <w:rFonts w:cs="David" w:hint="cs"/>
          <w:sz w:val="24"/>
          <w:szCs w:val="24"/>
          <w:rtl/>
        </w:rPr>
        <w:t xml:space="preserve"> משלמת עלויות לשמאי שיעריך את הנכסים וההתחייבויות של ב' זה לא קשור לעלות הרכישה . כלומר את זה לא מהוונים לעלות (זה נוצר אחרי הרכישה כמו </w:t>
      </w:r>
      <w:proofErr w:type="spellStart"/>
      <w:r>
        <w:rPr>
          <w:rFonts w:cs="David" w:hint="cs"/>
          <w:sz w:val="24"/>
          <w:szCs w:val="24"/>
          <w:rtl/>
        </w:rPr>
        <w:t>ר"ק</w:t>
      </w:r>
      <w:proofErr w:type="spellEnd"/>
      <w:r>
        <w:rPr>
          <w:rFonts w:cs="David" w:hint="cs"/>
          <w:sz w:val="24"/>
          <w:szCs w:val="24"/>
          <w:rtl/>
        </w:rPr>
        <w:t>)</w:t>
      </w:r>
    </w:p>
    <w:p w:rsidR="00A92D6B" w:rsidRDefault="00A92D6B" w:rsidP="009B44D6">
      <w:pPr>
        <w:pStyle w:val="a7"/>
        <w:numPr>
          <w:ilvl w:val="0"/>
          <w:numId w:val="5"/>
        </w:numPr>
        <w:spacing w:line="360" w:lineRule="auto"/>
        <w:rPr>
          <w:rFonts w:cs="David"/>
          <w:sz w:val="24"/>
          <w:szCs w:val="24"/>
        </w:rPr>
      </w:pPr>
      <w:r>
        <w:rPr>
          <w:rFonts w:cs="David" w:hint="cs"/>
          <w:sz w:val="24"/>
          <w:szCs w:val="24"/>
          <w:rtl/>
        </w:rPr>
        <w:t xml:space="preserve">מלאי </w:t>
      </w:r>
      <w:r>
        <w:rPr>
          <w:rFonts w:cs="David"/>
          <w:sz w:val="24"/>
          <w:szCs w:val="24"/>
          <w:rtl/>
        </w:rPr>
        <w:t>–</w:t>
      </w:r>
      <w:r>
        <w:rPr>
          <w:rFonts w:cs="David" w:hint="cs"/>
          <w:sz w:val="24"/>
          <w:szCs w:val="24"/>
          <w:rtl/>
        </w:rPr>
        <w:t xml:space="preserve"> אין לבצע תיקון רטרואקטיבי זה לא קשור ליום הרכישה אם השווי ההוגן ששל המלאי 0 נפחית את כל ע"ע</w:t>
      </w:r>
    </w:p>
    <w:p w:rsidR="00A92D6B" w:rsidRDefault="00A92D6B" w:rsidP="00A92D6B">
      <w:pPr>
        <w:pStyle w:val="a7"/>
        <w:spacing w:line="360" w:lineRule="auto"/>
        <w:rPr>
          <w:rFonts w:cs="David"/>
          <w:sz w:val="24"/>
          <w:szCs w:val="24"/>
          <w:rtl/>
        </w:rPr>
      </w:pPr>
      <w:r>
        <w:rPr>
          <w:rFonts w:cs="David" w:hint="cs"/>
          <w:sz w:val="24"/>
          <w:szCs w:val="24"/>
          <w:rtl/>
        </w:rPr>
        <w:t xml:space="preserve">לגבי </w:t>
      </w:r>
      <w:proofErr w:type="spellStart"/>
      <w:r>
        <w:rPr>
          <w:rFonts w:cs="David" w:hint="cs"/>
          <w:sz w:val="24"/>
          <w:szCs w:val="24"/>
          <w:rtl/>
        </w:rPr>
        <w:t>הר"ק</w:t>
      </w:r>
      <w:proofErr w:type="spellEnd"/>
      <w:r>
        <w:rPr>
          <w:rFonts w:cs="David" w:hint="cs"/>
          <w:sz w:val="24"/>
          <w:szCs w:val="24"/>
          <w:rtl/>
        </w:rPr>
        <w:t xml:space="preserve"> נבצע תיקון רטרואקטיבי כי אנו בתקופת המדידה וזה קשור ליום הרכישה </w:t>
      </w:r>
    </w:p>
    <w:p w:rsidR="00A92D6B" w:rsidRDefault="00A92D6B" w:rsidP="00A92D6B">
      <w:pPr>
        <w:pStyle w:val="a7"/>
        <w:spacing w:line="360" w:lineRule="auto"/>
        <w:rPr>
          <w:rFonts w:cs="David"/>
          <w:sz w:val="24"/>
          <w:szCs w:val="24"/>
          <w:rtl/>
        </w:rPr>
      </w:pPr>
      <w:r>
        <w:rPr>
          <w:rFonts w:cs="David" w:hint="cs"/>
          <w:sz w:val="24"/>
          <w:szCs w:val="24"/>
          <w:rtl/>
        </w:rPr>
        <w:t xml:space="preserve">לגבי הפטנט אין תיקון רטרואקטיבי כי </w:t>
      </w:r>
      <w:proofErr w:type="spellStart"/>
      <w:r>
        <w:rPr>
          <w:rFonts w:cs="David" w:hint="cs"/>
          <w:sz w:val="24"/>
          <w:szCs w:val="24"/>
          <w:rtl/>
        </w:rPr>
        <w:t>השוו"ה</w:t>
      </w:r>
      <w:proofErr w:type="spellEnd"/>
      <w:r>
        <w:rPr>
          <w:rFonts w:cs="David" w:hint="cs"/>
          <w:sz w:val="24"/>
          <w:szCs w:val="24"/>
          <w:rtl/>
        </w:rPr>
        <w:t xml:space="preserve"> התקבל לאחר תקופת המדידה </w:t>
      </w:r>
    </w:p>
    <w:p w:rsidR="002C02B3" w:rsidRDefault="002C02B3" w:rsidP="00A92D6B">
      <w:pPr>
        <w:pStyle w:val="a7"/>
        <w:spacing w:line="360" w:lineRule="auto"/>
        <w:rPr>
          <w:rFonts w:cs="David"/>
          <w:sz w:val="24"/>
          <w:szCs w:val="24"/>
          <w:rtl/>
        </w:rPr>
      </w:pPr>
      <w:r>
        <w:rPr>
          <w:rFonts w:cs="David" w:hint="cs"/>
          <w:sz w:val="24"/>
          <w:szCs w:val="24"/>
          <w:rtl/>
        </w:rPr>
        <w:t>לגבי התחייבות תלויה יש  לבצע תיקון רטרואקטיבי כי אנו בתקופת המדידה וזה קשור ליום הרכישה</w:t>
      </w:r>
    </w:p>
    <w:p w:rsidR="002C02B3" w:rsidRDefault="002C02B3" w:rsidP="00A92D6B">
      <w:pPr>
        <w:pStyle w:val="a7"/>
        <w:spacing w:line="360" w:lineRule="auto"/>
        <w:rPr>
          <w:rFonts w:cs="David" w:hint="cs"/>
          <w:sz w:val="24"/>
          <w:szCs w:val="24"/>
          <w:rtl/>
        </w:rPr>
      </w:pPr>
      <w:r>
        <w:rPr>
          <w:rFonts w:cs="David" w:hint="cs"/>
          <w:b/>
          <w:bCs/>
          <w:sz w:val="24"/>
          <w:szCs w:val="24"/>
          <w:rtl/>
        </w:rPr>
        <w:t xml:space="preserve">בנוסף </w:t>
      </w:r>
      <w:r>
        <w:rPr>
          <w:rFonts w:cs="David"/>
          <w:b/>
          <w:bCs/>
          <w:sz w:val="24"/>
          <w:szCs w:val="24"/>
          <w:rtl/>
        </w:rPr>
        <w:t>–</w:t>
      </w:r>
      <w:r>
        <w:rPr>
          <w:rFonts w:cs="David" w:hint="cs"/>
          <w:b/>
          <w:bCs/>
          <w:sz w:val="24"/>
          <w:szCs w:val="24"/>
          <w:rtl/>
        </w:rPr>
        <w:t xml:space="preserve"> </w:t>
      </w:r>
      <w:r>
        <w:rPr>
          <w:rFonts w:cs="David" w:hint="cs"/>
          <w:sz w:val="24"/>
          <w:szCs w:val="24"/>
          <w:rtl/>
        </w:rPr>
        <w:t xml:space="preserve">יש לתקן רטרואקטיבית את התמורה בגין התמורה המותנית כי </w:t>
      </w:r>
      <w:proofErr w:type="spellStart"/>
      <w:r>
        <w:rPr>
          <w:rFonts w:cs="David" w:hint="cs"/>
          <w:sz w:val="24"/>
          <w:szCs w:val="24"/>
          <w:rtl/>
        </w:rPr>
        <w:t>השוו"ה</w:t>
      </w:r>
      <w:proofErr w:type="spellEnd"/>
      <w:r>
        <w:rPr>
          <w:rFonts w:cs="David" w:hint="cs"/>
          <w:sz w:val="24"/>
          <w:szCs w:val="24"/>
          <w:rtl/>
        </w:rPr>
        <w:t xml:space="preserve"> התקבל בתקופת המדידה והוא קשור ליום הרכישה.</w:t>
      </w:r>
    </w:p>
    <w:p w:rsidR="002C02B3" w:rsidRDefault="002C02B3" w:rsidP="009B44D6">
      <w:pPr>
        <w:pStyle w:val="a7"/>
        <w:numPr>
          <w:ilvl w:val="0"/>
          <w:numId w:val="8"/>
        </w:numPr>
        <w:spacing w:line="360" w:lineRule="auto"/>
        <w:rPr>
          <w:rFonts w:cs="David" w:hint="cs"/>
          <w:b/>
          <w:bCs/>
          <w:sz w:val="24"/>
          <w:szCs w:val="24"/>
          <w:rtl/>
        </w:rPr>
      </w:pPr>
      <w:r>
        <w:rPr>
          <w:rFonts w:cs="David" w:hint="cs"/>
          <w:b/>
          <w:bCs/>
          <w:sz w:val="24"/>
          <w:szCs w:val="24"/>
          <w:rtl/>
        </w:rPr>
        <w:t xml:space="preserve">מסקנה : יש לבצע תיקון רטרואקטיבי בגין </w:t>
      </w:r>
      <w:proofErr w:type="spellStart"/>
      <w:r>
        <w:rPr>
          <w:rFonts w:cs="David" w:hint="cs"/>
          <w:b/>
          <w:bCs/>
          <w:sz w:val="24"/>
          <w:szCs w:val="24"/>
          <w:rtl/>
        </w:rPr>
        <w:t>ר"ק</w:t>
      </w:r>
      <w:proofErr w:type="spellEnd"/>
      <w:r>
        <w:rPr>
          <w:rFonts w:cs="David" w:hint="cs"/>
          <w:b/>
          <w:bCs/>
          <w:sz w:val="24"/>
          <w:szCs w:val="24"/>
          <w:rtl/>
        </w:rPr>
        <w:t xml:space="preserve"> , התחייבות תלויה ותמורה מותנית.</w:t>
      </w:r>
    </w:p>
    <w:tbl>
      <w:tblPr>
        <w:tblStyle w:val="ab"/>
        <w:bidiVisual/>
        <w:tblW w:w="5000" w:type="pct"/>
        <w:tblLook w:val="04A0" w:firstRow="1" w:lastRow="0" w:firstColumn="1" w:lastColumn="0" w:noHBand="0" w:noVBand="1"/>
      </w:tblPr>
      <w:tblGrid>
        <w:gridCol w:w="1646"/>
        <w:gridCol w:w="788"/>
        <w:gridCol w:w="2658"/>
        <w:gridCol w:w="1644"/>
        <w:gridCol w:w="1560"/>
      </w:tblGrid>
      <w:tr w:rsidR="002C02B3" w:rsidTr="00167209">
        <w:tc>
          <w:tcPr>
            <w:tcW w:w="3069" w:type="pct"/>
            <w:gridSpan w:val="3"/>
            <w:vAlign w:val="center"/>
          </w:tcPr>
          <w:p w:rsidR="002C02B3" w:rsidRPr="00167209" w:rsidRDefault="002C02B3" w:rsidP="00167209">
            <w:pPr>
              <w:pStyle w:val="a7"/>
              <w:spacing w:line="360" w:lineRule="auto"/>
              <w:ind w:left="0"/>
              <w:jc w:val="center"/>
              <w:rPr>
                <w:rFonts w:cs="David" w:hint="cs"/>
                <w:b/>
                <w:bCs/>
                <w:sz w:val="20"/>
                <w:szCs w:val="20"/>
                <w:rtl/>
              </w:rPr>
            </w:pPr>
            <w:r w:rsidRPr="00167209">
              <w:rPr>
                <w:rFonts w:cs="David" w:hint="cs"/>
                <w:b/>
                <w:bCs/>
                <w:sz w:val="20"/>
                <w:szCs w:val="20"/>
                <w:rtl/>
              </w:rPr>
              <w:t>תיקון ל-01/10/08</w:t>
            </w:r>
          </w:p>
        </w:tc>
        <w:tc>
          <w:tcPr>
            <w:tcW w:w="991" w:type="pct"/>
            <w:vAlign w:val="center"/>
          </w:tcPr>
          <w:p w:rsidR="00167209" w:rsidRDefault="002C02B3" w:rsidP="00167209">
            <w:pPr>
              <w:pStyle w:val="a7"/>
              <w:spacing w:line="360" w:lineRule="auto"/>
              <w:ind w:left="0"/>
              <w:jc w:val="both"/>
              <w:rPr>
                <w:rFonts w:cs="David"/>
                <w:sz w:val="20"/>
                <w:szCs w:val="20"/>
                <w:rtl/>
              </w:rPr>
            </w:pPr>
            <w:r w:rsidRPr="00167209">
              <w:rPr>
                <w:rFonts w:cs="David" w:hint="cs"/>
                <w:sz w:val="20"/>
                <w:szCs w:val="20"/>
                <w:rtl/>
              </w:rPr>
              <w:t>תיקון</w:t>
            </w:r>
          </w:p>
          <w:p w:rsidR="002C02B3" w:rsidRPr="00167209" w:rsidRDefault="002C02B3" w:rsidP="00167209">
            <w:pPr>
              <w:pStyle w:val="a7"/>
              <w:spacing w:line="360" w:lineRule="auto"/>
              <w:ind w:left="0"/>
              <w:jc w:val="both"/>
              <w:rPr>
                <w:rFonts w:cs="David" w:hint="cs"/>
                <w:sz w:val="20"/>
                <w:szCs w:val="20"/>
                <w:rtl/>
              </w:rPr>
            </w:pPr>
            <w:r w:rsidRPr="00167209">
              <w:rPr>
                <w:rFonts w:cs="David" w:hint="cs"/>
                <w:sz w:val="20"/>
                <w:szCs w:val="20"/>
                <w:rtl/>
              </w:rPr>
              <w:t xml:space="preserve"> להפחתה 08</w:t>
            </w:r>
          </w:p>
        </w:tc>
        <w:tc>
          <w:tcPr>
            <w:tcW w:w="940" w:type="pct"/>
            <w:vAlign w:val="center"/>
          </w:tcPr>
          <w:p w:rsidR="002C02B3" w:rsidRPr="00167209" w:rsidRDefault="00167209" w:rsidP="00167209">
            <w:pPr>
              <w:pStyle w:val="a7"/>
              <w:spacing w:line="360" w:lineRule="auto"/>
              <w:ind w:left="0"/>
              <w:jc w:val="both"/>
              <w:rPr>
                <w:rFonts w:cs="David" w:hint="cs"/>
                <w:sz w:val="20"/>
                <w:szCs w:val="20"/>
                <w:rtl/>
              </w:rPr>
            </w:pPr>
            <w:r w:rsidRPr="00167209">
              <w:rPr>
                <w:rFonts w:cs="David" w:hint="cs"/>
                <w:sz w:val="20"/>
                <w:szCs w:val="20"/>
                <w:rtl/>
              </w:rPr>
              <w:t>תיקון ל-31/12/08</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proofErr w:type="spellStart"/>
            <w:r w:rsidRPr="00167209">
              <w:rPr>
                <w:rFonts w:cs="David" w:hint="cs"/>
                <w:sz w:val="20"/>
                <w:szCs w:val="20"/>
                <w:rtl/>
              </w:rPr>
              <w:t>ר"ק</w:t>
            </w:r>
            <w:proofErr w:type="spellEnd"/>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(600)</w:t>
            </w:r>
          </w:p>
        </w:tc>
        <w:tc>
          <w:tcPr>
            <w:tcW w:w="1602" w:type="pct"/>
            <w:vAlign w:val="center"/>
          </w:tcPr>
          <w:p w:rsidR="002C02B3" w:rsidRPr="00167209" w:rsidRDefault="002C02B3" w:rsidP="00167209">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30,000-32,000</m:t>
                    </m:r>
                  </m:e>
                </m:d>
                <m:r>
                  <w:rPr>
                    <w:rFonts w:ascii="Cambria Math" w:hAnsi="Cambria Math" w:cs="David"/>
                    <w:sz w:val="20"/>
                    <w:szCs w:val="20"/>
                  </w:rPr>
                  <m:t>=</m:t>
                </m:r>
              </m:oMath>
            </m:oMathPara>
          </w:p>
        </w:tc>
        <w:tc>
          <w:tcPr>
            <w:tcW w:w="991" w:type="pct"/>
            <w:vAlign w:val="center"/>
          </w:tcPr>
          <w:p w:rsidR="002C02B3" w:rsidRPr="00167209" w:rsidRDefault="002C02B3" w:rsidP="00167209">
            <w:pPr>
              <w:pStyle w:val="a7"/>
              <w:bidi w:val="0"/>
              <w:spacing w:line="360" w:lineRule="auto"/>
              <w:ind w:left="0"/>
              <w:jc w:val="both"/>
              <w:rPr>
                <w:rFonts w:ascii="Calibri" w:eastAsia="Calibri" w:hAnsi="Calibri" w:cs="David"/>
                <w:sz w:val="20"/>
                <w:szCs w:val="20"/>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600</m:t>
                    </m:r>
                  </m:num>
                  <m:den>
                    <m:r>
                      <w:rPr>
                        <w:rFonts w:ascii="Cambria Math" w:eastAsia="Calibri" w:hAnsi="Cambria Math" w:cs="David"/>
                        <w:sz w:val="20"/>
                        <w:szCs w:val="20"/>
                      </w:rPr>
                      <m:t>6</m:t>
                    </m:r>
                  </m:den>
                </m:f>
                <m:r>
                  <w:rPr>
                    <w:rFonts w:ascii="Cambria Math" w:eastAsia="Calibri" w:hAnsi="Cambria Math" w:cs="David"/>
                    <w:sz w:val="20"/>
                    <w:szCs w:val="20"/>
                  </w:rPr>
                  <m:t>*0.25=</m:t>
                </m:r>
                <m:r>
                  <w:rPr>
                    <w:rFonts w:ascii="Cambria Math" w:eastAsia="Calibri" w:hAnsi="Cambria Math" w:cs="David"/>
                    <w:sz w:val="20"/>
                    <w:szCs w:val="20"/>
                  </w:rPr>
                  <m:t>25</m:t>
                </m:r>
              </m:oMath>
            </m:oMathPara>
          </w:p>
        </w:tc>
        <w:tc>
          <w:tcPr>
            <w:tcW w:w="940" w:type="pct"/>
            <w:vAlign w:val="center"/>
          </w:tcPr>
          <w:p w:rsidR="002C02B3" w:rsidRPr="00167209" w:rsidRDefault="00167209" w:rsidP="00167209">
            <w:pPr>
              <w:pStyle w:val="a7"/>
              <w:bidi w:val="0"/>
              <w:spacing w:line="360" w:lineRule="auto"/>
              <w:ind w:left="0"/>
              <w:jc w:val="right"/>
              <w:rPr>
                <w:rFonts w:ascii="Calibri" w:eastAsia="Calibri" w:hAnsi="Calibri" w:cs="David"/>
                <w:sz w:val="20"/>
                <w:szCs w:val="20"/>
              </w:rPr>
            </w:pPr>
            <w:r w:rsidRPr="00167209">
              <w:rPr>
                <w:rFonts w:ascii="Calibri" w:eastAsia="Calibri" w:hAnsi="Calibri" w:cs="David"/>
                <w:sz w:val="20"/>
                <w:szCs w:val="20"/>
              </w:rPr>
              <w:t>(575)</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proofErr w:type="spellStart"/>
            <w:r w:rsidRPr="00167209">
              <w:rPr>
                <w:rFonts w:cs="David" w:hint="cs"/>
                <w:sz w:val="20"/>
                <w:szCs w:val="20"/>
                <w:rtl/>
              </w:rPr>
              <w:t>מ"נ</w:t>
            </w:r>
            <w:proofErr w:type="spellEnd"/>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150</w:t>
            </w:r>
          </w:p>
        </w:tc>
        <w:tc>
          <w:tcPr>
            <w:tcW w:w="1602" w:type="pct"/>
            <w:vAlign w:val="center"/>
          </w:tcPr>
          <w:p w:rsidR="002C02B3" w:rsidRPr="00167209" w:rsidRDefault="002C02B3" w:rsidP="00167209">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25%*600</m:t>
                </m:r>
                <m:r>
                  <w:rPr>
                    <w:rFonts w:ascii="Cambria Math" w:hAnsi="Cambria Math" w:cs="David"/>
                    <w:sz w:val="20"/>
                    <w:szCs w:val="20"/>
                  </w:rPr>
                  <m:t>=</m:t>
                </m:r>
              </m:oMath>
            </m:oMathPara>
          </w:p>
        </w:tc>
        <w:tc>
          <w:tcPr>
            <w:tcW w:w="991"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(6)</w:t>
            </w:r>
          </w:p>
        </w:tc>
        <w:tc>
          <w:tcPr>
            <w:tcW w:w="940"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144</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proofErr w:type="spellStart"/>
            <w:r w:rsidRPr="00167209">
              <w:rPr>
                <w:rFonts w:cs="David" w:hint="cs"/>
                <w:sz w:val="20"/>
                <w:szCs w:val="20"/>
                <w:rtl/>
              </w:rPr>
              <w:t>ה.תלויה</w:t>
            </w:r>
            <w:proofErr w:type="spellEnd"/>
            <w:r w:rsidRPr="00167209">
              <w:rPr>
                <w:rFonts w:cs="David" w:hint="cs"/>
                <w:sz w:val="20"/>
                <w:szCs w:val="20"/>
                <w:rtl/>
              </w:rPr>
              <w:t xml:space="preserve"> </w:t>
            </w:r>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(1,500)</w:t>
            </w:r>
          </w:p>
        </w:tc>
        <w:tc>
          <w:tcPr>
            <w:tcW w:w="1602" w:type="pct"/>
            <w:vAlign w:val="center"/>
          </w:tcPr>
          <w:p w:rsidR="002C02B3" w:rsidRPr="00167209" w:rsidRDefault="002C02B3" w:rsidP="00167209">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12,000-7,000</m:t>
                    </m:r>
                  </m:e>
                </m:d>
                <m:r>
                  <w:rPr>
                    <w:rFonts w:ascii="Cambria Math" w:hAnsi="Cambria Math" w:cs="David"/>
                    <w:sz w:val="20"/>
                    <w:szCs w:val="20"/>
                  </w:rPr>
                  <m:t>=</m:t>
                </m:r>
              </m:oMath>
            </m:oMathPara>
          </w:p>
        </w:tc>
        <w:tc>
          <w:tcPr>
            <w:tcW w:w="991"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w:t>
            </w:r>
          </w:p>
        </w:tc>
        <w:tc>
          <w:tcPr>
            <w:tcW w:w="940"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(1,500)</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proofErr w:type="spellStart"/>
            <w:r w:rsidRPr="00167209">
              <w:rPr>
                <w:rFonts w:cs="David" w:hint="cs"/>
                <w:sz w:val="20"/>
                <w:szCs w:val="20"/>
                <w:rtl/>
              </w:rPr>
              <w:t>מ"נ</w:t>
            </w:r>
            <w:proofErr w:type="spellEnd"/>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375</w:t>
            </w:r>
          </w:p>
        </w:tc>
        <w:tc>
          <w:tcPr>
            <w:tcW w:w="1602" w:type="pct"/>
            <w:vAlign w:val="center"/>
          </w:tcPr>
          <w:p w:rsidR="002C02B3" w:rsidRPr="00167209" w:rsidRDefault="002C02B3" w:rsidP="00167209">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25%*1,500</m:t>
                </m:r>
                <m:r>
                  <w:rPr>
                    <w:rFonts w:ascii="Cambria Math" w:hAnsi="Cambria Math" w:cs="David"/>
                    <w:sz w:val="20"/>
                    <w:szCs w:val="20"/>
                  </w:rPr>
                  <m:t>=</m:t>
                </m:r>
              </m:oMath>
            </m:oMathPara>
          </w:p>
        </w:tc>
        <w:tc>
          <w:tcPr>
            <w:tcW w:w="991" w:type="pct"/>
            <w:vAlign w:val="center"/>
          </w:tcPr>
          <w:p w:rsidR="002C02B3" w:rsidRPr="00167209" w:rsidRDefault="00167209" w:rsidP="00167209">
            <w:pPr>
              <w:pStyle w:val="a7"/>
              <w:bidi w:val="0"/>
              <w:spacing w:line="360" w:lineRule="auto"/>
              <w:ind w:left="0"/>
              <w:jc w:val="both"/>
              <w:rPr>
                <w:rFonts w:ascii="Arial" w:eastAsia="Calibri" w:hAnsi="Arial" w:cs="David"/>
                <w:sz w:val="20"/>
                <w:szCs w:val="20"/>
              </w:rPr>
            </w:pPr>
            <w:r w:rsidRPr="00167209">
              <w:rPr>
                <w:rFonts w:ascii="Arial" w:eastAsia="Calibri" w:hAnsi="Arial" w:cs="David"/>
                <w:sz w:val="20"/>
                <w:szCs w:val="20"/>
              </w:rPr>
              <w:t>---</w:t>
            </w:r>
          </w:p>
        </w:tc>
        <w:tc>
          <w:tcPr>
            <w:tcW w:w="940"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375</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מוניטין</w:t>
            </w:r>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11,575</w:t>
            </w:r>
          </w:p>
        </w:tc>
        <w:tc>
          <w:tcPr>
            <w:tcW w:w="1602" w:type="pct"/>
            <w:vAlign w:val="center"/>
          </w:tcPr>
          <w:p w:rsidR="002C02B3" w:rsidRPr="00167209" w:rsidRDefault="002C02B3" w:rsidP="00167209">
            <w:pPr>
              <w:pStyle w:val="a7"/>
              <w:bidi w:val="0"/>
              <w:spacing w:line="360" w:lineRule="auto"/>
              <w:ind w:left="0"/>
              <w:jc w:val="right"/>
              <w:rPr>
                <w:rFonts w:cs="David"/>
                <w:sz w:val="20"/>
                <w:szCs w:val="20"/>
              </w:rPr>
            </w:pPr>
            <w:proofErr w:type="spellStart"/>
            <w:r w:rsidRPr="00167209">
              <w:rPr>
                <w:rFonts w:cs="David"/>
                <w:sz w:val="20"/>
                <w:szCs w:val="20"/>
              </w:rPr>
              <w:t>p.n</w:t>
            </w:r>
            <w:proofErr w:type="spellEnd"/>
          </w:p>
        </w:tc>
        <w:tc>
          <w:tcPr>
            <w:tcW w:w="991" w:type="pct"/>
            <w:vAlign w:val="center"/>
          </w:tcPr>
          <w:p w:rsidR="002C02B3" w:rsidRPr="00167209" w:rsidRDefault="00167209" w:rsidP="00167209">
            <w:pPr>
              <w:pStyle w:val="a7"/>
              <w:bidi w:val="0"/>
              <w:spacing w:line="360" w:lineRule="auto"/>
              <w:ind w:left="0"/>
              <w:jc w:val="both"/>
              <w:rPr>
                <w:rFonts w:cs="David"/>
                <w:sz w:val="20"/>
                <w:szCs w:val="20"/>
              </w:rPr>
            </w:pPr>
            <w:r w:rsidRPr="00167209">
              <w:rPr>
                <w:rFonts w:cs="David"/>
                <w:sz w:val="20"/>
                <w:szCs w:val="20"/>
              </w:rPr>
              <w:t>---</w:t>
            </w:r>
          </w:p>
        </w:tc>
        <w:tc>
          <w:tcPr>
            <w:tcW w:w="940" w:type="pct"/>
            <w:vAlign w:val="center"/>
          </w:tcPr>
          <w:p w:rsidR="002C02B3" w:rsidRPr="00167209" w:rsidRDefault="00167209" w:rsidP="00167209">
            <w:pPr>
              <w:pStyle w:val="a7"/>
              <w:bidi w:val="0"/>
              <w:spacing w:line="360" w:lineRule="auto"/>
              <w:ind w:left="0"/>
              <w:jc w:val="right"/>
              <w:rPr>
                <w:rFonts w:cs="David"/>
                <w:sz w:val="20"/>
                <w:szCs w:val="20"/>
              </w:rPr>
            </w:pPr>
            <w:r w:rsidRPr="00167209">
              <w:rPr>
                <w:rFonts w:cs="David"/>
                <w:sz w:val="20"/>
                <w:szCs w:val="20"/>
              </w:rPr>
              <w:t>11,575</w:t>
            </w:r>
          </w:p>
        </w:tc>
      </w:tr>
      <w:tr w:rsidR="002C02B3" w:rsidTr="00167209">
        <w:tc>
          <w:tcPr>
            <w:tcW w:w="992"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 xml:space="preserve">סה"כ התיקון </w:t>
            </w:r>
            <w:proofErr w:type="spellStart"/>
            <w:r w:rsidRPr="00167209">
              <w:rPr>
                <w:rFonts w:cs="David" w:hint="cs"/>
                <w:sz w:val="20"/>
                <w:szCs w:val="20"/>
                <w:rtl/>
              </w:rPr>
              <w:t>לע"ע</w:t>
            </w:r>
            <w:proofErr w:type="spellEnd"/>
          </w:p>
        </w:tc>
        <w:tc>
          <w:tcPr>
            <w:tcW w:w="475" w:type="pct"/>
            <w:vAlign w:val="center"/>
          </w:tcPr>
          <w:p w:rsidR="002C02B3" w:rsidRPr="00167209" w:rsidRDefault="002C02B3" w:rsidP="00167209">
            <w:pPr>
              <w:pStyle w:val="a7"/>
              <w:spacing w:line="360" w:lineRule="auto"/>
              <w:ind w:left="0"/>
              <w:jc w:val="both"/>
              <w:rPr>
                <w:rFonts w:cs="David"/>
                <w:sz w:val="20"/>
                <w:szCs w:val="20"/>
                <w:rtl/>
              </w:rPr>
            </w:pPr>
            <w:r w:rsidRPr="00167209">
              <w:rPr>
                <w:rFonts w:cs="David" w:hint="cs"/>
                <w:sz w:val="20"/>
                <w:szCs w:val="20"/>
                <w:rtl/>
              </w:rPr>
              <w:t>10,000</w:t>
            </w:r>
          </w:p>
        </w:tc>
        <w:tc>
          <w:tcPr>
            <w:tcW w:w="1602" w:type="pct"/>
            <w:vAlign w:val="center"/>
          </w:tcPr>
          <w:p w:rsidR="002C02B3" w:rsidRPr="00167209" w:rsidRDefault="002C02B3" w:rsidP="00167209">
            <w:pPr>
              <w:pStyle w:val="a7"/>
              <w:bidi w:val="0"/>
              <w:spacing w:line="360" w:lineRule="auto"/>
              <w:ind w:left="0"/>
              <w:jc w:val="both"/>
              <w:rPr>
                <w:rFonts w:cs="David"/>
                <w:sz w:val="20"/>
                <w:szCs w:val="20"/>
                <w:rtl/>
              </w:rPr>
            </w:pPr>
            <m:oMath>
              <m:r>
                <w:rPr>
                  <w:rFonts w:ascii="Cambria Math" w:hAnsi="Cambria Math" w:cs="David"/>
                  <w:sz w:val="20"/>
                  <w:szCs w:val="20"/>
                </w:rPr>
                <m:t>115,000-105,000</m:t>
              </m:r>
            </m:oMath>
            <w:r w:rsidRPr="00167209">
              <w:rPr>
                <w:rFonts w:cs="David"/>
                <w:sz w:val="20"/>
                <w:szCs w:val="20"/>
              </w:rPr>
              <w:t>=</w:t>
            </w:r>
          </w:p>
        </w:tc>
        <w:tc>
          <w:tcPr>
            <w:tcW w:w="991" w:type="pct"/>
            <w:vAlign w:val="center"/>
          </w:tcPr>
          <w:p w:rsidR="002C02B3" w:rsidRPr="00167209" w:rsidRDefault="00167209" w:rsidP="00167209">
            <w:pPr>
              <w:pStyle w:val="a7"/>
              <w:bidi w:val="0"/>
              <w:spacing w:line="360" w:lineRule="auto"/>
              <w:ind w:left="0"/>
              <w:jc w:val="both"/>
              <w:rPr>
                <w:rFonts w:ascii="Arial" w:eastAsia="Calibri" w:hAnsi="Arial" w:cs="David"/>
                <w:sz w:val="20"/>
                <w:szCs w:val="20"/>
              </w:rPr>
            </w:pPr>
            <w:r w:rsidRPr="00167209">
              <w:rPr>
                <w:rFonts w:ascii="Arial" w:eastAsia="Calibri" w:hAnsi="Arial" w:cs="David"/>
                <w:sz w:val="20"/>
                <w:szCs w:val="20"/>
              </w:rPr>
              <w:t>(19)</w:t>
            </w:r>
          </w:p>
        </w:tc>
        <w:tc>
          <w:tcPr>
            <w:tcW w:w="940" w:type="pct"/>
            <w:vAlign w:val="center"/>
          </w:tcPr>
          <w:p w:rsidR="002C02B3" w:rsidRPr="00167209" w:rsidRDefault="00167209" w:rsidP="00167209">
            <w:pPr>
              <w:pStyle w:val="a7"/>
              <w:bidi w:val="0"/>
              <w:spacing w:line="360" w:lineRule="auto"/>
              <w:ind w:left="0"/>
              <w:jc w:val="right"/>
              <w:rPr>
                <w:rFonts w:ascii="Arial" w:eastAsia="Calibri" w:hAnsi="Arial" w:cs="David"/>
                <w:sz w:val="20"/>
                <w:szCs w:val="20"/>
              </w:rPr>
            </w:pPr>
            <w:r w:rsidRPr="00167209">
              <w:rPr>
                <w:rFonts w:ascii="Arial" w:eastAsia="Calibri" w:hAnsi="Arial" w:cs="David"/>
                <w:sz w:val="20"/>
                <w:szCs w:val="20"/>
              </w:rPr>
              <w:t>10,019</w:t>
            </w:r>
          </w:p>
        </w:tc>
      </w:tr>
    </w:tbl>
    <w:p w:rsidR="00167209" w:rsidRDefault="00167209" w:rsidP="00A92D6B">
      <w:pPr>
        <w:spacing w:line="360" w:lineRule="auto"/>
        <w:rPr>
          <w:rFonts w:cs="David" w:hint="cs"/>
          <w:b/>
          <w:bCs/>
          <w:sz w:val="24"/>
          <w:szCs w:val="24"/>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167209">
      <w:pPr>
        <w:spacing w:line="360" w:lineRule="auto"/>
        <w:jc w:val="center"/>
        <w:rPr>
          <w:rFonts w:cs="David"/>
          <w:b/>
          <w:bCs/>
          <w:sz w:val="24"/>
          <w:szCs w:val="24"/>
          <w:u w:val="single"/>
          <w:rtl/>
        </w:rPr>
      </w:pPr>
    </w:p>
    <w:p w:rsidR="00C843CC" w:rsidRDefault="00C843CC" w:rsidP="00CE48B8">
      <w:pPr>
        <w:spacing w:line="360" w:lineRule="auto"/>
        <w:rPr>
          <w:rFonts w:cs="David"/>
          <w:b/>
          <w:bCs/>
          <w:sz w:val="24"/>
          <w:szCs w:val="24"/>
          <w:u w:val="single"/>
          <w:rtl/>
        </w:rPr>
      </w:pPr>
    </w:p>
    <w:p w:rsidR="00167209" w:rsidRPr="00167209" w:rsidRDefault="00167209" w:rsidP="00C843CC">
      <w:pPr>
        <w:spacing w:line="360" w:lineRule="auto"/>
        <w:jc w:val="center"/>
        <w:rPr>
          <w:rFonts w:cs="David" w:hint="cs"/>
          <w:b/>
          <w:bCs/>
          <w:sz w:val="24"/>
          <w:szCs w:val="24"/>
          <w:u w:val="single"/>
          <w:rtl/>
        </w:rPr>
      </w:pPr>
      <w:r w:rsidRPr="00167209">
        <w:rPr>
          <w:rFonts w:cs="David" w:hint="cs"/>
          <w:b/>
          <w:bCs/>
          <w:sz w:val="24"/>
          <w:szCs w:val="24"/>
          <w:u w:val="single"/>
          <w:rtl/>
        </w:rPr>
        <w:lastRenderedPageBreak/>
        <w:t>השקעה זמינה למכירה בספרי חברה ב'</w:t>
      </w:r>
    </w:p>
    <w:p w:rsidR="00167209" w:rsidRDefault="00167209" w:rsidP="00167209">
      <w:pPr>
        <w:spacing w:line="360" w:lineRule="auto"/>
        <w:rPr>
          <w:rFonts w:cs="David"/>
          <w:sz w:val="24"/>
          <w:szCs w:val="24"/>
          <w:rtl/>
        </w:rPr>
      </w:pPr>
      <w:r w:rsidRPr="00167209">
        <w:rPr>
          <w:rFonts w:cs="David" w:hint="cs"/>
          <w:sz w:val="24"/>
          <w:szCs w:val="24"/>
          <w:rtl/>
        </w:rPr>
        <w:t xml:space="preserve">השקעה זמינה למכירה בספרי חברה ב' הכוונה היא שלחברה ב' יש </w:t>
      </w:r>
      <w:proofErr w:type="spellStart"/>
      <w:r w:rsidRPr="00167209">
        <w:rPr>
          <w:rFonts w:cs="David" w:hint="cs"/>
          <w:sz w:val="24"/>
          <w:szCs w:val="24"/>
          <w:rtl/>
        </w:rPr>
        <w:t>הקעה</w:t>
      </w:r>
      <w:proofErr w:type="spellEnd"/>
      <w:r w:rsidRPr="00167209">
        <w:rPr>
          <w:rFonts w:cs="David" w:hint="cs"/>
          <w:sz w:val="24"/>
          <w:szCs w:val="24"/>
          <w:rtl/>
        </w:rPr>
        <w:t xml:space="preserve"> בני"ע והיא מטפלת בהשקעה בהתאם ל-</w:t>
      </w:r>
      <w:r w:rsidRPr="00167209">
        <w:rPr>
          <w:rFonts w:cs="David" w:hint="cs"/>
          <w:sz w:val="24"/>
          <w:szCs w:val="24"/>
        </w:rPr>
        <w:t xml:space="preserve">YAS 39 </w:t>
      </w:r>
      <w:r w:rsidRPr="00167209">
        <w:rPr>
          <w:rFonts w:cs="David" w:hint="cs"/>
          <w:sz w:val="24"/>
          <w:szCs w:val="24"/>
          <w:rtl/>
        </w:rPr>
        <w:t xml:space="preserve"> כהשקעה ז"ל ז"א בספרי ב' יש קרן הון . זה מזכיר את נושא </w:t>
      </w:r>
      <w:proofErr w:type="spellStart"/>
      <w:r>
        <w:rPr>
          <w:rFonts w:cs="David" w:hint="cs"/>
          <w:sz w:val="24"/>
          <w:szCs w:val="24"/>
          <w:rtl/>
        </w:rPr>
        <w:t>השערוכים</w:t>
      </w:r>
      <w:proofErr w:type="spellEnd"/>
      <w:r>
        <w:rPr>
          <w:rFonts w:cs="David" w:hint="cs"/>
          <w:sz w:val="24"/>
          <w:szCs w:val="24"/>
          <w:rtl/>
        </w:rPr>
        <w:t xml:space="preserve"> שגם שם יש קרן שערוך:</w:t>
      </w:r>
    </w:p>
    <w:p w:rsidR="00167209" w:rsidRDefault="00167209" w:rsidP="009B44D6">
      <w:pPr>
        <w:pStyle w:val="a7"/>
        <w:numPr>
          <w:ilvl w:val="0"/>
          <w:numId w:val="6"/>
        </w:numPr>
        <w:spacing w:line="360" w:lineRule="auto"/>
        <w:rPr>
          <w:rFonts w:cs="David"/>
          <w:b/>
          <w:bCs/>
          <w:sz w:val="24"/>
          <w:szCs w:val="24"/>
        </w:rPr>
      </w:pPr>
      <w:r w:rsidRPr="00167209">
        <w:rPr>
          <w:rFonts w:cs="David" w:hint="cs"/>
          <w:b/>
          <w:bCs/>
          <w:sz w:val="24"/>
          <w:szCs w:val="24"/>
          <w:rtl/>
        </w:rPr>
        <w:t>עליית ערך של ההשקעה</w:t>
      </w:r>
      <w:r>
        <w:rPr>
          <w:rFonts w:cs="David" w:hint="cs"/>
          <w:b/>
          <w:bCs/>
          <w:sz w:val="24"/>
          <w:szCs w:val="24"/>
          <w:rtl/>
        </w:rPr>
        <w:t>-</w:t>
      </w:r>
      <w:r w:rsidR="00C843CC">
        <w:rPr>
          <w:rFonts w:cs="David" w:hint="cs"/>
          <w:b/>
          <w:bCs/>
          <w:sz w:val="24"/>
          <w:szCs w:val="24"/>
          <w:rtl/>
        </w:rPr>
        <w:t xml:space="preserve"> </w:t>
      </w:r>
      <w:r w:rsidR="00C843CC">
        <w:rPr>
          <w:rFonts w:cs="David" w:hint="cs"/>
          <w:sz w:val="24"/>
          <w:szCs w:val="24"/>
          <w:rtl/>
        </w:rPr>
        <w:t xml:space="preserve">בגלל שההון העצמי של ב' גדל בגובה קרן ההון (היא תמיד תוצג נטו ממס) אז חשבון ההשקעה חייב לגדול בגובה חלקינו זה אומר שמעכשיו גם לחברה א' יש קרן הון והיא ד"א כבר מוצגת נטו ממס כי ככה משכנו אותה .  </w:t>
      </w:r>
    </w:p>
    <w:p w:rsidR="00C843CC" w:rsidRDefault="00C843CC" w:rsidP="00C843CC">
      <w:pPr>
        <w:pStyle w:val="a7"/>
        <w:spacing w:line="360" w:lineRule="auto"/>
        <w:rPr>
          <w:rFonts w:cs="David" w:hint="cs"/>
          <w:sz w:val="24"/>
          <w:szCs w:val="24"/>
          <w:rtl/>
        </w:rPr>
      </w:pPr>
      <w:r>
        <w:rPr>
          <w:rFonts w:cs="David" w:hint="cs"/>
          <w:sz w:val="24"/>
          <w:szCs w:val="24"/>
          <w:rtl/>
        </w:rPr>
        <w:t xml:space="preserve">פקודות היומן </w:t>
      </w:r>
    </w:p>
    <w:p w:rsidR="00C843CC" w:rsidRPr="00C843CC" w:rsidRDefault="00C843CC" w:rsidP="00C843CC">
      <w:pPr>
        <w:pStyle w:val="a7"/>
        <w:spacing w:line="360" w:lineRule="auto"/>
        <w:rPr>
          <w:rFonts w:cs="David"/>
          <w:sz w:val="24"/>
          <w:szCs w:val="24"/>
          <w:u w:val="single"/>
          <w:rtl/>
        </w:rPr>
      </w:pPr>
      <w:r w:rsidRPr="00C843CC">
        <w:rPr>
          <w:rFonts w:cs="David" w:hint="cs"/>
          <w:sz w:val="24"/>
          <w:szCs w:val="24"/>
          <w:u w:val="single"/>
          <w:rtl/>
        </w:rPr>
        <w:t>בספרי חברה ב':</w:t>
      </w:r>
    </w:p>
    <w:p w:rsidR="00C843CC" w:rsidRDefault="00C843CC" w:rsidP="00C843CC">
      <w:pPr>
        <w:pStyle w:val="a7"/>
        <w:spacing w:line="360" w:lineRule="auto"/>
        <w:rPr>
          <w:rFonts w:cs="David" w:hint="cs"/>
          <w:sz w:val="24"/>
          <w:szCs w:val="24"/>
          <w:rtl/>
        </w:rPr>
      </w:pPr>
      <w:r>
        <w:rPr>
          <w:rFonts w:cs="David" w:hint="cs"/>
          <w:sz w:val="24"/>
          <w:szCs w:val="24"/>
          <w:rtl/>
        </w:rPr>
        <w:t>ח' השקעה</w:t>
      </w:r>
    </w:p>
    <w:p w:rsid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Pr>
          <w:rFonts w:cs="David" w:hint="cs"/>
          <w:sz w:val="24"/>
          <w:szCs w:val="24"/>
          <w:rtl/>
        </w:rPr>
        <w:t>ז' קרן הון נטו</w:t>
      </w:r>
    </w:p>
    <w:p w:rsid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Pr>
          <w:rFonts w:cs="David" w:hint="cs"/>
          <w:sz w:val="24"/>
          <w:szCs w:val="24"/>
          <w:rtl/>
        </w:rPr>
        <w:t xml:space="preserve">ז' התחייבות </w:t>
      </w:r>
      <w:proofErr w:type="spellStart"/>
      <w:r w:rsidR="00C843CC">
        <w:rPr>
          <w:rFonts w:cs="David" w:hint="cs"/>
          <w:sz w:val="24"/>
          <w:szCs w:val="24"/>
          <w:rtl/>
        </w:rPr>
        <w:t>מ"נ</w:t>
      </w:r>
      <w:proofErr w:type="spellEnd"/>
    </w:p>
    <w:p w:rsidR="00C843CC" w:rsidRDefault="00C843CC" w:rsidP="00C843CC">
      <w:pPr>
        <w:pStyle w:val="a7"/>
        <w:spacing w:line="360" w:lineRule="auto"/>
        <w:rPr>
          <w:rFonts w:cs="David"/>
          <w:sz w:val="24"/>
          <w:szCs w:val="24"/>
          <w:u w:val="single"/>
          <w:rtl/>
        </w:rPr>
      </w:pPr>
      <w:r>
        <w:rPr>
          <w:rFonts w:cs="David" w:hint="cs"/>
          <w:sz w:val="24"/>
          <w:szCs w:val="24"/>
          <w:u w:val="single"/>
          <w:rtl/>
        </w:rPr>
        <w:t>בספרי חברה א':</w:t>
      </w:r>
    </w:p>
    <w:p w:rsidR="00C90BEE" w:rsidRDefault="00C843CC" w:rsidP="00C90BEE">
      <w:pPr>
        <w:pStyle w:val="a7"/>
        <w:spacing w:line="360" w:lineRule="auto"/>
        <w:rPr>
          <w:rFonts w:cs="David"/>
          <w:sz w:val="24"/>
          <w:szCs w:val="24"/>
          <w:rtl/>
        </w:rPr>
      </w:pPr>
      <w:r>
        <w:rPr>
          <w:rFonts w:cs="David" w:hint="cs"/>
          <w:sz w:val="24"/>
          <w:szCs w:val="24"/>
          <w:rtl/>
        </w:rPr>
        <w:t>ח' השקעה ב-ב'</w:t>
      </w:r>
    </w:p>
    <w:p w:rsidR="00C843CC" w:rsidRPr="00C90BEE" w:rsidRDefault="00C90BEE" w:rsidP="00C90BEE">
      <w:pPr>
        <w:pStyle w:val="a7"/>
        <w:spacing w:line="360" w:lineRule="auto"/>
        <w:rPr>
          <w:rFonts w:cs="David"/>
          <w:sz w:val="24"/>
          <w:szCs w:val="24"/>
          <w:rtl/>
        </w:rPr>
      </w:pPr>
      <w:r>
        <w:rPr>
          <w:rFonts w:cs="David" w:hint="cs"/>
          <w:sz w:val="24"/>
          <w:szCs w:val="24"/>
          <w:rtl/>
        </w:rPr>
        <w:t xml:space="preserve">   </w:t>
      </w:r>
      <w:r w:rsidR="00C843CC" w:rsidRPr="00C90BEE">
        <w:rPr>
          <w:rFonts w:cs="David" w:hint="cs"/>
          <w:sz w:val="24"/>
          <w:szCs w:val="24"/>
          <w:rtl/>
        </w:rPr>
        <w:t>ז' קרן הון</w:t>
      </w:r>
    </w:p>
    <w:p w:rsidR="00C843CC" w:rsidRPr="00C843CC" w:rsidRDefault="00C843CC" w:rsidP="009B44D6">
      <w:pPr>
        <w:pStyle w:val="a7"/>
        <w:numPr>
          <w:ilvl w:val="0"/>
          <w:numId w:val="6"/>
        </w:numPr>
        <w:spacing w:line="360" w:lineRule="auto"/>
        <w:rPr>
          <w:rFonts w:cs="David"/>
          <w:b/>
          <w:bCs/>
          <w:sz w:val="24"/>
          <w:szCs w:val="24"/>
        </w:rPr>
      </w:pPr>
      <w:r w:rsidRPr="00C843CC">
        <w:rPr>
          <w:rFonts w:cs="David" w:hint="cs"/>
          <w:b/>
          <w:bCs/>
          <w:sz w:val="24"/>
          <w:szCs w:val="24"/>
          <w:rtl/>
        </w:rPr>
        <w:t>ירידת ערך בלי ראיות לירידת הערך</w:t>
      </w:r>
      <w:r>
        <w:rPr>
          <w:rFonts w:cs="David" w:hint="cs"/>
          <w:b/>
          <w:bCs/>
          <w:sz w:val="24"/>
          <w:szCs w:val="24"/>
          <w:rtl/>
        </w:rPr>
        <w:t xml:space="preserve">- </w:t>
      </w:r>
      <w:r>
        <w:rPr>
          <w:rFonts w:cs="David" w:hint="cs"/>
          <w:sz w:val="24"/>
          <w:szCs w:val="24"/>
          <w:rtl/>
        </w:rPr>
        <w:t>זה אומר שקרן ההון יכולה להיות בחובה בספרי ב'. בגלל שההון העצמי של ב' ירד בגובה קרן ההון חשבון ההשקעה יקטן בגובה חלקינו פקודות היומן:</w:t>
      </w:r>
    </w:p>
    <w:p w:rsidR="00C843CC" w:rsidRDefault="00C843CC" w:rsidP="00C843CC">
      <w:pPr>
        <w:pStyle w:val="a7"/>
        <w:spacing w:line="360" w:lineRule="auto"/>
        <w:rPr>
          <w:rFonts w:cs="David"/>
          <w:sz w:val="24"/>
          <w:szCs w:val="24"/>
          <w:u w:val="single"/>
          <w:rtl/>
        </w:rPr>
      </w:pPr>
      <w:r w:rsidRPr="00C843CC">
        <w:rPr>
          <w:rFonts w:cs="David" w:hint="cs"/>
          <w:sz w:val="24"/>
          <w:szCs w:val="24"/>
          <w:u w:val="single"/>
          <w:rtl/>
        </w:rPr>
        <w:t>בספרי ב'</w:t>
      </w:r>
      <w:r>
        <w:rPr>
          <w:rFonts w:cs="David" w:hint="cs"/>
          <w:sz w:val="24"/>
          <w:szCs w:val="24"/>
          <w:u w:val="single"/>
          <w:rtl/>
        </w:rPr>
        <w:t>:</w:t>
      </w:r>
    </w:p>
    <w:p w:rsidR="00C843CC" w:rsidRP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sidRPr="00C843CC">
        <w:rPr>
          <w:rFonts w:cs="David" w:hint="cs"/>
          <w:sz w:val="24"/>
          <w:szCs w:val="24"/>
          <w:rtl/>
        </w:rPr>
        <w:t>ז' השקעה בני"ע</w:t>
      </w:r>
    </w:p>
    <w:p w:rsidR="00C843CC" w:rsidRPr="00C843CC" w:rsidRDefault="00C843CC" w:rsidP="00C843CC">
      <w:pPr>
        <w:pStyle w:val="a7"/>
        <w:spacing w:line="360" w:lineRule="auto"/>
        <w:rPr>
          <w:rFonts w:cs="David" w:hint="cs"/>
          <w:sz w:val="24"/>
          <w:szCs w:val="24"/>
          <w:rtl/>
        </w:rPr>
      </w:pPr>
      <w:r w:rsidRPr="00C843CC">
        <w:rPr>
          <w:rFonts w:cs="David" w:hint="cs"/>
          <w:sz w:val="24"/>
          <w:szCs w:val="24"/>
          <w:rtl/>
        </w:rPr>
        <w:t>ח' קרן הון  נטו</w:t>
      </w:r>
    </w:p>
    <w:p w:rsidR="00C843CC" w:rsidRDefault="00C843CC" w:rsidP="00C843CC">
      <w:pPr>
        <w:pStyle w:val="a7"/>
        <w:spacing w:line="360" w:lineRule="auto"/>
        <w:rPr>
          <w:rFonts w:cs="David" w:hint="cs"/>
          <w:sz w:val="24"/>
          <w:szCs w:val="24"/>
          <w:u w:val="single"/>
          <w:rtl/>
        </w:rPr>
      </w:pPr>
      <w:r w:rsidRPr="00C843CC">
        <w:rPr>
          <w:rFonts w:cs="David" w:hint="cs"/>
          <w:sz w:val="24"/>
          <w:szCs w:val="24"/>
          <w:rtl/>
        </w:rPr>
        <w:t>ח' מס נדחה</w:t>
      </w:r>
      <w:r>
        <w:rPr>
          <w:rFonts w:cs="David" w:hint="cs"/>
          <w:sz w:val="24"/>
          <w:szCs w:val="24"/>
          <w:u w:val="single"/>
          <w:rtl/>
        </w:rPr>
        <w:t xml:space="preserve"> </w:t>
      </w:r>
    </w:p>
    <w:p w:rsidR="00C843CC" w:rsidRDefault="00C843CC" w:rsidP="00C843CC">
      <w:pPr>
        <w:pStyle w:val="a7"/>
        <w:spacing w:line="360" w:lineRule="auto"/>
        <w:rPr>
          <w:rFonts w:cs="David"/>
          <w:sz w:val="24"/>
          <w:szCs w:val="24"/>
          <w:u w:val="single"/>
          <w:rtl/>
        </w:rPr>
      </w:pPr>
      <w:r>
        <w:rPr>
          <w:rFonts w:cs="David" w:hint="cs"/>
          <w:sz w:val="24"/>
          <w:szCs w:val="24"/>
          <w:u w:val="single"/>
          <w:rtl/>
        </w:rPr>
        <w:t>בספרי א':</w:t>
      </w:r>
    </w:p>
    <w:p w:rsid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Pr>
          <w:rFonts w:cs="David" w:hint="cs"/>
          <w:sz w:val="24"/>
          <w:szCs w:val="24"/>
          <w:rtl/>
        </w:rPr>
        <w:t>ז' השקעה ב-ב'</w:t>
      </w:r>
    </w:p>
    <w:p w:rsidR="00C843CC" w:rsidRDefault="00C843CC" w:rsidP="00C843CC">
      <w:pPr>
        <w:pStyle w:val="a7"/>
        <w:spacing w:line="360" w:lineRule="auto"/>
        <w:rPr>
          <w:rFonts w:cs="David"/>
          <w:b/>
          <w:bCs/>
          <w:sz w:val="24"/>
          <w:szCs w:val="24"/>
          <w:u w:val="single"/>
          <w:rtl/>
        </w:rPr>
      </w:pPr>
      <w:r>
        <w:rPr>
          <w:rFonts w:cs="David" w:hint="cs"/>
          <w:sz w:val="24"/>
          <w:szCs w:val="24"/>
          <w:rtl/>
        </w:rPr>
        <w:t>ח' קרן הון</w:t>
      </w:r>
      <w:r w:rsidRPr="00C843CC">
        <w:rPr>
          <w:rFonts w:cs="David" w:hint="cs"/>
          <w:sz w:val="24"/>
          <w:szCs w:val="24"/>
          <w:u w:val="single"/>
          <w:rtl/>
        </w:rPr>
        <w:t xml:space="preserve"> </w:t>
      </w:r>
    </w:p>
    <w:p w:rsidR="00C843CC" w:rsidRPr="00C843CC" w:rsidRDefault="00C843CC" w:rsidP="009B44D6">
      <w:pPr>
        <w:pStyle w:val="a7"/>
        <w:numPr>
          <w:ilvl w:val="0"/>
          <w:numId w:val="6"/>
        </w:numPr>
        <w:spacing w:line="360" w:lineRule="auto"/>
        <w:rPr>
          <w:rFonts w:cs="David"/>
          <w:b/>
          <w:bCs/>
          <w:sz w:val="24"/>
          <w:szCs w:val="24"/>
          <w:u w:val="single"/>
        </w:rPr>
      </w:pPr>
      <w:r>
        <w:rPr>
          <w:rFonts w:cs="David" w:hint="cs"/>
          <w:b/>
          <w:bCs/>
          <w:sz w:val="24"/>
          <w:szCs w:val="24"/>
          <w:rtl/>
        </w:rPr>
        <w:t xml:space="preserve">ירידת ערך עם ראיות לירידת הערך </w:t>
      </w:r>
      <w:r>
        <w:rPr>
          <w:rFonts w:cs="David"/>
          <w:b/>
          <w:bCs/>
          <w:sz w:val="24"/>
          <w:szCs w:val="24"/>
          <w:rtl/>
        </w:rPr>
        <w:t>–</w:t>
      </w:r>
      <w:r>
        <w:rPr>
          <w:rFonts w:cs="David" w:hint="cs"/>
          <w:b/>
          <w:bCs/>
          <w:sz w:val="24"/>
          <w:szCs w:val="24"/>
          <w:rtl/>
        </w:rPr>
        <w:t xml:space="preserve"> </w:t>
      </w:r>
      <w:r>
        <w:rPr>
          <w:rFonts w:cs="David" w:hint="cs"/>
          <w:sz w:val="24"/>
          <w:szCs w:val="24"/>
          <w:rtl/>
        </w:rPr>
        <w:t xml:space="preserve">זה אומר שקרן ההון לא יכולה להיכנס לחובה. היא תיכנס לחובה אם </w:t>
      </w:r>
      <w:proofErr w:type="spellStart"/>
      <w:r>
        <w:rPr>
          <w:rFonts w:cs="David" w:hint="cs"/>
          <w:sz w:val="24"/>
          <w:szCs w:val="24"/>
          <w:rtl/>
        </w:rPr>
        <w:t>השוו"ה</w:t>
      </w:r>
      <w:proofErr w:type="spellEnd"/>
      <w:r>
        <w:rPr>
          <w:rFonts w:cs="David" w:hint="cs"/>
          <w:sz w:val="24"/>
          <w:szCs w:val="24"/>
          <w:rtl/>
        </w:rPr>
        <w:t xml:space="preserve"> ירד מתחת לעלות המקורית . </w:t>
      </w:r>
    </w:p>
    <w:p w:rsidR="00C843CC" w:rsidRDefault="00C843CC" w:rsidP="00C843CC">
      <w:pPr>
        <w:pStyle w:val="a7"/>
        <w:spacing w:line="360" w:lineRule="auto"/>
        <w:rPr>
          <w:rFonts w:cs="David"/>
          <w:sz w:val="24"/>
          <w:szCs w:val="24"/>
          <w:rtl/>
        </w:rPr>
      </w:pPr>
      <w:r>
        <w:rPr>
          <w:rFonts w:cs="David" w:hint="cs"/>
          <w:sz w:val="24"/>
          <w:szCs w:val="24"/>
          <w:rtl/>
        </w:rPr>
        <w:t>פקודות היומן:</w:t>
      </w:r>
    </w:p>
    <w:p w:rsidR="00C843CC" w:rsidRDefault="00C843CC" w:rsidP="00C843CC">
      <w:pPr>
        <w:pStyle w:val="a7"/>
        <w:spacing w:line="360" w:lineRule="auto"/>
        <w:rPr>
          <w:rFonts w:cs="David"/>
          <w:sz w:val="24"/>
          <w:szCs w:val="24"/>
          <w:u w:val="single"/>
          <w:rtl/>
        </w:rPr>
      </w:pPr>
      <w:r>
        <w:rPr>
          <w:rFonts w:cs="David" w:hint="cs"/>
          <w:sz w:val="24"/>
          <w:szCs w:val="24"/>
          <w:u w:val="single"/>
          <w:rtl/>
        </w:rPr>
        <w:t>בספרי חברה ב':</w:t>
      </w:r>
    </w:p>
    <w:p w:rsid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Pr>
          <w:rFonts w:cs="David" w:hint="cs"/>
          <w:sz w:val="24"/>
          <w:szCs w:val="24"/>
          <w:rtl/>
        </w:rPr>
        <w:t>ז' השקעה בני"ע</w:t>
      </w:r>
    </w:p>
    <w:p w:rsidR="00C843CC" w:rsidRDefault="00C843CC" w:rsidP="00C843CC">
      <w:pPr>
        <w:pStyle w:val="a7"/>
        <w:spacing w:line="360" w:lineRule="auto"/>
        <w:rPr>
          <w:rFonts w:cs="David" w:hint="cs"/>
          <w:sz w:val="24"/>
          <w:szCs w:val="24"/>
          <w:rtl/>
        </w:rPr>
      </w:pPr>
      <w:r>
        <w:rPr>
          <w:rFonts w:cs="David" w:hint="cs"/>
          <w:sz w:val="24"/>
          <w:szCs w:val="24"/>
          <w:rtl/>
        </w:rPr>
        <w:t xml:space="preserve">ח' ק. הון נטו </w:t>
      </w:r>
      <w:r w:rsidRPr="00C843CC">
        <w:rPr>
          <w:rFonts w:cs="David"/>
          <w:sz w:val="24"/>
          <w:szCs w:val="24"/>
        </w:rPr>
        <w:sym w:font="Wingdings" w:char="F0DF"/>
      </w:r>
      <w:r>
        <w:rPr>
          <w:rFonts w:cs="David" w:hint="cs"/>
          <w:sz w:val="24"/>
          <w:szCs w:val="24"/>
          <w:rtl/>
        </w:rPr>
        <w:t xml:space="preserve"> עד לאיפוסה</w:t>
      </w:r>
    </w:p>
    <w:p w:rsidR="00C843CC" w:rsidRDefault="00C843CC" w:rsidP="00C843CC">
      <w:pPr>
        <w:pStyle w:val="a7"/>
        <w:spacing w:line="360" w:lineRule="auto"/>
        <w:rPr>
          <w:rFonts w:cs="David" w:hint="cs"/>
          <w:sz w:val="24"/>
          <w:szCs w:val="24"/>
          <w:rtl/>
        </w:rPr>
      </w:pPr>
      <w:r>
        <w:rPr>
          <w:rFonts w:cs="David" w:hint="cs"/>
          <w:sz w:val="24"/>
          <w:szCs w:val="24"/>
          <w:rtl/>
        </w:rPr>
        <w:t xml:space="preserve">ח' מס נדחה </w:t>
      </w:r>
    </w:p>
    <w:p w:rsidR="00C843CC" w:rsidRPr="00C90BEE" w:rsidRDefault="00C90BEE" w:rsidP="00C843CC">
      <w:pPr>
        <w:pStyle w:val="a7"/>
        <w:spacing w:line="360" w:lineRule="auto"/>
        <w:rPr>
          <w:rFonts w:cs="David"/>
          <w:sz w:val="24"/>
          <w:szCs w:val="24"/>
          <w:rtl/>
        </w:rPr>
      </w:pPr>
      <w:r>
        <w:rPr>
          <w:rFonts w:cs="David" w:hint="cs"/>
          <w:sz w:val="24"/>
          <w:szCs w:val="24"/>
          <w:rtl/>
        </w:rPr>
        <w:t>מעבר לזה:</w:t>
      </w:r>
    </w:p>
    <w:p w:rsidR="00C843CC" w:rsidRDefault="00C90BEE" w:rsidP="00C843CC">
      <w:pPr>
        <w:pStyle w:val="a7"/>
        <w:spacing w:line="360" w:lineRule="auto"/>
        <w:rPr>
          <w:rFonts w:cs="David" w:hint="cs"/>
          <w:sz w:val="24"/>
          <w:szCs w:val="24"/>
          <w:rtl/>
        </w:rPr>
      </w:pPr>
      <w:r>
        <w:rPr>
          <w:rFonts w:cs="David" w:hint="cs"/>
          <w:sz w:val="24"/>
          <w:szCs w:val="24"/>
          <w:rtl/>
        </w:rPr>
        <w:t xml:space="preserve">   </w:t>
      </w:r>
      <w:r w:rsidR="00C843CC">
        <w:rPr>
          <w:rFonts w:cs="David" w:hint="cs"/>
          <w:sz w:val="24"/>
          <w:szCs w:val="24"/>
          <w:rtl/>
        </w:rPr>
        <w:t>ז' השקעה בני"ע</w:t>
      </w:r>
    </w:p>
    <w:p w:rsidR="00C843CC" w:rsidRDefault="00C843CC" w:rsidP="00C843CC">
      <w:pPr>
        <w:pStyle w:val="a7"/>
        <w:spacing w:line="360" w:lineRule="auto"/>
        <w:rPr>
          <w:rFonts w:cs="David" w:hint="cs"/>
          <w:sz w:val="24"/>
          <w:szCs w:val="24"/>
          <w:rtl/>
        </w:rPr>
      </w:pPr>
      <w:r>
        <w:rPr>
          <w:rFonts w:cs="David" w:hint="cs"/>
          <w:sz w:val="24"/>
          <w:szCs w:val="24"/>
          <w:rtl/>
        </w:rPr>
        <w:t>ח' הפסד מני"ע</w:t>
      </w:r>
    </w:p>
    <w:p w:rsidR="00C90BEE" w:rsidRPr="00C90BEE" w:rsidRDefault="00C90BEE" w:rsidP="00C90BEE">
      <w:pPr>
        <w:pStyle w:val="a7"/>
        <w:spacing w:line="360" w:lineRule="auto"/>
        <w:rPr>
          <w:rFonts w:cs="David"/>
          <w:sz w:val="24"/>
          <w:szCs w:val="24"/>
          <w:rtl/>
        </w:rPr>
      </w:pPr>
      <w:r>
        <w:rPr>
          <w:rFonts w:cs="David" w:hint="cs"/>
          <w:sz w:val="24"/>
          <w:szCs w:val="24"/>
          <w:rtl/>
        </w:rPr>
        <w:t xml:space="preserve">   </w:t>
      </w:r>
      <w:r w:rsidR="00C843CC">
        <w:rPr>
          <w:rFonts w:cs="David" w:hint="cs"/>
          <w:sz w:val="24"/>
          <w:szCs w:val="24"/>
          <w:rtl/>
        </w:rPr>
        <w:t xml:space="preserve">ז' הכנסות </w:t>
      </w:r>
      <w:proofErr w:type="spellStart"/>
      <w:r w:rsidR="00C843CC">
        <w:rPr>
          <w:rFonts w:cs="David" w:hint="cs"/>
          <w:sz w:val="24"/>
          <w:szCs w:val="24"/>
          <w:rtl/>
        </w:rPr>
        <w:t>מ"נ</w:t>
      </w:r>
      <w:proofErr w:type="spellEnd"/>
      <w:r>
        <w:rPr>
          <w:rFonts w:cs="David" w:hint="cs"/>
          <w:sz w:val="24"/>
          <w:szCs w:val="24"/>
          <w:rtl/>
        </w:rPr>
        <w:t xml:space="preserve"> </w:t>
      </w:r>
    </w:p>
    <w:p w:rsidR="00F600E0" w:rsidRDefault="00F600E0" w:rsidP="00C843CC">
      <w:pPr>
        <w:pStyle w:val="a7"/>
        <w:spacing w:line="360" w:lineRule="auto"/>
        <w:rPr>
          <w:rFonts w:cs="David"/>
          <w:sz w:val="24"/>
          <w:szCs w:val="24"/>
          <w:u w:val="single"/>
          <w:rtl/>
        </w:rPr>
      </w:pPr>
    </w:p>
    <w:p w:rsidR="00C90BEE" w:rsidRDefault="00C90BEE" w:rsidP="00C843CC">
      <w:pPr>
        <w:pStyle w:val="a7"/>
        <w:spacing w:line="360" w:lineRule="auto"/>
        <w:rPr>
          <w:rFonts w:cs="David" w:hint="cs"/>
          <w:sz w:val="24"/>
          <w:szCs w:val="24"/>
          <w:u w:val="single"/>
          <w:rtl/>
        </w:rPr>
      </w:pPr>
      <w:r>
        <w:rPr>
          <w:rFonts w:cs="David" w:hint="cs"/>
          <w:sz w:val="24"/>
          <w:szCs w:val="24"/>
          <w:u w:val="single"/>
          <w:rtl/>
        </w:rPr>
        <w:lastRenderedPageBreak/>
        <w:t xml:space="preserve">בספרי חברה א' </w:t>
      </w:r>
    </w:p>
    <w:p w:rsidR="00C90BEE" w:rsidRDefault="00C90BEE" w:rsidP="00C843CC">
      <w:pPr>
        <w:pStyle w:val="a7"/>
        <w:spacing w:line="360" w:lineRule="auto"/>
        <w:rPr>
          <w:rFonts w:cs="David" w:hint="cs"/>
          <w:sz w:val="24"/>
          <w:szCs w:val="24"/>
          <w:rtl/>
        </w:rPr>
      </w:pPr>
      <w:r>
        <w:rPr>
          <w:rFonts w:cs="David" w:hint="cs"/>
          <w:sz w:val="24"/>
          <w:szCs w:val="24"/>
          <w:rtl/>
        </w:rPr>
        <w:t>ז' השקעה ב-ב'</w:t>
      </w:r>
    </w:p>
    <w:p w:rsidR="00C90BEE" w:rsidRDefault="00C90BEE" w:rsidP="00C843CC">
      <w:pPr>
        <w:pStyle w:val="a7"/>
        <w:spacing w:line="360" w:lineRule="auto"/>
        <w:rPr>
          <w:rFonts w:cs="David" w:hint="cs"/>
          <w:sz w:val="24"/>
          <w:szCs w:val="24"/>
          <w:rtl/>
        </w:rPr>
      </w:pPr>
      <w:r>
        <w:rPr>
          <w:rFonts w:cs="David" w:hint="cs"/>
          <w:sz w:val="24"/>
          <w:szCs w:val="24"/>
          <w:rtl/>
        </w:rPr>
        <w:t>ח' קרן הון</w:t>
      </w:r>
      <w:r w:rsidRPr="00C90BEE">
        <w:rPr>
          <w:rFonts w:cs="David"/>
          <w:sz w:val="24"/>
          <w:szCs w:val="24"/>
        </w:rPr>
        <w:sym w:font="Wingdings" w:char="F0DF"/>
      </w:r>
      <w:r>
        <w:rPr>
          <w:rFonts w:cs="David" w:hint="cs"/>
          <w:sz w:val="24"/>
          <w:szCs w:val="24"/>
          <w:rtl/>
        </w:rPr>
        <w:t xml:space="preserve"> עד לאיפוסה של קרן ההון של א'</w:t>
      </w:r>
    </w:p>
    <w:p w:rsidR="00C90BEE" w:rsidRDefault="00C90BEE" w:rsidP="00C843CC">
      <w:pPr>
        <w:pStyle w:val="a7"/>
        <w:spacing w:line="360" w:lineRule="auto"/>
        <w:rPr>
          <w:rFonts w:cs="David" w:hint="cs"/>
          <w:sz w:val="24"/>
          <w:szCs w:val="24"/>
          <w:rtl/>
        </w:rPr>
      </w:pPr>
      <w:r>
        <w:rPr>
          <w:rFonts w:cs="David" w:hint="cs"/>
          <w:sz w:val="24"/>
          <w:szCs w:val="24"/>
          <w:rtl/>
        </w:rPr>
        <w:t>ח' הפסד אקוויטי</w:t>
      </w:r>
    </w:p>
    <w:p w:rsidR="00C90BEE" w:rsidRDefault="00C90BEE" w:rsidP="009B44D6">
      <w:pPr>
        <w:pStyle w:val="a7"/>
        <w:numPr>
          <w:ilvl w:val="0"/>
          <w:numId w:val="7"/>
        </w:numPr>
        <w:spacing w:line="360" w:lineRule="auto"/>
        <w:rPr>
          <w:rFonts w:cs="David" w:hint="cs"/>
          <w:b/>
          <w:bCs/>
          <w:sz w:val="24"/>
          <w:szCs w:val="24"/>
        </w:rPr>
      </w:pPr>
      <w:r>
        <w:rPr>
          <w:rFonts w:cs="David" w:hint="cs"/>
          <w:b/>
          <w:bCs/>
          <w:sz w:val="24"/>
          <w:szCs w:val="24"/>
          <w:rtl/>
        </w:rPr>
        <w:t xml:space="preserve">הערה: גם בקרן שערוך זה אותו הדבר ז"א גם שם ראינו שמעבר לקרן השערוך ב' מכירה בהפסד </w:t>
      </w:r>
      <w:r>
        <w:rPr>
          <w:rFonts w:cs="David" w:hint="cs"/>
          <w:b/>
          <w:bCs/>
          <w:sz w:val="24"/>
          <w:szCs w:val="24"/>
          <w:u w:val="single"/>
          <w:rtl/>
        </w:rPr>
        <w:t xml:space="preserve">הון </w:t>
      </w:r>
      <w:r>
        <w:rPr>
          <w:rFonts w:cs="David" w:hint="cs"/>
          <w:b/>
          <w:bCs/>
          <w:sz w:val="24"/>
          <w:szCs w:val="24"/>
          <w:rtl/>
        </w:rPr>
        <w:t xml:space="preserve">וא' מכירה בהפסדי אקוויטי. ההבדל הוא הקרן שערוך לעולם לא יכולה להיות בחובה וקרן הון בגין ני"ע ז"ל </w:t>
      </w:r>
      <w:r>
        <w:rPr>
          <w:rFonts w:cs="David"/>
          <w:b/>
          <w:bCs/>
          <w:sz w:val="24"/>
          <w:szCs w:val="24"/>
          <w:rtl/>
        </w:rPr>
        <w:t>–</w:t>
      </w:r>
      <w:r>
        <w:rPr>
          <w:rFonts w:cs="David" w:hint="cs"/>
          <w:b/>
          <w:bCs/>
          <w:sz w:val="24"/>
          <w:szCs w:val="24"/>
          <w:rtl/>
        </w:rPr>
        <w:t xml:space="preserve">כן . </w:t>
      </w:r>
    </w:p>
    <w:p w:rsidR="00C90BEE" w:rsidRDefault="00C90BEE" w:rsidP="009B44D6">
      <w:pPr>
        <w:pStyle w:val="a7"/>
        <w:numPr>
          <w:ilvl w:val="0"/>
          <w:numId w:val="6"/>
        </w:numPr>
        <w:spacing w:line="360" w:lineRule="auto"/>
        <w:rPr>
          <w:rFonts w:cs="David" w:hint="cs"/>
          <w:b/>
          <w:bCs/>
          <w:sz w:val="24"/>
          <w:szCs w:val="24"/>
        </w:rPr>
      </w:pPr>
      <w:r>
        <w:rPr>
          <w:rFonts w:cs="David" w:hint="cs"/>
          <w:b/>
          <w:bCs/>
          <w:sz w:val="24"/>
          <w:szCs w:val="24"/>
          <w:rtl/>
        </w:rPr>
        <w:t xml:space="preserve">ביום מכירת ההשקעה </w:t>
      </w:r>
      <w:r>
        <w:rPr>
          <w:rFonts w:cs="David"/>
          <w:b/>
          <w:bCs/>
          <w:sz w:val="24"/>
          <w:szCs w:val="24"/>
          <w:rtl/>
        </w:rPr>
        <w:t>–</w:t>
      </w:r>
      <w:r>
        <w:rPr>
          <w:rFonts w:cs="David" w:hint="cs"/>
          <w:b/>
          <w:bCs/>
          <w:sz w:val="24"/>
          <w:szCs w:val="24"/>
          <w:rtl/>
        </w:rPr>
        <w:t xml:space="preserve"> </w:t>
      </w:r>
    </w:p>
    <w:p w:rsidR="00C90BEE" w:rsidRDefault="00C90BEE" w:rsidP="00C90BEE">
      <w:pPr>
        <w:pStyle w:val="a7"/>
        <w:spacing w:line="360" w:lineRule="auto"/>
        <w:rPr>
          <w:rFonts w:cs="David" w:hint="cs"/>
          <w:sz w:val="24"/>
          <w:szCs w:val="24"/>
          <w:rtl/>
        </w:rPr>
      </w:pPr>
      <w:r>
        <w:rPr>
          <w:rFonts w:cs="David" w:hint="cs"/>
          <w:sz w:val="24"/>
          <w:szCs w:val="24"/>
          <w:rtl/>
        </w:rPr>
        <w:t>פקודות היומן</w:t>
      </w:r>
    </w:p>
    <w:p w:rsidR="00C90BEE" w:rsidRDefault="00C90BEE" w:rsidP="00C90BEE">
      <w:pPr>
        <w:pStyle w:val="a7"/>
        <w:spacing w:line="360" w:lineRule="auto"/>
        <w:rPr>
          <w:rFonts w:cs="David"/>
          <w:sz w:val="24"/>
          <w:szCs w:val="24"/>
          <w:u w:val="single"/>
          <w:rtl/>
        </w:rPr>
      </w:pPr>
      <w:r>
        <w:rPr>
          <w:rFonts w:cs="David" w:hint="cs"/>
          <w:sz w:val="24"/>
          <w:szCs w:val="24"/>
          <w:u w:val="single"/>
          <w:rtl/>
        </w:rPr>
        <w:t>בספרי חברה ב':</w:t>
      </w:r>
    </w:p>
    <w:p w:rsidR="00C90BEE" w:rsidRDefault="00C90BEE" w:rsidP="00C90BEE">
      <w:pPr>
        <w:pStyle w:val="a7"/>
        <w:spacing w:line="360" w:lineRule="auto"/>
        <w:rPr>
          <w:rFonts w:cs="David"/>
          <w:sz w:val="24"/>
          <w:szCs w:val="24"/>
          <w:rtl/>
        </w:rPr>
      </w:pPr>
      <w:r w:rsidRPr="00C90BEE">
        <w:rPr>
          <w:rFonts w:cs="David" w:hint="cs"/>
          <w:sz w:val="24"/>
          <w:szCs w:val="24"/>
          <w:rtl/>
        </w:rPr>
        <w:t xml:space="preserve">ח' מזומן </w:t>
      </w:r>
    </w:p>
    <w:p w:rsidR="00C90BEE" w:rsidRDefault="00C90BEE" w:rsidP="00C90BEE">
      <w:pPr>
        <w:pStyle w:val="a7"/>
        <w:spacing w:line="360" w:lineRule="auto"/>
        <w:rPr>
          <w:rFonts w:cs="David" w:hint="cs"/>
          <w:sz w:val="24"/>
          <w:szCs w:val="24"/>
          <w:rtl/>
        </w:rPr>
      </w:pPr>
      <w:r>
        <w:rPr>
          <w:rFonts w:cs="David" w:hint="cs"/>
          <w:sz w:val="24"/>
          <w:szCs w:val="24"/>
          <w:rtl/>
        </w:rPr>
        <w:t xml:space="preserve">    ז' השקעה בני"ע</w:t>
      </w:r>
    </w:p>
    <w:p w:rsidR="00C90BEE" w:rsidRDefault="00C90BEE" w:rsidP="00C90BEE">
      <w:pPr>
        <w:pStyle w:val="a7"/>
        <w:spacing w:line="360" w:lineRule="auto"/>
        <w:rPr>
          <w:rFonts w:cs="David"/>
          <w:sz w:val="24"/>
          <w:szCs w:val="24"/>
          <w:rtl/>
        </w:rPr>
      </w:pPr>
      <w:r>
        <w:rPr>
          <w:rFonts w:cs="David" w:hint="cs"/>
          <w:sz w:val="24"/>
          <w:szCs w:val="24"/>
          <w:rtl/>
        </w:rPr>
        <w:t>ח' קרן הון (נטו)</w:t>
      </w:r>
    </w:p>
    <w:p w:rsidR="00C90BEE" w:rsidRDefault="00C90BEE" w:rsidP="00C90BEE">
      <w:pPr>
        <w:pStyle w:val="a7"/>
        <w:spacing w:line="360" w:lineRule="auto"/>
        <w:rPr>
          <w:rFonts w:cs="David" w:hint="cs"/>
          <w:sz w:val="24"/>
          <w:szCs w:val="24"/>
          <w:rtl/>
        </w:rPr>
      </w:pPr>
      <w:r>
        <w:rPr>
          <w:rFonts w:cs="David" w:hint="cs"/>
          <w:sz w:val="24"/>
          <w:szCs w:val="24"/>
          <w:rtl/>
        </w:rPr>
        <w:t>ח' מס נדחה</w:t>
      </w:r>
    </w:p>
    <w:p w:rsidR="00C90BEE" w:rsidRDefault="00C90BEE" w:rsidP="00C90BEE">
      <w:pPr>
        <w:pStyle w:val="a7"/>
        <w:spacing w:line="360" w:lineRule="auto"/>
        <w:rPr>
          <w:rFonts w:cs="David"/>
          <w:sz w:val="24"/>
          <w:szCs w:val="24"/>
          <w:rtl/>
        </w:rPr>
      </w:pPr>
      <w:r>
        <w:rPr>
          <w:rFonts w:cs="David" w:hint="cs"/>
          <w:sz w:val="24"/>
          <w:szCs w:val="24"/>
          <w:rtl/>
        </w:rPr>
        <w:t xml:space="preserve">   ז' רווח מני"ע (ברוטו)</w:t>
      </w:r>
    </w:p>
    <w:p w:rsidR="005000B6" w:rsidRDefault="00C90BEE" w:rsidP="00C90BEE">
      <w:pPr>
        <w:pStyle w:val="a7"/>
        <w:spacing w:line="360" w:lineRule="auto"/>
        <w:rPr>
          <w:rFonts w:cs="David"/>
          <w:sz w:val="24"/>
          <w:szCs w:val="24"/>
          <w:rtl/>
        </w:rPr>
      </w:pPr>
      <w:r>
        <w:rPr>
          <w:rFonts w:cs="David" w:hint="cs"/>
          <w:b/>
          <w:bCs/>
          <w:sz w:val="24"/>
          <w:szCs w:val="24"/>
          <w:rtl/>
        </w:rPr>
        <w:t xml:space="preserve">או הפוך </w:t>
      </w:r>
      <w:r>
        <w:rPr>
          <w:rFonts w:cs="David" w:hint="cs"/>
          <w:sz w:val="24"/>
          <w:szCs w:val="24"/>
          <w:rtl/>
        </w:rPr>
        <w:t xml:space="preserve"> ,כלומר, ב' צריכה לממש את קרן ההון והמס הנדחה לדו"ח </w:t>
      </w:r>
      <w:proofErr w:type="spellStart"/>
      <w:r>
        <w:rPr>
          <w:rFonts w:cs="David" w:hint="cs"/>
          <w:sz w:val="24"/>
          <w:szCs w:val="24"/>
          <w:rtl/>
        </w:rPr>
        <w:t>רוה"ס</w:t>
      </w:r>
      <w:proofErr w:type="spellEnd"/>
      <w:r w:rsidR="005000B6">
        <w:rPr>
          <w:rFonts w:cs="David" w:hint="cs"/>
          <w:sz w:val="24"/>
          <w:szCs w:val="24"/>
          <w:rtl/>
        </w:rPr>
        <w:t>.</w:t>
      </w:r>
    </w:p>
    <w:p w:rsidR="005000B6" w:rsidRDefault="005000B6" w:rsidP="00C90BEE">
      <w:pPr>
        <w:pStyle w:val="a7"/>
        <w:spacing w:line="360" w:lineRule="auto"/>
        <w:rPr>
          <w:rFonts w:cs="David" w:hint="cs"/>
          <w:sz w:val="24"/>
          <w:szCs w:val="24"/>
          <w:u w:val="single"/>
          <w:rtl/>
        </w:rPr>
      </w:pPr>
      <w:r>
        <w:rPr>
          <w:rFonts w:cs="David" w:hint="cs"/>
          <w:sz w:val="24"/>
          <w:szCs w:val="24"/>
          <w:u w:val="single"/>
          <w:rtl/>
        </w:rPr>
        <w:t>בספרי חברה א'</w:t>
      </w:r>
    </w:p>
    <w:p w:rsidR="005000B6" w:rsidRDefault="005000B6" w:rsidP="00C90BEE">
      <w:pPr>
        <w:pStyle w:val="a7"/>
        <w:spacing w:line="360" w:lineRule="auto"/>
        <w:rPr>
          <w:rFonts w:cs="David" w:hint="cs"/>
          <w:sz w:val="24"/>
          <w:szCs w:val="24"/>
          <w:rtl/>
        </w:rPr>
      </w:pPr>
      <w:r>
        <w:rPr>
          <w:rFonts w:cs="David" w:hint="cs"/>
          <w:sz w:val="24"/>
          <w:szCs w:val="24"/>
          <w:rtl/>
        </w:rPr>
        <w:t xml:space="preserve">   ז' השקעה ב-ב'</w:t>
      </w:r>
    </w:p>
    <w:p w:rsidR="005000B6" w:rsidRDefault="005000B6" w:rsidP="00C90BEE">
      <w:pPr>
        <w:pStyle w:val="a7"/>
        <w:spacing w:line="360" w:lineRule="auto"/>
        <w:rPr>
          <w:rFonts w:cs="David" w:hint="cs"/>
          <w:sz w:val="24"/>
          <w:szCs w:val="24"/>
          <w:rtl/>
        </w:rPr>
      </w:pPr>
      <w:r>
        <w:rPr>
          <w:rFonts w:cs="David" w:hint="cs"/>
          <w:sz w:val="24"/>
          <w:szCs w:val="24"/>
          <w:rtl/>
        </w:rPr>
        <w:t xml:space="preserve">ח' קרן הון </w:t>
      </w:r>
      <w:r w:rsidRPr="005000B6">
        <w:rPr>
          <w:rFonts w:cs="David"/>
          <w:sz w:val="24"/>
          <w:szCs w:val="24"/>
        </w:rPr>
        <w:sym w:font="Wingdings" w:char="F0DF"/>
      </w:r>
      <w:r>
        <w:rPr>
          <w:rFonts w:cs="David" w:hint="cs"/>
          <w:sz w:val="24"/>
          <w:szCs w:val="24"/>
          <w:rtl/>
        </w:rPr>
        <w:t xml:space="preserve"> מקסימום עד לאיפוס קרן ההון של א'</w:t>
      </w:r>
    </w:p>
    <w:p w:rsidR="00C90BEE" w:rsidRDefault="005000B6" w:rsidP="00C90BEE">
      <w:pPr>
        <w:pStyle w:val="a7"/>
        <w:spacing w:line="360" w:lineRule="auto"/>
        <w:rPr>
          <w:rFonts w:cs="David" w:hint="cs"/>
          <w:sz w:val="24"/>
          <w:szCs w:val="24"/>
          <w:rtl/>
        </w:rPr>
      </w:pPr>
      <w:r>
        <w:rPr>
          <w:rFonts w:cs="David" w:hint="cs"/>
          <w:sz w:val="24"/>
          <w:szCs w:val="24"/>
          <w:rtl/>
        </w:rPr>
        <w:t>ח' הפסדי אקוויטי</w:t>
      </w:r>
      <w:r w:rsidR="00C90BEE">
        <w:rPr>
          <w:rFonts w:cs="David" w:hint="cs"/>
          <w:sz w:val="24"/>
          <w:szCs w:val="24"/>
          <w:rtl/>
        </w:rPr>
        <w:t xml:space="preserve"> </w:t>
      </w:r>
    </w:p>
    <w:p w:rsidR="00CE48B8" w:rsidRPr="00CE48B8" w:rsidRDefault="005000B6" w:rsidP="009B44D6">
      <w:pPr>
        <w:pStyle w:val="a7"/>
        <w:numPr>
          <w:ilvl w:val="0"/>
          <w:numId w:val="7"/>
        </w:numPr>
        <w:spacing w:line="360" w:lineRule="auto"/>
        <w:ind w:left="697" w:hanging="357"/>
        <w:rPr>
          <w:rFonts w:cs="David"/>
          <w:sz w:val="24"/>
          <w:szCs w:val="24"/>
        </w:rPr>
      </w:pPr>
      <w:r w:rsidRPr="005000B6">
        <w:rPr>
          <w:rFonts w:cs="David" w:hint="cs"/>
          <w:b/>
          <w:bCs/>
          <w:sz w:val="24"/>
          <w:szCs w:val="24"/>
          <w:rtl/>
        </w:rPr>
        <w:t>אם ב' רכשה את ההשקעה בני"ע לפני יום הרכישה של א' את ב'  זה אומר שביום הרכישה בספרי ב' קיימת קרן הון שחברה א' לא רואה (בדיוק כמו בקרן שערוך). הסיבה</w:t>
      </w:r>
      <w:r w:rsidRPr="005000B6">
        <w:rPr>
          <w:rFonts w:cs="David" w:hint="cs"/>
          <w:b/>
          <w:bCs/>
          <w:sz w:val="24"/>
          <w:szCs w:val="24"/>
        </w:rPr>
        <w:t xml:space="preserve"> </w:t>
      </w:r>
      <w:r w:rsidRPr="005000B6">
        <w:rPr>
          <w:rFonts w:cs="David"/>
          <w:b/>
          <w:bCs/>
          <w:sz w:val="24"/>
          <w:szCs w:val="24"/>
        </w:rPr>
        <w:t>:</w:t>
      </w:r>
      <w:r w:rsidRPr="005000B6">
        <w:rPr>
          <w:rFonts w:cs="David" w:hint="cs"/>
          <w:b/>
          <w:bCs/>
          <w:sz w:val="24"/>
          <w:szCs w:val="24"/>
          <w:rtl/>
        </w:rPr>
        <w:t xml:space="preserve"> עלות ההשקעה לב' זה העלות המקורית ביום רכישת ההשקעה . אבל עלות ההשקעה לא' זה </w:t>
      </w:r>
      <w:proofErr w:type="spellStart"/>
      <w:r w:rsidRPr="005000B6">
        <w:rPr>
          <w:rFonts w:cs="David" w:hint="cs"/>
          <w:b/>
          <w:bCs/>
          <w:sz w:val="24"/>
          <w:szCs w:val="24"/>
          <w:rtl/>
        </w:rPr>
        <w:t>השוו"ה</w:t>
      </w:r>
      <w:proofErr w:type="spellEnd"/>
      <w:r w:rsidRPr="005000B6">
        <w:rPr>
          <w:rFonts w:cs="David" w:hint="cs"/>
          <w:b/>
          <w:bCs/>
          <w:sz w:val="24"/>
          <w:szCs w:val="24"/>
          <w:rtl/>
        </w:rPr>
        <w:t xml:space="preserve"> של ההשקעה ביום הרכישה . וכשא' רכשה את ב' התפישה היא שהיא רכשה את הנכסים שלה וביום שהיא רכשה את הנכסים שלה וגם את ההשקעה בני"ע אין קרן הון. זה אומר שבמקרה כזה קרן ההון בספרי א' לא </w:t>
      </w:r>
      <w:proofErr w:type="spellStart"/>
      <w:r w:rsidRPr="005000B6">
        <w:rPr>
          <w:rFonts w:cs="David" w:hint="cs"/>
          <w:b/>
          <w:bCs/>
          <w:sz w:val="24"/>
          <w:szCs w:val="24"/>
          <w:rtl/>
        </w:rPr>
        <w:t>תיהיה</w:t>
      </w:r>
      <w:proofErr w:type="spellEnd"/>
      <w:r w:rsidRPr="005000B6">
        <w:rPr>
          <w:rFonts w:cs="David" w:hint="cs"/>
          <w:b/>
          <w:bCs/>
          <w:sz w:val="24"/>
          <w:szCs w:val="24"/>
          <w:rtl/>
        </w:rPr>
        <w:t xml:space="preserve"> שווה לקרן ההון שבספרי ב' כפול חלקינו . </w:t>
      </w:r>
      <w:r>
        <w:rPr>
          <w:rFonts w:cs="David" w:hint="cs"/>
          <w:b/>
          <w:bCs/>
          <w:sz w:val="24"/>
          <w:szCs w:val="24"/>
          <w:rtl/>
        </w:rPr>
        <w:t>זה אומר שכל פעם שאנו מחייבים את קרן ההון שבספרי א' יש להקפיד לחייב אותה מקסימום עד גובה איפוסה ומעבר לזה נכיר בהפסדי אקוויטי אלא אם כן ירידת הערך לא מלווה בראיות .</w:t>
      </w:r>
    </w:p>
    <w:p w:rsidR="00C90BEE" w:rsidRDefault="00CE48B8" w:rsidP="00CE48B8">
      <w:pPr>
        <w:pStyle w:val="a7"/>
        <w:spacing w:line="360" w:lineRule="auto"/>
        <w:ind w:left="697"/>
        <w:rPr>
          <w:rFonts w:cs="David"/>
          <w:sz w:val="24"/>
          <w:szCs w:val="24"/>
          <w:rtl/>
        </w:rPr>
      </w:pPr>
      <w:r w:rsidRPr="00CE48B8">
        <w:rPr>
          <w:rFonts w:cs="David" w:hint="cs"/>
          <w:b/>
          <w:bCs/>
          <w:sz w:val="24"/>
          <w:szCs w:val="24"/>
          <w:rtl/>
        </w:rPr>
        <w:t>לסיכום : מבחינה טכנית</w:t>
      </w:r>
      <w:r w:rsidR="005000B6" w:rsidRPr="00CE48B8">
        <w:rPr>
          <w:rFonts w:cs="David" w:hint="cs"/>
          <w:b/>
          <w:bCs/>
          <w:sz w:val="24"/>
          <w:szCs w:val="24"/>
          <w:rtl/>
        </w:rPr>
        <w:t xml:space="preserve"> </w:t>
      </w:r>
      <w:r w:rsidRPr="00CE48B8">
        <w:rPr>
          <w:rFonts w:cs="David" w:hint="cs"/>
          <w:b/>
          <w:bCs/>
          <w:sz w:val="24"/>
          <w:szCs w:val="24"/>
          <w:rtl/>
        </w:rPr>
        <w:t>כל פעם שב' יוצרת קרן הון אנו מושכים את חלקינו . כשצריך להקפיד לחייב את קרן ההון בספרי א' מקסימום עד לאיפוסה אלא אם כן אין ראיות לירידת הערך</w:t>
      </w:r>
    </w:p>
    <w:p w:rsidR="005F7C68" w:rsidRDefault="005F7C68" w:rsidP="00CE48B8">
      <w:pPr>
        <w:pStyle w:val="a7"/>
        <w:spacing w:line="360" w:lineRule="auto"/>
        <w:ind w:left="697"/>
        <w:rPr>
          <w:rFonts w:cs="David"/>
          <w:sz w:val="24"/>
          <w:szCs w:val="24"/>
          <w:rtl/>
        </w:rPr>
      </w:pPr>
    </w:p>
    <w:p w:rsidR="005F7C68" w:rsidRDefault="005F7C68" w:rsidP="00CE48B8">
      <w:pPr>
        <w:pStyle w:val="a7"/>
        <w:spacing w:line="360" w:lineRule="auto"/>
        <w:ind w:left="697"/>
        <w:rPr>
          <w:rFonts w:cs="David"/>
          <w:sz w:val="24"/>
          <w:szCs w:val="24"/>
          <w:rtl/>
        </w:rPr>
      </w:pPr>
    </w:p>
    <w:p w:rsidR="005F7C68" w:rsidRDefault="005F7C68" w:rsidP="00CE48B8">
      <w:pPr>
        <w:pStyle w:val="a7"/>
        <w:spacing w:line="360" w:lineRule="auto"/>
        <w:ind w:left="697"/>
        <w:rPr>
          <w:rFonts w:cs="David"/>
          <w:sz w:val="24"/>
          <w:szCs w:val="24"/>
          <w:rtl/>
        </w:rPr>
      </w:pPr>
    </w:p>
    <w:p w:rsidR="005F7C68" w:rsidRDefault="005F7C68" w:rsidP="00CE48B8">
      <w:pPr>
        <w:pStyle w:val="a7"/>
        <w:spacing w:line="360" w:lineRule="auto"/>
        <w:ind w:left="697"/>
        <w:rPr>
          <w:rFonts w:cs="David"/>
          <w:sz w:val="24"/>
          <w:szCs w:val="24"/>
          <w:rtl/>
        </w:rPr>
      </w:pPr>
    </w:p>
    <w:p w:rsidR="005F7C68" w:rsidRPr="00CE48B8" w:rsidRDefault="005F7C68" w:rsidP="00CE48B8">
      <w:pPr>
        <w:pStyle w:val="a7"/>
        <w:spacing w:line="360" w:lineRule="auto"/>
        <w:ind w:left="697"/>
        <w:rPr>
          <w:rFonts w:cs="David" w:hint="cs"/>
          <w:sz w:val="24"/>
          <w:szCs w:val="24"/>
          <w:rtl/>
        </w:rPr>
      </w:pPr>
    </w:p>
    <w:p w:rsidR="00F600E0" w:rsidRDefault="00F600E0" w:rsidP="00F600E0">
      <w:pPr>
        <w:spacing w:line="360" w:lineRule="auto"/>
        <w:rPr>
          <w:rFonts w:cs="David"/>
          <w:b/>
          <w:bCs/>
          <w:sz w:val="24"/>
          <w:szCs w:val="24"/>
          <w:u w:val="single"/>
          <w:rtl/>
        </w:rPr>
      </w:pPr>
      <w:r w:rsidRPr="00F600E0">
        <w:rPr>
          <w:rFonts w:cs="David" w:hint="cs"/>
          <w:b/>
          <w:bCs/>
          <w:sz w:val="24"/>
          <w:szCs w:val="24"/>
          <w:u w:val="single"/>
          <w:rtl/>
        </w:rPr>
        <w:lastRenderedPageBreak/>
        <w:t xml:space="preserve">דוגמא מספר 19 </w:t>
      </w:r>
      <w:r w:rsidRPr="00F600E0">
        <w:rPr>
          <w:rFonts w:cs="David"/>
          <w:b/>
          <w:bCs/>
          <w:sz w:val="24"/>
          <w:szCs w:val="24"/>
          <w:u w:val="single"/>
          <w:rtl/>
        </w:rPr>
        <w:t>–</w:t>
      </w:r>
      <w:r w:rsidRPr="00F600E0">
        <w:rPr>
          <w:rFonts w:cs="David" w:hint="cs"/>
          <w:b/>
          <w:bCs/>
          <w:sz w:val="24"/>
          <w:szCs w:val="24"/>
          <w:u w:val="single"/>
          <w:rtl/>
        </w:rPr>
        <w:t xml:space="preserve"> ניירות ערך זמינים למכירה</w:t>
      </w:r>
      <w:r w:rsidR="00C90BEE" w:rsidRPr="00F600E0">
        <w:rPr>
          <w:rFonts w:cs="David" w:hint="cs"/>
          <w:b/>
          <w:bCs/>
          <w:sz w:val="24"/>
          <w:szCs w:val="24"/>
          <w:u w:val="single"/>
          <w:rtl/>
        </w:rPr>
        <w:t xml:space="preserve">  </w:t>
      </w:r>
    </w:p>
    <w:p w:rsidR="00F600E0" w:rsidRDefault="00F600E0" w:rsidP="00F600E0">
      <w:pPr>
        <w:spacing w:line="360" w:lineRule="auto"/>
        <w:rPr>
          <w:rFonts w:cs="David" w:hint="cs"/>
          <w:sz w:val="24"/>
          <w:szCs w:val="24"/>
          <w:rtl/>
        </w:rPr>
      </w:pPr>
      <w:r>
        <w:rPr>
          <w:rFonts w:cs="David" w:hint="cs"/>
          <w:sz w:val="24"/>
          <w:szCs w:val="24"/>
          <w:rtl/>
        </w:rPr>
        <w:t>ביום 01/01/08 רכשה חברה א' 40% מהון המניות של חברה ב'.</w:t>
      </w:r>
    </w:p>
    <w:p w:rsidR="00F600E0" w:rsidRDefault="00F600E0" w:rsidP="00F600E0">
      <w:pPr>
        <w:spacing w:line="360" w:lineRule="auto"/>
        <w:rPr>
          <w:rFonts w:cs="David"/>
          <w:sz w:val="24"/>
          <w:szCs w:val="24"/>
          <w:rtl/>
        </w:rPr>
      </w:pPr>
      <w:r>
        <w:rPr>
          <w:rFonts w:cs="David" w:hint="cs"/>
          <w:sz w:val="24"/>
          <w:szCs w:val="24"/>
          <w:rtl/>
        </w:rPr>
        <w:t xml:space="preserve">באותו יום בספרי ב' בשקעה בני"ע ז"ל </w:t>
      </w:r>
      <w:proofErr w:type="spellStart"/>
      <w:r>
        <w:rPr>
          <w:rFonts w:cs="David" w:hint="cs"/>
          <w:sz w:val="24"/>
          <w:szCs w:val="24"/>
          <w:rtl/>
        </w:rPr>
        <w:t>ששויה</w:t>
      </w:r>
      <w:proofErr w:type="spellEnd"/>
      <w:r>
        <w:rPr>
          <w:rFonts w:cs="David" w:hint="cs"/>
          <w:sz w:val="24"/>
          <w:szCs w:val="24"/>
          <w:rtl/>
        </w:rPr>
        <w:t xml:space="preserve"> ההוגן לאותו יום 50,000 ₪</w:t>
      </w:r>
    </w:p>
    <w:p w:rsidR="005F7C68" w:rsidRDefault="005F7C68" w:rsidP="00F600E0">
      <w:pPr>
        <w:spacing w:line="360" w:lineRule="auto"/>
        <w:rPr>
          <w:rFonts w:cs="David" w:hint="cs"/>
          <w:sz w:val="24"/>
          <w:szCs w:val="24"/>
          <w:rtl/>
        </w:rPr>
      </w:pPr>
      <w:r>
        <w:rPr>
          <w:rFonts w:cs="David" w:hint="cs"/>
          <w:sz w:val="24"/>
          <w:szCs w:val="24"/>
          <w:rtl/>
        </w:rPr>
        <w:t>ההשקעה נרכשה ביום 01/01/07 תמורת 40,000 ₪</w:t>
      </w:r>
    </w:p>
    <w:p w:rsidR="005F7C68" w:rsidRDefault="005F7C68" w:rsidP="00F600E0">
      <w:pPr>
        <w:spacing w:line="360" w:lineRule="auto"/>
        <w:rPr>
          <w:rFonts w:cs="David" w:hint="cs"/>
          <w:sz w:val="24"/>
          <w:szCs w:val="24"/>
          <w:rtl/>
        </w:rPr>
      </w:pPr>
      <w:r>
        <w:rPr>
          <w:rFonts w:cs="David" w:hint="cs"/>
          <w:sz w:val="24"/>
          <w:szCs w:val="24"/>
          <w:rtl/>
        </w:rPr>
        <w:t xml:space="preserve">השווי ההון ליום 31/12/08 הינו 65,000 ₪ </w:t>
      </w:r>
    </w:p>
    <w:p w:rsidR="005F7C68" w:rsidRDefault="005F7C68" w:rsidP="00F600E0">
      <w:pPr>
        <w:spacing w:line="360" w:lineRule="auto"/>
        <w:rPr>
          <w:rFonts w:cs="David"/>
          <w:sz w:val="24"/>
          <w:szCs w:val="24"/>
          <w:rtl/>
        </w:rPr>
      </w:pPr>
      <w:r>
        <w:rPr>
          <w:rFonts w:cs="David" w:hint="cs"/>
          <w:sz w:val="24"/>
          <w:szCs w:val="24"/>
          <w:rtl/>
        </w:rPr>
        <w:t>שיעור המס הינו 30%</w:t>
      </w:r>
    </w:p>
    <w:p w:rsidR="005F7C68" w:rsidRDefault="005F7C68" w:rsidP="00F600E0">
      <w:pPr>
        <w:spacing w:line="360" w:lineRule="auto"/>
        <w:rPr>
          <w:rFonts w:cs="David"/>
          <w:b/>
          <w:bCs/>
          <w:sz w:val="24"/>
          <w:szCs w:val="24"/>
          <w:rtl/>
        </w:rPr>
      </w:pPr>
      <w:r>
        <w:rPr>
          <w:rFonts w:cs="David" w:hint="cs"/>
          <w:b/>
          <w:bCs/>
          <w:sz w:val="24"/>
          <w:szCs w:val="24"/>
          <w:rtl/>
        </w:rPr>
        <w:t>נדרש:</w:t>
      </w:r>
    </w:p>
    <w:p w:rsidR="005F7C68" w:rsidRDefault="005F7C68" w:rsidP="009B44D6">
      <w:pPr>
        <w:pStyle w:val="a7"/>
        <w:numPr>
          <w:ilvl w:val="0"/>
          <w:numId w:val="9"/>
        </w:numPr>
        <w:spacing w:line="360" w:lineRule="auto"/>
        <w:rPr>
          <w:rFonts w:cs="David" w:hint="cs"/>
          <w:b/>
          <w:bCs/>
          <w:sz w:val="24"/>
          <w:szCs w:val="24"/>
        </w:rPr>
      </w:pPr>
      <w:r>
        <w:rPr>
          <w:rFonts w:cs="David" w:hint="cs"/>
          <w:b/>
          <w:bCs/>
          <w:sz w:val="24"/>
          <w:szCs w:val="24"/>
          <w:rtl/>
        </w:rPr>
        <w:t>פקודות יומן לשנת 2008 בספרי כל חברה</w:t>
      </w:r>
    </w:p>
    <w:p w:rsidR="005F7C68" w:rsidRDefault="005F7C68" w:rsidP="009B44D6">
      <w:pPr>
        <w:pStyle w:val="a7"/>
        <w:numPr>
          <w:ilvl w:val="0"/>
          <w:numId w:val="9"/>
        </w:numPr>
        <w:spacing w:line="360" w:lineRule="auto"/>
        <w:rPr>
          <w:rFonts w:cs="David" w:hint="cs"/>
          <w:b/>
          <w:bCs/>
          <w:sz w:val="24"/>
          <w:szCs w:val="24"/>
        </w:rPr>
      </w:pPr>
      <w:r>
        <w:rPr>
          <w:rFonts w:cs="David" w:hint="cs"/>
          <w:b/>
          <w:bCs/>
          <w:sz w:val="24"/>
          <w:szCs w:val="24"/>
          <w:rtl/>
        </w:rPr>
        <w:t>ביום 01/01/09 מכרה חברה ב' את ההשקעה בני"ע תמורת 65,000 ₪</w:t>
      </w:r>
    </w:p>
    <w:p w:rsidR="005F7C68" w:rsidRPr="005F7C68" w:rsidRDefault="005F7C68" w:rsidP="009B44D6">
      <w:pPr>
        <w:pStyle w:val="a7"/>
        <w:numPr>
          <w:ilvl w:val="0"/>
          <w:numId w:val="9"/>
        </w:numPr>
        <w:spacing w:line="360" w:lineRule="auto"/>
        <w:rPr>
          <w:rFonts w:cs="David"/>
          <w:b/>
          <w:bCs/>
          <w:sz w:val="24"/>
          <w:szCs w:val="24"/>
          <w:rtl/>
        </w:rPr>
      </w:pPr>
      <w:r>
        <w:rPr>
          <w:rFonts w:cs="David" w:hint="cs"/>
          <w:b/>
          <w:bCs/>
          <w:sz w:val="24"/>
          <w:szCs w:val="24"/>
          <w:rtl/>
        </w:rPr>
        <w:t xml:space="preserve">ביום 01/01/09 ההשקעה לא נמכרה </w:t>
      </w:r>
      <w:proofErr w:type="spellStart"/>
      <w:r>
        <w:rPr>
          <w:rFonts w:cs="David" w:hint="cs"/>
          <w:b/>
          <w:bCs/>
          <w:sz w:val="24"/>
          <w:szCs w:val="24"/>
          <w:rtl/>
        </w:rPr>
        <w:t>והשוו"ה</w:t>
      </w:r>
      <w:proofErr w:type="spellEnd"/>
      <w:r>
        <w:rPr>
          <w:rFonts w:cs="David" w:hint="cs"/>
          <w:b/>
          <w:bCs/>
          <w:sz w:val="24"/>
          <w:szCs w:val="24"/>
          <w:rtl/>
        </w:rPr>
        <w:t xml:space="preserve"> שלה לאותו יום הינו 48,000 ₪ וקיימות ראיות אובייקטיביות לירידת ערך.</w:t>
      </w:r>
    </w:p>
    <w:p w:rsidR="00F600E0" w:rsidRDefault="00F600E0" w:rsidP="00F600E0">
      <w:pPr>
        <w:spacing w:line="360" w:lineRule="auto"/>
        <w:rPr>
          <w:rFonts w:cs="David" w:hint="cs"/>
          <w:b/>
          <w:bCs/>
          <w:sz w:val="24"/>
          <w:szCs w:val="24"/>
          <w:u w:val="single"/>
          <w:rtl/>
        </w:rPr>
      </w:pPr>
      <w:proofErr w:type="spellStart"/>
      <w:r>
        <w:rPr>
          <w:rFonts w:cs="David" w:hint="cs"/>
          <w:b/>
          <w:bCs/>
          <w:sz w:val="24"/>
          <w:szCs w:val="24"/>
          <w:u w:val="single"/>
          <w:rtl/>
        </w:rPr>
        <w:t>פיתרון</w:t>
      </w:r>
      <w:proofErr w:type="spellEnd"/>
    </w:p>
    <w:p w:rsidR="00E65F57" w:rsidRPr="00E65F57" w:rsidRDefault="00E65F57" w:rsidP="00F600E0">
      <w:pPr>
        <w:spacing w:line="360" w:lineRule="auto"/>
        <w:rPr>
          <w:rFonts w:cs="David" w:hint="cs"/>
          <w:b/>
          <w:bCs/>
          <w:sz w:val="24"/>
          <w:szCs w:val="24"/>
          <w:rtl/>
        </w:rPr>
      </w:pPr>
      <w:r>
        <w:rPr>
          <w:rFonts w:cs="David" w:hint="cs"/>
          <w:b/>
          <w:bCs/>
          <w:sz w:val="24"/>
          <w:szCs w:val="24"/>
          <w:rtl/>
        </w:rPr>
        <w:t>נדרש א'</w:t>
      </w:r>
    </w:p>
    <w:p w:rsidR="00F600E0" w:rsidRDefault="00F600E0" w:rsidP="00F600E0">
      <w:pPr>
        <w:spacing w:line="360" w:lineRule="auto"/>
        <w:rPr>
          <w:rFonts w:cs="David" w:hint="cs"/>
          <w:sz w:val="24"/>
          <w:szCs w:val="24"/>
          <w:rtl/>
        </w:rPr>
      </w:pPr>
      <w:r>
        <w:rPr>
          <w:rFonts w:cs="David" w:hint="cs"/>
          <w:sz w:val="24"/>
          <w:szCs w:val="24"/>
          <w:rtl/>
        </w:rPr>
        <w:t>ב-01/01/08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821"/>
        <w:gridCol w:w="2574"/>
      </w:tblGrid>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 xml:space="preserve">השקעה בני"ע </w:t>
            </w:r>
            <w:proofErr w:type="spellStart"/>
            <w:r>
              <w:rPr>
                <w:rFonts w:cs="David" w:hint="cs"/>
                <w:sz w:val="24"/>
                <w:szCs w:val="24"/>
                <w:rtl/>
              </w:rPr>
              <w:t>שוו"ה</w:t>
            </w:r>
            <w:proofErr w:type="spellEnd"/>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50,000</w:t>
            </w:r>
          </w:p>
        </w:tc>
        <w:tc>
          <w:tcPr>
            <w:tcW w:w="0" w:type="auto"/>
            <w:vAlign w:val="center"/>
          </w:tcPr>
          <w:p w:rsidR="00F600E0" w:rsidRPr="00F600E0" w:rsidRDefault="00F600E0" w:rsidP="00F600E0">
            <w:pPr>
              <w:bidi w:val="0"/>
              <w:spacing w:line="360" w:lineRule="auto"/>
              <w:rPr>
                <w:rFonts w:cs="David"/>
                <w:sz w:val="20"/>
                <w:szCs w:val="20"/>
                <w:rtl/>
              </w:rPr>
            </w:pPr>
          </w:p>
        </w:tc>
      </w:tr>
      <w:tr w:rsidR="00F600E0" w:rsidTr="00F600E0">
        <w:tc>
          <w:tcPr>
            <w:tcW w:w="0" w:type="auto"/>
            <w:vAlign w:val="center"/>
          </w:tcPr>
          <w:p w:rsidR="00F600E0" w:rsidRDefault="00F600E0" w:rsidP="00F600E0">
            <w:pPr>
              <w:spacing w:line="360" w:lineRule="auto"/>
              <w:rPr>
                <w:rFonts w:cs="David" w:hint="cs"/>
                <w:sz w:val="24"/>
                <w:szCs w:val="24"/>
                <w:rtl/>
              </w:rPr>
            </w:pPr>
            <w:proofErr w:type="spellStart"/>
            <w:r>
              <w:rPr>
                <w:rFonts w:cs="David" w:hint="cs"/>
                <w:sz w:val="24"/>
                <w:szCs w:val="24"/>
                <w:rtl/>
              </w:rPr>
              <w:t>ק.הון</w:t>
            </w:r>
            <w:proofErr w:type="spellEnd"/>
            <w:r>
              <w:rPr>
                <w:rFonts w:cs="David" w:hint="cs"/>
                <w:sz w:val="24"/>
                <w:szCs w:val="24"/>
                <w:rtl/>
              </w:rPr>
              <w:t xml:space="preserve"> נטו</w:t>
            </w:r>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(7,000)</w:t>
            </w:r>
          </w:p>
        </w:tc>
        <w:tc>
          <w:tcPr>
            <w:tcW w:w="0" w:type="auto"/>
            <w:vAlign w:val="center"/>
          </w:tcPr>
          <w:p w:rsidR="00F600E0" w:rsidRPr="00F600E0" w:rsidRDefault="00F600E0" w:rsidP="00F600E0">
            <w:pPr>
              <w:bidi w:val="0"/>
              <w:spacing w:line="360" w:lineRule="auto"/>
              <w:rPr>
                <w:rFonts w:cs="David"/>
                <w:sz w:val="20"/>
                <w:szCs w:val="20"/>
                <w:rtl/>
              </w:rPr>
            </w:pPr>
            <m:oMathPara>
              <m:oMath>
                <m:d>
                  <m:dPr>
                    <m:ctrlPr>
                      <w:rPr>
                        <w:rFonts w:ascii="Cambria Math" w:hAnsi="Cambria Math" w:cs="David"/>
                        <w:i/>
                        <w:sz w:val="20"/>
                        <w:szCs w:val="20"/>
                      </w:rPr>
                    </m:ctrlPr>
                  </m:dPr>
                  <m:e>
                    <m:r>
                      <w:rPr>
                        <w:rFonts w:ascii="Cambria Math" w:hAnsi="Cambria Math" w:cs="David"/>
                        <w:sz w:val="20"/>
                        <w:szCs w:val="20"/>
                      </w:rPr>
                      <m:t>50,000-40,000</m:t>
                    </m:r>
                  </m:e>
                </m:d>
                <m:r>
                  <w:rPr>
                    <w:rFonts w:ascii="Cambria Math" w:hAnsi="Cambria Math" w:cs="David"/>
                    <w:sz w:val="20"/>
                    <w:szCs w:val="20"/>
                  </w:rPr>
                  <m:t>*)0.7=</m:t>
                </m:r>
              </m:oMath>
            </m:oMathPara>
          </w:p>
        </w:tc>
      </w:tr>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 xml:space="preserve">התחייבות </w:t>
            </w:r>
            <w:proofErr w:type="spellStart"/>
            <w:r>
              <w:rPr>
                <w:rFonts w:cs="David" w:hint="cs"/>
                <w:sz w:val="24"/>
                <w:szCs w:val="24"/>
                <w:rtl/>
              </w:rPr>
              <w:t>מ"נ</w:t>
            </w:r>
            <w:proofErr w:type="spellEnd"/>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(3,000)</w:t>
            </w:r>
          </w:p>
        </w:tc>
        <w:tc>
          <w:tcPr>
            <w:tcW w:w="0" w:type="auto"/>
            <w:vAlign w:val="center"/>
          </w:tcPr>
          <w:p w:rsidR="00F600E0" w:rsidRPr="00F600E0" w:rsidRDefault="00F600E0" w:rsidP="00F600E0">
            <w:pPr>
              <w:bidi w:val="0"/>
              <w:spacing w:line="360" w:lineRule="auto"/>
              <w:rPr>
                <w:rFonts w:cs="David"/>
                <w:sz w:val="20"/>
                <w:szCs w:val="20"/>
              </w:rPr>
            </w:pPr>
            <m:oMathPara>
              <m:oMath>
                <m:d>
                  <m:dPr>
                    <m:begChr m:val="["/>
                    <m:endChr m:val="]"/>
                    <m:ctrlPr>
                      <w:rPr>
                        <w:rFonts w:ascii="Cambria Math" w:hAnsi="Cambria Math" w:cs="David"/>
                        <w:i/>
                        <w:sz w:val="20"/>
                        <w:szCs w:val="20"/>
                      </w:rPr>
                    </m:ctrlPr>
                  </m:dPr>
                  <m:e>
                    <m:r>
                      <w:rPr>
                        <w:rFonts w:ascii="Cambria Math" w:hAnsi="Cambria Math" w:cs="David"/>
                        <w:sz w:val="20"/>
                        <w:szCs w:val="20"/>
                      </w:rPr>
                      <m:t>50,000-40,000</m:t>
                    </m:r>
                  </m:e>
                </m:d>
                <m:r>
                  <w:rPr>
                    <w:rFonts w:ascii="Cambria Math" w:hAnsi="Cambria Math" w:cs="David"/>
                    <w:sz w:val="20"/>
                    <w:szCs w:val="20"/>
                  </w:rPr>
                  <m:t>*30%=</m:t>
                </m:r>
              </m:oMath>
            </m:oMathPara>
          </w:p>
        </w:tc>
      </w:tr>
    </w:tbl>
    <w:p w:rsidR="00F600E0" w:rsidRPr="00F600E0" w:rsidRDefault="00F600E0" w:rsidP="00F600E0">
      <w:pPr>
        <w:spacing w:line="360" w:lineRule="auto"/>
        <w:rPr>
          <w:rFonts w:cs="David" w:hint="cs"/>
          <w:sz w:val="24"/>
          <w:szCs w:val="24"/>
          <w:u w:val="single"/>
          <w:rtl/>
        </w:rPr>
      </w:pPr>
      <w:r w:rsidRPr="00F600E0">
        <w:rPr>
          <w:rFonts w:cs="David" w:hint="cs"/>
          <w:sz w:val="24"/>
          <w:szCs w:val="24"/>
          <w:u w:val="single"/>
          <w:rtl/>
        </w:rPr>
        <w:t>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2839"/>
      </w:tblGrid>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ע"ע בגין השקעה בני"ע</w:t>
            </w:r>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0</w:t>
            </w:r>
          </w:p>
        </w:tc>
      </w:tr>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עלות ההשקעה בני"ע מנקודת מבטה של א'</w:t>
            </w:r>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50,000- (</w:t>
            </w:r>
            <w:proofErr w:type="spellStart"/>
            <w:r>
              <w:rPr>
                <w:rFonts w:cs="David" w:hint="cs"/>
                <w:sz w:val="24"/>
                <w:szCs w:val="24"/>
                <w:rtl/>
              </w:rPr>
              <w:t>שוו"ה</w:t>
            </w:r>
            <w:proofErr w:type="spellEnd"/>
            <w:r>
              <w:rPr>
                <w:rFonts w:cs="David" w:hint="cs"/>
                <w:sz w:val="24"/>
                <w:szCs w:val="24"/>
                <w:rtl/>
              </w:rPr>
              <w:t xml:space="preserve"> מיום הרכישה)</w:t>
            </w:r>
          </w:p>
        </w:tc>
      </w:tr>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ק. הון</w:t>
            </w:r>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0</w:t>
            </w:r>
          </w:p>
        </w:tc>
      </w:tr>
    </w:tbl>
    <w:p w:rsidR="00F600E0" w:rsidRDefault="00F600E0" w:rsidP="00EF4796">
      <w:pPr>
        <w:spacing w:line="360" w:lineRule="auto"/>
        <w:rPr>
          <w:rFonts w:cs="David"/>
          <w:b/>
          <w:bCs/>
          <w:sz w:val="24"/>
          <w:szCs w:val="24"/>
          <w:u w:val="single"/>
          <w:rtl/>
        </w:rPr>
      </w:pPr>
      <w:r w:rsidRPr="00EF4796">
        <w:rPr>
          <w:rFonts w:cs="David" w:hint="cs"/>
          <w:b/>
          <w:bCs/>
          <w:sz w:val="24"/>
          <w:szCs w:val="24"/>
          <w:rtl/>
        </w:rPr>
        <w:t>31/12/08</w:t>
      </w:r>
    </w:p>
    <w:p w:rsidR="00EF4796" w:rsidRPr="00EF4796" w:rsidRDefault="00EF4796" w:rsidP="00EF4796">
      <w:pPr>
        <w:spacing w:line="360" w:lineRule="auto"/>
        <w:rPr>
          <w:rFonts w:cs="David" w:hint="cs"/>
          <w:b/>
          <w:bCs/>
          <w:sz w:val="24"/>
          <w:szCs w:val="24"/>
          <w:u w:val="single"/>
          <w:rtl/>
        </w:rPr>
      </w:pPr>
      <w:r>
        <w:rPr>
          <w:rFonts w:cs="David" w:hint="cs"/>
          <w:sz w:val="24"/>
          <w:szCs w:val="24"/>
          <w:u w:val="single"/>
          <w:rtl/>
        </w:rPr>
        <w:t>בספרי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500"/>
      </w:tblGrid>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ח' השקעה בני"ע</w:t>
            </w:r>
          </w:p>
        </w:tc>
        <w:tc>
          <w:tcPr>
            <w:tcW w:w="0" w:type="auto"/>
            <w:vAlign w:val="center"/>
          </w:tcPr>
          <w:p w:rsidR="00F600E0" w:rsidRPr="00F600E0" w:rsidRDefault="00F600E0" w:rsidP="00F600E0">
            <w:pPr>
              <w:bidi w:val="0"/>
              <w:spacing w:line="360" w:lineRule="auto"/>
              <w:rPr>
                <w:rFonts w:cs="David"/>
                <w:sz w:val="20"/>
                <w:szCs w:val="20"/>
                <w:rtl/>
              </w:rPr>
            </w:pPr>
            <m:oMathPara>
              <m:oMathParaPr>
                <m:jc m:val="right"/>
              </m:oMathParaPr>
              <m:oMath>
                <m:r>
                  <w:rPr>
                    <w:rFonts w:ascii="Cambria Math" w:hAnsi="Cambria Math" w:cs="David"/>
                    <w:sz w:val="20"/>
                    <w:szCs w:val="20"/>
                  </w:rPr>
                  <m:t>65,000-50,000=15,00</m:t>
                </m:r>
                <m:r>
                  <w:rPr>
                    <w:rFonts w:ascii="Cambria Math" w:hAnsi="Cambria Math" w:cs="David"/>
                    <w:sz w:val="20"/>
                    <w:szCs w:val="20"/>
                  </w:rPr>
                  <m:t>0</m:t>
                </m:r>
              </m:oMath>
            </m:oMathPara>
          </w:p>
        </w:tc>
      </w:tr>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 xml:space="preserve">   ז' קרן הון (נטו)</w:t>
            </w:r>
          </w:p>
        </w:tc>
        <w:tc>
          <w:tcPr>
            <w:tcW w:w="0" w:type="auto"/>
            <w:vAlign w:val="center"/>
          </w:tcPr>
          <w:p w:rsidR="00F600E0" w:rsidRPr="00F600E0" w:rsidRDefault="00F600E0" w:rsidP="00F600E0">
            <w:pPr>
              <w:bidi w:val="0"/>
              <w:spacing w:line="360" w:lineRule="auto"/>
              <w:rPr>
                <w:rFonts w:cs="David"/>
                <w:sz w:val="20"/>
                <w:szCs w:val="20"/>
                <w:rtl/>
              </w:rPr>
            </w:pPr>
            <m:oMathPara>
              <m:oMathParaPr>
                <m:jc m:val="right"/>
              </m:oMathParaPr>
              <m:oMath>
                <m:r>
                  <w:rPr>
                    <w:rFonts w:ascii="Cambria Math" w:hAnsi="Cambria Math" w:cs="David"/>
                    <w:sz w:val="20"/>
                    <w:szCs w:val="20"/>
                  </w:rPr>
                  <m:t>15,000*0.7=10,50</m:t>
                </m:r>
                <m:r>
                  <w:rPr>
                    <w:rFonts w:ascii="Cambria Math" w:hAnsi="Cambria Math" w:cs="David"/>
                    <w:sz w:val="20"/>
                    <w:szCs w:val="20"/>
                  </w:rPr>
                  <m:t>0</m:t>
                </m:r>
              </m:oMath>
            </m:oMathPara>
          </w:p>
        </w:tc>
      </w:tr>
      <w:tr w:rsidR="00F600E0" w:rsidTr="00F600E0">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vAlign w:val="center"/>
          </w:tcPr>
          <w:p w:rsidR="00F600E0" w:rsidRDefault="00F600E0" w:rsidP="00F600E0">
            <w:pPr>
              <w:spacing w:line="360" w:lineRule="auto"/>
              <w:rPr>
                <w:rFonts w:cs="David" w:hint="cs"/>
                <w:sz w:val="24"/>
                <w:szCs w:val="24"/>
                <w:rtl/>
              </w:rPr>
            </w:pPr>
            <w:r>
              <w:rPr>
                <w:rFonts w:cs="David" w:hint="cs"/>
                <w:sz w:val="24"/>
                <w:szCs w:val="24"/>
                <w:rtl/>
              </w:rPr>
              <w:t>4,500</w:t>
            </w:r>
          </w:p>
        </w:tc>
      </w:tr>
    </w:tbl>
    <w:p w:rsidR="00F600E0" w:rsidRDefault="00EF4796" w:rsidP="00C843CC">
      <w:pPr>
        <w:spacing w:line="360" w:lineRule="auto"/>
        <w:rPr>
          <w:rFonts w:cs="David" w:hint="cs"/>
          <w:sz w:val="24"/>
          <w:szCs w:val="24"/>
          <w:u w:val="single"/>
          <w:rtl/>
        </w:rPr>
      </w:pPr>
      <w:r>
        <w:rPr>
          <w:rFonts w:cs="David" w:hint="cs"/>
          <w:sz w:val="24"/>
          <w:szCs w:val="24"/>
          <w:u w:val="single"/>
          <w:rtl/>
        </w:rPr>
        <w:t>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251"/>
      </w:tblGrid>
      <w:tr w:rsidR="00EF4796" w:rsidTr="00EF4796">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ח' השקעה ב-ב'</w:t>
            </w:r>
          </w:p>
        </w:tc>
        <w:tc>
          <w:tcPr>
            <w:tcW w:w="0" w:type="auto"/>
            <w:vMerge w:val="restart"/>
            <w:vAlign w:val="center"/>
          </w:tcPr>
          <w:p w:rsidR="00EF4796" w:rsidRPr="00EF4796" w:rsidRDefault="00EF4796" w:rsidP="00EF4796">
            <w:pPr>
              <w:bidi w:val="0"/>
              <w:spacing w:line="360" w:lineRule="auto"/>
              <w:rPr>
                <w:rFonts w:cs="David"/>
                <w:sz w:val="20"/>
                <w:szCs w:val="20"/>
              </w:rPr>
            </w:pPr>
            <m:oMathPara>
              <m:oMath>
                <m:r>
                  <w:rPr>
                    <w:rFonts w:ascii="Cambria Math" w:hAnsi="Cambria Math" w:cs="David"/>
                    <w:sz w:val="20"/>
                    <w:szCs w:val="20"/>
                  </w:rPr>
                  <m:t>40%*105,000=4,200</m:t>
                </m:r>
              </m:oMath>
            </m:oMathPara>
          </w:p>
        </w:tc>
      </w:tr>
      <w:tr w:rsidR="00EF4796" w:rsidTr="00EF4796">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ז' קרן הון</w:t>
            </w:r>
          </w:p>
        </w:tc>
        <w:tc>
          <w:tcPr>
            <w:tcW w:w="0" w:type="auto"/>
            <w:vMerge/>
            <w:vAlign w:val="center"/>
          </w:tcPr>
          <w:p w:rsidR="00EF4796" w:rsidRPr="00EF4796" w:rsidRDefault="00EF4796" w:rsidP="00EF4796">
            <w:pPr>
              <w:spacing w:line="360" w:lineRule="auto"/>
              <w:rPr>
                <w:rFonts w:cs="David" w:hint="cs"/>
                <w:sz w:val="24"/>
                <w:szCs w:val="24"/>
                <w:rtl/>
              </w:rPr>
            </w:pPr>
          </w:p>
        </w:tc>
      </w:tr>
    </w:tbl>
    <w:p w:rsidR="00EF4796" w:rsidRDefault="00EF4796" w:rsidP="00C843CC">
      <w:pPr>
        <w:spacing w:line="360" w:lineRule="auto"/>
        <w:rPr>
          <w:rFonts w:cs="David" w:hint="cs"/>
          <w:sz w:val="24"/>
          <w:szCs w:val="24"/>
          <w:u w:val="single"/>
          <w:rtl/>
        </w:rPr>
      </w:pPr>
      <w:r>
        <w:rPr>
          <w:rFonts w:cs="David" w:hint="cs"/>
          <w:sz w:val="24"/>
          <w:szCs w:val="24"/>
          <w:u w:val="single"/>
          <w:rtl/>
        </w:rPr>
        <w:t>בדיקה 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141"/>
      </w:tblGrid>
      <w:tr w:rsidR="00EF4796" w:rsidTr="00EF4796">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עלות ההשקעה</w:t>
            </w:r>
          </w:p>
        </w:tc>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50,000</w:t>
            </w:r>
          </w:p>
        </w:tc>
      </w:tr>
      <w:tr w:rsidR="00EF4796" w:rsidTr="00EF4796">
        <w:tc>
          <w:tcPr>
            <w:tcW w:w="0" w:type="auto"/>
            <w:vAlign w:val="center"/>
          </w:tcPr>
          <w:p w:rsidR="00EF4796" w:rsidRPr="00EF4796" w:rsidRDefault="00EF4796" w:rsidP="00EF4796">
            <w:pPr>
              <w:spacing w:line="360" w:lineRule="auto"/>
              <w:rPr>
                <w:rFonts w:cs="David" w:hint="cs"/>
                <w:sz w:val="24"/>
                <w:szCs w:val="24"/>
                <w:rtl/>
              </w:rPr>
            </w:pPr>
            <w:proofErr w:type="spellStart"/>
            <w:r>
              <w:rPr>
                <w:rFonts w:cs="David" w:hint="cs"/>
                <w:sz w:val="24"/>
                <w:szCs w:val="24"/>
                <w:rtl/>
              </w:rPr>
              <w:lastRenderedPageBreak/>
              <w:t>שוו"ה</w:t>
            </w:r>
            <w:proofErr w:type="spellEnd"/>
          </w:p>
        </w:tc>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65,000</w:t>
            </w:r>
          </w:p>
        </w:tc>
      </w:tr>
      <w:tr w:rsidR="00EF4796" w:rsidTr="00EF4796">
        <w:tc>
          <w:tcPr>
            <w:tcW w:w="0" w:type="auto"/>
            <w:vAlign w:val="center"/>
          </w:tcPr>
          <w:p w:rsidR="00EF4796" w:rsidRPr="00EF4796" w:rsidRDefault="00EF4796" w:rsidP="00EF4796">
            <w:pPr>
              <w:spacing w:line="360" w:lineRule="auto"/>
              <w:rPr>
                <w:rFonts w:cs="David" w:hint="cs"/>
                <w:sz w:val="24"/>
                <w:szCs w:val="24"/>
                <w:rtl/>
              </w:rPr>
            </w:pPr>
          </w:p>
        </w:tc>
        <w:tc>
          <w:tcPr>
            <w:tcW w:w="0" w:type="auto"/>
            <w:vAlign w:val="center"/>
          </w:tcPr>
          <w:p w:rsidR="00EF4796" w:rsidRPr="00EF4796" w:rsidRDefault="00EF4796" w:rsidP="00EF4796">
            <w:pPr>
              <w:spacing w:line="360" w:lineRule="auto"/>
              <w:rPr>
                <w:rFonts w:cs="David" w:hint="cs"/>
                <w:sz w:val="24"/>
                <w:szCs w:val="24"/>
                <w:rtl/>
              </w:rPr>
            </w:pPr>
            <w:r>
              <w:rPr>
                <w:rFonts w:cs="David" w:hint="cs"/>
                <w:sz w:val="24"/>
                <w:szCs w:val="24"/>
                <w:rtl/>
              </w:rPr>
              <w:t>15,000</w:t>
            </w:r>
          </w:p>
        </w:tc>
      </w:tr>
      <w:tr w:rsidR="00EF4796" w:rsidTr="00EF4796">
        <w:tc>
          <w:tcPr>
            <w:tcW w:w="0" w:type="auto"/>
            <w:vAlign w:val="center"/>
          </w:tcPr>
          <w:p w:rsidR="00EF4796" w:rsidRPr="00EF4796" w:rsidRDefault="00EF4796" w:rsidP="00EF4796">
            <w:pPr>
              <w:spacing w:line="360" w:lineRule="auto"/>
              <w:rPr>
                <w:rFonts w:cs="David" w:hint="cs"/>
                <w:sz w:val="24"/>
                <w:szCs w:val="24"/>
                <w:rtl/>
              </w:rPr>
            </w:pPr>
          </w:p>
        </w:tc>
        <w:tc>
          <w:tcPr>
            <w:tcW w:w="0" w:type="auto"/>
            <w:vAlign w:val="center"/>
          </w:tcPr>
          <w:p w:rsidR="00EF4796" w:rsidRPr="00EF4796" w:rsidRDefault="00EF4796" w:rsidP="00EF4796">
            <w:pPr>
              <w:bidi w:val="0"/>
              <w:spacing w:line="360" w:lineRule="auto"/>
              <w:rPr>
                <w:rFonts w:cs="David" w:hint="cs"/>
                <w:sz w:val="20"/>
                <w:szCs w:val="20"/>
                <w:rtl/>
              </w:rPr>
            </w:pPr>
            <m:oMathPara>
              <m:oMathParaPr>
                <m:jc m:val="right"/>
              </m:oMathParaPr>
              <m:oMath>
                <m:r>
                  <w:rPr>
                    <w:rFonts w:ascii="Cambria Math" w:hAnsi="Cambria Math" w:cs="David"/>
                    <w:sz w:val="20"/>
                    <w:szCs w:val="20"/>
                  </w:rPr>
                  <m:t>0.7*15,000=10,50</m:t>
                </m:r>
                <m:r>
                  <w:rPr>
                    <w:rFonts w:ascii="Cambria Math" w:hAnsi="Cambria Math" w:cs="David"/>
                    <w:sz w:val="20"/>
                    <w:szCs w:val="20"/>
                  </w:rPr>
                  <m:t>0</m:t>
                </m:r>
              </m:oMath>
            </m:oMathPara>
          </w:p>
        </w:tc>
      </w:tr>
      <w:tr w:rsidR="00EF4796" w:rsidTr="00EF4796">
        <w:tc>
          <w:tcPr>
            <w:tcW w:w="0" w:type="auto"/>
            <w:vAlign w:val="center"/>
          </w:tcPr>
          <w:p w:rsidR="00EF4796" w:rsidRPr="00EF4796" w:rsidRDefault="00EF4796" w:rsidP="00EF4796">
            <w:pPr>
              <w:spacing w:line="360" w:lineRule="auto"/>
              <w:rPr>
                <w:rFonts w:cs="David" w:hint="cs"/>
                <w:sz w:val="24"/>
                <w:szCs w:val="24"/>
                <w:rtl/>
              </w:rPr>
            </w:pPr>
          </w:p>
        </w:tc>
        <w:tc>
          <w:tcPr>
            <w:tcW w:w="0" w:type="auto"/>
            <w:vAlign w:val="center"/>
          </w:tcPr>
          <w:p w:rsidR="00EF4796" w:rsidRPr="00EF4796" w:rsidRDefault="00EF4796" w:rsidP="00EF4796">
            <w:pPr>
              <w:bidi w:val="0"/>
              <w:spacing w:line="360" w:lineRule="auto"/>
              <w:rPr>
                <w:rFonts w:cs="David"/>
                <w:sz w:val="20"/>
                <w:szCs w:val="20"/>
                <w:rtl/>
              </w:rPr>
            </w:pPr>
            <m:oMathPara>
              <m:oMathParaPr>
                <m:jc m:val="right"/>
              </m:oMathParaPr>
              <m:oMath>
                <m:r>
                  <w:rPr>
                    <w:rFonts w:ascii="Cambria Math" w:hAnsi="Cambria Math" w:cs="David"/>
                    <w:sz w:val="20"/>
                    <w:szCs w:val="20"/>
                  </w:rPr>
                  <m:t>40%*10,500=4,20</m:t>
                </m:r>
                <m:r>
                  <w:rPr>
                    <w:rFonts w:ascii="Cambria Math" w:hAnsi="Cambria Math" w:cs="David"/>
                    <w:sz w:val="20"/>
                    <w:szCs w:val="20"/>
                  </w:rPr>
                  <m:t>0</m:t>
                </m:r>
              </m:oMath>
            </m:oMathPara>
          </w:p>
        </w:tc>
      </w:tr>
    </w:tbl>
    <w:p w:rsidR="00E65F57" w:rsidRPr="00E65F57" w:rsidRDefault="00E65F57" w:rsidP="00C843CC">
      <w:pPr>
        <w:spacing w:line="360" w:lineRule="auto"/>
        <w:rPr>
          <w:rFonts w:cs="David" w:hint="cs"/>
          <w:b/>
          <w:bCs/>
          <w:sz w:val="24"/>
          <w:szCs w:val="24"/>
          <w:rtl/>
        </w:rPr>
      </w:pPr>
      <w:r>
        <w:rPr>
          <w:rFonts w:cs="David" w:hint="cs"/>
          <w:b/>
          <w:bCs/>
          <w:sz w:val="24"/>
          <w:szCs w:val="24"/>
          <w:rtl/>
        </w:rPr>
        <w:t>נדרש ב'</w:t>
      </w:r>
    </w:p>
    <w:p w:rsidR="00EF4796" w:rsidRDefault="00EF4796" w:rsidP="00C843CC">
      <w:pPr>
        <w:spacing w:line="360" w:lineRule="auto"/>
        <w:rPr>
          <w:rFonts w:cs="David" w:hint="cs"/>
          <w:sz w:val="24"/>
          <w:szCs w:val="24"/>
          <w:u w:val="single"/>
          <w:rtl/>
        </w:rPr>
      </w:pPr>
      <w:r>
        <w:rPr>
          <w:rFonts w:cs="David" w:hint="cs"/>
          <w:sz w:val="24"/>
          <w:szCs w:val="24"/>
          <w:u w:val="single"/>
          <w:rtl/>
        </w:rPr>
        <w:t>בספרי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08"/>
      </w:tblGrid>
      <w:tr w:rsidR="00EF4796" w:rsidTr="00EF4796">
        <w:tc>
          <w:tcPr>
            <w:tcW w:w="0" w:type="auto"/>
            <w:vAlign w:val="center"/>
          </w:tcPr>
          <w:p w:rsidR="00EF4796" w:rsidRDefault="00EF4796" w:rsidP="00EF4796">
            <w:pPr>
              <w:spacing w:line="360" w:lineRule="auto"/>
              <w:rPr>
                <w:rFonts w:cs="David" w:hint="cs"/>
                <w:sz w:val="24"/>
                <w:szCs w:val="24"/>
                <w:rtl/>
              </w:rPr>
            </w:pPr>
            <w:r>
              <w:rPr>
                <w:rFonts w:cs="David" w:hint="cs"/>
                <w:sz w:val="24"/>
                <w:szCs w:val="24"/>
                <w:rtl/>
              </w:rPr>
              <w:t>ח' מזומן</w:t>
            </w:r>
          </w:p>
        </w:tc>
        <w:tc>
          <w:tcPr>
            <w:tcW w:w="0" w:type="auto"/>
            <w:vMerge w:val="restart"/>
            <w:vAlign w:val="center"/>
          </w:tcPr>
          <w:p w:rsidR="00EF4796" w:rsidRDefault="00EF4796" w:rsidP="00EF4796">
            <w:pPr>
              <w:spacing w:line="360" w:lineRule="auto"/>
              <w:rPr>
                <w:rFonts w:cs="David" w:hint="cs"/>
                <w:sz w:val="24"/>
                <w:szCs w:val="24"/>
                <w:rtl/>
              </w:rPr>
            </w:pPr>
            <w:r>
              <w:rPr>
                <w:rFonts w:cs="David" w:hint="cs"/>
                <w:sz w:val="24"/>
                <w:szCs w:val="24"/>
                <w:rtl/>
              </w:rPr>
              <w:t>65,000</w:t>
            </w:r>
          </w:p>
        </w:tc>
      </w:tr>
      <w:tr w:rsidR="00EF4796" w:rsidTr="00EF4796">
        <w:tc>
          <w:tcPr>
            <w:tcW w:w="0" w:type="auto"/>
            <w:vAlign w:val="center"/>
          </w:tcPr>
          <w:p w:rsidR="00EF4796" w:rsidRDefault="00EF4796" w:rsidP="00EF4796">
            <w:pPr>
              <w:spacing w:line="360" w:lineRule="auto"/>
              <w:rPr>
                <w:rFonts w:cs="David" w:hint="cs"/>
                <w:sz w:val="24"/>
                <w:szCs w:val="24"/>
                <w:rtl/>
              </w:rPr>
            </w:pPr>
            <w:r>
              <w:rPr>
                <w:rFonts w:cs="David" w:hint="cs"/>
                <w:sz w:val="24"/>
                <w:szCs w:val="24"/>
                <w:rtl/>
              </w:rPr>
              <w:t>ז' השקעה</w:t>
            </w:r>
          </w:p>
        </w:tc>
        <w:tc>
          <w:tcPr>
            <w:tcW w:w="0" w:type="auto"/>
            <w:vMerge/>
            <w:vAlign w:val="center"/>
          </w:tcPr>
          <w:p w:rsidR="00EF4796" w:rsidRDefault="00EF4796" w:rsidP="00EF4796">
            <w:pPr>
              <w:spacing w:line="360" w:lineRule="auto"/>
              <w:rPr>
                <w:rFonts w:cs="David" w:hint="cs"/>
                <w:sz w:val="24"/>
                <w:szCs w:val="24"/>
                <w:rtl/>
              </w:rPr>
            </w:pPr>
          </w:p>
        </w:tc>
      </w:tr>
    </w:tbl>
    <w:p w:rsidR="00EF4796" w:rsidRDefault="00EF4796" w:rsidP="00C843CC">
      <w:pPr>
        <w:spacing w:line="360" w:lineRule="auto"/>
        <w:rPr>
          <w:rFonts w:cs="David" w:hint="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4707"/>
      </w:tblGrid>
      <w:tr w:rsidR="00EF4796" w:rsidTr="00EF4796">
        <w:tc>
          <w:tcPr>
            <w:tcW w:w="0" w:type="auto"/>
            <w:vAlign w:val="center"/>
          </w:tcPr>
          <w:p w:rsidR="00EF4796" w:rsidRDefault="00EF4796" w:rsidP="00EF4796">
            <w:pPr>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נטו</w:t>
            </w:r>
          </w:p>
        </w:tc>
        <w:tc>
          <w:tcPr>
            <w:tcW w:w="0" w:type="auto"/>
            <w:vAlign w:val="center"/>
          </w:tcPr>
          <w:p w:rsidR="00EF4796" w:rsidRPr="00EF4796" w:rsidRDefault="00EF4796" w:rsidP="00EF4796">
            <w:pPr>
              <w:bidi w:val="0"/>
              <w:spacing w:line="360" w:lineRule="auto"/>
              <w:rPr>
                <w:rFonts w:cs="David" w:hint="cs"/>
                <w:i/>
                <w:sz w:val="24"/>
                <w:szCs w:val="24"/>
                <w:rtl/>
              </w:rPr>
            </w:pPr>
            <m:oMath>
              <m:d>
                <m:dPr>
                  <m:ctrlPr>
                    <w:rPr>
                      <w:rFonts w:ascii="Cambria Math" w:hAnsi="Cambria Math" w:cs="David"/>
                      <w:i/>
                      <w:sz w:val="20"/>
                      <w:szCs w:val="20"/>
                    </w:rPr>
                  </m:ctrlPr>
                </m:dPr>
                <m:e>
                  <m:r>
                    <w:rPr>
                      <w:rFonts w:ascii="Cambria Math" w:hAnsi="Cambria Math" w:cs="David"/>
                      <w:sz w:val="20"/>
                      <w:szCs w:val="20"/>
                    </w:rPr>
                    <m:t>65,000-40,000</m:t>
                  </m:r>
                </m:e>
              </m:d>
              <m:r>
                <w:rPr>
                  <w:rFonts w:ascii="Cambria Math" w:hAnsi="Cambria Math" w:cs="David"/>
                  <w:sz w:val="20"/>
                  <w:szCs w:val="20"/>
                </w:rPr>
                <m:t>*0.7</m:t>
              </m:r>
            </m:oMath>
            <w:r w:rsidRPr="00EF4796">
              <w:rPr>
                <w:rFonts w:eastAsiaTheme="minorEastAsia" w:cs="David"/>
                <w:i/>
                <w:sz w:val="20"/>
                <w:szCs w:val="20"/>
              </w:rPr>
              <w:t>/</w:t>
            </w:r>
            <m:oMath>
              <m:r>
                <w:rPr>
                  <w:rFonts w:ascii="Cambria Math" w:eastAsiaTheme="minorEastAsia" w:hAnsi="Cambria Math" w:cs="David"/>
                  <w:sz w:val="20"/>
                  <w:szCs w:val="20"/>
                </w:rPr>
                <m:t xml:space="preserve">  </m:t>
              </m:r>
              <m:r>
                <w:rPr>
                  <w:rFonts w:ascii="Cambria Math" w:eastAsiaTheme="minorEastAsia" w:hAnsi="Cambria Math" w:cs="David"/>
                  <w:sz w:val="20"/>
                  <w:szCs w:val="20"/>
                </w:rPr>
                <m:t>7,000+105,000=17,500</m:t>
              </m:r>
            </m:oMath>
          </w:p>
        </w:tc>
      </w:tr>
      <w:tr w:rsidR="00EF4796" w:rsidTr="00EF4796">
        <w:tc>
          <w:tcPr>
            <w:tcW w:w="0" w:type="auto"/>
            <w:vAlign w:val="center"/>
          </w:tcPr>
          <w:p w:rsidR="00EF4796" w:rsidRDefault="00EF4796" w:rsidP="00EF4796">
            <w:pPr>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מ"נ</w:t>
            </w:r>
            <w:proofErr w:type="spellEnd"/>
          </w:p>
        </w:tc>
        <w:tc>
          <w:tcPr>
            <w:tcW w:w="0" w:type="auto"/>
            <w:vAlign w:val="center"/>
          </w:tcPr>
          <w:p w:rsidR="00EF4796" w:rsidRDefault="00EF4796" w:rsidP="00EF4796">
            <w:pPr>
              <w:bidi w:val="0"/>
              <w:spacing w:line="360" w:lineRule="auto"/>
              <w:rPr>
                <w:rFonts w:cs="David" w:hint="cs"/>
                <w:sz w:val="24"/>
                <w:szCs w:val="24"/>
                <w:rtl/>
              </w:rPr>
            </w:pPr>
            <m:oMath>
              <m:d>
                <m:dPr>
                  <m:ctrlPr>
                    <w:rPr>
                      <w:rFonts w:ascii="Cambria Math" w:hAnsi="Cambria Math" w:cs="David"/>
                      <w:i/>
                      <w:sz w:val="20"/>
                      <w:szCs w:val="20"/>
                    </w:rPr>
                  </m:ctrlPr>
                </m:dPr>
                <m:e>
                  <m:r>
                    <w:rPr>
                      <w:rFonts w:ascii="Cambria Math" w:hAnsi="Cambria Math" w:cs="David"/>
                      <w:sz w:val="20"/>
                      <w:szCs w:val="20"/>
                    </w:rPr>
                    <m:t>65,000-40,000</m:t>
                  </m:r>
                </m:e>
              </m:d>
              <m:r>
                <w:rPr>
                  <w:rFonts w:ascii="Cambria Math" w:hAnsi="Cambria Math" w:cs="David"/>
                  <w:sz w:val="20"/>
                  <w:szCs w:val="20"/>
                </w:rPr>
                <m:t>*30%</m:t>
              </m:r>
            </m:oMath>
            <w:r w:rsidRPr="00EF4796">
              <w:rPr>
                <w:rFonts w:eastAsiaTheme="minorEastAsia" w:cs="David"/>
                <w:sz w:val="20"/>
                <w:szCs w:val="20"/>
              </w:rPr>
              <w:t>/</w:t>
            </w:r>
            <m:oMath>
              <m:r>
                <w:rPr>
                  <w:rFonts w:ascii="Cambria Math" w:eastAsiaTheme="minorEastAsia" w:hAnsi="Cambria Math" w:cs="David"/>
                  <w:sz w:val="20"/>
                  <w:szCs w:val="20"/>
                </w:rPr>
                <m:t xml:space="preserve">  3,000+4,500=7,500</m:t>
              </m:r>
            </m:oMath>
          </w:p>
        </w:tc>
      </w:tr>
      <w:tr w:rsidR="00EF4796" w:rsidTr="00EF4796">
        <w:tc>
          <w:tcPr>
            <w:tcW w:w="0" w:type="auto"/>
            <w:vAlign w:val="center"/>
          </w:tcPr>
          <w:p w:rsidR="00EF4796" w:rsidRDefault="00EF4796" w:rsidP="00EF4796">
            <w:pPr>
              <w:spacing w:line="360" w:lineRule="auto"/>
              <w:rPr>
                <w:rFonts w:cs="David" w:hint="cs"/>
                <w:sz w:val="24"/>
                <w:szCs w:val="24"/>
                <w:rtl/>
              </w:rPr>
            </w:pPr>
            <w:r>
              <w:rPr>
                <w:rFonts w:cs="David" w:hint="cs"/>
                <w:sz w:val="24"/>
                <w:szCs w:val="24"/>
                <w:rtl/>
              </w:rPr>
              <w:t xml:space="preserve">   ז' רווח מני"ע (ברוטו)</w:t>
            </w:r>
          </w:p>
        </w:tc>
        <w:tc>
          <w:tcPr>
            <w:tcW w:w="0" w:type="auto"/>
            <w:vAlign w:val="center"/>
          </w:tcPr>
          <w:p w:rsidR="00EF4796" w:rsidRDefault="00EF4796" w:rsidP="00EF4796">
            <w:pPr>
              <w:bidi w:val="0"/>
              <w:spacing w:line="360" w:lineRule="auto"/>
              <w:rPr>
                <w:rFonts w:cs="David" w:hint="cs"/>
                <w:sz w:val="24"/>
                <w:szCs w:val="24"/>
                <w:rtl/>
              </w:rPr>
            </w:pPr>
            <w:r>
              <w:rPr>
                <w:rFonts w:cs="David"/>
                <w:sz w:val="24"/>
                <w:szCs w:val="24"/>
              </w:rPr>
              <w:t>2,500</w:t>
            </w:r>
          </w:p>
        </w:tc>
      </w:tr>
    </w:tbl>
    <w:p w:rsidR="00EF4796" w:rsidRDefault="00EF4796" w:rsidP="00C843CC">
      <w:pPr>
        <w:spacing w:line="360" w:lineRule="auto"/>
        <w:rPr>
          <w:rFonts w:cs="David" w:hint="cs"/>
          <w:sz w:val="24"/>
          <w:szCs w:val="24"/>
          <w:u w:val="single"/>
          <w:rtl/>
        </w:rPr>
      </w:pPr>
      <w:r>
        <w:rPr>
          <w:rFonts w:cs="David" w:hint="cs"/>
          <w:sz w:val="24"/>
          <w:szCs w:val="24"/>
          <w:u w:val="single"/>
          <w:rtl/>
        </w:rPr>
        <w:t>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2251"/>
      </w:tblGrid>
      <w:tr w:rsidR="00EF4796" w:rsidTr="00E65F57">
        <w:tc>
          <w:tcPr>
            <w:tcW w:w="0" w:type="auto"/>
            <w:vAlign w:val="center"/>
          </w:tcPr>
          <w:p w:rsidR="00EF4796" w:rsidRPr="00EF4796" w:rsidRDefault="00EF4796" w:rsidP="00E65F57">
            <w:pPr>
              <w:spacing w:line="360" w:lineRule="auto"/>
              <w:rPr>
                <w:rFonts w:cs="David"/>
                <w:sz w:val="24"/>
                <w:szCs w:val="24"/>
                <w:rtl/>
              </w:rPr>
            </w:pPr>
            <w:r>
              <w:rPr>
                <w:rFonts w:cs="David" w:hint="cs"/>
                <w:sz w:val="24"/>
                <w:szCs w:val="24"/>
                <w:rtl/>
              </w:rPr>
              <w:t xml:space="preserve"> ז' השקעה ב-ב'</w:t>
            </w:r>
            <w:r w:rsidRPr="00EF4796">
              <w:rPr>
                <w:rFonts w:cs="David" w:hint="cs"/>
                <w:sz w:val="24"/>
                <w:szCs w:val="24"/>
                <w:rtl/>
              </w:rPr>
              <w:t xml:space="preserve"> </w:t>
            </w:r>
          </w:p>
        </w:tc>
        <w:tc>
          <w:tcPr>
            <w:tcW w:w="0" w:type="auto"/>
            <w:vAlign w:val="center"/>
          </w:tcPr>
          <w:p w:rsidR="00EF4796" w:rsidRPr="00EF4796" w:rsidRDefault="00EF4796" w:rsidP="00E65F57">
            <w:pPr>
              <w:bidi w:val="0"/>
              <w:spacing w:line="360" w:lineRule="auto"/>
              <w:rPr>
                <w:rFonts w:cs="David"/>
                <w:sz w:val="20"/>
                <w:szCs w:val="20"/>
              </w:rPr>
            </w:pPr>
            <m:oMathPara>
              <m:oMath>
                <m:r>
                  <w:rPr>
                    <w:rFonts w:ascii="Cambria Math" w:hAnsi="Cambria Math" w:cs="David"/>
                    <w:sz w:val="20"/>
                    <w:szCs w:val="20"/>
                  </w:rPr>
                  <m:t>40%*17,500=7,000</m:t>
                </m:r>
              </m:oMath>
            </m:oMathPara>
          </w:p>
        </w:tc>
      </w:tr>
      <w:tr w:rsidR="00EF4796" w:rsidTr="00E65F57">
        <w:tc>
          <w:tcPr>
            <w:tcW w:w="0" w:type="auto"/>
            <w:vAlign w:val="center"/>
          </w:tcPr>
          <w:p w:rsidR="00EF4796" w:rsidRPr="00EF4796" w:rsidRDefault="00E65F57" w:rsidP="00E65F57">
            <w:pPr>
              <w:spacing w:line="360" w:lineRule="auto"/>
              <w:rPr>
                <w:rFonts w:cs="David" w:hint="cs"/>
                <w:sz w:val="24"/>
                <w:szCs w:val="24"/>
                <w:rtl/>
              </w:rPr>
            </w:pPr>
            <w:r>
              <w:rPr>
                <w:rFonts w:cs="David" w:hint="cs"/>
                <w:sz w:val="24"/>
                <w:szCs w:val="24"/>
                <w:rtl/>
              </w:rPr>
              <w:t>ח' ק. הון</w:t>
            </w:r>
          </w:p>
        </w:tc>
        <w:tc>
          <w:tcPr>
            <w:tcW w:w="0" w:type="auto"/>
            <w:vAlign w:val="center"/>
          </w:tcPr>
          <w:p w:rsidR="00EF4796" w:rsidRPr="00EF4796" w:rsidRDefault="00E65F57" w:rsidP="00E65F57">
            <w:pPr>
              <w:spacing w:line="360" w:lineRule="auto"/>
              <w:rPr>
                <w:rFonts w:cs="David" w:hint="cs"/>
                <w:sz w:val="24"/>
                <w:szCs w:val="24"/>
                <w:rtl/>
              </w:rPr>
            </w:pPr>
            <w:r>
              <w:rPr>
                <w:rFonts w:cs="David" w:hint="cs"/>
                <w:sz w:val="24"/>
                <w:szCs w:val="24"/>
                <w:rtl/>
              </w:rPr>
              <w:t xml:space="preserve">4,200 </w:t>
            </w:r>
            <w:r w:rsidRPr="00E65F57">
              <w:rPr>
                <w:rFonts w:cs="David"/>
                <w:sz w:val="24"/>
                <w:szCs w:val="24"/>
              </w:rPr>
              <w:sym w:font="Wingdings" w:char="F0DF"/>
            </w:r>
            <w:r>
              <w:rPr>
                <w:rFonts w:cs="David" w:hint="cs"/>
                <w:sz w:val="24"/>
                <w:szCs w:val="24"/>
                <w:rtl/>
              </w:rPr>
              <w:t xml:space="preserve"> קרן הון של א'</w:t>
            </w:r>
          </w:p>
        </w:tc>
      </w:tr>
      <w:tr w:rsidR="00EF4796" w:rsidTr="00E65F57">
        <w:tc>
          <w:tcPr>
            <w:tcW w:w="0" w:type="auto"/>
            <w:vAlign w:val="center"/>
          </w:tcPr>
          <w:p w:rsidR="00EF4796" w:rsidRPr="00EF4796" w:rsidRDefault="00E65F57" w:rsidP="00E65F57">
            <w:pPr>
              <w:spacing w:line="360" w:lineRule="auto"/>
              <w:rPr>
                <w:rFonts w:cs="David"/>
                <w:sz w:val="24"/>
                <w:szCs w:val="24"/>
                <w:rtl/>
              </w:rPr>
            </w:pPr>
            <w:r>
              <w:rPr>
                <w:rFonts w:cs="David" w:hint="cs"/>
                <w:sz w:val="24"/>
                <w:szCs w:val="24"/>
                <w:rtl/>
              </w:rPr>
              <w:t>ח' הפסדי אקוויטי</w:t>
            </w:r>
          </w:p>
        </w:tc>
        <w:tc>
          <w:tcPr>
            <w:tcW w:w="0" w:type="auto"/>
            <w:vAlign w:val="center"/>
          </w:tcPr>
          <w:p w:rsidR="00EF4796" w:rsidRPr="00EF4796" w:rsidRDefault="00E65F57" w:rsidP="00E65F57">
            <w:pPr>
              <w:spacing w:line="360" w:lineRule="auto"/>
              <w:rPr>
                <w:rFonts w:cs="David"/>
                <w:sz w:val="24"/>
                <w:szCs w:val="24"/>
                <w:rtl/>
              </w:rPr>
            </w:pPr>
            <w:r>
              <w:rPr>
                <w:rFonts w:cs="David" w:hint="cs"/>
                <w:sz w:val="24"/>
                <w:szCs w:val="24"/>
                <w:rtl/>
              </w:rPr>
              <w:t>2,800</w:t>
            </w:r>
          </w:p>
        </w:tc>
      </w:tr>
    </w:tbl>
    <w:p w:rsidR="00EF4796" w:rsidRDefault="00EF4796" w:rsidP="00EF4796">
      <w:pPr>
        <w:spacing w:line="360" w:lineRule="auto"/>
        <w:rPr>
          <w:rFonts w:cs="David" w:hint="cs"/>
          <w:sz w:val="24"/>
          <w:szCs w:val="24"/>
          <w:u w:val="single"/>
          <w:rtl/>
        </w:rPr>
      </w:pPr>
      <w:r>
        <w:rPr>
          <w:rFonts w:cs="David" w:hint="cs"/>
          <w:sz w:val="24"/>
          <w:szCs w:val="24"/>
          <w:u w:val="single"/>
          <w:rtl/>
        </w:rPr>
        <w:t>בדיקה 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141"/>
      </w:tblGrid>
      <w:tr w:rsidR="00EF4796" w:rsidTr="00E65F57">
        <w:tc>
          <w:tcPr>
            <w:tcW w:w="0" w:type="auto"/>
            <w:vAlign w:val="center"/>
          </w:tcPr>
          <w:p w:rsidR="00EF4796" w:rsidRPr="00EF4796" w:rsidRDefault="00EF4796" w:rsidP="00E65F57">
            <w:pPr>
              <w:spacing w:line="360" w:lineRule="auto"/>
              <w:rPr>
                <w:rFonts w:cs="David" w:hint="cs"/>
                <w:sz w:val="24"/>
                <w:szCs w:val="24"/>
                <w:rtl/>
              </w:rPr>
            </w:pPr>
            <w:r>
              <w:rPr>
                <w:rFonts w:cs="David" w:hint="cs"/>
                <w:sz w:val="24"/>
                <w:szCs w:val="24"/>
                <w:rtl/>
              </w:rPr>
              <w:t>עלות ההשקעה</w:t>
            </w:r>
          </w:p>
        </w:tc>
        <w:tc>
          <w:tcPr>
            <w:tcW w:w="0" w:type="auto"/>
            <w:vAlign w:val="center"/>
          </w:tcPr>
          <w:p w:rsidR="00EF4796" w:rsidRPr="00EF4796" w:rsidRDefault="00E65F57" w:rsidP="00E65F57">
            <w:pPr>
              <w:spacing w:line="360" w:lineRule="auto"/>
              <w:rPr>
                <w:rFonts w:cs="David" w:hint="cs"/>
                <w:sz w:val="24"/>
                <w:szCs w:val="24"/>
                <w:rtl/>
              </w:rPr>
            </w:pPr>
            <w:r>
              <w:rPr>
                <w:rFonts w:cs="David" w:hint="cs"/>
                <w:sz w:val="24"/>
                <w:szCs w:val="24"/>
                <w:rtl/>
              </w:rPr>
              <w:t>65</w:t>
            </w:r>
            <w:r w:rsidR="00EF4796">
              <w:rPr>
                <w:rFonts w:cs="David" w:hint="cs"/>
                <w:sz w:val="24"/>
                <w:szCs w:val="24"/>
                <w:rtl/>
              </w:rPr>
              <w:t>,000</w:t>
            </w:r>
          </w:p>
        </w:tc>
      </w:tr>
      <w:tr w:rsidR="00EF4796" w:rsidTr="00E65F57">
        <w:tc>
          <w:tcPr>
            <w:tcW w:w="0" w:type="auto"/>
            <w:vAlign w:val="center"/>
          </w:tcPr>
          <w:p w:rsidR="00EF4796" w:rsidRPr="00EF4796" w:rsidRDefault="00EF4796" w:rsidP="00E65F57">
            <w:pPr>
              <w:spacing w:line="360" w:lineRule="auto"/>
              <w:rPr>
                <w:rFonts w:cs="David" w:hint="cs"/>
                <w:sz w:val="24"/>
                <w:szCs w:val="24"/>
                <w:rtl/>
              </w:rPr>
            </w:pPr>
            <w:proofErr w:type="spellStart"/>
            <w:r>
              <w:rPr>
                <w:rFonts w:cs="David" w:hint="cs"/>
                <w:sz w:val="24"/>
                <w:szCs w:val="24"/>
                <w:rtl/>
              </w:rPr>
              <w:t>שוו"ה</w:t>
            </w:r>
            <w:proofErr w:type="spellEnd"/>
          </w:p>
        </w:tc>
        <w:tc>
          <w:tcPr>
            <w:tcW w:w="0" w:type="auto"/>
            <w:vAlign w:val="center"/>
          </w:tcPr>
          <w:p w:rsidR="00EF4796" w:rsidRPr="00EF4796" w:rsidRDefault="00E65F57" w:rsidP="00E65F57">
            <w:pPr>
              <w:spacing w:line="360" w:lineRule="auto"/>
              <w:rPr>
                <w:rFonts w:cs="David" w:hint="cs"/>
                <w:sz w:val="24"/>
                <w:szCs w:val="24"/>
                <w:rtl/>
              </w:rPr>
            </w:pPr>
            <w:r>
              <w:rPr>
                <w:rFonts w:cs="David" w:hint="cs"/>
                <w:sz w:val="24"/>
                <w:szCs w:val="24"/>
                <w:rtl/>
              </w:rPr>
              <w:t>(50</w:t>
            </w:r>
            <w:r w:rsidR="00EF4796">
              <w:rPr>
                <w:rFonts w:cs="David" w:hint="cs"/>
                <w:sz w:val="24"/>
                <w:szCs w:val="24"/>
                <w:rtl/>
              </w:rPr>
              <w:t>,000</w:t>
            </w:r>
            <w:r>
              <w:rPr>
                <w:rFonts w:cs="David" w:hint="cs"/>
                <w:sz w:val="24"/>
                <w:szCs w:val="24"/>
                <w:rtl/>
              </w:rPr>
              <w:t>)</w:t>
            </w:r>
          </w:p>
        </w:tc>
      </w:tr>
      <w:tr w:rsidR="00EF4796" w:rsidTr="00E65F57">
        <w:tc>
          <w:tcPr>
            <w:tcW w:w="0" w:type="auto"/>
            <w:vAlign w:val="center"/>
          </w:tcPr>
          <w:p w:rsidR="00EF4796" w:rsidRPr="00EF4796" w:rsidRDefault="00EF4796" w:rsidP="00E65F57">
            <w:pPr>
              <w:spacing w:line="360" w:lineRule="auto"/>
              <w:rPr>
                <w:rFonts w:cs="David" w:hint="cs"/>
                <w:sz w:val="24"/>
                <w:szCs w:val="24"/>
                <w:rtl/>
              </w:rPr>
            </w:pPr>
          </w:p>
        </w:tc>
        <w:tc>
          <w:tcPr>
            <w:tcW w:w="0" w:type="auto"/>
            <w:vAlign w:val="center"/>
          </w:tcPr>
          <w:p w:rsidR="00EF4796" w:rsidRPr="00EF4796" w:rsidRDefault="00EF4796" w:rsidP="00E65F57">
            <w:pPr>
              <w:spacing w:line="360" w:lineRule="auto"/>
              <w:rPr>
                <w:rFonts w:cs="David" w:hint="cs"/>
                <w:sz w:val="24"/>
                <w:szCs w:val="24"/>
                <w:rtl/>
              </w:rPr>
            </w:pPr>
            <w:r>
              <w:rPr>
                <w:rFonts w:cs="David" w:hint="cs"/>
                <w:sz w:val="24"/>
                <w:szCs w:val="24"/>
                <w:rtl/>
              </w:rPr>
              <w:t>15,000</w:t>
            </w:r>
          </w:p>
        </w:tc>
      </w:tr>
      <w:tr w:rsidR="00EF4796" w:rsidTr="00E65F57">
        <w:tc>
          <w:tcPr>
            <w:tcW w:w="0" w:type="auto"/>
            <w:vAlign w:val="center"/>
          </w:tcPr>
          <w:p w:rsidR="00EF4796" w:rsidRPr="00EF4796" w:rsidRDefault="00EF4796" w:rsidP="00E65F57">
            <w:pPr>
              <w:spacing w:line="360" w:lineRule="auto"/>
              <w:rPr>
                <w:rFonts w:cs="David" w:hint="cs"/>
                <w:sz w:val="24"/>
                <w:szCs w:val="24"/>
                <w:rtl/>
              </w:rPr>
            </w:pPr>
          </w:p>
        </w:tc>
        <w:tc>
          <w:tcPr>
            <w:tcW w:w="0" w:type="auto"/>
            <w:vAlign w:val="center"/>
          </w:tcPr>
          <w:p w:rsidR="00EF4796" w:rsidRPr="00EF4796" w:rsidRDefault="00EF4796" w:rsidP="00E65F57">
            <w:pPr>
              <w:bidi w:val="0"/>
              <w:spacing w:line="360" w:lineRule="auto"/>
              <w:rPr>
                <w:rFonts w:cs="David" w:hint="cs"/>
                <w:sz w:val="20"/>
                <w:szCs w:val="20"/>
                <w:rtl/>
              </w:rPr>
            </w:pPr>
            <m:oMathPara>
              <m:oMathParaPr>
                <m:jc m:val="right"/>
              </m:oMathParaPr>
              <m:oMath>
                <m:r>
                  <w:rPr>
                    <w:rFonts w:ascii="Cambria Math" w:hAnsi="Cambria Math" w:cs="David"/>
                    <w:sz w:val="20"/>
                    <w:szCs w:val="20"/>
                  </w:rPr>
                  <m:t>0.7*15,000=10,50</m:t>
                </m:r>
                <m:r>
                  <w:rPr>
                    <w:rFonts w:ascii="Cambria Math" w:hAnsi="Cambria Math" w:cs="David"/>
                    <w:sz w:val="20"/>
                    <w:szCs w:val="20"/>
                  </w:rPr>
                  <m:t>0</m:t>
                </m:r>
              </m:oMath>
            </m:oMathPara>
          </w:p>
        </w:tc>
      </w:tr>
      <w:tr w:rsidR="00EF4796" w:rsidTr="00E65F57">
        <w:tc>
          <w:tcPr>
            <w:tcW w:w="0" w:type="auto"/>
            <w:vAlign w:val="center"/>
          </w:tcPr>
          <w:p w:rsidR="00EF4796" w:rsidRPr="00EF4796" w:rsidRDefault="00EF4796" w:rsidP="00E65F57">
            <w:pPr>
              <w:spacing w:line="360" w:lineRule="auto"/>
              <w:rPr>
                <w:rFonts w:cs="David" w:hint="cs"/>
                <w:sz w:val="24"/>
                <w:szCs w:val="24"/>
                <w:rtl/>
              </w:rPr>
            </w:pPr>
          </w:p>
        </w:tc>
        <w:tc>
          <w:tcPr>
            <w:tcW w:w="0" w:type="auto"/>
            <w:vAlign w:val="center"/>
          </w:tcPr>
          <w:p w:rsidR="00EF4796" w:rsidRPr="00EF4796" w:rsidRDefault="00EF4796" w:rsidP="00E65F57">
            <w:pPr>
              <w:bidi w:val="0"/>
              <w:spacing w:line="360" w:lineRule="auto"/>
              <w:rPr>
                <w:rFonts w:cs="David"/>
                <w:sz w:val="20"/>
                <w:szCs w:val="20"/>
                <w:rtl/>
              </w:rPr>
            </w:pPr>
            <m:oMathPara>
              <m:oMathParaPr>
                <m:jc m:val="right"/>
              </m:oMathParaPr>
              <m:oMath>
                <m:r>
                  <w:rPr>
                    <w:rFonts w:ascii="Cambria Math" w:hAnsi="Cambria Math" w:cs="David"/>
                    <w:sz w:val="20"/>
                    <w:szCs w:val="20"/>
                  </w:rPr>
                  <m:t>40%*10,500=4,20</m:t>
                </m:r>
                <m:r>
                  <w:rPr>
                    <w:rFonts w:ascii="Cambria Math" w:hAnsi="Cambria Math" w:cs="David"/>
                    <w:sz w:val="20"/>
                    <w:szCs w:val="20"/>
                  </w:rPr>
                  <m:t>0</m:t>
                </m:r>
              </m:oMath>
            </m:oMathPara>
          </w:p>
        </w:tc>
      </w:tr>
    </w:tbl>
    <w:p w:rsidR="00EF4796" w:rsidRDefault="00EF4796" w:rsidP="0060197C">
      <w:pPr>
        <w:spacing w:after="0" w:line="360" w:lineRule="auto"/>
        <w:rPr>
          <w:rFonts w:cs="David" w:hint="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2589"/>
      </w:tblGrid>
      <w:tr w:rsidR="00E65F57" w:rsidTr="00E65F57">
        <w:tc>
          <w:tcPr>
            <w:tcW w:w="0" w:type="auto"/>
            <w:vAlign w:val="center"/>
          </w:tcPr>
          <w:p w:rsidR="00E65F57" w:rsidRPr="00E65F57" w:rsidRDefault="00E65F57" w:rsidP="00E65F57">
            <w:pPr>
              <w:spacing w:line="360" w:lineRule="auto"/>
              <w:rPr>
                <w:rFonts w:cs="David" w:hint="cs"/>
                <w:sz w:val="24"/>
                <w:szCs w:val="24"/>
                <w:rtl/>
              </w:rPr>
            </w:pPr>
            <w:r>
              <w:rPr>
                <w:rFonts w:cs="David" w:hint="cs"/>
                <w:sz w:val="24"/>
                <w:szCs w:val="24"/>
                <w:rtl/>
              </w:rPr>
              <w:t>מהרווח הנקי של ב' מושכים אוטומטית</w:t>
            </w:r>
          </w:p>
        </w:tc>
        <w:tc>
          <w:tcPr>
            <w:tcW w:w="0" w:type="auto"/>
            <w:vAlign w:val="center"/>
          </w:tcPr>
          <w:p w:rsidR="00E65F57" w:rsidRPr="00E65F57" w:rsidRDefault="00E65F57" w:rsidP="00E65F57">
            <w:pPr>
              <w:bidi w:val="0"/>
              <w:spacing w:line="360" w:lineRule="auto"/>
              <w:rPr>
                <w:rFonts w:cs="David"/>
                <w:sz w:val="24"/>
                <w:szCs w:val="24"/>
              </w:rPr>
            </w:pPr>
            <m:oMathPara>
              <m:oMathParaPr>
                <m:jc m:val="right"/>
              </m:oMathParaPr>
              <m:oMath>
                <m:r>
                  <w:rPr>
                    <w:rFonts w:ascii="Cambria Math" w:hAnsi="Cambria Math" w:cs="David"/>
                    <w:sz w:val="20"/>
                    <w:szCs w:val="20"/>
                  </w:rPr>
                  <m:t>40%*25,000*0.7=7,000</m:t>
                </m:r>
              </m:oMath>
            </m:oMathPara>
          </w:p>
        </w:tc>
      </w:tr>
      <w:tr w:rsidR="00E65F57" w:rsidTr="00E65F57">
        <w:tc>
          <w:tcPr>
            <w:tcW w:w="0" w:type="auto"/>
            <w:vAlign w:val="center"/>
          </w:tcPr>
          <w:p w:rsidR="00E65F57" w:rsidRPr="00E65F57" w:rsidRDefault="00E65F57" w:rsidP="00E65F57">
            <w:pPr>
              <w:spacing w:line="360" w:lineRule="auto"/>
              <w:rPr>
                <w:rFonts w:cs="David" w:hint="cs"/>
                <w:sz w:val="24"/>
                <w:szCs w:val="24"/>
                <w:rtl/>
              </w:rPr>
            </w:pPr>
            <w:r>
              <w:rPr>
                <w:rFonts w:cs="David" w:hint="cs"/>
                <w:sz w:val="24"/>
                <w:szCs w:val="24"/>
                <w:rtl/>
              </w:rPr>
              <w:t xml:space="preserve">אנחנו רשמנו בפקודת היומן הפסד אקוויטי </w:t>
            </w:r>
          </w:p>
        </w:tc>
        <w:tc>
          <w:tcPr>
            <w:tcW w:w="0" w:type="auto"/>
            <w:vAlign w:val="center"/>
          </w:tcPr>
          <w:p w:rsidR="00E65F57" w:rsidRPr="00E65F57" w:rsidRDefault="00E65F57" w:rsidP="00E65F57">
            <w:pPr>
              <w:spacing w:line="360" w:lineRule="auto"/>
              <w:rPr>
                <w:rFonts w:cs="David" w:hint="cs"/>
                <w:sz w:val="24"/>
                <w:szCs w:val="24"/>
                <w:rtl/>
              </w:rPr>
            </w:pPr>
            <w:r>
              <w:rPr>
                <w:rFonts w:cs="David" w:hint="cs"/>
                <w:sz w:val="24"/>
                <w:szCs w:val="24"/>
                <w:rtl/>
              </w:rPr>
              <w:t>(2,800)</w:t>
            </w:r>
          </w:p>
        </w:tc>
      </w:tr>
      <w:tr w:rsidR="00E65F57" w:rsidTr="00E65F57">
        <w:tc>
          <w:tcPr>
            <w:tcW w:w="0" w:type="auto"/>
            <w:vAlign w:val="center"/>
          </w:tcPr>
          <w:p w:rsidR="00E65F57" w:rsidRPr="00E65F57" w:rsidRDefault="00E65F57" w:rsidP="00E65F57">
            <w:pPr>
              <w:spacing w:line="360" w:lineRule="auto"/>
              <w:rPr>
                <w:rFonts w:cs="David" w:hint="cs"/>
                <w:sz w:val="24"/>
                <w:szCs w:val="24"/>
                <w:rtl/>
              </w:rPr>
            </w:pPr>
            <w:r>
              <w:rPr>
                <w:rFonts w:cs="David" w:hint="cs"/>
                <w:sz w:val="24"/>
                <w:szCs w:val="24"/>
                <w:rtl/>
              </w:rPr>
              <w:t xml:space="preserve">הרווח הנכון </w:t>
            </w:r>
            <w:proofErr w:type="spellStart"/>
            <w:r>
              <w:rPr>
                <w:rFonts w:cs="David" w:hint="cs"/>
                <w:sz w:val="24"/>
                <w:szCs w:val="24"/>
                <w:rtl/>
              </w:rPr>
              <w:t>מנק</w:t>
            </w:r>
            <w:proofErr w:type="spellEnd"/>
            <w:r>
              <w:rPr>
                <w:rFonts w:cs="David" w:hint="cs"/>
                <w:sz w:val="24"/>
                <w:szCs w:val="24"/>
                <w:rtl/>
              </w:rPr>
              <w:t>' מבט של א'</w:t>
            </w:r>
          </w:p>
        </w:tc>
        <w:tc>
          <w:tcPr>
            <w:tcW w:w="0" w:type="auto"/>
            <w:vAlign w:val="center"/>
          </w:tcPr>
          <w:p w:rsidR="00E65F57" w:rsidRPr="00E65F57" w:rsidRDefault="00E65F57" w:rsidP="00E65F57">
            <w:pPr>
              <w:spacing w:line="360" w:lineRule="auto"/>
              <w:rPr>
                <w:rFonts w:cs="David" w:hint="cs"/>
                <w:sz w:val="24"/>
                <w:szCs w:val="24"/>
                <w:rtl/>
              </w:rPr>
            </w:pPr>
            <w:r>
              <w:rPr>
                <w:rFonts w:cs="David" w:hint="cs"/>
                <w:sz w:val="24"/>
                <w:szCs w:val="24"/>
                <w:rtl/>
              </w:rPr>
              <w:t>4,200</w:t>
            </w:r>
          </w:p>
        </w:tc>
      </w:tr>
    </w:tbl>
    <w:p w:rsidR="00E65F57" w:rsidRDefault="00E65F57" w:rsidP="00C843CC">
      <w:pPr>
        <w:spacing w:line="360" w:lineRule="auto"/>
        <w:rPr>
          <w:rFonts w:cs="David" w:hint="cs"/>
          <w:b/>
          <w:bCs/>
          <w:sz w:val="24"/>
          <w:szCs w:val="24"/>
          <w:rtl/>
        </w:rPr>
      </w:pPr>
      <w:r>
        <w:rPr>
          <w:rFonts w:cs="David" w:hint="cs"/>
          <w:b/>
          <w:bCs/>
          <w:sz w:val="24"/>
          <w:szCs w:val="24"/>
          <w:rtl/>
        </w:rPr>
        <w:t>נדרש ג'</w:t>
      </w:r>
    </w:p>
    <w:p w:rsidR="00E65F57" w:rsidRDefault="00E65F57" w:rsidP="00C843CC">
      <w:pPr>
        <w:spacing w:line="360" w:lineRule="auto"/>
        <w:rPr>
          <w:rFonts w:cs="David" w:hint="cs"/>
          <w:sz w:val="24"/>
          <w:szCs w:val="24"/>
          <w:u w:val="single"/>
          <w:rtl/>
        </w:rPr>
      </w:pPr>
      <w:r>
        <w:rPr>
          <w:rFonts w:cs="David" w:hint="cs"/>
          <w:sz w:val="24"/>
          <w:szCs w:val="24"/>
          <w:u w:val="single"/>
          <w:rtl/>
        </w:rPr>
        <w:t xml:space="preserve">בספרי ב' </w:t>
      </w:r>
    </w:p>
    <w:p w:rsidR="00E65F57" w:rsidRDefault="00E65F57" w:rsidP="00C843CC">
      <w:pPr>
        <w:spacing w:line="360" w:lineRule="auto"/>
        <w:rPr>
          <w:rFonts w:cs="David" w:hint="cs"/>
          <w:sz w:val="24"/>
          <w:szCs w:val="24"/>
          <w:rtl/>
        </w:rPr>
      </w:pPr>
      <w:r>
        <w:rPr>
          <w:rFonts w:cs="David" w:hint="cs"/>
          <w:sz w:val="24"/>
          <w:szCs w:val="24"/>
          <w:rtl/>
        </w:rPr>
        <w:t>65,000</w:t>
      </w:r>
      <w:r w:rsidRPr="00E65F57">
        <w:rPr>
          <w:rFonts w:cs="David"/>
          <w:sz w:val="24"/>
          <w:szCs w:val="24"/>
        </w:rPr>
        <w:sym w:font="Wingdings" w:char="F0DF"/>
      </w:r>
      <w:r>
        <w:rPr>
          <w:rFonts w:cs="David" w:hint="cs"/>
          <w:sz w:val="24"/>
          <w:szCs w:val="24"/>
          <w:rtl/>
        </w:rPr>
        <w:t>48,000</w:t>
      </w:r>
    </w:p>
    <w:p w:rsidR="00E65F57" w:rsidRDefault="00E65F57" w:rsidP="00C843CC">
      <w:pPr>
        <w:spacing w:line="360" w:lineRule="auto"/>
        <w:rPr>
          <w:rFonts w:cs="David"/>
          <w:b/>
          <w:bCs/>
          <w:sz w:val="24"/>
          <w:szCs w:val="24"/>
          <w:rtl/>
        </w:rPr>
      </w:pPr>
      <w:r w:rsidRPr="00E65F57">
        <w:rPr>
          <w:rFonts w:cs="David" w:hint="cs"/>
          <w:b/>
          <w:bCs/>
          <w:sz w:val="24"/>
          <w:szCs w:val="24"/>
          <w:rtl/>
        </w:rPr>
        <w:t>ירידת ערך של 17,000</w:t>
      </w:r>
    </w:p>
    <w:p w:rsidR="00E65F57" w:rsidRDefault="00E65F57" w:rsidP="00C843CC">
      <w:pPr>
        <w:spacing w:line="360" w:lineRule="auto"/>
        <w:rPr>
          <w:rFonts w:cs="David" w:hint="cs"/>
          <w:sz w:val="24"/>
          <w:szCs w:val="24"/>
          <w:u w:val="single"/>
          <w:rtl/>
        </w:rPr>
      </w:pPr>
      <w:r>
        <w:rPr>
          <w:rFonts w:cs="David" w:hint="cs"/>
          <w:sz w:val="24"/>
          <w:szCs w:val="24"/>
          <w:u w:val="single"/>
          <w:rtl/>
        </w:rPr>
        <w:t xml:space="preserve">בספרי ב'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5326"/>
      </w:tblGrid>
      <w:tr w:rsidR="00E65F57" w:rsidTr="00E65F57">
        <w:tc>
          <w:tcPr>
            <w:tcW w:w="0" w:type="auto"/>
            <w:vAlign w:val="center"/>
          </w:tcPr>
          <w:p w:rsidR="00E65F57" w:rsidRPr="00E65F57" w:rsidRDefault="00E65F57" w:rsidP="00E65F57">
            <w:pPr>
              <w:spacing w:line="360" w:lineRule="auto"/>
              <w:jc w:val="both"/>
              <w:rPr>
                <w:rFonts w:cs="David" w:hint="cs"/>
                <w:sz w:val="24"/>
                <w:szCs w:val="24"/>
                <w:rtl/>
              </w:rPr>
            </w:pPr>
            <w:r w:rsidRPr="00E65F57">
              <w:rPr>
                <w:rFonts w:cs="David" w:hint="cs"/>
                <w:sz w:val="24"/>
                <w:szCs w:val="24"/>
                <w:rtl/>
              </w:rPr>
              <w:t xml:space="preserve">   ז' השקעה בני"ע</w:t>
            </w:r>
          </w:p>
        </w:tc>
        <w:tc>
          <w:tcPr>
            <w:tcW w:w="0" w:type="auto"/>
            <w:vAlign w:val="center"/>
          </w:tcPr>
          <w:p w:rsidR="00E65F57" w:rsidRPr="00E65F57" w:rsidRDefault="00E65F57" w:rsidP="00E65F57">
            <w:pPr>
              <w:bidi w:val="0"/>
              <w:spacing w:line="360" w:lineRule="auto"/>
              <w:jc w:val="both"/>
              <w:rPr>
                <w:rFonts w:cs="David"/>
                <w:iCs/>
                <w:sz w:val="24"/>
                <w:szCs w:val="24"/>
              </w:rPr>
            </w:pPr>
            <m:oMathPara>
              <m:oMathParaPr>
                <m:jc m:val="right"/>
              </m:oMathParaPr>
              <m:oMath>
                <m:r>
                  <w:rPr>
                    <w:rFonts w:ascii="Cambria Math" w:hAnsi="Cambria Math" w:cs="David"/>
                    <w:sz w:val="20"/>
                    <w:szCs w:val="20"/>
                  </w:rPr>
                  <m:t>48,000-65,000=17,00</m:t>
                </m:r>
                <m:r>
                  <w:rPr>
                    <w:rFonts w:ascii="Cambria Math" w:hAnsi="Cambria Math" w:cs="David"/>
                    <w:sz w:val="20"/>
                    <w:szCs w:val="20"/>
                  </w:rPr>
                  <m:t>0</m:t>
                </m:r>
              </m:oMath>
            </m:oMathPara>
          </w:p>
        </w:tc>
      </w:tr>
      <w:tr w:rsidR="00E65F57" w:rsidTr="00E65F57">
        <w:tc>
          <w:tcPr>
            <w:tcW w:w="0" w:type="auto"/>
            <w:vAlign w:val="center"/>
          </w:tcPr>
          <w:p w:rsidR="00E65F57" w:rsidRPr="00E65F57" w:rsidRDefault="00E65F57" w:rsidP="00E65F57">
            <w:pPr>
              <w:spacing w:line="360" w:lineRule="auto"/>
              <w:jc w:val="both"/>
              <w:rPr>
                <w:rFonts w:cs="David" w:hint="cs"/>
                <w:sz w:val="24"/>
                <w:szCs w:val="24"/>
                <w:rtl/>
              </w:rPr>
            </w:pPr>
            <w:r w:rsidRPr="00E65F57">
              <w:rPr>
                <w:rFonts w:cs="David" w:hint="cs"/>
                <w:sz w:val="24"/>
                <w:szCs w:val="24"/>
                <w:rtl/>
              </w:rPr>
              <w:t>ח' ק. הון (נטו)</w:t>
            </w:r>
          </w:p>
        </w:tc>
        <w:tc>
          <w:tcPr>
            <w:tcW w:w="0" w:type="auto"/>
            <w:vAlign w:val="center"/>
          </w:tcPr>
          <w:p w:rsidR="00E65F57" w:rsidRPr="00E65F57" w:rsidRDefault="00E65F57" w:rsidP="00E65F57">
            <w:pPr>
              <w:spacing w:line="360" w:lineRule="auto"/>
              <w:jc w:val="both"/>
              <w:rPr>
                <w:rFonts w:cs="David" w:hint="cs"/>
                <w:sz w:val="24"/>
                <w:szCs w:val="24"/>
                <w:rtl/>
              </w:rPr>
            </w:pPr>
            <w:r w:rsidRPr="00E65F57">
              <w:rPr>
                <w:rFonts w:cs="David" w:hint="cs"/>
                <w:sz w:val="24"/>
                <w:szCs w:val="24"/>
                <w:rtl/>
              </w:rPr>
              <w:t>11,900</w:t>
            </w:r>
            <w:r w:rsidRPr="00E65F57">
              <w:rPr>
                <w:rFonts w:cs="David"/>
                <w:sz w:val="24"/>
                <w:szCs w:val="24"/>
              </w:rPr>
              <w:sym w:font="Wingdings" w:char="F0DF"/>
            </w:r>
            <w:r w:rsidRPr="00E65F57">
              <w:rPr>
                <w:rFonts w:cs="David" w:hint="cs"/>
                <w:sz w:val="24"/>
                <w:szCs w:val="24"/>
                <w:rtl/>
              </w:rPr>
              <w:t xml:space="preserve"> עד לאיפוסה 17,500 אין בעיה להקטין ב: 17,0000</w:t>
            </w:r>
          </w:p>
        </w:tc>
      </w:tr>
      <w:tr w:rsidR="00E65F57" w:rsidTr="00E65F57">
        <w:tc>
          <w:tcPr>
            <w:tcW w:w="0" w:type="auto"/>
            <w:vAlign w:val="center"/>
          </w:tcPr>
          <w:p w:rsidR="00E65F57" w:rsidRPr="00E65F57" w:rsidRDefault="00E65F57" w:rsidP="00E65F57">
            <w:pPr>
              <w:spacing w:line="360" w:lineRule="auto"/>
              <w:jc w:val="both"/>
              <w:rPr>
                <w:rFonts w:cs="David" w:hint="cs"/>
                <w:sz w:val="24"/>
                <w:szCs w:val="24"/>
                <w:rtl/>
              </w:rPr>
            </w:pPr>
            <w:r w:rsidRPr="00E65F57">
              <w:rPr>
                <w:rFonts w:cs="David" w:hint="cs"/>
                <w:sz w:val="24"/>
                <w:szCs w:val="24"/>
                <w:rtl/>
              </w:rPr>
              <w:lastRenderedPageBreak/>
              <w:t xml:space="preserve">ח' </w:t>
            </w:r>
            <w:proofErr w:type="spellStart"/>
            <w:r w:rsidRPr="00E65F57">
              <w:rPr>
                <w:rFonts w:cs="David" w:hint="cs"/>
                <w:sz w:val="24"/>
                <w:szCs w:val="24"/>
                <w:rtl/>
              </w:rPr>
              <w:t>מ"נ</w:t>
            </w:r>
            <w:proofErr w:type="spellEnd"/>
          </w:p>
        </w:tc>
        <w:tc>
          <w:tcPr>
            <w:tcW w:w="0" w:type="auto"/>
            <w:vAlign w:val="center"/>
          </w:tcPr>
          <w:p w:rsidR="00E65F57" w:rsidRPr="00E65F57" w:rsidRDefault="00E65F57" w:rsidP="00E65F57">
            <w:pPr>
              <w:bidi w:val="0"/>
              <w:spacing w:line="360" w:lineRule="auto"/>
              <w:jc w:val="right"/>
              <w:rPr>
                <w:rFonts w:cs="David"/>
                <w:sz w:val="24"/>
                <w:szCs w:val="24"/>
                <w:rtl/>
              </w:rPr>
            </w:pPr>
            <w:r w:rsidRPr="00E65F57">
              <w:rPr>
                <w:rFonts w:cs="David"/>
                <w:sz w:val="24"/>
                <w:szCs w:val="24"/>
              </w:rPr>
              <w:t>5,100</w:t>
            </w:r>
          </w:p>
        </w:tc>
      </w:tr>
    </w:tbl>
    <w:p w:rsidR="00E65F57" w:rsidRDefault="00E65F57" w:rsidP="00C843CC">
      <w:pPr>
        <w:spacing w:line="360" w:lineRule="auto"/>
        <w:rPr>
          <w:rFonts w:cs="David" w:hint="cs"/>
          <w:sz w:val="24"/>
          <w:szCs w:val="24"/>
          <w:u w:val="single"/>
          <w:rtl/>
        </w:rPr>
      </w:pPr>
      <w:r>
        <w:rPr>
          <w:rFonts w:cs="David" w:hint="cs"/>
          <w:sz w:val="24"/>
          <w:szCs w:val="24"/>
          <w:u w:val="single"/>
          <w:rtl/>
        </w:rPr>
        <w:t>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68"/>
      </w:tblGrid>
      <w:tr w:rsidR="00E65F57" w:rsidTr="00F46A0A">
        <w:tc>
          <w:tcPr>
            <w:tcW w:w="0" w:type="auto"/>
            <w:vAlign w:val="center"/>
          </w:tcPr>
          <w:p w:rsidR="00E65F57" w:rsidRDefault="00E65F57" w:rsidP="00F46A0A">
            <w:pPr>
              <w:spacing w:line="360" w:lineRule="auto"/>
              <w:rPr>
                <w:rFonts w:cs="David" w:hint="cs"/>
                <w:sz w:val="24"/>
                <w:szCs w:val="24"/>
                <w:rtl/>
              </w:rPr>
            </w:pPr>
            <w:r>
              <w:rPr>
                <w:rFonts w:cs="David" w:hint="cs"/>
                <w:sz w:val="24"/>
                <w:szCs w:val="24"/>
                <w:rtl/>
              </w:rPr>
              <w:t xml:space="preserve">   ז' השקעה ב-ב' </w:t>
            </w:r>
          </w:p>
        </w:tc>
        <w:tc>
          <w:tcPr>
            <w:tcW w:w="0" w:type="auto"/>
            <w:vAlign w:val="center"/>
          </w:tcPr>
          <w:p w:rsidR="00E65F57" w:rsidRPr="00F46A0A" w:rsidRDefault="00E65F57" w:rsidP="00F46A0A">
            <w:pPr>
              <w:bidi w:val="0"/>
              <w:spacing w:line="360" w:lineRule="auto"/>
              <w:rPr>
                <w:rFonts w:cs="David"/>
                <w:i/>
                <w:sz w:val="20"/>
                <w:szCs w:val="20"/>
              </w:rPr>
            </w:pPr>
            <m:oMathPara>
              <m:oMathParaPr>
                <m:jc m:val="right"/>
              </m:oMathParaPr>
              <m:oMath>
                <m:r>
                  <w:rPr>
                    <w:rFonts w:ascii="Cambria Math" w:hAnsi="Cambria Math" w:cs="David"/>
                    <w:sz w:val="20"/>
                    <w:szCs w:val="20"/>
                  </w:rPr>
                  <m:t>40%*11,900=4,76</m:t>
                </m:r>
                <m:r>
                  <w:rPr>
                    <w:rFonts w:ascii="Cambria Math" w:hAnsi="Cambria Math" w:cs="David"/>
                    <w:sz w:val="20"/>
                    <w:szCs w:val="20"/>
                  </w:rPr>
                  <m:t>0</m:t>
                </m:r>
              </m:oMath>
            </m:oMathPara>
          </w:p>
        </w:tc>
      </w:tr>
      <w:tr w:rsidR="00E65F57" w:rsidTr="00F46A0A">
        <w:tc>
          <w:tcPr>
            <w:tcW w:w="0" w:type="auto"/>
            <w:vAlign w:val="center"/>
          </w:tcPr>
          <w:p w:rsidR="00E65F57" w:rsidRDefault="00F46A0A" w:rsidP="00F46A0A">
            <w:pPr>
              <w:spacing w:line="360" w:lineRule="auto"/>
              <w:rPr>
                <w:rFonts w:cs="David" w:hint="cs"/>
                <w:sz w:val="24"/>
                <w:szCs w:val="24"/>
                <w:rtl/>
              </w:rPr>
            </w:pPr>
            <w:r>
              <w:rPr>
                <w:rFonts w:cs="David" w:hint="cs"/>
                <w:sz w:val="24"/>
                <w:szCs w:val="24"/>
                <w:rtl/>
              </w:rPr>
              <w:t>ח' קרן הון</w:t>
            </w:r>
          </w:p>
        </w:tc>
        <w:tc>
          <w:tcPr>
            <w:tcW w:w="0" w:type="auto"/>
            <w:vAlign w:val="center"/>
          </w:tcPr>
          <w:p w:rsidR="00E65F57" w:rsidRDefault="00F46A0A" w:rsidP="00F46A0A">
            <w:pPr>
              <w:spacing w:line="360" w:lineRule="auto"/>
              <w:rPr>
                <w:rFonts w:cs="David" w:hint="cs"/>
                <w:sz w:val="24"/>
                <w:szCs w:val="24"/>
                <w:rtl/>
              </w:rPr>
            </w:pPr>
            <w:r>
              <w:rPr>
                <w:rFonts w:cs="David" w:hint="cs"/>
                <w:sz w:val="24"/>
                <w:szCs w:val="24"/>
                <w:rtl/>
              </w:rPr>
              <w:t xml:space="preserve">4,200 </w:t>
            </w:r>
            <w:r w:rsidRPr="00F46A0A">
              <w:rPr>
                <w:rFonts w:cs="David"/>
                <w:sz w:val="24"/>
                <w:szCs w:val="24"/>
              </w:rPr>
              <w:sym w:font="Wingdings" w:char="F0DF"/>
            </w:r>
            <w:r>
              <w:rPr>
                <w:rFonts w:cs="David" w:hint="cs"/>
                <w:sz w:val="24"/>
                <w:szCs w:val="24"/>
                <w:rtl/>
              </w:rPr>
              <w:t xml:space="preserve"> איפוס קרן ההון של א'</w:t>
            </w:r>
          </w:p>
        </w:tc>
      </w:tr>
      <w:tr w:rsidR="00E65F57" w:rsidTr="00F46A0A">
        <w:tc>
          <w:tcPr>
            <w:tcW w:w="0" w:type="auto"/>
            <w:vAlign w:val="center"/>
          </w:tcPr>
          <w:p w:rsidR="00E65F57" w:rsidRDefault="00F46A0A" w:rsidP="00F46A0A">
            <w:pPr>
              <w:spacing w:line="360" w:lineRule="auto"/>
              <w:rPr>
                <w:rFonts w:cs="David" w:hint="cs"/>
                <w:sz w:val="24"/>
                <w:szCs w:val="24"/>
                <w:rtl/>
              </w:rPr>
            </w:pPr>
            <w:r>
              <w:rPr>
                <w:rFonts w:cs="David" w:hint="cs"/>
                <w:sz w:val="24"/>
                <w:szCs w:val="24"/>
                <w:rtl/>
              </w:rPr>
              <w:t>ח' הפסד אקוויטי</w:t>
            </w:r>
          </w:p>
        </w:tc>
        <w:tc>
          <w:tcPr>
            <w:tcW w:w="0" w:type="auto"/>
            <w:vAlign w:val="center"/>
          </w:tcPr>
          <w:p w:rsidR="00E65F57" w:rsidRDefault="00F46A0A" w:rsidP="00F46A0A">
            <w:pPr>
              <w:spacing w:line="360" w:lineRule="auto"/>
              <w:rPr>
                <w:rFonts w:cs="David" w:hint="cs"/>
                <w:sz w:val="24"/>
                <w:szCs w:val="24"/>
                <w:rtl/>
              </w:rPr>
            </w:pPr>
            <w:r>
              <w:rPr>
                <w:rFonts w:cs="David" w:hint="cs"/>
                <w:sz w:val="24"/>
                <w:szCs w:val="24"/>
                <w:rtl/>
              </w:rPr>
              <w:t>560</w:t>
            </w:r>
          </w:p>
        </w:tc>
      </w:tr>
    </w:tbl>
    <w:p w:rsidR="00E65F57" w:rsidRDefault="00F46A0A" w:rsidP="00C843CC">
      <w:pPr>
        <w:spacing w:line="360" w:lineRule="auto"/>
        <w:rPr>
          <w:rFonts w:cs="David" w:hint="cs"/>
          <w:sz w:val="24"/>
          <w:szCs w:val="24"/>
          <w:rtl/>
        </w:rPr>
      </w:pPr>
      <w:r>
        <w:rPr>
          <w:rFonts w:cs="David" w:hint="cs"/>
          <w:sz w:val="24"/>
          <w:szCs w:val="24"/>
          <w:rtl/>
        </w:rPr>
        <w:t xml:space="preserve">כל מה שעשינו זה משכנו את קרן ההון מחברה ב' כשאם חייבנו אותה זה היה עד לגובה איפוסה התוצאה הרצויה בספרי א' מתקבלת </w:t>
      </w:r>
      <w:proofErr w:type="spellStart"/>
      <w:r>
        <w:rPr>
          <w:rFonts w:cs="David" w:hint="cs"/>
          <w:sz w:val="24"/>
          <w:szCs w:val="24"/>
          <w:rtl/>
        </w:rPr>
        <w:t>אוטמטית</w:t>
      </w:r>
      <w:proofErr w:type="spellEnd"/>
    </w:p>
    <w:p w:rsidR="00F46A0A" w:rsidRDefault="00F46A0A" w:rsidP="00F46A0A">
      <w:pPr>
        <w:spacing w:line="360" w:lineRule="auto"/>
        <w:rPr>
          <w:rFonts w:cs="David" w:hint="cs"/>
          <w:sz w:val="24"/>
          <w:szCs w:val="24"/>
          <w:u w:val="single"/>
          <w:rtl/>
        </w:rPr>
      </w:pPr>
      <w:r>
        <w:rPr>
          <w:rFonts w:cs="David" w:hint="cs"/>
          <w:sz w:val="24"/>
          <w:szCs w:val="24"/>
          <w:u w:val="single"/>
          <w:rtl/>
        </w:rPr>
        <w:t>בדיקה בספרי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437"/>
      </w:tblGrid>
      <w:tr w:rsidR="00F46A0A" w:rsidTr="0060197C">
        <w:tc>
          <w:tcPr>
            <w:tcW w:w="0" w:type="auto"/>
            <w:vAlign w:val="center"/>
          </w:tcPr>
          <w:p w:rsidR="00F46A0A" w:rsidRPr="00EF4796" w:rsidRDefault="00F46A0A" w:rsidP="0060197C">
            <w:pPr>
              <w:spacing w:line="360" w:lineRule="auto"/>
              <w:rPr>
                <w:rFonts w:cs="David" w:hint="cs"/>
                <w:sz w:val="24"/>
                <w:szCs w:val="24"/>
                <w:rtl/>
              </w:rPr>
            </w:pPr>
            <w:r>
              <w:rPr>
                <w:rFonts w:cs="David" w:hint="cs"/>
                <w:sz w:val="24"/>
                <w:szCs w:val="24"/>
                <w:rtl/>
              </w:rPr>
              <w:t>עלות ההשקעה</w:t>
            </w:r>
          </w:p>
        </w:tc>
        <w:tc>
          <w:tcPr>
            <w:tcW w:w="0" w:type="auto"/>
            <w:vAlign w:val="center"/>
          </w:tcPr>
          <w:p w:rsidR="00F46A0A" w:rsidRPr="00EF4796" w:rsidRDefault="00F46A0A" w:rsidP="00F46A0A">
            <w:pPr>
              <w:spacing w:line="360" w:lineRule="auto"/>
              <w:rPr>
                <w:rFonts w:cs="David" w:hint="cs"/>
                <w:sz w:val="24"/>
                <w:szCs w:val="24"/>
                <w:rtl/>
              </w:rPr>
            </w:pPr>
            <w:r>
              <w:rPr>
                <w:rFonts w:cs="David" w:hint="cs"/>
                <w:sz w:val="24"/>
                <w:szCs w:val="24"/>
                <w:rtl/>
              </w:rPr>
              <w:t>50,000</w:t>
            </w:r>
          </w:p>
        </w:tc>
      </w:tr>
      <w:tr w:rsidR="00F46A0A" w:rsidTr="0060197C">
        <w:tc>
          <w:tcPr>
            <w:tcW w:w="0" w:type="auto"/>
            <w:vAlign w:val="center"/>
          </w:tcPr>
          <w:p w:rsidR="00F46A0A" w:rsidRPr="00EF4796" w:rsidRDefault="00F46A0A" w:rsidP="0060197C">
            <w:pPr>
              <w:spacing w:line="360" w:lineRule="auto"/>
              <w:rPr>
                <w:rFonts w:cs="David" w:hint="cs"/>
                <w:sz w:val="24"/>
                <w:szCs w:val="24"/>
                <w:rtl/>
              </w:rPr>
            </w:pPr>
            <w:proofErr w:type="spellStart"/>
            <w:r>
              <w:rPr>
                <w:rFonts w:cs="David" w:hint="cs"/>
                <w:sz w:val="24"/>
                <w:szCs w:val="24"/>
                <w:rtl/>
              </w:rPr>
              <w:t>שוו"ה</w:t>
            </w:r>
            <w:proofErr w:type="spellEnd"/>
          </w:p>
        </w:tc>
        <w:tc>
          <w:tcPr>
            <w:tcW w:w="0" w:type="auto"/>
            <w:vAlign w:val="center"/>
          </w:tcPr>
          <w:p w:rsidR="00F46A0A" w:rsidRPr="00EF4796" w:rsidRDefault="00F46A0A" w:rsidP="0060197C">
            <w:pPr>
              <w:spacing w:line="360" w:lineRule="auto"/>
              <w:rPr>
                <w:rFonts w:cs="David" w:hint="cs"/>
                <w:sz w:val="24"/>
                <w:szCs w:val="24"/>
                <w:rtl/>
              </w:rPr>
            </w:pPr>
            <w:r>
              <w:rPr>
                <w:rFonts w:cs="David" w:hint="cs"/>
                <w:sz w:val="24"/>
                <w:szCs w:val="24"/>
                <w:rtl/>
              </w:rPr>
              <w:t>(48,000)</w:t>
            </w:r>
          </w:p>
        </w:tc>
      </w:tr>
      <w:tr w:rsidR="00F46A0A" w:rsidTr="0060197C">
        <w:tc>
          <w:tcPr>
            <w:tcW w:w="0" w:type="auto"/>
            <w:vAlign w:val="center"/>
          </w:tcPr>
          <w:p w:rsidR="00F46A0A" w:rsidRPr="00EF4796" w:rsidRDefault="00F46A0A" w:rsidP="0060197C">
            <w:pPr>
              <w:spacing w:line="360" w:lineRule="auto"/>
              <w:rPr>
                <w:rFonts w:cs="David" w:hint="cs"/>
                <w:sz w:val="24"/>
                <w:szCs w:val="24"/>
                <w:rtl/>
              </w:rPr>
            </w:pPr>
          </w:p>
        </w:tc>
        <w:tc>
          <w:tcPr>
            <w:tcW w:w="0" w:type="auto"/>
            <w:vAlign w:val="center"/>
          </w:tcPr>
          <w:p w:rsidR="00F46A0A" w:rsidRPr="00EF4796" w:rsidRDefault="00F46A0A" w:rsidP="0060197C">
            <w:pPr>
              <w:spacing w:line="360" w:lineRule="auto"/>
              <w:rPr>
                <w:rFonts w:cs="David" w:hint="cs"/>
                <w:sz w:val="24"/>
                <w:szCs w:val="24"/>
                <w:rtl/>
              </w:rPr>
            </w:pPr>
            <w:r>
              <w:rPr>
                <w:rFonts w:cs="David" w:hint="cs"/>
                <w:sz w:val="24"/>
                <w:szCs w:val="24"/>
                <w:rtl/>
              </w:rPr>
              <w:t>2,000</w:t>
            </w:r>
          </w:p>
        </w:tc>
      </w:tr>
      <w:tr w:rsidR="00F46A0A" w:rsidTr="0060197C">
        <w:tc>
          <w:tcPr>
            <w:tcW w:w="0" w:type="auto"/>
            <w:vAlign w:val="center"/>
          </w:tcPr>
          <w:p w:rsidR="00F46A0A" w:rsidRPr="00EF4796" w:rsidRDefault="00F46A0A" w:rsidP="0060197C">
            <w:pPr>
              <w:spacing w:line="360" w:lineRule="auto"/>
              <w:rPr>
                <w:rFonts w:cs="David" w:hint="cs"/>
                <w:sz w:val="24"/>
                <w:szCs w:val="24"/>
                <w:rtl/>
              </w:rPr>
            </w:pPr>
          </w:p>
        </w:tc>
        <w:tc>
          <w:tcPr>
            <w:tcW w:w="0" w:type="auto"/>
            <w:vAlign w:val="center"/>
          </w:tcPr>
          <w:p w:rsidR="00F46A0A" w:rsidRPr="00EF4796" w:rsidRDefault="00F46A0A" w:rsidP="0060197C">
            <w:pPr>
              <w:bidi w:val="0"/>
              <w:spacing w:line="360" w:lineRule="auto"/>
              <w:rPr>
                <w:rFonts w:cs="David" w:hint="cs"/>
                <w:sz w:val="20"/>
                <w:szCs w:val="20"/>
                <w:rtl/>
              </w:rPr>
            </w:pPr>
            <m:oMathPara>
              <m:oMathParaPr>
                <m:jc m:val="right"/>
              </m:oMathParaPr>
              <m:oMath>
                <m:r>
                  <w:rPr>
                    <w:rFonts w:ascii="Cambria Math" w:hAnsi="Cambria Math" w:cs="David"/>
                    <w:sz w:val="20"/>
                    <w:szCs w:val="20"/>
                  </w:rPr>
                  <m:t>0.7*14,2</m:t>
                </m:r>
                <m:r>
                  <w:rPr>
                    <w:rFonts w:ascii="Cambria Math" w:hAnsi="Cambria Math" w:cs="David"/>
                    <w:sz w:val="20"/>
                    <w:szCs w:val="20"/>
                  </w:rPr>
                  <m:t>00</m:t>
                </m:r>
                <m:r>
                  <w:rPr>
                    <w:rFonts w:ascii="Cambria Math" w:hAnsi="Cambria Math" w:cs="David"/>
                    <w:sz w:val="20"/>
                    <w:szCs w:val="20"/>
                  </w:rPr>
                  <m:t>*40%=56</m:t>
                </m:r>
                <m:r>
                  <w:rPr>
                    <w:rFonts w:ascii="Cambria Math" w:hAnsi="Cambria Math" w:cs="David"/>
                    <w:sz w:val="20"/>
                    <w:szCs w:val="20"/>
                  </w:rPr>
                  <m:t>0</m:t>
                </m:r>
              </m:oMath>
            </m:oMathPara>
          </w:p>
        </w:tc>
      </w:tr>
    </w:tbl>
    <w:p w:rsidR="00F46A0A" w:rsidRDefault="00F46A0A" w:rsidP="00C843CC">
      <w:pPr>
        <w:spacing w:line="360" w:lineRule="auto"/>
        <w:rPr>
          <w:rFonts w:cs="David" w:hint="cs"/>
          <w:sz w:val="24"/>
          <w:szCs w:val="24"/>
          <w:rtl/>
        </w:rPr>
      </w:pPr>
    </w:p>
    <w:p w:rsidR="00F46A0A" w:rsidRDefault="00F46A0A" w:rsidP="00C843CC">
      <w:pPr>
        <w:spacing w:line="360" w:lineRule="auto"/>
        <w:rPr>
          <w:rFonts w:cs="David"/>
          <w:sz w:val="24"/>
          <w:szCs w:val="24"/>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Default="005F7C68" w:rsidP="005F7C68">
      <w:pPr>
        <w:spacing w:line="360" w:lineRule="auto"/>
        <w:jc w:val="center"/>
        <w:rPr>
          <w:rFonts w:cs="David"/>
          <w:b/>
          <w:bCs/>
          <w:sz w:val="24"/>
          <w:szCs w:val="24"/>
          <w:u w:val="single"/>
          <w:rtl/>
        </w:rPr>
      </w:pPr>
    </w:p>
    <w:p w:rsidR="005F7C68" w:rsidRPr="005F7C68" w:rsidRDefault="005F7C68" w:rsidP="005F7C68">
      <w:pPr>
        <w:spacing w:line="360" w:lineRule="auto"/>
        <w:jc w:val="center"/>
        <w:rPr>
          <w:rFonts w:cs="David"/>
          <w:b/>
          <w:bCs/>
          <w:sz w:val="24"/>
          <w:szCs w:val="24"/>
          <w:u w:val="single"/>
          <w:rtl/>
        </w:rPr>
      </w:pPr>
      <w:r>
        <w:rPr>
          <w:rFonts w:cs="David" w:hint="cs"/>
          <w:b/>
          <w:bCs/>
          <w:sz w:val="24"/>
          <w:szCs w:val="24"/>
          <w:u w:val="single"/>
          <w:rtl/>
        </w:rPr>
        <w:lastRenderedPageBreak/>
        <w:t xml:space="preserve">עסקאות עם בעלי שליטה </w:t>
      </w:r>
      <w:r>
        <w:rPr>
          <w:rFonts w:cs="David"/>
          <w:b/>
          <w:bCs/>
          <w:sz w:val="24"/>
          <w:szCs w:val="24"/>
          <w:u w:val="single"/>
          <w:rtl/>
        </w:rPr>
        <w:t>–</w:t>
      </w:r>
      <w:r>
        <w:rPr>
          <w:rFonts w:cs="David" w:hint="cs"/>
          <w:b/>
          <w:bCs/>
          <w:sz w:val="24"/>
          <w:szCs w:val="24"/>
          <w:u w:val="single"/>
          <w:rtl/>
        </w:rPr>
        <w:t xml:space="preserve"> תקן 23 (הישראלי)</w:t>
      </w:r>
    </w:p>
    <w:p w:rsidR="00F46A0A" w:rsidRPr="005F7C68" w:rsidRDefault="00F46A0A" w:rsidP="005F7C68">
      <w:pPr>
        <w:spacing w:line="360" w:lineRule="auto"/>
        <w:rPr>
          <w:rFonts w:cs="David" w:hint="cs"/>
          <w:b/>
          <w:bCs/>
          <w:sz w:val="24"/>
          <w:szCs w:val="24"/>
          <w:rtl/>
        </w:rPr>
      </w:pPr>
      <w:r>
        <w:rPr>
          <w:rFonts w:cs="David" w:hint="cs"/>
          <w:sz w:val="24"/>
          <w:szCs w:val="24"/>
          <w:rtl/>
        </w:rPr>
        <w:t xml:space="preserve">נניח שחברה א' מחזיקה 30% מחברה ב' ואת כל היתר 70% מחזיק אדם אחד (בעל שליטה). אם בעל השליטה נותן לחברה ב' מתנה וזה יכול להיות בהרבה דרכים </w:t>
      </w:r>
      <w:r>
        <w:rPr>
          <w:rFonts w:cs="David" w:hint="cs"/>
          <w:b/>
          <w:bCs/>
          <w:sz w:val="24"/>
          <w:szCs w:val="24"/>
          <w:rtl/>
        </w:rPr>
        <w:t>למשל :</w:t>
      </w:r>
      <w:r w:rsidR="005F7C68">
        <w:rPr>
          <w:rFonts w:cs="David" w:hint="cs"/>
          <w:b/>
          <w:bCs/>
          <w:sz w:val="24"/>
          <w:szCs w:val="24"/>
          <w:rtl/>
        </w:rPr>
        <w:t xml:space="preserve"> </w:t>
      </w:r>
      <w:r>
        <w:rPr>
          <w:rFonts w:cs="David" w:hint="cs"/>
          <w:sz w:val="24"/>
          <w:szCs w:val="24"/>
          <w:rtl/>
        </w:rPr>
        <w:t xml:space="preserve">מעביר לה מזומן , מוכר לה נכס במחיר הנמוך מהשווי ההוגן שלו אז חברה א' מרוויחה מזה </w:t>
      </w:r>
    </w:p>
    <w:p w:rsidR="00F46A0A" w:rsidRDefault="00F46A0A" w:rsidP="00C843CC">
      <w:pPr>
        <w:spacing w:line="360" w:lineRule="auto"/>
        <w:rPr>
          <w:rFonts w:cs="David" w:hint="cs"/>
          <w:sz w:val="24"/>
          <w:szCs w:val="24"/>
          <w:u w:val="single"/>
          <w:rtl/>
        </w:rPr>
      </w:pPr>
      <w:r>
        <w:rPr>
          <w:rFonts w:cs="David" w:hint="cs"/>
          <w:sz w:val="24"/>
          <w:szCs w:val="24"/>
          <w:u w:val="single"/>
          <w:rtl/>
        </w:rPr>
        <w:t>בספרי ב'</w:t>
      </w:r>
    </w:p>
    <w:p w:rsidR="00F46A0A" w:rsidRDefault="00F46A0A" w:rsidP="00F46A0A">
      <w:pPr>
        <w:spacing w:line="360" w:lineRule="auto"/>
        <w:rPr>
          <w:rFonts w:cs="David"/>
          <w:sz w:val="24"/>
          <w:szCs w:val="24"/>
          <w:rtl/>
        </w:rPr>
      </w:pPr>
      <w:r>
        <w:rPr>
          <w:rFonts w:cs="David" w:hint="cs"/>
          <w:sz w:val="24"/>
          <w:szCs w:val="24"/>
          <w:rtl/>
        </w:rPr>
        <w:t xml:space="preserve">תקן 23 קובע כי חברה ב' תרשום את המתנה בקרן הון </w:t>
      </w:r>
      <w:r>
        <w:rPr>
          <w:rFonts w:cs="David" w:hint="cs"/>
          <w:b/>
          <w:bCs/>
          <w:sz w:val="24"/>
          <w:szCs w:val="24"/>
          <w:rtl/>
        </w:rPr>
        <w:t xml:space="preserve"> הרעיון הוא </w:t>
      </w:r>
      <w:r>
        <w:rPr>
          <w:rFonts w:cs="David" w:hint="cs"/>
          <w:sz w:val="24"/>
          <w:szCs w:val="24"/>
          <w:rtl/>
        </w:rPr>
        <w:t xml:space="preserve"> שכל העסקאות עם בעלי המניות מוצגות בדו"ח על השינויים ולא בדו"ח </w:t>
      </w:r>
      <w:proofErr w:type="spellStart"/>
      <w:r>
        <w:rPr>
          <w:rFonts w:cs="David" w:hint="cs"/>
          <w:sz w:val="24"/>
          <w:szCs w:val="24"/>
          <w:rtl/>
        </w:rPr>
        <w:t>רוה"ס</w:t>
      </w:r>
      <w:proofErr w:type="spellEnd"/>
      <w:r>
        <w:rPr>
          <w:rFonts w:cs="David" w:hint="cs"/>
          <w:sz w:val="24"/>
          <w:szCs w:val="24"/>
          <w:rtl/>
        </w:rPr>
        <w:t xml:space="preserve"> . אם יש מס הקרן תוצג נטו ממס. </w:t>
      </w:r>
    </w:p>
    <w:p w:rsidR="00F46A0A" w:rsidRDefault="00F46A0A" w:rsidP="00F46A0A">
      <w:pPr>
        <w:spacing w:line="360" w:lineRule="auto"/>
        <w:rPr>
          <w:rFonts w:cs="David"/>
          <w:sz w:val="24"/>
          <w:szCs w:val="24"/>
          <w:rtl/>
        </w:rPr>
      </w:pP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w:t>
      </w:r>
    </w:p>
    <w:p w:rsidR="00F46A0A" w:rsidRDefault="00F46A0A" w:rsidP="00F46A0A">
      <w:pPr>
        <w:spacing w:line="360" w:lineRule="auto"/>
        <w:rPr>
          <w:rFonts w:cs="David" w:hint="cs"/>
          <w:sz w:val="24"/>
          <w:szCs w:val="24"/>
          <w:rtl/>
        </w:rPr>
      </w:pPr>
      <w:r>
        <w:rPr>
          <w:rFonts w:cs="David" w:hint="cs"/>
          <w:sz w:val="24"/>
          <w:szCs w:val="24"/>
          <w:rtl/>
        </w:rPr>
        <w:t xml:space="preserve">ח' מזומן </w:t>
      </w:r>
    </w:p>
    <w:p w:rsidR="00F46A0A" w:rsidRDefault="00F46A0A" w:rsidP="00F46A0A">
      <w:pPr>
        <w:spacing w:line="360" w:lineRule="auto"/>
        <w:rPr>
          <w:rFonts w:cs="David"/>
          <w:sz w:val="24"/>
          <w:szCs w:val="24"/>
          <w:rtl/>
        </w:rPr>
      </w:pPr>
      <w:r>
        <w:rPr>
          <w:rFonts w:cs="David" w:hint="cs"/>
          <w:sz w:val="24"/>
          <w:szCs w:val="24"/>
          <w:rtl/>
        </w:rPr>
        <w:t xml:space="preserve">   ז' קרן הון השקעת בעלים(נטו)</w:t>
      </w:r>
    </w:p>
    <w:p w:rsidR="00F46A0A" w:rsidRDefault="00F46A0A" w:rsidP="00F46A0A">
      <w:pPr>
        <w:spacing w:line="360" w:lineRule="auto"/>
        <w:rPr>
          <w:rFonts w:cs="David"/>
          <w:sz w:val="24"/>
          <w:szCs w:val="24"/>
          <w:rtl/>
        </w:rPr>
      </w:pPr>
      <w:r>
        <w:rPr>
          <w:rFonts w:cs="David" w:hint="cs"/>
          <w:sz w:val="24"/>
          <w:szCs w:val="24"/>
          <w:rtl/>
        </w:rPr>
        <w:t xml:space="preserve">   ז'  מס נדחה</w:t>
      </w:r>
    </w:p>
    <w:p w:rsidR="00F46A0A" w:rsidRDefault="00F46A0A" w:rsidP="00C843CC">
      <w:pPr>
        <w:spacing w:line="360" w:lineRule="auto"/>
        <w:rPr>
          <w:rFonts w:cs="David" w:hint="cs"/>
          <w:sz w:val="24"/>
          <w:szCs w:val="24"/>
          <w:u w:val="single"/>
          <w:rtl/>
        </w:rPr>
      </w:pPr>
      <w:r>
        <w:rPr>
          <w:rFonts w:cs="David" w:hint="cs"/>
          <w:sz w:val="24"/>
          <w:szCs w:val="24"/>
          <w:u w:val="single"/>
          <w:rtl/>
        </w:rPr>
        <w:t>בספרי א'</w:t>
      </w:r>
    </w:p>
    <w:p w:rsidR="00F46A0A" w:rsidRPr="005F7C68" w:rsidRDefault="00F46A0A" w:rsidP="005F7C68">
      <w:pPr>
        <w:spacing w:line="360" w:lineRule="auto"/>
        <w:rPr>
          <w:rFonts w:cs="David"/>
          <w:sz w:val="24"/>
          <w:szCs w:val="24"/>
          <w:rtl/>
        </w:rPr>
      </w:pPr>
      <w:r>
        <w:rPr>
          <w:rFonts w:cs="David" w:hint="cs"/>
          <w:sz w:val="24"/>
          <w:szCs w:val="24"/>
          <w:rtl/>
        </w:rPr>
        <w:t xml:space="preserve">בגלל שההון העצמי של ב' גדל חשבון ההשקעה חייב לגדול . </w:t>
      </w:r>
      <w:r w:rsidRPr="00F46A0A">
        <w:rPr>
          <w:rFonts w:cs="David" w:hint="cs"/>
          <w:b/>
          <w:bCs/>
          <w:sz w:val="24"/>
          <w:szCs w:val="24"/>
          <w:rtl/>
        </w:rPr>
        <w:t xml:space="preserve">הפעם זה יירשם כרווח הון כי עובדתית הפעם חברה א' </w:t>
      </w:r>
      <w:proofErr w:type="spellStart"/>
      <w:r w:rsidRPr="00F46A0A">
        <w:rPr>
          <w:rFonts w:cs="David" w:hint="cs"/>
          <w:b/>
          <w:bCs/>
          <w:sz w:val="24"/>
          <w:szCs w:val="24"/>
          <w:rtl/>
        </w:rPr>
        <w:t>הרווחיה</w:t>
      </w:r>
      <w:proofErr w:type="spellEnd"/>
      <w:r w:rsidRPr="00F46A0A">
        <w:rPr>
          <w:rFonts w:cs="David" w:hint="cs"/>
          <w:b/>
          <w:bCs/>
          <w:sz w:val="24"/>
          <w:szCs w:val="24"/>
          <w:rtl/>
        </w:rPr>
        <w:t xml:space="preserve"> מהמתנה שב' קיבלה. </w:t>
      </w:r>
    </w:p>
    <w:p w:rsidR="00F46A0A" w:rsidRDefault="00F46A0A" w:rsidP="00C843CC">
      <w:pPr>
        <w:spacing w:line="360" w:lineRule="auto"/>
        <w:rPr>
          <w:rFonts w:cs="David"/>
          <w:sz w:val="24"/>
          <w:szCs w:val="24"/>
          <w:rtl/>
        </w:rPr>
      </w:pPr>
      <w:r>
        <w:rPr>
          <w:rFonts w:cs="David" w:hint="cs"/>
          <w:sz w:val="24"/>
          <w:szCs w:val="24"/>
          <w:rtl/>
        </w:rPr>
        <w:t>פקודות יומן :</w:t>
      </w:r>
    </w:p>
    <w:p w:rsidR="00F46A0A" w:rsidRDefault="00F46A0A" w:rsidP="00C843CC">
      <w:pPr>
        <w:spacing w:line="360" w:lineRule="auto"/>
        <w:rPr>
          <w:rFonts w:cs="David" w:hint="cs"/>
          <w:sz w:val="24"/>
          <w:szCs w:val="24"/>
          <w:rtl/>
        </w:rPr>
      </w:pPr>
      <w:r>
        <w:rPr>
          <w:rFonts w:cs="David" w:hint="cs"/>
          <w:sz w:val="24"/>
          <w:szCs w:val="24"/>
          <w:rtl/>
        </w:rPr>
        <w:t>ח' השקעה</w:t>
      </w:r>
    </w:p>
    <w:p w:rsidR="00F46A0A" w:rsidRDefault="00F46A0A" w:rsidP="00C843CC">
      <w:pPr>
        <w:spacing w:line="360" w:lineRule="auto"/>
        <w:rPr>
          <w:rFonts w:cs="David"/>
          <w:sz w:val="24"/>
          <w:szCs w:val="24"/>
          <w:rtl/>
        </w:rPr>
      </w:pPr>
      <w:r>
        <w:rPr>
          <w:rFonts w:cs="David" w:hint="cs"/>
          <w:sz w:val="24"/>
          <w:szCs w:val="24"/>
          <w:rtl/>
        </w:rPr>
        <w:t xml:space="preserve">   ז' רווח הון</w:t>
      </w:r>
    </w:p>
    <w:p w:rsidR="00F46A0A" w:rsidRDefault="00F46A0A" w:rsidP="005F7C68">
      <w:pPr>
        <w:spacing w:line="360" w:lineRule="auto"/>
        <w:rPr>
          <w:rFonts w:cs="David" w:hint="cs"/>
          <w:sz w:val="24"/>
          <w:szCs w:val="24"/>
          <w:rtl/>
        </w:rPr>
      </w:pPr>
      <w:r>
        <w:rPr>
          <w:rFonts w:cs="David" w:hint="cs"/>
          <w:sz w:val="24"/>
          <w:szCs w:val="24"/>
          <w:rtl/>
        </w:rPr>
        <w:t xml:space="preserve">אם בע"ש משך כספים מחברה ב'- וזה יכול להיות שהוא: משך ממנה מזומן או שהוא מכר לה נכס במחיר הגבוה </w:t>
      </w:r>
      <w:proofErr w:type="spellStart"/>
      <w:r>
        <w:rPr>
          <w:rFonts w:cs="David" w:hint="cs"/>
          <w:sz w:val="24"/>
          <w:szCs w:val="24"/>
          <w:rtl/>
        </w:rPr>
        <w:t>מהשוו"ה</w:t>
      </w:r>
      <w:proofErr w:type="spellEnd"/>
      <w:r>
        <w:rPr>
          <w:rFonts w:cs="David" w:hint="cs"/>
          <w:sz w:val="24"/>
          <w:szCs w:val="24"/>
          <w:rtl/>
        </w:rPr>
        <w:t xml:space="preserve"> אז חברה ב' תרשום את זה כדיבידנד כי מדובר בהפסד של ב' כתוצאה </w:t>
      </w:r>
      <w:proofErr w:type="spellStart"/>
      <w:r>
        <w:rPr>
          <w:rFonts w:cs="David" w:hint="cs"/>
          <w:sz w:val="24"/>
          <w:szCs w:val="24"/>
          <w:rtl/>
        </w:rPr>
        <w:t>כעיסקה</w:t>
      </w:r>
      <w:proofErr w:type="spellEnd"/>
      <w:r>
        <w:rPr>
          <w:rFonts w:cs="David" w:hint="cs"/>
          <w:sz w:val="24"/>
          <w:szCs w:val="24"/>
          <w:rtl/>
        </w:rPr>
        <w:t xml:space="preserve"> עם בע"מ אז זה לא יירשם בדו"ח </w:t>
      </w:r>
      <w:proofErr w:type="spellStart"/>
      <w:r>
        <w:rPr>
          <w:rFonts w:cs="David" w:hint="cs"/>
          <w:sz w:val="24"/>
          <w:szCs w:val="24"/>
          <w:rtl/>
        </w:rPr>
        <w:t>רוה"ס</w:t>
      </w:r>
      <w:proofErr w:type="spellEnd"/>
      <w:r>
        <w:rPr>
          <w:rFonts w:cs="David" w:hint="cs"/>
          <w:sz w:val="24"/>
          <w:szCs w:val="24"/>
          <w:rtl/>
        </w:rPr>
        <w:t xml:space="preserve"> אלא בדו"ח על השינויים ומסתכלים על זה ממש כעל דיבידנד שמשך בע"ש</w:t>
      </w:r>
      <w:r w:rsidR="005F7C68">
        <w:rPr>
          <w:rFonts w:cs="David" w:hint="cs"/>
          <w:sz w:val="24"/>
          <w:szCs w:val="24"/>
          <w:rtl/>
        </w:rPr>
        <w:t xml:space="preserve"> </w:t>
      </w:r>
      <w:r>
        <w:rPr>
          <w:rFonts w:cs="David" w:hint="cs"/>
          <w:sz w:val="24"/>
          <w:szCs w:val="24"/>
          <w:rtl/>
        </w:rPr>
        <w:t>פקודות יומן</w:t>
      </w:r>
      <w:r w:rsidR="005F7C68">
        <w:rPr>
          <w:rFonts w:cs="David" w:hint="cs"/>
          <w:sz w:val="24"/>
          <w:szCs w:val="24"/>
          <w:rtl/>
        </w:rPr>
        <w:t>:</w:t>
      </w:r>
    </w:p>
    <w:p w:rsidR="00F46A0A" w:rsidRPr="00F46A0A" w:rsidRDefault="00F46A0A" w:rsidP="00F46A0A">
      <w:pPr>
        <w:spacing w:line="360" w:lineRule="auto"/>
        <w:rPr>
          <w:rFonts w:cs="David" w:hint="cs"/>
          <w:sz w:val="24"/>
          <w:szCs w:val="24"/>
          <w:u w:val="single"/>
          <w:rtl/>
        </w:rPr>
      </w:pPr>
      <w:r w:rsidRPr="00F46A0A">
        <w:rPr>
          <w:rFonts w:cs="David" w:hint="cs"/>
          <w:sz w:val="24"/>
          <w:szCs w:val="24"/>
          <w:u w:val="single"/>
          <w:rtl/>
        </w:rPr>
        <w:t xml:space="preserve">בספרי </w:t>
      </w:r>
      <w:r>
        <w:rPr>
          <w:rFonts w:cs="David" w:hint="cs"/>
          <w:sz w:val="24"/>
          <w:szCs w:val="24"/>
          <w:u w:val="single"/>
          <w:rtl/>
        </w:rPr>
        <w:t>חברה ב</w:t>
      </w:r>
      <w:r w:rsidRPr="00F46A0A">
        <w:rPr>
          <w:rFonts w:cs="David" w:hint="cs"/>
          <w:sz w:val="24"/>
          <w:szCs w:val="24"/>
          <w:u w:val="single"/>
          <w:rtl/>
        </w:rPr>
        <w:t>'</w:t>
      </w:r>
    </w:p>
    <w:p w:rsidR="00F46A0A" w:rsidRDefault="00F46A0A" w:rsidP="00F46A0A">
      <w:pPr>
        <w:spacing w:line="360" w:lineRule="auto"/>
        <w:rPr>
          <w:rFonts w:cs="David" w:hint="cs"/>
          <w:sz w:val="24"/>
          <w:szCs w:val="24"/>
          <w:rtl/>
        </w:rPr>
      </w:pPr>
      <w:r>
        <w:rPr>
          <w:rFonts w:cs="David" w:hint="cs"/>
          <w:sz w:val="24"/>
          <w:szCs w:val="24"/>
          <w:rtl/>
        </w:rPr>
        <w:t>ח' עודפים- דיבידנד שהוכרז</w:t>
      </w:r>
    </w:p>
    <w:p w:rsidR="00F46A0A" w:rsidRDefault="00F46A0A" w:rsidP="00F46A0A">
      <w:pPr>
        <w:spacing w:line="360" w:lineRule="auto"/>
        <w:rPr>
          <w:rFonts w:cs="David" w:hint="cs"/>
          <w:sz w:val="24"/>
          <w:szCs w:val="24"/>
          <w:rtl/>
        </w:rPr>
      </w:pPr>
      <w:r>
        <w:rPr>
          <w:rFonts w:cs="David" w:hint="cs"/>
          <w:sz w:val="24"/>
          <w:szCs w:val="24"/>
          <w:rtl/>
        </w:rPr>
        <w:t xml:space="preserve">ז' מזומן </w:t>
      </w:r>
    </w:p>
    <w:p w:rsidR="00F46A0A" w:rsidRPr="00F46A0A" w:rsidRDefault="00F46A0A" w:rsidP="00F46A0A">
      <w:pPr>
        <w:spacing w:line="360" w:lineRule="auto"/>
        <w:rPr>
          <w:rFonts w:cs="David" w:hint="cs"/>
          <w:sz w:val="24"/>
          <w:szCs w:val="24"/>
          <w:u w:val="single"/>
          <w:rtl/>
        </w:rPr>
      </w:pPr>
      <w:r w:rsidRPr="00F46A0A">
        <w:rPr>
          <w:rFonts w:cs="David" w:hint="cs"/>
          <w:sz w:val="24"/>
          <w:szCs w:val="24"/>
          <w:u w:val="single"/>
          <w:rtl/>
        </w:rPr>
        <w:t>בספרי חברה א'</w:t>
      </w:r>
    </w:p>
    <w:p w:rsidR="00F46A0A" w:rsidRDefault="00F46A0A" w:rsidP="00F46A0A">
      <w:pPr>
        <w:spacing w:line="360" w:lineRule="auto"/>
        <w:rPr>
          <w:rFonts w:cs="David" w:hint="cs"/>
          <w:sz w:val="24"/>
          <w:szCs w:val="24"/>
          <w:rtl/>
        </w:rPr>
      </w:pPr>
      <w:r>
        <w:rPr>
          <w:rFonts w:cs="David" w:hint="cs"/>
          <w:sz w:val="24"/>
          <w:szCs w:val="24"/>
          <w:rtl/>
        </w:rPr>
        <w:t>ח' הפסד הון</w:t>
      </w:r>
      <w:r w:rsidR="005F7C68">
        <w:rPr>
          <w:rFonts w:cs="David" w:hint="cs"/>
          <w:sz w:val="24"/>
          <w:szCs w:val="24"/>
          <w:rtl/>
        </w:rPr>
        <w:t xml:space="preserve"> *</w:t>
      </w:r>
    </w:p>
    <w:p w:rsidR="00F46A0A" w:rsidRDefault="00F46A0A" w:rsidP="00F46A0A">
      <w:pPr>
        <w:spacing w:line="360" w:lineRule="auto"/>
        <w:rPr>
          <w:rFonts w:cs="David" w:hint="cs"/>
          <w:sz w:val="24"/>
          <w:szCs w:val="24"/>
          <w:rtl/>
        </w:rPr>
      </w:pPr>
      <w:r>
        <w:rPr>
          <w:rFonts w:cs="David" w:hint="cs"/>
          <w:sz w:val="24"/>
          <w:szCs w:val="24"/>
          <w:rtl/>
        </w:rPr>
        <w:t xml:space="preserve">   ז' השקעה ב-ב'</w:t>
      </w:r>
    </w:p>
    <w:p w:rsidR="00F46A0A" w:rsidRDefault="005F7C68" w:rsidP="00C843CC">
      <w:pPr>
        <w:spacing w:line="360" w:lineRule="auto"/>
        <w:rPr>
          <w:rFonts w:cs="David"/>
          <w:sz w:val="24"/>
          <w:szCs w:val="24"/>
          <w:rtl/>
        </w:rPr>
      </w:pPr>
      <w:r>
        <w:rPr>
          <w:rFonts w:cs="David" w:hint="cs"/>
          <w:sz w:val="24"/>
          <w:szCs w:val="24"/>
          <w:rtl/>
        </w:rPr>
        <w:t>*ההון העצמי של ב' ירד ולכן חשבון ההשקעה חייב לרדת אבל הפעם כנגד הפסד הון כי חברה א' ממש הפסידה מזה</w:t>
      </w:r>
    </w:p>
    <w:p w:rsidR="005F7C68" w:rsidRPr="005F7C68" w:rsidRDefault="00A748AA" w:rsidP="005F7C68">
      <w:pPr>
        <w:spacing w:line="360" w:lineRule="auto"/>
        <w:jc w:val="center"/>
        <w:rPr>
          <w:rFonts w:cs="David"/>
          <w:b/>
          <w:bCs/>
          <w:sz w:val="24"/>
          <w:szCs w:val="24"/>
          <w:u w:val="single"/>
          <w:rtl/>
        </w:rPr>
      </w:pPr>
      <w:r>
        <w:rPr>
          <w:rFonts w:cs="David" w:hint="cs"/>
          <w:b/>
          <w:bCs/>
          <w:sz w:val="24"/>
          <w:szCs w:val="24"/>
          <w:u w:val="single"/>
          <w:rtl/>
        </w:rPr>
        <w:lastRenderedPageBreak/>
        <w:t xml:space="preserve">מקרה א' </w:t>
      </w:r>
      <w:r w:rsidR="005F7C68">
        <w:rPr>
          <w:rFonts w:cs="David" w:hint="cs"/>
          <w:b/>
          <w:bCs/>
          <w:sz w:val="24"/>
          <w:szCs w:val="24"/>
          <w:u w:val="single"/>
          <w:rtl/>
        </w:rPr>
        <w:t>גירעון בהון העצמי של ב' = הון עצמי שלילי</w:t>
      </w:r>
    </w:p>
    <w:p w:rsidR="005F7C68" w:rsidRDefault="005F7C68" w:rsidP="00C843CC">
      <w:pPr>
        <w:spacing w:line="360" w:lineRule="auto"/>
        <w:rPr>
          <w:rFonts w:cs="David"/>
          <w:sz w:val="24"/>
          <w:szCs w:val="24"/>
          <w:rtl/>
        </w:rPr>
      </w:pPr>
      <w:r>
        <w:rPr>
          <w:rFonts w:cs="David" w:hint="cs"/>
          <w:sz w:val="24"/>
          <w:szCs w:val="24"/>
          <w:rtl/>
        </w:rPr>
        <w:t>זה אומר שההתחייבויות גבוהות מהנכסים כך שההון העצמי הוא שלילי.</w:t>
      </w:r>
    </w:p>
    <w:p w:rsidR="005F7C68" w:rsidRDefault="005F7C68" w:rsidP="005F7C68">
      <w:pPr>
        <w:spacing w:line="360" w:lineRule="auto"/>
        <w:rPr>
          <w:rFonts w:cs="David"/>
          <w:sz w:val="24"/>
          <w:szCs w:val="24"/>
          <w:rtl/>
        </w:rPr>
      </w:pPr>
      <w:r>
        <w:rPr>
          <w:rFonts w:cs="David" w:hint="cs"/>
          <w:sz w:val="24"/>
          <w:szCs w:val="24"/>
          <w:rtl/>
        </w:rPr>
        <w:t xml:space="preserve">לפי עיקרון הערבות המוגבלת- המקסימום שמשקיע יכול להפסיד הוא את גובה ההשקעה שלו כלומר , לא יכולים לדרוש ממנו כסף מעבר למה שהוא השקעה. אם חברה ב' מפסידה אז חשבון ההשקעה בספרי א' יקטן - אבל המקסימום שניתן להקטין אותו זה ל-0 כלומר לא ניצור חשבון השקעה שלילי. </w:t>
      </w:r>
    </w:p>
    <w:p w:rsidR="005F7C68" w:rsidRDefault="005F7C68" w:rsidP="00C843CC">
      <w:pPr>
        <w:spacing w:line="360" w:lineRule="auto"/>
        <w:rPr>
          <w:rFonts w:cs="David" w:hint="cs"/>
          <w:sz w:val="24"/>
          <w:szCs w:val="24"/>
          <w:rtl/>
        </w:rPr>
      </w:pPr>
      <w:r>
        <w:rPr>
          <w:rFonts w:cs="David" w:hint="cs"/>
          <w:sz w:val="24"/>
          <w:szCs w:val="24"/>
          <w:rtl/>
        </w:rPr>
        <w:t>מהנקודה שחשבון ההשקעה עומד על 0 אנחנו לא מושכים יותר הפסדי אקוויטי אבל אם במועד מאוחר יותר ב' תרוויח אז אנחנו לא נמשוך רווחי אקוויטי עד גובה הפסדי האקוויטי שלא משכנו בעבר. יוצא שאנחנו מתחילים למשוך רווחי אקוויטי שוב מהרגע שההון העצמי של ב' חוזר להיות חיובי .</w:t>
      </w:r>
    </w:p>
    <w:p w:rsidR="00A748AA" w:rsidRDefault="00A748AA" w:rsidP="00A748AA">
      <w:pPr>
        <w:spacing w:line="360" w:lineRule="auto"/>
        <w:jc w:val="center"/>
        <w:rPr>
          <w:rFonts w:cs="David" w:hint="cs"/>
          <w:b/>
          <w:bCs/>
          <w:sz w:val="24"/>
          <w:szCs w:val="24"/>
          <w:u w:val="single"/>
          <w:rtl/>
        </w:rPr>
      </w:pPr>
      <w:r>
        <w:rPr>
          <w:rFonts w:cs="David" w:hint="cs"/>
          <w:b/>
          <w:bCs/>
          <w:sz w:val="24"/>
          <w:szCs w:val="24"/>
          <w:u w:val="single"/>
          <w:rtl/>
        </w:rPr>
        <w:t xml:space="preserve">מקרה ב' גירעון בהון וערבות </w:t>
      </w:r>
    </w:p>
    <w:p w:rsidR="00A748AA" w:rsidRDefault="00A748AA" w:rsidP="00A748AA">
      <w:pPr>
        <w:spacing w:line="360" w:lineRule="auto"/>
        <w:rPr>
          <w:rFonts w:cs="David"/>
          <w:sz w:val="24"/>
          <w:szCs w:val="24"/>
          <w:rtl/>
        </w:rPr>
      </w:pPr>
      <w:r>
        <w:rPr>
          <w:rFonts w:cs="David" w:hint="cs"/>
          <w:sz w:val="24"/>
          <w:szCs w:val="24"/>
          <w:rtl/>
        </w:rPr>
        <w:t xml:space="preserve">לפעמים חברה א' נותנת ערבות לחברה ב' וזה אומר שאם חברה ב' לא תצליח לפרוע את ההתחייבויות שלה אז יכולים לבוא לחברה א' ולדרוש ממנה כסף . במקרה כזה ניצור את </w:t>
      </w:r>
      <w:proofErr w:type="spellStart"/>
      <w:r>
        <w:rPr>
          <w:rFonts w:cs="David" w:hint="cs"/>
          <w:sz w:val="24"/>
          <w:szCs w:val="24"/>
          <w:rtl/>
        </w:rPr>
        <w:t>חחשבון</w:t>
      </w:r>
      <w:proofErr w:type="spellEnd"/>
      <w:r>
        <w:rPr>
          <w:rFonts w:cs="David" w:hint="cs"/>
          <w:sz w:val="24"/>
          <w:szCs w:val="24"/>
          <w:rtl/>
        </w:rPr>
        <w:t xml:space="preserve"> ההשקעה בסכום שלילי עד גובה הערבות שא' נתנה לב'. חשבון ההשקעה השלילי מייצג בעצם את ההפרשה להפסד בגין הערבות . במאזן של א' אנו לא נציג את חשבון ההשקעה במינוס בקבוצת הנכסים , אלא, את הסכום השלילי אנו נציג כהפרשה להפסד בגין ערבות בקבוצת ההתחייבויות. חברה א' יכולה לתת ערבות לב' או כערבות מוגבלת בסכום בלי קשר לשיעור ההחזקה שלה ב-ב' , או ערבות מוגבלת בסכום אבל הדדית כלומר , לפי שיעור ההחזקה או ערבות בלתי מוגבלת בסכום. </w:t>
      </w: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C60291" w:rsidRDefault="00C60291" w:rsidP="00C843CC">
      <w:pPr>
        <w:spacing w:line="360" w:lineRule="auto"/>
        <w:rPr>
          <w:rFonts w:cs="David"/>
          <w:b/>
          <w:bCs/>
          <w:sz w:val="24"/>
          <w:szCs w:val="24"/>
          <w:u w:val="single"/>
          <w:rtl/>
        </w:rPr>
      </w:pPr>
    </w:p>
    <w:p w:rsidR="005F7C68" w:rsidRDefault="000B2565" w:rsidP="00C843CC">
      <w:pPr>
        <w:spacing w:line="360" w:lineRule="auto"/>
        <w:rPr>
          <w:rFonts w:cs="David"/>
          <w:b/>
          <w:bCs/>
          <w:sz w:val="24"/>
          <w:szCs w:val="24"/>
          <w:u w:val="single"/>
          <w:rtl/>
        </w:rPr>
      </w:pPr>
      <w:r w:rsidRPr="000B2565">
        <w:rPr>
          <w:rFonts w:cs="David" w:hint="cs"/>
          <w:b/>
          <w:bCs/>
          <w:sz w:val="24"/>
          <w:szCs w:val="24"/>
          <w:u w:val="single"/>
          <w:rtl/>
        </w:rPr>
        <w:lastRenderedPageBreak/>
        <w:t>דוגמא מספר 20- גרעון בהון העצמי של חברה ב' וערבות</w:t>
      </w:r>
    </w:p>
    <w:p w:rsidR="0060197C" w:rsidRDefault="0060197C" w:rsidP="00C843CC">
      <w:pPr>
        <w:spacing w:line="360" w:lineRule="auto"/>
        <w:rPr>
          <w:rFonts w:cs="David" w:hint="cs"/>
          <w:sz w:val="24"/>
          <w:szCs w:val="24"/>
          <w:rtl/>
        </w:rPr>
      </w:pPr>
      <w:r>
        <w:rPr>
          <w:rFonts w:cs="David" w:hint="cs"/>
          <w:sz w:val="24"/>
          <w:szCs w:val="24"/>
          <w:rtl/>
        </w:rPr>
        <w:t>ביום 01/01/08 רכשה חברה א' 40% מהון המניות של חברה ב' תמורת 60,000 ₪ .</w:t>
      </w:r>
    </w:p>
    <w:p w:rsidR="0060197C" w:rsidRDefault="0060197C" w:rsidP="00C843CC">
      <w:pPr>
        <w:spacing w:line="360" w:lineRule="auto"/>
        <w:rPr>
          <w:rFonts w:cs="David" w:hint="cs"/>
          <w:sz w:val="24"/>
          <w:szCs w:val="24"/>
          <w:rtl/>
        </w:rPr>
      </w:pPr>
      <w:r>
        <w:rPr>
          <w:rFonts w:cs="David" w:hint="cs"/>
          <w:sz w:val="24"/>
          <w:szCs w:val="24"/>
          <w:rtl/>
        </w:rPr>
        <w:t xml:space="preserve">ההון של חברה ב' לאותו </w:t>
      </w:r>
      <w:proofErr w:type="spellStart"/>
      <w:r>
        <w:rPr>
          <w:rFonts w:cs="David" w:hint="cs"/>
          <w:sz w:val="24"/>
          <w:szCs w:val="24"/>
          <w:rtl/>
        </w:rPr>
        <w:t>לאותו</w:t>
      </w:r>
      <w:proofErr w:type="spellEnd"/>
      <w:r>
        <w:rPr>
          <w:rFonts w:cs="David" w:hint="cs"/>
          <w:sz w:val="24"/>
          <w:szCs w:val="24"/>
          <w:rtl/>
        </w:rPr>
        <w:t xml:space="preserve"> יום הינו 100,000 ₪ </w:t>
      </w:r>
    </w:p>
    <w:p w:rsidR="0060197C" w:rsidRDefault="0060197C" w:rsidP="00C843CC">
      <w:pPr>
        <w:spacing w:line="360" w:lineRule="auto"/>
        <w:rPr>
          <w:rFonts w:cs="David" w:hint="cs"/>
          <w:sz w:val="24"/>
          <w:szCs w:val="24"/>
          <w:rtl/>
        </w:rPr>
      </w:pPr>
      <w:r>
        <w:rPr>
          <w:rFonts w:cs="David" w:hint="cs"/>
          <w:sz w:val="24"/>
          <w:szCs w:val="24"/>
          <w:rtl/>
        </w:rPr>
        <w:t>באותו יום בספרי חברה ב' מכונה ששוויה ההוגן גבוה מערכה הפנקסני  ב- 10,000 ₪ ויתרת חייה 10 שנים</w:t>
      </w:r>
      <w:r w:rsidR="00C60291">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398"/>
      </w:tblGrid>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 xml:space="preserve">שנה </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רווח/הפסד ב'</w:t>
            </w:r>
          </w:p>
        </w:tc>
      </w:tr>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2008</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(100,000)</w:t>
            </w:r>
          </w:p>
        </w:tc>
      </w:tr>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2009</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(60,000)</w:t>
            </w:r>
          </w:p>
        </w:tc>
      </w:tr>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2010</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(70,000)</w:t>
            </w:r>
          </w:p>
        </w:tc>
      </w:tr>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2011</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30,000</w:t>
            </w:r>
          </w:p>
        </w:tc>
      </w:tr>
      <w:tr w:rsidR="00C60291" w:rsidTr="00C60291">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2012</w:t>
            </w:r>
          </w:p>
        </w:tc>
        <w:tc>
          <w:tcPr>
            <w:tcW w:w="0" w:type="auto"/>
            <w:vAlign w:val="center"/>
          </w:tcPr>
          <w:p w:rsidR="00C60291" w:rsidRDefault="00C60291" w:rsidP="00C60291">
            <w:pPr>
              <w:spacing w:line="360" w:lineRule="auto"/>
              <w:rPr>
                <w:rFonts w:cs="David" w:hint="cs"/>
                <w:sz w:val="24"/>
                <w:szCs w:val="24"/>
                <w:rtl/>
              </w:rPr>
            </w:pPr>
            <w:r>
              <w:rPr>
                <w:rFonts w:cs="David" w:hint="cs"/>
                <w:sz w:val="24"/>
                <w:szCs w:val="24"/>
                <w:rtl/>
              </w:rPr>
              <w:t>80,000</w:t>
            </w:r>
          </w:p>
        </w:tc>
      </w:tr>
    </w:tbl>
    <w:p w:rsidR="0060197C" w:rsidRDefault="0060197C" w:rsidP="00C843CC">
      <w:pPr>
        <w:spacing w:line="360" w:lineRule="auto"/>
        <w:rPr>
          <w:rFonts w:cs="David"/>
          <w:b/>
          <w:bCs/>
          <w:sz w:val="24"/>
          <w:szCs w:val="24"/>
          <w:rtl/>
        </w:rPr>
      </w:pPr>
      <w:r>
        <w:rPr>
          <w:rFonts w:cs="David" w:hint="cs"/>
          <w:b/>
          <w:bCs/>
          <w:sz w:val="24"/>
          <w:szCs w:val="24"/>
          <w:rtl/>
        </w:rPr>
        <w:t>נדרש:</w:t>
      </w:r>
    </w:p>
    <w:p w:rsidR="0060197C" w:rsidRDefault="0060197C" w:rsidP="00C843CC">
      <w:pPr>
        <w:spacing w:line="360" w:lineRule="auto"/>
        <w:rPr>
          <w:rFonts w:cs="David"/>
          <w:b/>
          <w:bCs/>
          <w:sz w:val="24"/>
          <w:szCs w:val="24"/>
          <w:rtl/>
        </w:rPr>
      </w:pPr>
      <w:r>
        <w:rPr>
          <w:rFonts w:cs="David" w:hint="cs"/>
          <w:b/>
          <w:bCs/>
          <w:sz w:val="24"/>
          <w:szCs w:val="24"/>
          <w:rtl/>
        </w:rPr>
        <w:t>תנועות בחשבון ההשקעה לשנים 2008-2012 וניתוח חשבון ההשקעה בסוף כל שנה תחת ההנחות הבאות:</w:t>
      </w:r>
    </w:p>
    <w:p w:rsidR="0060197C" w:rsidRDefault="0060197C" w:rsidP="009B44D6">
      <w:pPr>
        <w:pStyle w:val="a7"/>
        <w:numPr>
          <w:ilvl w:val="0"/>
          <w:numId w:val="11"/>
        </w:numPr>
        <w:spacing w:line="360" w:lineRule="auto"/>
        <w:rPr>
          <w:rFonts w:cs="David"/>
          <w:b/>
          <w:bCs/>
          <w:sz w:val="24"/>
          <w:szCs w:val="24"/>
        </w:rPr>
      </w:pPr>
      <w:r w:rsidRPr="0060197C">
        <w:rPr>
          <w:rFonts w:cs="David" w:hint="cs"/>
          <w:b/>
          <w:bCs/>
          <w:sz w:val="24"/>
          <w:szCs w:val="24"/>
          <w:rtl/>
        </w:rPr>
        <w:t xml:space="preserve">חברה א' לא נתנה לחברה ב' ערבות  </w:t>
      </w:r>
    </w:p>
    <w:p w:rsidR="0060197C" w:rsidRPr="0060197C" w:rsidRDefault="0060197C" w:rsidP="009B44D6">
      <w:pPr>
        <w:pStyle w:val="a7"/>
        <w:numPr>
          <w:ilvl w:val="0"/>
          <w:numId w:val="11"/>
        </w:numPr>
        <w:spacing w:line="360" w:lineRule="auto"/>
        <w:rPr>
          <w:rFonts w:cs="David"/>
          <w:b/>
          <w:bCs/>
          <w:sz w:val="24"/>
          <w:szCs w:val="24"/>
          <w:rtl/>
        </w:rPr>
      </w:pPr>
      <w:r>
        <w:rPr>
          <w:rFonts w:cs="David" w:hint="cs"/>
          <w:b/>
          <w:bCs/>
          <w:sz w:val="24"/>
          <w:szCs w:val="24"/>
          <w:rtl/>
        </w:rPr>
        <w:t xml:space="preserve">חברה א' נתנה לחברה ב' ערבות עד גובה ההפסדים </w:t>
      </w:r>
      <w:r w:rsidR="00C60291">
        <w:rPr>
          <w:rFonts w:cs="David" w:hint="cs"/>
          <w:b/>
          <w:bCs/>
          <w:sz w:val="24"/>
          <w:szCs w:val="24"/>
          <w:rtl/>
        </w:rPr>
        <w:t>של 20,000 ₪ (בלי קשר לשיעור ההחזקה)</w:t>
      </w:r>
    </w:p>
    <w:p w:rsidR="005F7C68" w:rsidRDefault="000B2565" w:rsidP="00C843CC">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w:t>
      </w:r>
    </w:p>
    <w:p w:rsidR="00A748AA" w:rsidRPr="00A748AA" w:rsidRDefault="00A748AA" w:rsidP="00C843CC">
      <w:pPr>
        <w:spacing w:line="360" w:lineRule="auto"/>
        <w:rPr>
          <w:rFonts w:cs="David"/>
          <w:b/>
          <w:bCs/>
          <w:sz w:val="24"/>
          <w:szCs w:val="24"/>
          <w:u w:val="single"/>
          <w:rtl/>
        </w:rPr>
      </w:pPr>
      <w:r>
        <w:rPr>
          <w:rFonts w:cs="David" w:hint="cs"/>
          <w:b/>
          <w:bCs/>
          <w:sz w:val="24"/>
          <w:szCs w:val="24"/>
          <w:u w:val="single"/>
          <w:rtl/>
        </w:rPr>
        <w:t xml:space="preserve">נדרש א </w:t>
      </w:r>
      <w:r>
        <w:rPr>
          <w:rFonts w:cs="David"/>
          <w:b/>
          <w:bCs/>
          <w:sz w:val="24"/>
          <w:szCs w:val="24"/>
          <w:u w:val="single"/>
          <w:rtl/>
        </w:rPr>
        <w:t>–</w:t>
      </w:r>
      <w:r>
        <w:rPr>
          <w:rFonts w:cs="David" w:hint="cs"/>
          <w:b/>
          <w:bCs/>
          <w:sz w:val="24"/>
          <w:szCs w:val="24"/>
          <w:u w:val="single"/>
          <w:rtl/>
        </w:rPr>
        <w:t xml:space="preserve"> חברה א' לא נתנה לחברה ב' ערבות </w:t>
      </w:r>
    </w:p>
    <w:p w:rsidR="000B2565" w:rsidRDefault="000B2565" w:rsidP="00C843CC">
      <w:pPr>
        <w:spacing w:line="360" w:lineRule="auto"/>
        <w:rPr>
          <w:rFonts w:cs="David" w:hint="cs"/>
          <w:b/>
          <w:bCs/>
          <w:sz w:val="24"/>
          <w:szCs w:val="24"/>
          <w:rtl/>
        </w:rPr>
      </w:pPr>
      <w:r>
        <w:rPr>
          <w:rFonts w:cs="David" w:hint="cs"/>
          <w:b/>
          <w:bCs/>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710"/>
        <w:gridCol w:w="927"/>
        <w:gridCol w:w="1861"/>
      </w:tblGrid>
      <w:tr w:rsidR="00344CBC" w:rsidTr="002E1FE5">
        <w:tc>
          <w:tcPr>
            <w:tcW w:w="0" w:type="auto"/>
            <w:vAlign w:val="center"/>
          </w:tcPr>
          <w:p w:rsidR="00344CBC" w:rsidRPr="000B2565" w:rsidRDefault="00344CBC" w:rsidP="002E1FE5">
            <w:pPr>
              <w:spacing w:line="360" w:lineRule="auto"/>
              <w:rPr>
                <w:rFonts w:cs="David"/>
                <w:sz w:val="24"/>
                <w:szCs w:val="24"/>
                <w:rtl/>
              </w:rPr>
            </w:pPr>
            <w:r>
              <w:rPr>
                <w:rFonts w:cs="David" w:hint="cs"/>
                <w:sz w:val="24"/>
                <w:szCs w:val="24"/>
                <w:rtl/>
              </w:rPr>
              <w:t>01/01/08</w:t>
            </w:r>
          </w:p>
        </w:tc>
        <w:tc>
          <w:tcPr>
            <w:tcW w:w="0" w:type="auto"/>
            <w:vAlign w:val="center"/>
          </w:tcPr>
          <w:p w:rsidR="00344CBC" w:rsidRPr="000B2565" w:rsidRDefault="00344CBC" w:rsidP="002E1FE5">
            <w:pPr>
              <w:spacing w:line="360" w:lineRule="auto"/>
              <w:rPr>
                <w:rFonts w:cs="David"/>
                <w:sz w:val="24"/>
                <w:szCs w:val="24"/>
                <w:rtl/>
              </w:rPr>
            </w:pPr>
            <w:r>
              <w:rPr>
                <w:rFonts w:cs="David" w:hint="cs"/>
                <w:sz w:val="24"/>
                <w:szCs w:val="24"/>
                <w:rtl/>
              </w:rPr>
              <w:t>עלות (1)</w:t>
            </w:r>
          </w:p>
        </w:tc>
        <w:tc>
          <w:tcPr>
            <w:tcW w:w="0" w:type="auto"/>
            <w:vAlign w:val="center"/>
          </w:tcPr>
          <w:p w:rsidR="00344CBC" w:rsidRPr="000B2565" w:rsidRDefault="00344CBC" w:rsidP="002E1FE5">
            <w:pPr>
              <w:spacing w:line="360" w:lineRule="auto"/>
              <w:rPr>
                <w:rFonts w:cs="David"/>
                <w:sz w:val="24"/>
                <w:szCs w:val="24"/>
                <w:rtl/>
              </w:rPr>
            </w:pPr>
            <w:r>
              <w:rPr>
                <w:rFonts w:cs="David" w:hint="cs"/>
                <w:sz w:val="24"/>
                <w:szCs w:val="24"/>
                <w:rtl/>
              </w:rPr>
              <w:t>60,000</w:t>
            </w:r>
          </w:p>
        </w:tc>
        <w:tc>
          <w:tcPr>
            <w:tcW w:w="0" w:type="auto"/>
            <w:vAlign w:val="center"/>
          </w:tcPr>
          <w:p w:rsidR="00344CBC" w:rsidRDefault="00344CBC" w:rsidP="002E1FE5">
            <w:pPr>
              <w:bidi w:val="0"/>
              <w:spacing w:line="360" w:lineRule="auto"/>
              <w:rPr>
                <w:rFonts w:cs="David" w:hint="cs"/>
                <w:sz w:val="24"/>
                <w:szCs w:val="24"/>
                <w:rtl/>
              </w:rPr>
            </w:pPr>
          </w:p>
        </w:tc>
      </w:tr>
      <w:tr w:rsidR="00344CBC" w:rsidTr="002E1FE5">
        <w:tc>
          <w:tcPr>
            <w:tcW w:w="0" w:type="auto"/>
            <w:vAlign w:val="center"/>
          </w:tcPr>
          <w:p w:rsidR="00344CBC" w:rsidRPr="000B2565" w:rsidRDefault="00344CBC" w:rsidP="002E1FE5">
            <w:pPr>
              <w:spacing w:line="360" w:lineRule="auto"/>
              <w:rPr>
                <w:rFonts w:cs="David"/>
                <w:sz w:val="24"/>
                <w:szCs w:val="24"/>
                <w:rtl/>
              </w:rPr>
            </w:pPr>
          </w:p>
        </w:tc>
        <w:tc>
          <w:tcPr>
            <w:tcW w:w="0" w:type="auto"/>
            <w:vAlign w:val="center"/>
          </w:tcPr>
          <w:p w:rsidR="00344CBC" w:rsidRPr="000B2565" w:rsidRDefault="00344CBC" w:rsidP="002E1FE5">
            <w:pPr>
              <w:spacing w:line="360" w:lineRule="auto"/>
              <w:rPr>
                <w:rFonts w:cs="David"/>
                <w:sz w:val="24"/>
                <w:szCs w:val="24"/>
                <w:rtl/>
              </w:rPr>
            </w:pPr>
            <w:r>
              <w:rPr>
                <w:rFonts w:cs="David" w:hint="cs"/>
                <w:sz w:val="24"/>
                <w:szCs w:val="24"/>
                <w:rtl/>
              </w:rPr>
              <w:t>רווחי אקוויטי 08</w:t>
            </w:r>
          </w:p>
        </w:tc>
        <w:tc>
          <w:tcPr>
            <w:tcW w:w="0" w:type="auto"/>
            <w:vAlign w:val="center"/>
          </w:tcPr>
          <w:p w:rsidR="00344CBC" w:rsidRPr="000B2565" w:rsidRDefault="002E1FE5" w:rsidP="002E1FE5">
            <w:pPr>
              <w:spacing w:line="360" w:lineRule="auto"/>
              <w:rPr>
                <w:rFonts w:cs="David" w:hint="cs"/>
                <w:sz w:val="24"/>
                <w:szCs w:val="24"/>
                <w:rtl/>
              </w:rPr>
            </w:pPr>
            <w:r>
              <w:rPr>
                <w:rFonts w:cs="David" w:hint="cs"/>
                <w:sz w:val="24"/>
                <w:szCs w:val="24"/>
                <w:rtl/>
              </w:rPr>
              <w:t>(40,000)</w:t>
            </w:r>
          </w:p>
        </w:tc>
        <w:tc>
          <w:tcPr>
            <w:tcW w:w="0" w:type="auto"/>
            <w:vAlign w:val="center"/>
          </w:tcPr>
          <w:p w:rsidR="00344CBC" w:rsidRPr="002E1FE5" w:rsidRDefault="002E1FE5" w:rsidP="002E1FE5">
            <w:pPr>
              <w:bidi w:val="0"/>
              <w:spacing w:line="360" w:lineRule="auto"/>
              <w:rPr>
                <w:rFonts w:cs="David"/>
                <w:sz w:val="20"/>
                <w:szCs w:val="20"/>
                <w:rtl/>
              </w:rPr>
            </w:pPr>
            <m:oMathPara>
              <m:oMath>
                <m:r>
                  <w:rPr>
                    <w:rFonts w:ascii="Cambria Math" w:hAnsi="Cambria Math" w:cs="David"/>
                    <w:sz w:val="20"/>
                    <w:szCs w:val="20"/>
                  </w:rPr>
                  <m:t>-40%*100,000=</m:t>
                </m:r>
              </m:oMath>
            </m:oMathPara>
          </w:p>
        </w:tc>
      </w:tr>
      <w:tr w:rsidR="00344CBC" w:rsidTr="002E1FE5">
        <w:tc>
          <w:tcPr>
            <w:tcW w:w="0" w:type="auto"/>
            <w:vAlign w:val="center"/>
          </w:tcPr>
          <w:p w:rsidR="00344CBC" w:rsidRPr="000B2565" w:rsidRDefault="00344CBC" w:rsidP="002E1FE5">
            <w:pPr>
              <w:spacing w:line="360" w:lineRule="auto"/>
              <w:rPr>
                <w:rFonts w:cs="David"/>
                <w:sz w:val="24"/>
                <w:szCs w:val="24"/>
                <w:rtl/>
              </w:rPr>
            </w:pPr>
          </w:p>
        </w:tc>
        <w:tc>
          <w:tcPr>
            <w:tcW w:w="0" w:type="auto"/>
            <w:vAlign w:val="center"/>
          </w:tcPr>
          <w:p w:rsidR="00344CBC" w:rsidRPr="000B2565" w:rsidRDefault="002E1FE5" w:rsidP="002E1FE5">
            <w:pPr>
              <w:spacing w:line="360" w:lineRule="auto"/>
              <w:rPr>
                <w:rFonts w:cs="David"/>
                <w:sz w:val="24"/>
                <w:szCs w:val="24"/>
                <w:rtl/>
              </w:rPr>
            </w:pPr>
            <w:proofErr w:type="spellStart"/>
            <w:r>
              <w:rPr>
                <w:rFonts w:cs="David" w:hint="cs"/>
                <w:sz w:val="24"/>
                <w:szCs w:val="24"/>
                <w:rtl/>
              </w:rPr>
              <w:t>ה.ע"ע</w:t>
            </w:r>
            <w:proofErr w:type="spellEnd"/>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(400)</w:t>
            </w:r>
          </w:p>
        </w:tc>
        <w:tc>
          <w:tcPr>
            <w:tcW w:w="0" w:type="auto"/>
            <w:vAlign w:val="center"/>
          </w:tcPr>
          <w:p w:rsidR="00344CBC" w:rsidRPr="002E1FE5" w:rsidRDefault="002E1FE5" w:rsidP="002E1FE5">
            <w:pPr>
              <w:bidi w:val="0"/>
              <w:spacing w:line="360" w:lineRule="auto"/>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4,000</m:t>
                    </m:r>
                  </m:num>
                  <m:den>
                    <m:r>
                      <w:rPr>
                        <w:rFonts w:ascii="Cambria Math" w:hAnsi="Cambria Math" w:cs="David"/>
                        <w:sz w:val="20"/>
                        <w:szCs w:val="20"/>
                      </w:rPr>
                      <m:t>10</m:t>
                    </m:r>
                  </m:den>
                </m:f>
                <m:r>
                  <w:rPr>
                    <w:rFonts w:ascii="Cambria Math" w:hAnsi="Cambria Math" w:cs="David"/>
                    <w:sz w:val="20"/>
                    <w:szCs w:val="20"/>
                  </w:rPr>
                  <m:t>=</m:t>
                </m:r>
              </m:oMath>
            </m:oMathPara>
          </w:p>
        </w:tc>
      </w:tr>
      <w:tr w:rsidR="00344CBC" w:rsidTr="002E1FE5">
        <w:tc>
          <w:tcPr>
            <w:tcW w:w="0" w:type="auto"/>
            <w:vAlign w:val="center"/>
          </w:tcPr>
          <w:p w:rsidR="00344CBC" w:rsidRPr="000B2565" w:rsidRDefault="002E1FE5" w:rsidP="002E1FE5">
            <w:pPr>
              <w:spacing w:line="360" w:lineRule="auto"/>
              <w:rPr>
                <w:rFonts w:cs="David" w:hint="cs"/>
                <w:sz w:val="24"/>
                <w:szCs w:val="24"/>
                <w:rtl/>
              </w:rPr>
            </w:pPr>
            <w:r>
              <w:rPr>
                <w:rFonts w:cs="David" w:hint="cs"/>
                <w:sz w:val="24"/>
                <w:szCs w:val="24"/>
                <w:rtl/>
              </w:rPr>
              <w:t>31/12/08</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(2)</w:t>
            </w:r>
          </w:p>
        </w:tc>
        <w:tc>
          <w:tcPr>
            <w:tcW w:w="0" w:type="auto"/>
            <w:vAlign w:val="center"/>
          </w:tcPr>
          <w:p w:rsidR="00344CBC" w:rsidRPr="002E1FE5" w:rsidRDefault="002E1FE5" w:rsidP="002E1FE5">
            <w:pPr>
              <w:spacing w:line="360" w:lineRule="auto"/>
              <w:rPr>
                <w:rFonts w:cs="David"/>
                <w:b/>
                <w:bCs/>
                <w:sz w:val="24"/>
                <w:szCs w:val="24"/>
                <w:rtl/>
              </w:rPr>
            </w:pPr>
            <w:r>
              <w:rPr>
                <w:rFonts w:cs="David" w:hint="cs"/>
                <w:b/>
                <w:bCs/>
                <w:sz w:val="24"/>
                <w:szCs w:val="24"/>
                <w:rtl/>
              </w:rPr>
              <w:t>19,600</w:t>
            </w:r>
          </w:p>
        </w:tc>
        <w:tc>
          <w:tcPr>
            <w:tcW w:w="0" w:type="auto"/>
            <w:vAlign w:val="center"/>
          </w:tcPr>
          <w:p w:rsidR="00344CBC" w:rsidRPr="000B2565" w:rsidRDefault="00344CBC" w:rsidP="002E1FE5">
            <w:pPr>
              <w:bidi w:val="0"/>
              <w:spacing w:line="360" w:lineRule="auto"/>
              <w:rPr>
                <w:rFonts w:cs="David"/>
                <w:sz w:val="24"/>
                <w:szCs w:val="24"/>
                <w:rtl/>
              </w:rPr>
            </w:pPr>
          </w:p>
        </w:tc>
      </w:tr>
      <w:tr w:rsidR="00344CBC" w:rsidTr="002E1FE5">
        <w:tc>
          <w:tcPr>
            <w:tcW w:w="0" w:type="auto"/>
            <w:vAlign w:val="center"/>
          </w:tcPr>
          <w:p w:rsidR="00344CBC" w:rsidRPr="000B2565" w:rsidRDefault="00344CBC" w:rsidP="002E1FE5">
            <w:pPr>
              <w:spacing w:line="360" w:lineRule="auto"/>
              <w:rPr>
                <w:rFonts w:cs="David"/>
                <w:sz w:val="24"/>
                <w:szCs w:val="24"/>
                <w:rtl/>
              </w:rPr>
            </w:pP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אקוויטי 09 (3)</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(19,600)</w:t>
            </w:r>
          </w:p>
        </w:tc>
        <w:tc>
          <w:tcPr>
            <w:tcW w:w="0" w:type="auto"/>
            <w:vAlign w:val="center"/>
          </w:tcPr>
          <w:p w:rsidR="00344CBC" w:rsidRPr="000B2565" w:rsidRDefault="00344CBC" w:rsidP="002E1FE5">
            <w:pPr>
              <w:bidi w:val="0"/>
              <w:spacing w:line="360" w:lineRule="auto"/>
              <w:rPr>
                <w:rFonts w:cs="David"/>
                <w:sz w:val="24"/>
                <w:szCs w:val="24"/>
                <w:rtl/>
              </w:rPr>
            </w:pPr>
          </w:p>
        </w:tc>
      </w:tr>
      <w:tr w:rsidR="00344CBC" w:rsidTr="002E1FE5">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31/12/09</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(4)</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0</w:t>
            </w:r>
          </w:p>
        </w:tc>
        <w:tc>
          <w:tcPr>
            <w:tcW w:w="0" w:type="auto"/>
            <w:vAlign w:val="center"/>
          </w:tcPr>
          <w:p w:rsidR="00344CBC" w:rsidRPr="000B2565" w:rsidRDefault="00344CBC" w:rsidP="002E1FE5">
            <w:pPr>
              <w:bidi w:val="0"/>
              <w:spacing w:line="360" w:lineRule="auto"/>
              <w:rPr>
                <w:rFonts w:cs="David"/>
                <w:sz w:val="24"/>
                <w:szCs w:val="24"/>
                <w:rtl/>
              </w:rPr>
            </w:pPr>
          </w:p>
        </w:tc>
      </w:tr>
      <w:tr w:rsidR="00344CBC" w:rsidTr="002E1FE5">
        <w:tc>
          <w:tcPr>
            <w:tcW w:w="0" w:type="auto"/>
            <w:vAlign w:val="center"/>
          </w:tcPr>
          <w:p w:rsidR="00344CBC" w:rsidRPr="000B2565" w:rsidRDefault="00344CBC" w:rsidP="002E1FE5">
            <w:pPr>
              <w:spacing w:line="360" w:lineRule="auto"/>
              <w:rPr>
                <w:rFonts w:cs="David"/>
                <w:sz w:val="24"/>
                <w:szCs w:val="24"/>
                <w:rtl/>
              </w:rPr>
            </w:pP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אקוויטי 10 (5)</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0</w:t>
            </w:r>
          </w:p>
        </w:tc>
        <w:tc>
          <w:tcPr>
            <w:tcW w:w="0" w:type="auto"/>
            <w:vAlign w:val="center"/>
          </w:tcPr>
          <w:p w:rsidR="00344CBC" w:rsidRPr="000B2565" w:rsidRDefault="00344CBC" w:rsidP="002E1FE5">
            <w:pPr>
              <w:bidi w:val="0"/>
              <w:spacing w:line="360" w:lineRule="auto"/>
              <w:rPr>
                <w:rFonts w:cs="David"/>
                <w:sz w:val="24"/>
                <w:szCs w:val="24"/>
                <w:rtl/>
              </w:rPr>
            </w:pPr>
          </w:p>
        </w:tc>
      </w:tr>
      <w:tr w:rsidR="00344CBC" w:rsidTr="002E1FE5">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31/12/10</w:t>
            </w:r>
          </w:p>
        </w:tc>
        <w:tc>
          <w:tcPr>
            <w:tcW w:w="0" w:type="auto"/>
            <w:vAlign w:val="center"/>
          </w:tcPr>
          <w:p w:rsidR="00344CBC" w:rsidRPr="000B2565" w:rsidRDefault="002E1FE5" w:rsidP="002E1FE5">
            <w:pPr>
              <w:spacing w:line="360" w:lineRule="auto"/>
              <w:rPr>
                <w:rFonts w:cs="David"/>
                <w:sz w:val="24"/>
                <w:szCs w:val="24"/>
                <w:rtl/>
              </w:rPr>
            </w:pPr>
            <w:r>
              <w:rPr>
                <w:rFonts w:cs="David" w:hint="cs"/>
                <w:sz w:val="24"/>
                <w:szCs w:val="24"/>
                <w:rtl/>
              </w:rPr>
              <w:t>(6)</w:t>
            </w:r>
          </w:p>
        </w:tc>
        <w:tc>
          <w:tcPr>
            <w:tcW w:w="0" w:type="auto"/>
            <w:vAlign w:val="center"/>
          </w:tcPr>
          <w:p w:rsidR="00344CBC" w:rsidRPr="000B2565" w:rsidRDefault="002E1FE5" w:rsidP="002E1FE5">
            <w:pPr>
              <w:spacing w:line="360" w:lineRule="auto"/>
              <w:rPr>
                <w:rFonts w:cs="David" w:hint="cs"/>
                <w:sz w:val="24"/>
                <w:szCs w:val="24"/>
                <w:rtl/>
              </w:rPr>
            </w:pPr>
            <w:r>
              <w:rPr>
                <w:rFonts w:cs="David" w:hint="cs"/>
                <w:sz w:val="24"/>
                <w:szCs w:val="24"/>
                <w:rtl/>
              </w:rPr>
              <w:t>0</w:t>
            </w:r>
          </w:p>
        </w:tc>
        <w:tc>
          <w:tcPr>
            <w:tcW w:w="0" w:type="auto"/>
            <w:vAlign w:val="center"/>
          </w:tcPr>
          <w:p w:rsidR="00344CBC" w:rsidRPr="000B2565" w:rsidRDefault="00344CBC" w:rsidP="002E1FE5">
            <w:pPr>
              <w:bidi w:val="0"/>
              <w:spacing w:line="360" w:lineRule="auto"/>
              <w:rPr>
                <w:rFonts w:cs="David"/>
                <w:sz w:val="24"/>
                <w:szCs w:val="24"/>
                <w:rtl/>
              </w:rPr>
            </w:pPr>
          </w:p>
        </w:tc>
      </w:tr>
      <w:tr w:rsidR="002E1FE5" w:rsidTr="002E1FE5">
        <w:tc>
          <w:tcPr>
            <w:tcW w:w="0" w:type="auto"/>
            <w:vAlign w:val="center"/>
          </w:tcPr>
          <w:p w:rsidR="002E1FE5" w:rsidRDefault="002E1FE5" w:rsidP="002E1FE5">
            <w:pPr>
              <w:spacing w:line="360" w:lineRule="auto"/>
              <w:rPr>
                <w:rFonts w:cs="David" w:hint="cs"/>
                <w:sz w:val="24"/>
                <w:szCs w:val="24"/>
                <w:rtl/>
              </w:rPr>
            </w:pPr>
          </w:p>
        </w:tc>
        <w:tc>
          <w:tcPr>
            <w:tcW w:w="0" w:type="auto"/>
            <w:vAlign w:val="center"/>
          </w:tcPr>
          <w:p w:rsidR="002E1FE5" w:rsidRDefault="002E1FE5" w:rsidP="002E1FE5">
            <w:pPr>
              <w:spacing w:line="360" w:lineRule="auto"/>
              <w:rPr>
                <w:rFonts w:cs="David" w:hint="cs"/>
                <w:sz w:val="24"/>
                <w:szCs w:val="24"/>
                <w:rtl/>
              </w:rPr>
            </w:pPr>
            <w:r>
              <w:rPr>
                <w:rFonts w:cs="David" w:hint="cs"/>
                <w:sz w:val="24"/>
                <w:szCs w:val="24"/>
                <w:rtl/>
              </w:rPr>
              <w:t>אקוויטי(7)</w:t>
            </w:r>
          </w:p>
        </w:tc>
        <w:tc>
          <w:tcPr>
            <w:tcW w:w="0" w:type="auto"/>
            <w:vAlign w:val="center"/>
          </w:tcPr>
          <w:p w:rsidR="002E1FE5" w:rsidRPr="000B2565" w:rsidRDefault="002E1FE5" w:rsidP="002E1FE5">
            <w:pPr>
              <w:spacing w:line="360" w:lineRule="auto"/>
              <w:rPr>
                <w:rFonts w:cs="David" w:hint="cs"/>
                <w:sz w:val="24"/>
                <w:szCs w:val="24"/>
                <w:rtl/>
              </w:rPr>
            </w:pPr>
            <w:r>
              <w:rPr>
                <w:rFonts w:cs="David" w:hint="cs"/>
                <w:sz w:val="24"/>
                <w:szCs w:val="24"/>
                <w:rtl/>
              </w:rPr>
              <w:t>0</w:t>
            </w:r>
          </w:p>
        </w:tc>
        <w:tc>
          <w:tcPr>
            <w:tcW w:w="0" w:type="auto"/>
            <w:vAlign w:val="center"/>
          </w:tcPr>
          <w:p w:rsidR="002E1FE5" w:rsidRPr="000B2565" w:rsidRDefault="002E1FE5" w:rsidP="002E1FE5">
            <w:pPr>
              <w:bidi w:val="0"/>
              <w:spacing w:line="360" w:lineRule="auto"/>
              <w:rPr>
                <w:rFonts w:cs="David"/>
                <w:sz w:val="24"/>
                <w:szCs w:val="24"/>
                <w:rtl/>
              </w:rPr>
            </w:pPr>
          </w:p>
        </w:tc>
      </w:tr>
      <w:tr w:rsidR="002E1FE5" w:rsidTr="002E1FE5">
        <w:tc>
          <w:tcPr>
            <w:tcW w:w="0" w:type="auto"/>
            <w:vAlign w:val="center"/>
          </w:tcPr>
          <w:p w:rsidR="002E1FE5" w:rsidRDefault="002E1FE5" w:rsidP="002E1FE5">
            <w:pPr>
              <w:spacing w:line="360" w:lineRule="auto"/>
              <w:rPr>
                <w:rFonts w:cs="David" w:hint="cs"/>
                <w:sz w:val="24"/>
                <w:szCs w:val="24"/>
                <w:rtl/>
              </w:rPr>
            </w:pPr>
            <w:r>
              <w:rPr>
                <w:rFonts w:cs="David" w:hint="cs"/>
                <w:sz w:val="24"/>
                <w:szCs w:val="24"/>
                <w:rtl/>
              </w:rPr>
              <w:t>31/12/11</w:t>
            </w:r>
          </w:p>
        </w:tc>
        <w:tc>
          <w:tcPr>
            <w:tcW w:w="0" w:type="auto"/>
            <w:vAlign w:val="center"/>
          </w:tcPr>
          <w:p w:rsidR="002E1FE5" w:rsidRDefault="002E1FE5" w:rsidP="002E1FE5">
            <w:pPr>
              <w:spacing w:line="360" w:lineRule="auto"/>
              <w:rPr>
                <w:rFonts w:cs="David" w:hint="cs"/>
                <w:sz w:val="24"/>
                <w:szCs w:val="24"/>
                <w:rtl/>
              </w:rPr>
            </w:pPr>
          </w:p>
        </w:tc>
        <w:tc>
          <w:tcPr>
            <w:tcW w:w="0" w:type="auto"/>
            <w:vAlign w:val="center"/>
          </w:tcPr>
          <w:p w:rsidR="002E1FE5" w:rsidRPr="000B2565" w:rsidRDefault="002E1FE5" w:rsidP="002E1FE5">
            <w:pPr>
              <w:spacing w:line="360" w:lineRule="auto"/>
              <w:rPr>
                <w:rFonts w:cs="David" w:hint="cs"/>
                <w:sz w:val="24"/>
                <w:szCs w:val="24"/>
                <w:rtl/>
              </w:rPr>
            </w:pPr>
            <w:r>
              <w:rPr>
                <w:rFonts w:cs="David" w:hint="cs"/>
                <w:sz w:val="24"/>
                <w:szCs w:val="24"/>
                <w:rtl/>
              </w:rPr>
              <w:t>0</w:t>
            </w:r>
          </w:p>
        </w:tc>
        <w:tc>
          <w:tcPr>
            <w:tcW w:w="0" w:type="auto"/>
            <w:vAlign w:val="center"/>
          </w:tcPr>
          <w:p w:rsidR="002E1FE5" w:rsidRPr="000B2565" w:rsidRDefault="002E1FE5" w:rsidP="002E1FE5">
            <w:pPr>
              <w:bidi w:val="0"/>
              <w:spacing w:line="360" w:lineRule="auto"/>
              <w:rPr>
                <w:rFonts w:cs="David"/>
                <w:sz w:val="24"/>
                <w:szCs w:val="24"/>
                <w:rtl/>
              </w:rPr>
            </w:pPr>
          </w:p>
        </w:tc>
      </w:tr>
      <w:tr w:rsidR="002E1FE5" w:rsidTr="002E1FE5">
        <w:tc>
          <w:tcPr>
            <w:tcW w:w="0" w:type="auto"/>
            <w:vAlign w:val="center"/>
          </w:tcPr>
          <w:p w:rsidR="002E1FE5" w:rsidRDefault="002E1FE5" w:rsidP="002E1FE5">
            <w:pPr>
              <w:spacing w:line="360" w:lineRule="auto"/>
              <w:rPr>
                <w:rFonts w:cs="David" w:hint="cs"/>
                <w:sz w:val="24"/>
                <w:szCs w:val="24"/>
                <w:rtl/>
              </w:rPr>
            </w:pPr>
          </w:p>
        </w:tc>
        <w:tc>
          <w:tcPr>
            <w:tcW w:w="0" w:type="auto"/>
            <w:vAlign w:val="center"/>
          </w:tcPr>
          <w:p w:rsidR="002E1FE5" w:rsidRDefault="002E1FE5" w:rsidP="002E1FE5">
            <w:pPr>
              <w:spacing w:line="360" w:lineRule="auto"/>
              <w:rPr>
                <w:rFonts w:cs="David" w:hint="cs"/>
                <w:sz w:val="24"/>
                <w:szCs w:val="24"/>
                <w:rtl/>
              </w:rPr>
            </w:pPr>
            <w:r>
              <w:rPr>
                <w:rFonts w:cs="David" w:hint="cs"/>
                <w:sz w:val="24"/>
                <w:szCs w:val="24"/>
                <w:rtl/>
              </w:rPr>
              <w:t>אקוויטי 12 (8)</w:t>
            </w:r>
          </w:p>
        </w:tc>
        <w:tc>
          <w:tcPr>
            <w:tcW w:w="0" w:type="auto"/>
            <w:vAlign w:val="center"/>
          </w:tcPr>
          <w:p w:rsidR="002E1FE5" w:rsidRPr="000B2565" w:rsidRDefault="002E1FE5" w:rsidP="002E1FE5">
            <w:pPr>
              <w:spacing w:line="360" w:lineRule="auto"/>
              <w:rPr>
                <w:rFonts w:cs="David" w:hint="cs"/>
                <w:sz w:val="24"/>
                <w:szCs w:val="24"/>
                <w:rtl/>
              </w:rPr>
            </w:pPr>
            <w:r>
              <w:rPr>
                <w:rFonts w:cs="David" w:hint="cs"/>
                <w:sz w:val="24"/>
                <w:szCs w:val="24"/>
                <w:rtl/>
              </w:rPr>
              <w:t>10,000</w:t>
            </w:r>
          </w:p>
        </w:tc>
        <w:tc>
          <w:tcPr>
            <w:tcW w:w="0" w:type="auto"/>
            <w:vAlign w:val="center"/>
          </w:tcPr>
          <w:p w:rsidR="002E1FE5" w:rsidRPr="000B2565" w:rsidRDefault="002E1FE5" w:rsidP="002E1FE5">
            <w:pPr>
              <w:bidi w:val="0"/>
              <w:spacing w:line="360" w:lineRule="auto"/>
              <w:rPr>
                <w:rFonts w:cs="David"/>
                <w:sz w:val="24"/>
                <w:szCs w:val="24"/>
                <w:rtl/>
              </w:rPr>
            </w:pPr>
          </w:p>
        </w:tc>
      </w:tr>
      <w:tr w:rsidR="002E1FE5" w:rsidTr="002E1FE5">
        <w:tc>
          <w:tcPr>
            <w:tcW w:w="0" w:type="auto"/>
            <w:vAlign w:val="center"/>
          </w:tcPr>
          <w:p w:rsidR="002E1FE5" w:rsidRDefault="002E1FE5" w:rsidP="002E1FE5">
            <w:pPr>
              <w:spacing w:line="360" w:lineRule="auto"/>
              <w:rPr>
                <w:rFonts w:cs="David" w:hint="cs"/>
                <w:sz w:val="24"/>
                <w:szCs w:val="24"/>
                <w:rtl/>
              </w:rPr>
            </w:pPr>
            <w:r>
              <w:rPr>
                <w:rFonts w:cs="David" w:hint="cs"/>
                <w:sz w:val="24"/>
                <w:szCs w:val="24"/>
                <w:rtl/>
              </w:rPr>
              <w:t>31/12/12</w:t>
            </w:r>
          </w:p>
        </w:tc>
        <w:tc>
          <w:tcPr>
            <w:tcW w:w="0" w:type="auto"/>
            <w:vAlign w:val="center"/>
          </w:tcPr>
          <w:p w:rsidR="002E1FE5" w:rsidRDefault="002E1FE5" w:rsidP="002E1FE5">
            <w:pPr>
              <w:spacing w:line="360" w:lineRule="auto"/>
              <w:rPr>
                <w:rFonts w:cs="David" w:hint="cs"/>
                <w:sz w:val="24"/>
                <w:szCs w:val="24"/>
                <w:rtl/>
              </w:rPr>
            </w:pPr>
            <w:r>
              <w:rPr>
                <w:rFonts w:cs="David" w:hint="cs"/>
                <w:sz w:val="24"/>
                <w:szCs w:val="24"/>
                <w:rtl/>
              </w:rPr>
              <w:t>(9)</w:t>
            </w:r>
          </w:p>
        </w:tc>
        <w:tc>
          <w:tcPr>
            <w:tcW w:w="0" w:type="auto"/>
            <w:vAlign w:val="center"/>
          </w:tcPr>
          <w:p w:rsidR="002E1FE5" w:rsidRPr="000B2565" w:rsidRDefault="002E1FE5" w:rsidP="002E1FE5">
            <w:pPr>
              <w:spacing w:line="360" w:lineRule="auto"/>
              <w:rPr>
                <w:rFonts w:cs="David" w:hint="cs"/>
                <w:sz w:val="24"/>
                <w:szCs w:val="24"/>
                <w:rtl/>
              </w:rPr>
            </w:pPr>
            <w:r>
              <w:rPr>
                <w:rFonts w:cs="David" w:hint="cs"/>
                <w:sz w:val="24"/>
                <w:szCs w:val="24"/>
                <w:rtl/>
              </w:rPr>
              <w:t>10,000</w:t>
            </w:r>
          </w:p>
        </w:tc>
        <w:tc>
          <w:tcPr>
            <w:tcW w:w="0" w:type="auto"/>
            <w:vAlign w:val="center"/>
          </w:tcPr>
          <w:p w:rsidR="002E1FE5" w:rsidRPr="000B2565" w:rsidRDefault="002E1FE5" w:rsidP="002E1FE5">
            <w:pPr>
              <w:bidi w:val="0"/>
              <w:spacing w:line="360" w:lineRule="auto"/>
              <w:rPr>
                <w:rFonts w:cs="David"/>
                <w:sz w:val="24"/>
                <w:szCs w:val="24"/>
                <w:rtl/>
              </w:rPr>
            </w:pPr>
          </w:p>
        </w:tc>
      </w:tr>
      <w:tr w:rsidR="002E1FE5" w:rsidTr="002E1FE5">
        <w:tc>
          <w:tcPr>
            <w:tcW w:w="0" w:type="auto"/>
            <w:vAlign w:val="center"/>
          </w:tcPr>
          <w:p w:rsidR="00A748AA" w:rsidRDefault="00A748AA" w:rsidP="002E1FE5">
            <w:pPr>
              <w:spacing w:line="360" w:lineRule="auto"/>
              <w:rPr>
                <w:rFonts w:cs="David" w:hint="cs"/>
                <w:sz w:val="24"/>
                <w:szCs w:val="24"/>
                <w:rtl/>
              </w:rPr>
            </w:pPr>
          </w:p>
        </w:tc>
        <w:tc>
          <w:tcPr>
            <w:tcW w:w="0" w:type="auto"/>
            <w:vAlign w:val="center"/>
          </w:tcPr>
          <w:p w:rsidR="002E1FE5" w:rsidRDefault="002E1FE5" w:rsidP="002E1FE5">
            <w:pPr>
              <w:spacing w:line="360" w:lineRule="auto"/>
              <w:rPr>
                <w:rFonts w:cs="David" w:hint="cs"/>
                <w:sz w:val="24"/>
                <w:szCs w:val="24"/>
                <w:rtl/>
              </w:rPr>
            </w:pPr>
          </w:p>
        </w:tc>
        <w:tc>
          <w:tcPr>
            <w:tcW w:w="0" w:type="auto"/>
            <w:vAlign w:val="center"/>
          </w:tcPr>
          <w:p w:rsidR="002E1FE5" w:rsidRPr="000B2565" w:rsidRDefault="002E1FE5" w:rsidP="002E1FE5">
            <w:pPr>
              <w:spacing w:line="360" w:lineRule="auto"/>
              <w:rPr>
                <w:rFonts w:cs="David" w:hint="cs"/>
                <w:sz w:val="24"/>
                <w:szCs w:val="24"/>
                <w:rtl/>
              </w:rPr>
            </w:pPr>
          </w:p>
        </w:tc>
        <w:tc>
          <w:tcPr>
            <w:tcW w:w="0" w:type="auto"/>
            <w:vAlign w:val="center"/>
          </w:tcPr>
          <w:p w:rsidR="002E1FE5" w:rsidRPr="000B2565" w:rsidRDefault="002E1FE5" w:rsidP="002E1FE5">
            <w:pPr>
              <w:bidi w:val="0"/>
              <w:spacing w:line="360" w:lineRule="auto"/>
              <w:rPr>
                <w:rFonts w:cs="David"/>
                <w:sz w:val="24"/>
                <w:szCs w:val="24"/>
                <w:rtl/>
              </w:rPr>
            </w:pPr>
          </w:p>
        </w:tc>
      </w:tr>
    </w:tbl>
    <w:p w:rsidR="000B2565" w:rsidRPr="000B2565" w:rsidRDefault="002E1FE5" w:rsidP="00C843CC">
      <w:pPr>
        <w:spacing w:line="360" w:lineRule="auto"/>
        <w:rPr>
          <w:rFonts w:cs="David" w:hint="cs"/>
          <w:b/>
          <w:bCs/>
          <w:sz w:val="24"/>
          <w:szCs w:val="24"/>
          <w:rtl/>
        </w:rPr>
      </w:pPr>
      <w:r>
        <w:rPr>
          <w:rFonts w:cs="David" w:hint="cs"/>
          <w:b/>
          <w:bCs/>
          <w:sz w:val="24"/>
          <w:szCs w:val="24"/>
          <w:rtl/>
        </w:rPr>
        <w:lastRenderedPageBreak/>
        <w:t>ביאורים</w:t>
      </w:r>
    </w:p>
    <w:p w:rsidR="000B2565" w:rsidRDefault="000B2565" w:rsidP="009B44D6">
      <w:pPr>
        <w:pStyle w:val="a7"/>
        <w:numPr>
          <w:ilvl w:val="0"/>
          <w:numId w:val="10"/>
        </w:numPr>
        <w:spacing w:line="360" w:lineRule="auto"/>
        <w:rPr>
          <w:rFonts w:cs="David" w:hint="cs"/>
          <w:sz w:val="24"/>
          <w:szCs w:val="24"/>
        </w:rPr>
      </w:pPr>
      <w:r>
        <w:rPr>
          <w:rFonts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712"/>
      </w:tblGrid>
      <w:tr w:rsidR="000B2565" w:rsidTr="000B2565">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תמורה</w:t>
            </w:r>
          </w:p>
        </w:tc>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60,000</w:t>
            </w:r>
          </w:p>
        </w:tc>
        <w:tc>
          <w:tcPr>
            <w:tcW w:w="0" w:type="auto"/>
            <w:vAlign w:val="center"/>
          </w:tcPr>
          <w:p w:rsidR="000B2565" w:rsidRPr="000B2565" w:rsidRDefault="000B2565" w:rsidP="000B2565">
            <w:pPr>
              <w:spacing w:line="360" w:lineRule="auto"/>
              <w:rPr>
                <w:rFonts w:cs="David" w:hint="cs"/>
                <w:sz w:val="20"/>
                <w:szCs w:val="20"/>
                <w:rtl/>
              </w:rPr>
            </w:pPr>
          </w:p>
        </w:tc>
      </w:tr>
      <w:tr w:rsidR="000B2565" w:rsidTr="000B2565">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 xml:space="preserve">נרכש </w:t>
            </w:r>
          </w:p>
        </w:tc>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(40,000)</w:t>
            </w:r>
          </w:p>
        </w:tc>
        <w:tc>
          <w:tcPr>
            <w:tcW w:w="0" w:type="auto"/>
            <w:vAlign w:val="center"/>
          </w:tcPr>
          <w:p w:rsidR="000B2565" w:rsidRPr="000B2565" w:rsidRDefault="000B2565" w:rsidP="000B2565">
            <w:pPr>
              <w:bidi w:val="0"/>
              <w:spacing w:line="360" w:lineRule="auto"/>
              <w:rPr>
                <w:rFonts w:cs="David"/>
                <w:i/>
                <w:sz w:val="20"/>
                <w:szCs w:val="20"/>
              </w:rPr>
            </w:pPr>
            <m:oMathPara>
              <m:oMath>
                <m:r>
                  <w:rPr>
                    <w:rFonts w:ascii="Cambria Math" w:hAnsi="Cambria Math" w:cs="David"/>
                    <w:sz w:val="20"/>
                    <w:szCs w:val="20"/>
                  </w:rPr>
                  <m:t>40%*100,000=</m:t>
                </m:r>
              </m:oMath>
            </m:oMathPara>
          </w:p>
        </w:tc>
      </w:tr>
      <w:tr w:rsidR="000B2565" w:rsidTr="000B2565">
        <w:tc>
          <w:tcPr>
            <w:tcW w:w="0" w:type="auto"/>
            <w:vAlign w:val="center"/>
          </w:tcPr>
          <w:p w:rsidR="000B2565" w:rsidRPr="000B2565" w:rsidRDefault="000B2565" w:rsidP="000B2565">
            <w:pPr>
              <w:spacing w:line="360" w:lineRule="auto"/>
              <w:rPr>
                <w:rFonts w:cs="David"/>
                <w:sz w:val="24"/>
                <w:szCs w:val="24"/>
                <w:rtl/>
              </w:rPr>
            </w:pPr>
          </w:p>
        </w:tc>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20,000</w:t>
            </w:r>
          </w:p>
        </w:tc>
        <w:tc>
          <w:tcPr>
            <w:tcW w:w="0" w:type="auto"/>
            <w:vAlign w:val="center"/>
          </w:tcPr>
          <w:p w:rsidR="000B2565" w:rsidRPr="000B2565" w:rsidRDefault="000B2565" w:rsidP="000B2565">
            <w:pPr>
              <w:spacing w:line="360" w:lineRule="auto"/>
              <w:rPr>
                <w:rFonts w:cs="David" w:hint="cs"/>
                <w:sz w:val="20"/>
                <w:szCs w:val="20"/>
                <w:rtl/>
              </w:rPr>
            </w:pPr>
          </w:p>
        </w:tc>
      </w:tr>
      <w:tr w:rsidR="000B2565" w:rsidTr="000B2565">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ייחוס</w:t>
            </w:r>
          </w:p>
        </w:tc>
        <w:tc>
          <w:tcPr>
            <w:tcW w:w="0" w:type="auto"/>
            <w:vAlign w:val="center"/>
          </w:tcPr>
          <w:p w:rsidR="000B2565" w:rsidRPr="000B2565" w:rsidRDefault="000B2565" w:rsidP="000B2565">
            <w:pPr>
              <w:spacing w:line="360" w:lineRule="auto"/>
              <w:rPr>
                <w:rFonts w:cs="David"/>
                <w:sz w:val="24"/>
                <w:szCs w:val="24"/>
                <w:rtl/>
              </w:rPr>
            </w:pPr>
          </w:p>
        </w:tc>
        <w:tc>
          <w:tcPr>
            <w:tcW w:w="0" w:type="auto"/>
            <w:vAlign w:val="center"/>
          </w:tcPr>
          <w:p w:rsidR="000B2565" w:rsidRPr="000B2565" w:rsidRDefault="000B2565" w:rsidP="000B2565">
            <w:pPr>
              <w:spacing w:line="360" w:lineRule="auto"/>
              <w:rPr>
                <w:rFonts w:cs="David" w:hint="cs"/>
                <w:sz w:val="20"/>
                <w:szCs w:val="20"/>
                <w:rtl/>
              </w:rPr>
            </w:pPr>
          </w:p>
        </w:tc>
      </w:tr>
      <w:tr w:rsidR="000B2565" w:rsidTr="000B2565">
        <w:tc>
          <w:tcPr>
            <w:tcW w:w="0" w:type="auto"/>
            <w:vAlign w:val="center"/>
          </w:tcPr>
          <w:p w:rsidR="000B2565" w:rsidRPr="000B2565" w:rsidRDefault="000B2565" w:rsidP="000B2565">
            <w:pPr>
              <w:spacing w:line="360" w:lineRule="auto"/>
              <w:rPr>
                <w:rFonts w:cs="David" w:hint="cs"/>
                <w:sz w:val="24"/>
                <w:szCs w:val="24"/>
                <w:rtl/>
              </w:rPr>
            </w:pPr>
            <w:r>
              <w:rPr>
                <w:rFonts w:cs="David" w:hint="cs"/>
                <w:sz w:val="24"/>
                <w:szCs w:val="24"/>
                <w:rtl/>
              </w:rPr>
              <w:t xml:space="preserve">מכונה </w:t>
            </w:r>
          </w:p>
        </w:tc>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4,000</w:t>
            </w:r>
          </w:p>
        </w:tc>
        <w:tc>
          <w:tcPr>
            <w:tcW w:w="0" w:type="auto"/>
            <w:vAlign w:val="center"/>
          </w:tcPr>
          <w:p w:rsidR="000B2565" w:rsidRPr="000B2565" w:rsidRDefault="000B2565" w:rsidP="000B2565">
            <w:pPr>
              <w:bidi w:val="0"/>
              <w:spacing w:line="360" w:lineRule="auto"/>
              <w:rPr>
                <w:rFonts w:cs="David"/>
                <w:sz w:val="20"/>
                <w:szCs w:val="20"/>
              </w:rPr>
            </w:pPr>
            <m:oMathPara>
              <m:oMath>
                <m:r>
                  <w:rPr>
                    <w:rFonts w:ascii="Cambria Math" w:hAnsi="Cambria Math" w:cs="David"/>
                    <w:sz w:val="20"/>
                    <w:szCs w:val="20"/>
                  </w:rPr>
                  <m:t>40%*10,000=</m:t>
                </m:r>
              </m:oMath>
            </m:oMathPara>
          </w:p>
        </w:tc>
      </w:tr>
      <w:tr w:rsidR="000B2565" w:rsidTr="000B2565">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מוניטין</w:t>
            </w:r>
          </w:p>
        </w:tc>
        <w:tc>
          <w:tcPr>
            <w:tcW w:w="0" w:type="auto"/>
            <w:vAlign w:val="center"/>
          </w:tcPr>
          <w:p w:rsidR="000B2565" w:rsidRPr="000B2565" w:rsidRDefault="000B2565" w:rsidP="000B2565">
            <w:pPr>
              <w:spacing w:line="360" w:lineRule="auto"/>
              <w:rPr>
                <w:rFonts w:cs="David"/>
                <w:sz w:val="24"/>
                <w:szCs w:val="24"/>
                <w:rtl/>
              </w:rPr>
            </w:pPr>
            <w:r>
              <w:rPr>
                <w:rFonts w:cs="David" w:hint="cs"/>
                <w:sz w:val="24"/>
                <w:szCs w:val="24"/>
                <w:rtl/>
              </w:rPr>
              <w:t>16,000</w:t>
            </w:r>
          </w:p>
        </w:tc>
        <w:tc>
          <w:tcPr>
            <w:tcW w:w="0" w:type="auto"/>
            <w:vAlign w:val="center"/>
          </w:tcPr>
          <w:p w:rsidR="000B2565" w:rsidRPr="000B2565" w:rsidRDefault="000B2565" w:rsidP="000B2565">
            <w:pPr>
              <w:spacing w:line="360" w:lineRule="auto"/>
              <w:rPr>
                <w:rFonts w:cs="David" w:hint="cs"/>
                <w:sz w:val="20"/>
                <w:szCs w:val="20"/>
                <w:rtl/>
              </w:rPr>
            </w:pPr>
          </w:p>
        </w:tc>
      </w:tr>
    </w:tbl>
    <w:p w:rsidR="000B2565" w:rsidRPr="000B2565" w:rsidRDefault="000B2565" w:rsidP="009B44D6">
      <w:pPr>
        <w:pStyle w:val="a7"/>
        <w:numPr>
          <w:ilvl w:val="0"/>
          <w:numId w:val="10"/>
        </w:numPr>
        <w:spacing w:line="360" w:lineRule="auto"/>
        <w:rPr>
          <w:rFonts w:eastAsiaTheme="minorEastAsia" w:cs="David"/>
          <w:sz w:val="24"/>
          <w:szCs w:val="24"/>
        </w:rPr>
      </w:pPr>
      <w:r>
        <w:rPr>
          <w:rFonts w:cs="David" w:hint="cs"/>
          <w:sz w:val="24"/>
          <w:szCs w:val="24"/>
          <w:rtl/>
        </w:rPr>
        <w:t xml:space="preserve">חלקינו בשווי </w:t>
      </w:r>
      <m:oMath>
        <m:r>
          <m:rPr>
            <m:sty m:val="p"/>
          </m:rPr>
          <w:rPr>
            <w:rFonts w:ascii="Cambria Math" w:hAnsi="Cambria Math" w:cs="David"/>
            <w:sz w:val="20"/>
            <w:szCs w:val="20"/>
          </w:rPr>
          <m:t>40%*</m:t>
        </m:r>
        <m:d>
          <m:dPr>
            <m:ctrlPr>
              <w:rPr>
                <w:rFonts w:ascii="Cambria Math" w:hAnsi="Cambria Math" w:cs="David"/>
                <w:sz w:val="20"/>
                <w:szCs w:val="20"/>
              </w:rPr>
            </m:ctrlPr>
          </m:dPr>
          <m:e>
            <m:r>
              <w:rPr>
                <w:rFonts w:ascii="Cambria Math" w:hAnsi="Cambria Math" w:cs="David"/>
                <w:sz w:val="20"/>
                <w:szCs w:val="20"/>
              </w:rPr>
              <m:t>100,000-100,000</m:t>
            </m:r>
          </m:e>
        </m:d>
        <m:r>
          <m:rPr>
            <m:sty m:val="p"/>
          </m:rPr>
          <w:rPr>
            <w:rFonts w:ascii="Cambria Math" w:hAnsi="Cambria Math" w:cs="David"/>
            <w:sz w:val="20"/>
            <w:szCs w:val="20"/>
          </w:rPr>
          <m:t>=0</m:t>
        </m:r>
      </m:oMath>
    </w:p>
    <w:p w:rsidR="000B2565" w:rsidRPr="000B2565" w:rsidRDefault="000B2565" w:rsidP="000B2565">
      <w:pPr>
        <w:pStyle w:val="a7"/>
        <w:spacing w:line="360" w:lineRule="auto"/>
        <w:rPr>
          <w:rFonts w:eastAsiaTheme="minorEastAsia" w:cs="David" w:hint="cs"/>
          <w:sz w:val="24"/>
          <w:szCs w:val="24"/>
          <w:u w:val="single"/>
          <w:rtl/>
        </w:rPr>
      </w:pPr>
      <w:r w:rsidRPr="000B2565">
        <w:rPr>
          <w:rFonts w:eastAsiaTheme="minorEastAsia" w:cs="David" w:hint="cs"/>
          <w:sz w:val="24"/>
          <w:szCs w:val="24"/>
          <w:u w:val="single"/>
          <w:rtl/>
        </w:rPr>
        <w:t>יתרת ע"ע</w:t>
      </w:r>
    </w:p>
    <w:p w:rsidR="000B2565" w:rsidRPr="000B2565" w:rsidRDefault="000B2565" w:rsidP="000B2565">
      <w:pPr>
        <w:pStyle w:val="a7"/>
        <w:spacing w:line="360" w:lineRule="auto"/>
        <w:rPr>
          <w:rFonts w:eastAsiaTheme="minorEastAsia" w:cs="David" w:hint="cs"/>
          <w:i/>
          <w:sz w:val="24"/>
          <w:szCs w:val="24"/>
          <w:rtl/>
        </w:rPr>
      </w:pPr>
      <w:r>
        <w:rPr>
          <w:rFonts w:eastAsiaTheme="minorEastAsia" w:cs="David" w:hint="cs"/>
          <w:sz w:val="24"/>
          <w:szCs w:val="24"/>
          <w:rtl/>
        </w:rPr>
        <w:t xml:space="preserve">מכונה : </w:t>
      </w:r>
      <m:oMath>
        <m:r>
          <m:rPr>
            <m:sty m:val="p"/>
          </m:rPr>
          <w:rPr>
            <w:rFonts w:ascii="Cambria Math" w:eastAsiaTheme="minorEastAsia" w:hAnsi="Cambria Math" w:cs="David"/>
            <w:sz w:val="20"/>
            <w:szCs w:val="20"/>
          </w:rPr>
          <m:t>4,000*</m:t>
        </m:r>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9</m:t>
            </m:r>
            <m:ctrlPr>
              <w:rPr>
                <w:rFonts w:ascii="Cambria Math" w:eastAsiaTheme="minorEastAsia" w:hAnsi="Cambria Math" w:cs="David"/>
                <w:sz w:val="20"/>
                <w:szCs w:val="20"/>
              </w:rPr>
            </m:ctrlPr>
          </m:num>
          <m:den>
            <m:r>
              <w:rPr>
                <w:rFonts w:ascii="Cambria Math" w:eastAsiaTheme="minorEastAsia" w:hAnsi="Cambria Math" w:cs="David"/>
                <w:sz w:val="20"/>
                <w:szCs w:val="20"/>
              </w:rPr>
              <m:t>10</m:t>
            </m:r>
          </m:den>
        </m:f>
        <m:r>
          <w:rPr>
            <w:rFonts w:ascii="Cambria Math" w:eastAsiaTheme="minorEastAsia" w:hAnsi="Cambria Math" w:cs="David"/>
            <w:sz w:val="20"/>
            <w:szCs w:val="20"/>
          </w:rPr>
          <m:t>=3,600</m:t>
        </m:r>
      </m:oMath>
    </w:p>
    <w:p w:rsidR="000B2565" w:rsidRDefault="000B2565" w:rsidP="000B2565">
      <w:pPr>
        <w:pStyle w:val="a7"/>
        <w:spacing w:line="360" w:lineRule="auto"/>
        <w:rPr>
          <w:rFonts w:eastAsiaTheme="minorEastAsia" w:cs="David" w:hint="cs"/>
          <w:sz w:val="24"/>
          <w:szCs w:val="24"/>
          <w:rtl/>
        </w:rPr>
      </w:pPr>
      <w:r>
        <w:rPr>
          <w:rFonts w:eastAsiaTheme="minorEastAsia" w:cs="David" w:hint="cs"/>
          <w:sz w:val="24"/>
          <w:szCs w:val="24"/>
          <w:rtl/>
        </w:rPr>
        <w:t>מוניטין:16,000</w:t>
      </w:r>
    </w:p>
    <w:p w:rsidR="000B2565" w:rsidRPr="000B2565" w:rsidRDefault="000B2565" w:rsidP="000B2565">
      <w:pPr>
        <w:pStyle w:val="a7"/>
        <w:spacing w:line="360" w:lineRule="auto"/>
        <w:rPr>
          <w:rFonts w:eastAsiaTheme="minorEastAsia" w:cs="David" w:hint="cs"/>
          <w:sz w:val="24"/>
          <w:szCs w:val="24"/>
        </w:rPr>
      </w:pPr>
      <w:r>
        <w:rPr>
          <w:rFonts w:eastAsiaTheme="minorEastAsia" w:cs="David" w:hint="cs"/>
          <w:sz w:val="24"/>
          <w:szCs w:val="24"/>
          <w:rtl/>
        </w:rPr>
        <w:t xml:space="preserve">סה"כ 19,600 </w:t>
      </w:r>
    </w:p>
    <w:p w:rsidR="000B2565" w:rsidRPr="00344CBC" w:rsidRDefault="000B2565" w:rsidP="009B44D6">
      <w:pPr>
        <w:pStyle w:val="a7"/>
        <w:numPr>
          <w:ilvl w:val="0"/>
          <w:numId w:val="10"/>
        </w:numPr>
        <w:spacing w:line="360" w:lineRule="auto"/>
        <w:rPr>
          <w:rFonts w:cs="David" w:hint="cs"/>
          <w:sz w:val="24"/>
          <w:szCs w:val="24"/>
        </w:rPr>
      </w:pPr>
      <w:r>
        <w:rPr>
          <w:rFonts w:cs="David" w:hint="cs"/>
          <w:sz w:val="24"/>
          <w:szCs w:val="24"/>
          <w:rtl/>
        </w:rPr>
        <w:t xml:space="preserve">רווחי אקוויטי 2009 </w:t>
      </w:r>
      <w:r w:rsidRPr="00344CBC">
        <w:rPr>
          <w:rFonts w:cs="David" w:hint="cs"/>
          <w:sz w:val="24"/>
          <w:szCs w:val="24"/>
          <w:rtl/>
        </w:rPr>
        <w:t>לכאורה הפסד האקוויטי שאנו צריכים לרשום בתנועה בחשבון ההשקעה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-60,000-400=(24,400)</m:t>
        </m:r>
      </m:oMath>
      <w:r w:rsidRPr="00344CBC">
        <w:rPr>
          <w:rFonts w:cs="David" w:hint="cs"/>
          <w:sz w:val="24"/>
          <w:szCs w:val="24"/>
          <w:rtl/>
        </w:rPr>
        <w:t xml:space="preserve">  </w:t>
      </w:r>
    </w:p>
    <w:p w:rsidR="000B2565" w:rsidRDefault="000B2565" w:rsidP="000B2565">
      <w:pPr>
        <w:pStyle w:val="a7"/>
        <w:spacing w:line="360" w:lineRule="auto"/>
        <w:rPr>
          <w:rFonts w:cs="David" w:hint="cs"/>
          <w:sz w:val="24"/>
          <w:szCs w:val="24"/>
        </w:rPr>
      </w:pPr>
      <w:r>
        <w:rPr>
          <w:rFonts w:cs="David" w:hint="cs"/>
          <w:sz w:val="24"/>
          <w:szCs w:val="24"/>
          <w:rtl/>
        </w:rPr>
        <w:t>אך המקסימום שאפשר לרשום 19,600 עד איפוס גובה ההשקעה</w:t>
      </w:r>
    </w:p>
    <w:p w:rsidR="000B2565" w:rsidRDefault="000B2565" w:rsidP="000B2565">
      <w:pPr>
        <w:pStyle w:val="a7"/>
        <w:spacing w:line="360" w:lineRule="auto"/>
        <w:rPr>
          <w:rFonts w:cs="David"/>
          <w:sz w:val="24"/>
          <w:szCs w:val="24"/>
          <w:rtl/>
        </w:rPr>
      </w:pPr>
      <w:r>
        <w:rPr>
          <w:rFonts w:cs="David" w:hint="cs"/>
          <w:sz w:val="24"/>
          <w:szCs w:val="24"/>
          <w:rtl/>
        </w:rPr>
        <w:t>זה אומר שיש הפסדי אקוויטי בסך 4,800 ₪ שלא רשמנו</w:t>
      </w:r>
    </w:p>
    <w:p w:rsidR="00344CBC" w:rsidRPr="00344CBC" w:rsidRDefault="00344CBC" w:rsidP="009B44D6">
      <w:pPr>
        <w:pStyle w:val="a7"/>
        <w:numPr>
          <w:ilvl w:val="0"/>
          <w:numId w:val="10"/>
        </w:numPr>
        <w:spacing w:line="360" w:lineRule="auto"/>
        <w:rPr>
          <w:rFonts w:cs="David"/>
          <w:sz w:val="24"/>
          <w:szCs w:val="24"/>
          <w:rtl/>
        </w:rPr>
      </w:pPr>
      <w:r>
        <w:rPr>
          <w:rFonts w:cs="David" w:hint="cs"/>
          <w:sz w:val="24"/>
          <w:szCs w:val="24"/>
          <w:rtl/>
        </w:rPr>
        <w:t xml:space="preserve">חלקנו בשווי </w:t>
      </w:r>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0-60,000</m:t>
            </m:r>
          </m:e>
        </m:d>
        <m:r>
          <m:rPr>
            <m:sty m:val="p"/>
          </m:rPr>
          <w:rPr>
            <w:rFonts w:ascii="Cambria Math" w:hAnsi="Cambria Math" w:cs="David"/>
            <w:sz w:val="20"/>
            <w:szCs w:val="20"/>
          </w:rPr>
          <m:t>=(</m:t>
        </m:r>
        <m:r>
          <w:rPr>
            <w:rFonts w:ascii="Cambria Math" w:hAnsi="Cambria Math" w:cs="David"/>
            <w:sz w:val="20"/>
            <w:szCs w:val="20"/>
          </w:rPr>
          <m:t>24,000</m:t>
        </m:r>
        <m:r>
          <m:rPr>
            <m:sty m:val="p"/>
          </m:rPr>
          <w:rPr>
            <w:rFonts w:ascii="Cambria Math" w:hAnsi="Cambria Math" w:cs="David"/>
            <w:sz w:val="20"/>
            <w:szCs w:val="20"/>
          </w:rPr>
          <m:t>)</m:t>
        </m:r>
      </m:oMath>
    </w:p>
    <w:p w:rsidR="000B2565" w:rsidRDefault="00344CBC" w:rsidP="000B2565">
      <w:pPr>
        <w:pStyle w:val="a7"/>
        <w:spacing w:line="360" w:lineRule="auto"/>
        <w:rPr>
          <w:rFonts w:cs="David" w:hint="cs"/>
          <w:sz w:val="24"/>
          <w:szCs w:val="24"/>
          <w:u w:val="single"/>
          <w:rtl/>
        </w:rPr>
      </w:pPr>
      <w:r>
        <w:rPr>
          <w:rFonts w:cs="David" w:hint="cs"/>
          <w:sz w:val="24"/>
          <w:szCs w:val="24"/>
          <w:u w:val="single"/>
          <w:rtl/>
        </w:rPr>
        <w:t xml:space="preserve">יתרת ע"ע </w:t>
      </w:r>
    </w:p>
    <w:p w:rsidR="00344CBC" w:rsidRPr="00344CBC" w:rsidRDefault="00344CBC" w:rsidP="00344CBC">
      <w:pPr>
        <w:pStyle w:val="a7"/>
        <w:spacing w:line="360" w:lineRule="auto"/>
        <w:rPr>
          <w:rFonts w:cs="David" w:hint="cs"/>
          <w:i/>
          <w:sz w:val="24"/>
          <w:szCs w:val="24"/>
          <w:rtl/>
        </w:rPr>
      </w:pPr>
      <w:r>
        <w:rPr>
          <w:rFonts w:cs="David" w:hint="cs"/>
          <w:sz w:val="24"/>
          <w:szCs w:val="24"/>
          <w:rtl/>
        </w:rPr>
        <w:t xml:space="preserve">מכונה </w:t>
      </w:r>
      <m:oMath>
        <m:r>
          <m:rPr>
            <m:sty m:val="p"/>
          </m:rPr>
          <w:rPr>
            <w:rFonts w:ascii="Cambria Math" w:hAnsi="Cambria Math" w:cs="David"/>
            <w:sz w:val="24"/>
            <w:szCs w:val="24"/>
          </w:rPr>
          <m:t>40,000*</m:t>
        </m:r>
        <m:f>
          <m:fPr>
            <m:ctrlPr>
              <w:rPr>
                <w:rFonts w:ascii="Cambria Math" w:hAnsi="Cambria Math" w:cs="David"/>
                <w:sz w:val="24"/>
                <w:szCs w:val="24"/>
              </w:rPr>
            </m:ctrlPr>
          </m:fPr>
          <m:num>
            <m:r>
              <m:rPr>
                <m:sty m:val="p"/>
              </m:rPr>
              <w:rPr>
                <w:rFonts w:ascii="Cambria Math" w:hAnsi="Cambria Math" w:cs="David"/>
                <w:sz w:val="24"/>
                <w:szCs w:val="24"/>
              </w:rPr>
              <m:t>8</m:t>
            </m:r>
          </m:num>
          <m:den>
            <m:r>
              <m:rPr>
                <m:sty m:val="p"/>
              </m:rPr>
              <w:rPr>
                <w:rFonts w:ascii="Cambria Math" w:hAnsi="Cambria Math" w:cs="David"/>
                <w:sz w:val="24"/>
                <w:szCs w:val="24"/>
              </w:rPr>
              <m:t>10</m:t>
            </m:r>
          </m:den>
        </m:f>
        <m:r>
          <m:rPr>
            <m:sty m:val="p"/>
          </m:rPr>
          <w:rPr>
            <w:rFonts w:ascii="Cambria Math" w:hAnsi="Cambria Math" w:cs="David"/>
            <w:sz w:val="24"/>
            <w:szCs w:val="24"/>
          </w:rPr>
          <m:t>=3,200</m:t>
        </m:r>
      </m:oMath>
    </w:p>
    <w:p w:rsidR="00344CBC" w:rsidRDefault="00344CBC" w:rsidP="000B2565">
      <w:pPr>
        <w:pStyle w:val="a7"/>
        <w:spacing w:line="360" w:lineRule="auto"/>
        <w:rPr>
          <w:rFonts w:cs="David" w:hint="cs"/>
          <w:sz w:val="24"/>
          <w:szCs w:val="24"/>
          <w:rtl/>
        </w:rPr>
      </w:pPr>
      <w:r>
        <w:rPr>
          <w:rFonts w:cs="David" w:hint="cs"/>
          <w:sz w:val="24"/>
          <w:szCs w:val="24"/>
          <w:rtl/>
        </w:rPr>
        <w:t>מוניטין 16,000</w:t>
      </w:r>
    </w:p>
    <w:p w:rsidR="00344CBC" w:rsidRDefault="00344CBC" w:rsidP="000B2565">
      <w:pPr>
        <w:pStyle w:val="a7"/>
        <w:spacing w:line="360" w:lineRule="auto"/>
        <w:rPr>
          <w:rFonts w:cs="David" w:hint="cs"/>
          <w:sz w:val="24"/>
          <w:szCs w:val="24"/>
          <w:rtl/>
        </w:rPr>
      </w:pPr>
      <w:r>
        <w:rPr>
          <w:rFonts w:cs="David" w:hint="cs"/>
          <w:sz w:val="24"/>
          <w:szCs w:val="24"/>
          <w:rtl/>
        </w:rPr>
        <w:t>---------------</w:t>
      </w:r>
    </w:p>
    <w:p w:rsidR="00344CBC" w:rsidRDefault="00344CBC" w:rsidP="000B2565">
      <w:pPr>
        <w:pStyle w:val="a7"/>
        <w:spacing w:line="360" w:lineRule="auto"/>
        <w:rPr>
          <w:rFonts w:cs="David"/>
          <w:sz w:val="24"/>
          <w:szCs w:val="24"/>
          <w:rtl/>
        </w:rPr>
      </w:pPr>
      <w:r>
        <w:rPr>
          <w:rFonts w:cs="David" w:hint="cs"/>
          <w:sz w:val="24"/>
          <w:szCs w:val="24"/>
          <w:rtl/>
        </w:rPr>
        <w:t>(4,800)</w:t>
      </w:r>
    </w:p>
    <w:p w:rsidR="00344CBC" w:rsidRDefault="00344CBC" w:rsidP="000B2565">
      <w:pPr>
        <w:pStyle w:val="a7"/>
        <w:spacing w:line="360" w:lineRule="auto"/>
        <w:rPr>
          <w:rFonts w:cs="David"/>
          <w:sz w:val="24"/>
          <w:szCs w:val="24"/>
          <w:rtl/>
        </w:rPr>
      </w:pPr>
      <w:r>
        <w:rPr>
          <w:rFonts w:cs="David" w:hint="cs"/>
          <w:sz w:val="24"/>
          <w:szCs w:val="24"/>
          <w:rtl/>
        </w:rPr>
        <w:t>יתרת הפסדים שלא הוכרו 4,800</w:t>
      </w:r>
    </w:p>
    <w:p w:rsidR="00344CBC" w:rsidRPr="00344CBC" w:rsidRDefault="00344CBC" w:rsidP="009B44D6">
      <w:pPr>
        <w:pStyle w:val="a7"/>
        <w:numPr>
          <w:ilvl w:val="0"/>
          <w:numId w:val="10"/>
        </w:numPr>
        <w:spacing w:line="360" w:lineRule="auto"/>
        <w:rPr>
          <w:rFonts w:cs="David" w:hint="cs"/>
          <w:sz w:val="24"/>
          <w:szCs w:val="24"/>
        </w:rPr>
      </w:pPr>
      <w:r>
        <w:rPr>
          <w:rFonts w:cs="David" w:hint="cs"/>
          <w:sz w:val="24"/>
          <w:szCs w:val="24"/>
          <w:rtl/>
        </w:rPr>
        <w:t xml:space="preserve">רווחי אקוויטי 2009 </w:t>
      </w:r>
      <w:r w:rsidRPr="00344CBC">
        <w:rPr>
          <w:rFonts w:cs="David" w:hint="cs"/>
          <w:sz w:val="24"/>
          <w:szCs w:val="24"/>
          <w:rtl/>
        </w:rPr>
        <w:t>לכאורה הפסד האקוויטי שאנו צריכים לרשום בתנועה בחשבון ההשקעה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7</m:t>
        </m:r>
        <m:r>
          <w:rPr>
            <w:rFonts w:ascii="Cambria Math" w:hAnsi="Cambria Math" w:cs="David"/>
            <w:sz w:val="20"/>
            <w:szCs w:val="20"/>
          </w:rPr>
          <m:t>0,000-400=(</m:t>
        </m:r>
        <m:r>
          <w:rPr>
            <w:rFonts w:ascii="Cambria Math" w:hAnsi="Cambria Math" w:cs="David"/>
            <w:sz w:val="20"/>
            <w:szCs w:val="20"/>
          </w:rPr>
          <m:t>28</m:t>
        </m:r>
        <m:r>
          <w:rPr>
            <w:rFonts w:ascii="Cambria Math" w:hAnsi="Cambria Math" w:cs="David"/>
            <w:sz w:val="20"/>
            <w:szCs w:val="20"/>
          </w:rPr>
          <m:t>,400)</m:t>
        </m:r>
      </m:oMath>
      <w:r w:rsidRPr="00344CBC">
        <w:rPr>
          <w:rFonts w:cs="David" w:hint="cs"/>
          <w:sz w:val="24"/>
          <w:szCs w:val="24"/>
          <w:rtl/>
        </w:rPr>
        <w:t xml:space="preserve">  </w:t>
      </w:r>
    </w:p>
    <w:p w:rsidR="00344CBC" w:rsidRDefault="00344CBC" w:rsidP="00344CBC">
      <w:pPr>
        <w:pStyle w:val="a7"/>
        <w:spacing w:line="360" w:lineRule="auto"/>
        <w:rPr>
          <w:rFonts w:cs="David" w:hint="cs"/>
          <w:sz w:val="24"/>
          <w:szCs w:val="24"/>
        </w:rPr>
      </w:pPr>
      <w:r>
        <w:rPr>
          <w:rFonts w:cs="David" w:hint="cs"/>
          <w:sz w:val="24"/>
          <w:szCs w:val="24"/>
          <w:rtl/>
        </w:rPr>
        <w:t>אך המקסימום שאפשר לרשום עד איפוס גובה ההשקעה</w:t>
      </w:r>
    </w:p>
    <w:p w:rsidR="00344CBC" w:rsidRDefault="00344CBC" w:rsidP="00344CBC">
      <w:pPr>
        <w:pStyle w:val="a7"/>
        <w:spacing w:line="360" w:lineRule="auto"/>
        <w:rPr>
          <w:rFonts w:cs="David"/>
          <w:sz w:val="24"/>
          <w:szCs w:val="24"/>
          <w:rtl/>
        </w:rPr>
      </w:pPr>
      <w:r>
        <w:rPr>
          <w:rFonts w:cs="David" w:hint="cs"/>
          <w:sz w:val="24"/>
          <w:szCs w:val="24"/>
          <w:rtl/>
        </w:rPr>
        <w:t>זה אומר שיש הפסדי אקוויטי בסך 28,400 ₪ שלא רשמנו</w:t>
      </w:r>
    </w:p>
    <w:p w:rsidR="00344CBC" w:rsidRPr="00344CBC" w:rsidRDefault="00344CBC" w:rsidP="009B44D6">
      <w:pPr>
        <w:pStyle w:val="a7"/>
        <w:numPr>
          <w:ilvl w:val="0"/>
          <w:numId w:val="10"/>
        </w:numPr>
        <w:spacing w:line="360" w:lineRule="auto"/>
        <w:rPr>
          <w:rFonts w:cs="David"/>
          <w:sz w:val="24"/>
          <w:szCs w:val="24"/>
          <w:rtl/>
        </w:rPr>
      </w:pPr>
      <w:r>
        <w:rPr>
          <w:rFonts w:cs="David" w:hint="cs"/>
          <w:sz w:val="24"/>
          <w:szCs w:val="24"/>
          <w:rtl/>
        </w:rPr>
        <w:t xml:space="preserve">חלקנו בשווי </w:t>
      </w:r>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-60,000-70,000</m:t>
            </m:r>
          </m:e>
        </m:d>
        <m:r>
          <m:rPr>
            <m:sty m:val="p"/>
          </m:rPr>
          <w:rPr>
            <w:rFonts w:ascii="Cambria Math" w:hAnsi="Cambria Math" w:cs="David"/>
            <w:sz w:val="20"/>
            <w:szCs w:val="20"/>
          </w:rPr>
          <m:t>=(</m:t>
        </m:r>
        <m:r>
          <w:rPr>
            <w:rFonts w:ascii="Cambria Math" w:hAnsi="Cambria Math" w:cs="David"/>
            <w:sz w:val="20"/>
            <w:szCs w:val="20"/>
          </w:rPr>
          <m:t>52,000</m:t>
        </m:r>
        <m:r>
          <m:rPr>
            <m:sty m:val="p"/>
          </m:rPr>
          <w:rPr>
            <w:rFonts w:ascii="Cambria Math" w:hAnsi="Cambria Math" w:cs="David"/>
            <w:sz w:val="20"/>
            <w:szCs w:val="20"/>
          </w:rPr>
          <m:t>)</m:t>
        </m:r>
      </m:oMath>
    </w:p>
    <w:p w:rsidR="00344CBC" w:rsidRDefault="00344CBC" w:rsidP="00344CBC">
      <w:pPr>
        <w:pStyle w:val="a7"/>
        <w:spacing w:line="360" w:lineRule="auto"/>
        <w:rPr>
          <w:rFonts w:cs="David" w:hint="cs"/>
          <w:sz w:val="24"/>
          <w:szCs w:val="24"/>
          <w:u w:val="single"/>
          <w:rtl/>
        </w:rPr>
      </w:pPr>
      <w:r>
        <w:rPr>
          <w:rFonts w:cs="David" w:hint="cs"/>
          <w:sz w:val="24"/>
          <w:szCs w:val="24"/>
          <w:u w:val="single"/>
          <w:rtl/>
        </w:rPr>
        <w:t xml:space="preserve">יתרת ע"ע </w:t>
      </w:r>
    </w:p>
    <w:p w:rsidR="00344CBC" w:rsidRPr="00344CBC" w:rsidRDefault="00344CBC" w:rsidP="00344CBC">
      <w:pPr>
        <w:pStyle w:val="a7"/>
        <w:spacing w:line="360" w:lineRule="auto"/>
        <w:rPr>
          <w:rFonts w:cs="David" w:hint="cs"/>
          <w:i/>
          <w:sz w:val="24"/>
          <w:szCs w:val="24"/>
          <w:rtl/>
        </w:rPr>
      </w:pPr>
      <w:r>
        <w:rPr>
          <w:rFonts w:cs="David" w:hint="cs"/>
          <w:sz w:val="24"/>
          <w:szCs w:val="24"/>
          <w:rtl/>
        </w:rPr>
        <w:t xml:space="preserve">מכונה </w:t>
      </w:r>
      <m:oMath>
        <m:r>
          <m:rPr>
            <m:sty m:val="p"/>
          </m:rPr>
          <w:rPr>
            <w:rFonts w:ascii="Cambria Math" w:hAnsi="Cambria Math" w:cs="David"/>
            <w:sz w:val="24"/>
            <w:szCs w:val="24"/>
          </w:rPr>
          <m:t>40,000*</m:t>
        </m:r>
        <m:f>
          <m:fPr>
            <m:ctrlPr>
              <w:rPr>
                <w:rFonts w:ascii="Cambria Math" w:hAnsi="Cambria Math" w:cs="David"/>
                <w:sz w:val="24"/>
                <w:szCs w:val="24"/>
              </w:rPr>
            </m:ctrlPr>
          </m:fPr>
          <m:num>
            <m:r>
              <m:rPr>
                <m:sty m:val="p"/>
              </m:rPr>
              <w:rPr>
                <w:rFonts w:ascii="Cambria Math" w:hAnsi="Cambria Math" w:cs="David"/>
                <w:sz w:val="24"/>
                <w:szCs w:val="24"/>
              </w:rPr>
              <m:t>7</m:t>
            </m:r>
          </m:num>
          <m:den>
            <m:r>
              <m:rPr>
                <m:sty m:val="p"/>
              </m:rPr>
              <w:rPr>
                <w:rFonts w:ascii="Cambria Math" w:hAnsi="Cambria Math" w:cs="David"/>
                <w:sz w:val="24"/>
                <w:szCs w:val="24"/>
              </w:rPr>
              <m:t>10</m:t>
            </m:r>
          </m:den>
        </m:f>
        <m:r>
          <m:rPr>
            <m:sty m:val="p"/>
          </m:rPr>
          <w:rPr>
            <w:rFonts w:ascii="Cambria Math" w:hAnsi="Cambria Math" w:cs="David"/>
            <w:sz w:val="24"/>
            <w:szCs w:val="24"/>
          </w:rPr>
          <m:t>=28,000</m:t>
        </m:r>
      </m:oMath>
    </w:p>
    <w:p w:rsidR="00344CBC" w:rsidRDefault="00344CBC" w:rsidP="00344CBC">
      <w:pPr>
        <w:pStyle w:val="a7"/>
        <w:spacing w:line="360" w:lineRule="auto"/>
        <w:rPr>
          <w:rFonts w:cs="David" w:hint="cs"/>
          <w:sz w:val="24"/>
          <w:szCs w:val="24"/>
          <w:rtl/>
        </w:rPr>
      </w:pPr>
      <w:r>
        <w:rPr>
          <w:rFonts w:cs="David" w:hint="cs"/>
          <w:sz w:val="24"/>
          <w:szCs w:val="24"/>
          <w:rtl/>
        </w:rPr>
        <w:t>מוניטין 16,000</w:t>
      </w:r>
    </w:p>
    <w:p w:rsidR="00344CBC" w:rsidRDefault="00344CBC" w:rsidP="00344CBC">
      <w:pPr>
        <w:pStyle w:val="a7"/>
        <w:spacing w:line="360" w:lineRule="auto"/>
        <w:rPr>
          <w:rFonts w:cs="David" w:hint="cs"/>
          <w:sz w:val="24"/>
          <w:szCs w:val="24"/>
          <w:rtl/>
        </w:rPr>
      </w:pPr>
      <w:r>
        <w:rPr>
          <w:rFonts w:cs="David" w:hint="cs"/>
          <w:sz w:val="24"/>
          <w:szCs w:val="24"/>
          <w:rtl/>
        </w:rPr>
        <w:t>---------------</w:t>
      </w:r>
    </w:p>
    <w:p w:rsidR="00344CBC" w:rsidRDefault="00344CBC" w:rsidP="00344CBC">
      <w:pPr>
        <w:pStyle w:val="a7"/>
        <w:spacing w:line="360" w:lineRule="auto"/>
        <w:rPr>
          <w:rFonts w:cs="David"/>
          <w:sz w:val="24"/>
          <w:szCs w:val="24"/>
          <w:rtl/>
        </w:rPr>
      </w:pPr>
      <w:r>
        <w:rPr>
          <w:rFonts w:cs="David" w:hint="cs"/>
          <w:sz w:val="24"/>
          <w:szCs w:val="24"/>
          <w:rtl/>
        </w:rPr>
        <w:t>(33,200)</w:t>
      </w:r>
    </w:p>
    <w:p w:rsidR="00344CBC" w:rsidRPr="00344CBC" w:rsidRDefault="00344CBC" w:rsidP="00344CBC">
      <w:pPr>
        <w:pStyle w:val="a7"/>
        <w:spacing w:line="360" w:lineRule="auto"/>
        <w:rPr>
          <w:rFonts w:cs="David" w:hint="cs"/>
          <w:sz w:val="24"/>
          <w:szCs w:val="24"/>
          <w:rtl/>
        </w:rPr>
      </w:pPr>
      <w:r>
        <w:rPr>
          <w:rFonts w:cs="David" w:hint="cs"/>
          <w:sz w:val="24"/>
          <w:szCs w:val="24"/>
          <w:rtl/>
        </w:rPr>
        <w:t>יתרת הפסדים שלא הוכרו 33,200</w:t>
      </w:r>
    </w:p>
    <w:p w:rsidR="00344CBC" w:rsidRPr="00344CBC" w:rsidRDefault="00344CBC" w:rsidP="009B44D6">
      <w:pPr>
        <w:pStyle w:val="a7"/>
        <w:numPr>
          <w:ilvl w:val="0"/>
          <w:numId w:val="10"/>
        </w:numPr>
        <w:spacing w:line="360" w:lineRule="auto"/>
        <w:rPr>
          <w:rFonts w:cs="David" w:hint="cs"/>
          <w:sz w:val="24"/>
          <w:szCs w:val="24"/>
        </w:rPr>
      </w:pPr>
      <w:r>
        <w:rPr>
          <w:rFonts w:cs="David" w:hint="cs"/>
          <w:sz w:val="24"/>
          <w:szCs w:val="24"/>
          <w:rtl/>
        </w:rPr>
        <w:lastRenderedPageBreak/>
        <w:t xml:space="preserve">רווחי אקוויטי 2009 </w:t>
      </w:r>
      <w:r w:rsidRPr="00344CBC">
        <w:rPr>
          <w:rFonts w:cs="David" w:hint="cs"/>
          <w:sz w:val="24"/>
          <w:szCs w:val="24"/>
          <w:rtl/>
        </w:rPr>
        <w:t>לכאורה הפסד האקוויטי שאנו צריכים לרשום בתנועה בחשבון ההשקעה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3</m:t>
        </m:r>
        <m:r>
          <w:rPr>
            <w:rFonts w:ascii="Cambria Math" w:hAnsi="Cambria Math" w:cs="David"/>
            <w:sz w:val="20"/>
            <w:szCs w:val="20"/>
          </w:rPr>
          <m:t>0,000-400=(</m:t>
        </m:r>
        <m:r>
          <w:rPr>
            <w:rFonts w:ascii="Cambria Math" w:hAnsi="Cambria Math" w:cs="David"/>
            <w:sz w:val="20"/>
            <w:szCs w:val="20"/>
          </w:rPr>
          <m:t>11,6</m:t>
        </m:r>
        <m:r>
          <w:rPr>
            <w:rFonts w:ascii="Cambria Math" w:hAnsi="Cambria Math" w:cs="David"/>
            <w:sz w:val="20"/>
            <w:szCs w:val="20"/>
          </w:rPr>
          <m:t>00)</m:t>
        </m:r>
      </m:oMath>
      <w:r w:rsidRPr="00344CBC">
        <w:rPr>
          <w:rFonts w:cs="David" w:hint="cs"/>
          <w:sz w:val="24"/>
          <w:szCs w:val="24"/>
          <w:rtl/>
        </w:rPr>
        <w:t xml:space="preserve">  </w:t>
      </w:r>
    </w:p>
    <w:p w:rsidR="00344CBC" w:rsidRDefault="00344CBC" w:rsidP="00344CBC">
      <w:pPr>
        <w:pStyle w:val="a7"/>
        <w:spacing w:line="360" w:lineRule="auto"/>
        <w:rPr>
          <w:rFonts w:cs="David" w:hint="cs"/>
          <w:sz w:val="24"/>
          <w:szCs w:val="24"/>
        </w:rPr>
      </w:pPr>
      <w:r>
        <w:rPr>
          <w:rFonts w:cs="David" w:hint="cs"/>
          <w:sz w:val="24"/>
          <w:szCs w:val="24"/>
          <w:rtl/>
        </w:rPr>
        <w:t>אך המקסימום שאפשר לרשום עד 33,200 הפסדי אקוויטי שלא משכנו אסור למשוך הפסדי אקוויטי ולכן 0 איפוס גובה ההשקעה</w:t>
      </w:r>
    </w:p>
    <w:p w:rsidR="00344CBC" w:rsidRDefault="00344CBC" w:rsidP="00344CBC">
      <w:pPr>
        <w:pStyle w:val="a7"/>
        <w:spacing w:line="360" w:lineRule="auto"/>
        <w:rPr>
          <w:rFonts w:cs="David"/>
          <w:sz w:val="24"/>
          <w:szCs w:val="24"/>
          <w:rtl/>
        </w:rPr>
      </w:pPr>
      <w:r>
        <w:rPr>
          <w:rFonts w:cs="David" w:hint="cs"/>
          <w:sz w:val="24"/>
          <w:szCs w:val="24"/>
          <w:rtl/>
        </w:rPr>
        <w:t>זה אומר שיש הפסדי אקוויטי בסך:</w:t>
      </w:r>
    </w:p>
    <w:p w:rsidR="00344CBC" w:rsidRDefault="00344CBC" w:rsidP="00344CBC">
      <w:pPr>
        <w:pStyle w:val="a7"/>
        <w:spacing w:line="360" w:lineRule="auto"/>
        <w:rPr>
          <w:rFonts w:cs="David"/>
          <w:sz w:val="24"/>
          <w:szCs w:val="24"/>
          <w:rtl/>
        </w:rPr>
      </w:pPr>
      <w:r>
        <w:rPr>
          <w:rFonts w:cs="David" w:hint="cs"/>
          <w:sz w:val="24"/>
          <w:szCs w:val="24"/>
          <w:rtl/>
        </w:rPr>
        <w:t>(4,800</w:t>
      </w:r>
      <w:r w:rsidRPr="00344CBC">
        <w:rPr>
          <w:rFonts w:cs="David" w:hint="cs"/>
          <w:sz w:val="24"/>
          <w:szCs w:val="24"/>
          <w:rtl/>
        </w:rPr>
        <w:t>)</w:t>
      </w:r>
    </w:p>
    <w:p w:rsidR="00344CBC" w:rsidRDefault="00344CBC" w:rsidP="00344CBC">
      <w:pPr>
        <w:pStyle w:val="a7"/>
        <w:spacing w:line="360" w:lineRule="auto"/>
        <w:rPr>
          <w:rFonts w:cs="David" w:hint="cs"/>
          <w:sz w:val="24"/>
          <w:szCs w:val="24"/>
          <w:rtl/>
        </w:rPr>
      </w:pPr>
      <w:r>
        <w:rPr>
          <w:rFonts w:cs="David" w:hint="cs"/>
          <w:sz w:val="24"/>
          <w:szCs w:val="24"/>
          <w:rtl/>
        </w:rPr>
        <w:t>--------</w:t>
      </w:r>
    </w:p>
    <w:p w:rsidR="00344CBC" w:rsidRDefault="00344CBC" w:rsidP="00344CBC">
      <w:pPr>
        <w:pStyle w:val="a7"/>
        <w:spacing w:line="360" w:lineRule="auto"/>
        <w:rPr>
          <w:rFonts w:cs="David"/>
          <w:sz w:val="24"/>
          <w:szCs w:val="24"/>
          <w:rtl/>
        </w:rPr>
      </w:pPr>
      <w:r>
        <w:rPr>
          <w:rFonts w:cs="David" w:hint="cs"/>
          <w:sz w:val="24"/>
          <w:szCs w:val="24"/>
          <w:rtl/>
        </w:rPr>
        <w:t>(28,400)</w:t>
      </w:r>
    </w:p>
    <w:p w:rsidR="00344CBC" w:rsidRDefault="00344CBC" w:rsidP="00344CBC">
      <w:pPr>
        <w:pStyle w:val="a7"/>
        <w:spacing w:line="360" w:lineRule="auto"/>
        <w:rPr>
          <w:rFonts w:cs="David" w:hint="cs"/>
          <w:sz w:val="24"/>
          <w:szCs w:val="24"/>
          <w:rtl/>
        </w:rPr>
      </w:pPr>
      <w:r>
        <w:rPr>
          <w:rFonts w:cs="David" w:hint="cs"/>
          <w:sz w:val="24"/>
          <w:szCs w:val="24"/>
          <w:rtl/>
        </w:rPr>
        <w:t>---------</w:t>
      </w:r>
    </w:p>
    <w:p w:rsidR="00344CBC" w:rsidRDefault="00344CBC" w:rsidP="00344CBC">
      <w:pPr>
        <w:pStyle w:val="a7"/>
        <w:spacing w:line="360" w:lineRule="auto"/>
        <w:rPr>
          <w:rFonts w:cs="David"/>
          <w:sz w:val="24"/>
          <w:szCs w:val="24"/>
          <w:rtl/>
        </w:rPr>
      </w:pPr>
      <w:r>
        <w:rPr>
          <w:rFonts w:cs="David" w:hint="cs"/>
          <w:sz w:val="24"/>
          <w:szCs w:val="24"/>
          <w:rtl/>
        </w:rPr>
        <w:t>(33,200)</w:t>
      </w:r>
    </w:p>
    <w:p w:rsidR="00344CBC" w:rsidRDefault="00344CBC" w:rsidP="00344CBC">
      <w:pPr>
        <w:pStyle w:val="a7"/>
        <w:spacing w:line="360" w:lineRule="auto"/>
        <w:rPr>
          <w:rFonts w:cs="David" w:hint="cs"/>
          <w:sz w:val="24"/>
          <w:szCs w:val="24"/>
          <w:rtl/>
        </w:rPr>
      </w:pPr>
      <w:r>
        <w:rPr>
          <w:rFonts w:cs="David" w:hint="cs"/>
          <w:sz w:val="24"/>
          <w:szCs w:val="24"/>
          <w:rtl/>
        </w:rPr>
        <w:t>--------</w:t>
      </w:r>
    </w:p>
    <w:p w:rsidR="00344CBC" w:rsidRDefault="00344CBC" w:rsidP="00344CBC">
      <w:pPr>
        <w:pStyle w:val="a7"/>
        <w:spacing w:line="360" w:lineRule="auto"/>
        <w:rPr>
          <w:rFonts w:cs="David" w:hint="cs"/>
          <w:sz w:val="24"/>
          <w:szCs w:val="24"/>
          <w:rtl/>
        </w:rPr>
      </w:pPr>
      <w:r>
        <w:rPr>
          <w:rFonts w:cs="David" w:hint="cs"/>
          <w:sz w:val="24"/>
          <w:szCs w:val="24"/>
          <w:rtl/>
        </w:rPr>
        <w:t>11,600</w:t>
      </w:r>
    </w:p>
    <w:p w:rsidR="00344CBC" w:rsidRDefault="00344CBC" w:rsidP="00344CBC">
      <w:pPr>
        <w:pStyle w:val="a7"/>
        <w:spacing w:line="360" w:lineRule="auto"/>
        <w:rPr>
          <w:rFonts w:cs="David" w:hint="cs"/>
          <w:sz w:val="24"/>
          <w:szCs w:val="24"/>
          <w:rtl/>
        </w:rPr>
      </w:pPr>
      <w:r>
        <w:rPr>
          <w:rFonts w:cs="David" w:hint="cs"/>
          <w:sz w:val="24"/>
          <w:szCs w:val="24"/>
          <w:rtl/>
        </w:rPr>
        <w:t>-------</w:t>
      </w:r>
    </w:p>
    <w:p w:rsidR="00344CBC" w:rsidRPr="00344CBC" w:rsidRDefault="00344CBC" w:rsidP="00344CBC">
      <w:pPr>
        <w:pStyle w:val="a7"/>
        <w:spacing w:line="360" w:lineRule="auto"/>
        <w:rPr>
          <w:rFonts w:cs="David"/>
          <w:sz w:val="24"/>
          <w:szCs w:val="24"/>
          <w:rtl/>
        </w:rPr>
      </w:pPr>
      <w:r>
        <w:rPr>
          <w:rFonts w:cs="David" w:hint="cs"/>
          <w:sz w:val="24"/>
          <w:szCs w:val="24"/>
          <w:rtl/>
        </w:rPr>
        <w:t>(21,600)</w:t>
      </w:r>
    </w:p>
    <w:p w:rsidR="00344CBC" w:rsidRPr="00344CBC" w:rsidRDefault="00344CBC" w:rsidP="009B44D6">
      <w:pPr>
        <w:pStyle w:val="a7"/>
        <w:numPr>
          <w:ilvl w:val="0"/>
          <w:numId w:val="10"/>
        </w:numPr>
        <w:spacing w:line="360" w:lineRule="auto"/>
        <w:rPr>
          <w:rFonts w:cs="David" w:hint="cs"/>
          <w:sz w:val="24"/>
          <w:szCs w:val="24"/>
        </w:rPr>
      </w:pPr>
      <w:r>
        <w:rPr>
          <w:rFonts w:cs="David" w:hint="cs"/>
          <w:sz w:val="24"/>
          <w:szCs w:val="24"/>
          <w:rtl/>
        </w:rPr>
        <w:t xml:space="preserve">רווחי אקוויטי 2009 </w:t>
      </w:r>
      <w:r w:rsidRPr="00344CBC">
        <w:rPr>
          <w:rFonts w:cs="David" w:hint="cs"/>
          <w:sz w:val="24"/>
          <w:szCs w:val="24"/>
          <w:rtl/>
        </w:rPr>
        <w:t>לכאורה הפסד האקוויטי שאנו צריכים לרשום בתנועה בחשבון ההשקעה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8</m:t>
        </m:r>
        <m:r>
          <w:rPr>
            <w:rFonts w:ascii="Cambria Math" w:hAnsi="Cambria Math" w:cs="David"/>
            <w:sz w:val="20"/>
            <w:szCs w:val="20"/>
          </w:rPr>
          <m:t>0,000-400=(</m:t>
        </m:r>
        <m:r>
          <w:rPr>
            <w:rFonts w:ascii="Cambria Math" w:hAnsi="Cambria Math" w:cs="David"/>
            <w:sz w:val="20"/>
            <w:szCs w:val="20"/>
          </w:rPr>
          <m:t>3</m:t>
        </m:r>
        <m:r>
          <w:rPr>
            <w:rFonts w:ascii="Cambria Math" w:hAnsi="Cambria Math" w:cs="David"/>
            <w:sz w:val="20"/>
            <w:szCs w:val="20"/>
          </w:rPr>
          <m:t>1,6</m:t>
        </m:r>
        <m:r>
          <w:rPr>
            <w:rFonts w:ascii="Cambria Math" w:hAnsi="Cambria Math" w:cs="David"/>
            <w:sz w:val="20"/>
            <w:szCs w:val="20"/>
          </w:rPr>
          <m:t>00)</m:t>
        </m:r>
      </m:oMath>
      <w:r w:rsidRPr="00344CBC">
        <w:rPr>
          <w:rFonts w:cs="David" w:hint="cs"/>
          <w:sz w:val="24"/>
          <w:szCs w:val="24"/>
          <w:rtl/>
        </w:rPr>
        <w:t xml:space="preserve">  </w:t>
      </w:r>
    </w:p>
    <w:p w:rsidR="00344CBC" w:rsidRDefault="00344CBC" w:rsidP="00344CBC">
      <w:pPr>
        <w:pStyle w:val="a7"/>
        <w:spacing w:line="360" w:lineRule="auto"/>
        <w:rPr>
          <w:rFonts w:cs="David"/>
          <w:sz w:val="24"/>
          <w:szCs w:val="24"/>
          <w:rtl/>
        </w:rPr>
      </w:pPr>
      <w:r>
        <w:rPr>
          <w:rFonts w:cs="David" w:hint="cs"/>
          <w:sz w:val="24"/>
          <w:szCs w:val="24"/>
          <w:rtl/>
        </w:rPr>
        <w:t>אך המקסימום שאפשר לרשום עד 21,600 הפסדי אקוויטי שלא משכנו אסור למשוך הפסדי אקוויטי ולכן 0 איפוס גובה ההשקעה</w:t>
      </w:r>
    </w:p>
    <w:p w:rsidR="00243142" w:rsidRDefault="00243142" w:rsidP="00243142">
      <w:pPr>
        <w:pStyle w:val="a7"/>
        <w:spacing w:line="360" w:lineRule="auto"/>
        <w:rPr>
          <w:rFonts w:cs="David"/>
          <w:sz w:val="24"/>
          <w:szCs w:val="24"/>
          <w:rtl/>
        </w:rPr>
      </w:pPr>
      <w:r>
        <w:rPr>
          <w:rFonts w:cs="David" w:hint="cs"/>
          <w:sz w:val="24"/>
          <w:szCs w:val="24"/>
          <w:rtl/>
        </w:rPr>
        <w:t>(4,800</w:t>
      </w:r>
      <w:r w:rsidRPr="00344CBC">
        <w:rPr>
          <w:rFonts w:cs="David" w:hint="cs"/>
          <w:sz w:val="24"/>
          <w:szCs w:val="24"/>
          <w:rtl/>
        </w:rPr>
        <w:t>)</w:t>
      </w:r>
    </w:p>
    <w:p w:rsidR="00243142" w:rsidRDefault="00243142" w:rsidP="00243142">
      <w:pPr>
        <w:pStyle w:val="a7"/>
        <w:spacing w:line="360" w:lineRule="auto"/>
        <w:rPr>
          <w:rFonts w:cs="David" w:hint="cs"/>
          <w:sz w:val="24"/>
          <w:szCs w:val="24"/>
          <w:rtl/>
        </w:rPr>
      </w:pPr>
      <w:r>
        <w:rPr>
          <w:rFonts w:cs="David" w:hint="cs"/>
          <w:sz w:val="24"/>
          <w:szCs w:val="24"/>
          <w:rtl/>
        </w:rPr>
        <w:t>--------</w:t>
      </w:r>
    </w:p>
    <w:p w:rsidR="00243142" w:rsidRDefault="00243142" w:rsidP="00243142">
      <w:pPr>
        <w:pStyle w:val="a7"/>
        <w:spacing w:line="360" w:lineRule="auto"/>
        <w:rPr>
          <w:rFonts w:cs="David"/>
          <w:sz w:val="24"/>
          <w:szCs w:val="24"/>
          <w:rtl/>
        </w:rPr>
      </w:pPr>
      <w:r>
        <w:rPr>
          <w:rFonts w:cs="David" w:hint="cs"/>
          <w:sz w:val="24"/>
          <w:szCs w:val="24"/>
          <w:rtl/>
        </w:rPr>
        <w:t>(28,400)</w:t>
      </w:r>
    </w:p>
    <w:p w:rsidR="00243142" w:rsidRDefault="00243142" w:rsidP="00243142">
      <w:pPr>
        <w:pStyle w:val="a7"/>
        <w:spacing w:line="360" w:lineRule="auto"/>
        <w:rPr>
          <w:rFonts w:cs="David" w:hint="cs"/>
          <w:sz w:val="24"/>
          <w:szCs w:val="24"/>
          <w:rtl/>
        </w:rPr>
      </w:pPr>
      <w:r>
        <w:rPr>
          <w:rFonts w:cs="David" w:hint="cs"/>
          <w:sz w:val="24"/>
          <w:szCs w:val="24"/>
          <w:rtl/>
        </w:rPr>
        <w:t>---------</w:t>
      </w:r>
    </w:p>
    <w:p w:rsidR="00243142" w:rsidRDefault="00243142" w:rsidP="00243142">
      <w:pPr>
        <w:pStyle w:val="a7"/>
        <w:spacing w:line="360" w:lineRule="auto"/>
        <w:rPr>
          <w:rFonts w:cs="David"/>
          <w:sz w:val="24"/>
          <w:szCs w:val="24"/>
          <w:rtl/>
        </w:rPr>
      </w:pPr>
      <w:r>
        <w:rPr>
          <w:rFonts w:cs="David" w:hint="cs"/>
          <w:sz w:val="24"/>
          <w:szCs w:val="24"/>
          <w:rtl/>
        </w:rPr>
        <w:t>(33,200)</w:t>
      </w:r>
    </w:p>
    <w:p w:rsidR="00243142" w:rsidRDefault="00243142" w:rsidP="00243142">
      <w:pPr>
        <w:pStyle w:val="a7"/>
        <w:spacing w:line="360" w:lineRule="auto"/>
        <w:rPr>
          <w:rFonts w:cs="David" w:hint="cs"/>
          <w:sz w:val="24"/>
          <w:szCs w:val="24"/>
          <w:rtl/>
        </w:rPr>
      </w:pPr>
      <w:r>
        <w:rPr>
          <w:rFonts w:cs="David" w:hint="cs"/>
          <w:sz w:val="24"/>
          <w:szCs w:val="24"/>
          <w:rtl/>
        </w:rPr>
        <w:t>--------</w:t>
      </w:r>
    </w:p>
    <w:p w:rsidR="00243142" w:rsidRDefault="00243142" w:rsidP="00243142">
      <w:pPr>
        <w:pStyle w:val="a7"/>
        <w:spacing w:line="360" w:lineRule="auto"/>
        <w:rPr>
          <w:rFonts w:cs="David" w:hint="cs"/>
          <w:sz w:val="24"/>
          <w:szCs w:val="24"/>
          <w:rtl/>
        </w:rPr>
      </w:pPr>
      <w:r>
        <w:rPr>
          <w:rFonts w:cs="David" w:hint="cs"/>
          <w:sz w:val="24"/>
          <w:szCs w:val="24"/>
          <w:rtl/>
        </w:rPr>
        <w:t>11,600</w:t>
      </w:r>
    </w:p>
    <w:p w:rsidR="00243142" w:rsidRDefault="00243142" w:rsidP="00243142">
      <w:pPr>
        <w:pStyle w:val="a7"/>
        <w:spacing w:line="360" w:lineRule="auto"/>
        <w:rPr>
          <w:rFonts w:cs="David" w:hint="cs"/>
          <w:sz w:val="24"/>
          <w:szCs w:val="24"/>
          <w:rtl/>
        </w:rPr>
      </w:pPr>
      <w:r>
        <w:rPr>
          <w:rFonts w:cs="David" w:hint="cs"/>
          <w:sz w:val="24"/>
          <w:szCs w:val="24"/>
          <w:rtl/>
        </w:rPr>
        <w:t>-------</w:t>
      </w:r>
    </w:p>
    <w:p w:rsidR="00243142" w:rsidRPr="00344CBC" w:rsidRDefault="00243142" w:rsidP="00243142">
      <w:pPr>
        <w:pStyle w:val="a7"/>
        <w:spacing w:line="360" w:lineRule="auto"/>
        <w:rPr>
          <w:rFonts w:cs="David"/>
          <w:sz w:val="24"/>
          <w:szCs w:val="24"/>
          <w:rtl/>
        </w:rPr>
      </w:pPr>
      <w:r>
        <w:rPr>
          <w:rFonts w:cs="David" w:hint="cs"/>
          <w:sz w:val="24"/>
          <w:szCs w:val="24"/>
          <w:rtl/>
        </w:rPr>
        <w:t>(21,600)</w:t>
      </w:r>
    </w:p>
    <w:p w:rsidR="00243142" w:rsidRDefault="00243142" w:rsidP="00344CBC">
      <w:pPr>
        <w:pStyle w:val="a7"/>
        <w:spacing w:line="360" w:lineRule="auto"/>
        <w:rPr>
          <w:rFonts w:cs="David" w:hint="cs"/>
          <w:sz w:val="24"/>
          <w:szCs w:val="24"/>
          <w:rtl/>
        </w:rPr>
      </w:pPr>
      <w:r>
        <w:rPr>
          <w:rFonts w:cs="David" w:hint="cs"/>
          <w:sz w:val="24"/>
          <w:szCs w:val="24"/>
          <w:rtl/>
        </w:rPr>
        <w:t>--------</w:t>
      </w:r>
    </w:p>
    <w:p w:rsidR="00243142" w:rsidRDefault="00243142" w:rsidP="00344CBC">
      <w:pPr>
        <w:pStyle w:val="a7"/>
        <w:spacing w:line="360" w:lineRule="auto"/>
        <w:rPr>
          <w:rFonts w:cs="David" w:hint="cs"/>
          <w:sz w:val="24"/>
          <w:szCs w:val="24"/>
          <w:rtl/>
        </w:rPr>
      </w:pPr>
      <w:r>
        <w:rPr>
          <w:rFonts w:cs="David" w:hint="cs"/>
          <w:sz w:val="24"/>
          <w:szCs w:val="24"/>
          <w:rtl/>
        </w:rPr>
        <w:t>21,600</w:t>
      </w:r>
    </w:p>
    <w:p w:rsidR="00243142" w:rsidRDefault="00243142" w:rsidP="00344CBC">
      <w:pPr>
        <w:pStyle w:val="a7"/>
        <w:spacing w:line="360" w:lineRule="auto"/>
        <w:rPr>
          <w:rFonts w:cs="David" w:hint="cs"/>
          <w:sz w:val="24"/>
          <w:szCs w:val="24"/>
          <w:rtl/>
        </w:rPr>
      </w:pPr>
      <w:r>
        <w:rPr>
          <w:rFonts w:cs="David" w:hint="cs"/>
          <w:sz w:val="24"/>
          <w:szCs w:val="24"/>
          <w:rtl/>
        </w:rPr>
        <w:t>-------</w:t>
      </w:r>
    </w:p>
    <w:p w:rsidR="00243142" w:rsidRDefault="00243142" w:rsidP="00344CBC">
      <w:pPr>
        <w:pStyle w:val="a7"/>
        <w:spacing w:line="360" w:lineRule="auto"/>
        <w:rPr>
          <w:rFonts w:cs="David" w:hint="cs"/>
          <w:sz w:val="24"/>
          <w:szCs w:val="24"/>
          <w:rtl/>
        </w:rPr>
      </w:pPr>
      <w:r>
        <w:rPr>
          <w:rFonts w:cs="David" w:hint="cs"/>
          <w:sz w:val="24"/>
          <w:szCs w:val="24"/>
          <w:rtl/>
        </w:rPr>
        <w:t>0</w:t>
      </w:r>
    </w:p>
    <w:p w:rsidR="00243142" w:rsidRDefault="00243142" w:rsidP="00344CBC">
      <w:pPr>
        <w:pStyle w:val="a7"/>
        <w:spacing w:line="360" w:lineRule="auto"/>
        <w:rPr>
          <w:rFonts w:cs="David" w:hint="cs"/>
          <w:sz w:val="24"/>
          <w:szCs w:val="24"/>
        </w:rPr>
      </w:pPr>
      <w:r>
        <w:rPr>
          <w:rFonts w:cs="David" w:hint="cs"/>
          <w:sz w:val="24"/>
          <w:szCs w:val="24"/>
          <w:rtl/>
        </w:rPr>
        <w:t xml:space="preserve">ולכן מותר להכיר </w:t>
      </w:r>
      <w:proofErr w:type="spellStart"/>
      <w:r>
        <w:rPr>
          <w:rFonts w:cs="David" w:hint="cs"/>
          <w:sz w:val="24"/>
          <w:szCs w:val="24"/>
          <w:rtl/>
        </w:rPr>
        <w:t>בהכל</w:t>
      </w:r>
      <w:proofErr w:type="spellEnd"/>
    </w:p>
    <w:p w:rsidR="002E1FE5" w:rsidRPr="00344CBC" w:rsidRDefault="002E1FE5" w:rsidP="009B44D6">
      <w:pPr>
        <w:pStyle w:val="a7"/>
        <w:numPr>
          <w:ilvl w:val="0"/>
          <w:numId w:val="10"/>
        </w:numPr>
        <w:spacing w:line="360" w:lineRule="auto"/>
        <w:rPr>
          <w:rFonts w:cs="David"/>
          <w:sz w:val="24"/>
          <w:szCs w:val="24"/>
          <w:rtl/>
        </w:rPr>
      </w:pPr>
      <w:r>
        <w:rPr>
          <w:rFonts w:cs="David" w:hint="cs"/>
          <w:sz w:val="24"/>
          <w:szCs w:val="24"/>
          <w:rtl/>
        </w:rPr>
        <w:t xml:space="preserve">חלקנו בשווי </w:t>
      </w:r>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-130,000-30,000+80,000</m:t>
            </m:r>
          </m:e>
        </m:d>
        <m:r>
          <m:rPr>
            <m:sty m:val="p"/>
          </m:rPr>
          <w:rPr>
            <w:rFonts w:ascii="Cambria Math" w:hAnsi="Cambria Math" w:cs="David"/>
            <w:sz w:val="20"/>
            <w:szCs w:val="20"/>
          </w:rPr>
          <m:t>=(</m:t>
        </m:r>
        <m:r>
          <w:rPr>
            <w:rFonts w:ascii="Cambria Math" w:hAnsi="Cambria Math" w:cs="David"/>
            <w:sz w:val="20"/>
            <w:szCs w:val="20"/>
          </w:rPr>
          <m:t>8,000</m:t>
        </m:r>
        <m:r>
          <m:rPr>
            <m:sty m:val="p"/>
          </m:rPr>
          <w:rPr>
            <w:rFonts w:ascii="Cambria Math" w:hAnsi="Cambria Math" w:cs="David"/>
            <w:sz w:val="20"/>
            <w:szCs w:val="20"/>
          </w:rPr>
          <m:t>)</m:t>
        </m:r>
      </m:oMath>
    </w:p>
    <w:p w:rsidR="002E1FE5" w:rsidRDefault="002E1FE5" w:rsidP="002E1FE5">
      <w:pPr>
        <w:pStyle w:val="a7"/>
        <w:spacing w:line="360" w:lineRule="auto"/>
        <w:rPr>
          <w:rFonts w:cs="David" w:hint="cs"/>
          <w:sz w:val="24"/>
          <w:szCs w:val="24"/>
          <w:u w:val="single"/>
          <w:rtl/>
        </w:rPr>
      </w:pPr>
      <w:r>
        <w:rPr>
          <w:rFonts w:cs="David" w:hint="cs"/>
          <w:sz w:val="24"/>
          <w:szCs w:val="24"/>
          <w:u w:val="single"/>
          <w:rtl/>
        </w:rPr>
        <w:t xml:space="preserve">יתרת ע"ע </w:t>
      </w:r>
    </w:p>
    <w:p w:rsidR="002E1FE5" w:rsidRPr="00344CBC" w:rsidRDefault="002E1FE5" w:rsidP="002E1FE5">
      <w:pPr>
        <w:pStyle w:val="a7"/>
        <w:spacing w:line="360" w:lineRule="auto"/>
        <w:rPr>
          <w:rFonts w:cs="David" w:hint="cs"/>
          <w:i/>
          <w:sz w:val="24"/>
          <w:szCs w:val="24"/>
          <w:rtl/>
        </w:rPr>
      </w:pPr>
      <w:r>
        <w:rPr>
          <w:rFonts w:cs="David" w:hint="cs"/>
          <w:sz w:val="24"/>
          <w:szCs w:val="24"/>
          <w:rtl/>
        </w:rPr>
        <w:t xml:space="preserve">מכונה </w:t>
      </w:r>
      <m:oMath>
        <m:r>
          <m:rPr>
            <m:sty m:val="p"/>
          </m:rPr>
          <w:rPr>
            <w:rFonts w:ascii="Cambria Math" w:hAnsi="Cambria Math" w:cs="David"/>
            <w:sz w:val="24"/>
            <w:szCs w:val="24"/>
          </w:rPr>
          <m:t>40,000*</m:t>
        </m:r>
        <m:f>
          <m:fPr>
            <m:ctrlPr>
              <w:rPr>
                <w:rFonts w:ascii="Cambria Math" w:hAnsi="Cambria Math" w:cs="David"/>
                <w:sz w:val="24"/>
                <w:szCs w:val="24"/>
              </w:rPr>
            </m:ctrlPr>
          </m:fPr>
          <m:num>
            <m:r>
              <m:rPr>
                <m:sty m:val="p"/>
              </m:rPr>
              <w:rPr>
                <w:rFonts w:ascii="Cambria Math" w:hAnsi="Cambria Math" w:cs="David"/>
                <w:sz w:val="24"/>
                <w:szCs w:val="24"/>
              </w:rPr>
              <m:t>5</m:t>
            </m:r>
          </m:num>
          <m:den>
            <m:r>
              <m:rPr>
                <m:sty m:val="p"/>
              </m:rPr>
              <w:rPr>
                <w:rFonts w:ascii="Cambria Math" w:hAnsi="Cambria Math" w:cs="David"/>
                <w:sz w:val="24"/>
                <w:szCs w:val="24"/>
              </w:rPr>
              <m:t>10</m:t>
            </m:r>
          </m:den>
        </m:f>
        <m:r>
          <m:rPr>
            <m:sty m:val="p"/>
          </m:rPr>
          <w:rPr>
            <w:rFonts w:ascii="Cambria Math" w:hAnsi="Cambria Math" w:cs="David"/>
            <w:sz w:val="24"/>
            <w:szCs w:val="24"/>
          </w:rPr>
          <m:t>=2,000</m:t>
        </m:r>
      </m:oMath>
    </w:p>
    <w:p w:rsidR="002E1FE5" w:rsidRDefault="002E1FE5" w:rsidP="002E1FE5">
      <w:pPr>
        <w:pStyle w:val="a7"/>
        <w:spacing w:line="360" w:lineRule="auto"/>
        <w:rPr>
          <w:rFonts w:cs="David" w:hint="cs"/>
          <w:sz w:val="24"/>
          <w:szCs w:val="24"/>
          <w:rtl/>
        </w:rPr>
      </w:pPr>
      <w:r>
        <w:rPr>
          <w:rFonts w:cs="David" w:hint="cs"/>
          <w:sz w:val="24"/>
          <w:szCs w:val="24"/>
          <w:rtl/>
        </w:rPr>
        <w:t>מוניטין 16,000</w:t>
      </w:r>
    </w:p>
    <w:p w:rsidR="002E1FE5" w:rsidRDefault="002E1FE5" w:rsidP="002E1FE5">
      <w:pPr>
        <w:pStyle w:val="a7"/>
        <w:spacing w:line="360" w:lineRule="auto"/>
        <w:rPr>
          <w:rFonts w:cs="David" w:hint="cs"/>
          <w:sz w:val="24"/>
          <w:szCs w:val="24"/>
          <w:rtl/>
        </w:rPr>
      </w:pPr>
      <w:r>
        <w:rPr>
          <w:rFonts w:cs="David" w:hint="cs"/>
          <w:sz w:val="24"/>
          <w:szCs w:val="24"/>
          <w:rtl/>
        </w:rPr>
        <w:t>---------------</w:t>
      </w:r>
    </w:p>
    <w:p w:rsidR="002E1FE5" w:rsidRDefault="002E1FE5" w:rsidP="002E1FE5">
      <w:pPr>
        <w:pStyle w:val="a7"/>
        <w:spacing w:line="360" w:lineRule="auto"/>
        <w:rPr>
          <w:rFonts w:cs="David"/>
          <w:sz w:val="24"/>
          <w:szCs w:val="24"/>
          <w:rtl/>
        </w:rPr>
      </w:pPr>
      <w:r>
        <w:rPr>
          <w:rFonts w:cs="David" w:hint="cs"/>
          <w:sz w:val="24"/>
          <w:szCs w:val="24"/>
          <w:rtl/>
        </w:rPr>
        <w:t>(10,000)</w:t>
      </w:r>
    </w:p>
    <w:p w:rsidR="005F7C68" w:rsidRPr="00A748AA" w:rsidRDefault="00A748AA" w:rsidP="00A748AA">
      <w:pPr>
        <w:spacing w:line="360" w:lineRule="auto"/>
        <w:rPr>
          <w:rFonts w:cs="David"/>
          <w:sz w:val="24"/>
          <w:szCs w:val="24"/>
          <w:u w:val="single"/>
          <w:rtl/>
        </w:rPr>
      </w:pPr>
      <w:r w:rsidRPr="00A748AA">
        <w:rPr>
          <w:rFonts w:cs="David" w:hint="cs"/>
          <w:b/>
          <w:bCs/>
          <w:sz w:val="24"/>
          <w:szCs w:val="24"/>
          <w:u w:val="single"/>
          <w:rtl/>
        </w:rPr>
        <w:lastRenderedPageBreak/>
        <w:t>נדרש ב-חברה א' נתנה לחברה ב' ערבות עד גובה ההפסדים של 20,000 ₪ (בלי קשר לשיעור ההחזקה)</w:t>
      </w:r>
    </w:p>
    <w:p w:rsidR="00A748AA" w:rsidRDefault="00A748AA" w:rsidP="00A748AA">
      <w:pPr>
        <w:spacing w:line="360" w:lineRule="auto"/>
        <w:rPr>
          <w:rFonts w:cs="David" w:hint="cs"/>
          <w:b/>
          <w:bCs/>
          <w:sz w:val="24"/>
          <w:szCs w:val="24"/>
          <w:rtl/>
        </w:rPr>
      </w:pPr>
      <w:r>
        <w:rPr>
          <w:rFonts w:cs="David" w:hint="cs"/>
          <w:b/>
          <w:bCs/>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710"/>
        <w:gridCol w:w="927"/>
        <w:gridCol w:w="1861"/>
      </w:tblGrid>
      <w:tr w:rsidR="00A748AA" w:rsidTr="008D51A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01/01/08</w:t>
            </w:r>
          </w:p>
        </w:tc>
        <w:tc>
          <w:tcPr>
            <w:tcW w:w="0" w:type="auto"/>
            <w:vAlign w:val="center"/>
          </w:tcPr>
          <w:p w:rsidR="00A748AA" w:rsidRPr="000B2565" w:rsidRDefault="00030D39" w:rsidP="008D51AC">
            <w:pPr>
              <w:spacing w:line="360" w:lineRule="auto"/>
              <w:rPr>
                <w:rFonts w:cs="David"/>
                <w:sz w:val="24"/>
                <w:szCs w:val="24"/>
                <w:rtl/>
              </w:rPr>
            </w:pPr>
            <w:r>
              <w:rPr>
                <w:rFonts w:cs="David" w:hint="cs"/>
                <w:sz w:val="24"/>
                <w:szCs w:val="24"/>
                <w:rtl/>
              </w:rPr>
              <w:t xml:space="preserve">עלות </w:t>
            </w:r>
          </w:p>
        </w:t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60,000</w:t>
            </w:r>
          </w:p>
        </w:tc>
        <w:tc>
          <w:tcPr>
            <w:tcW w:w="0" w:type="auto"/>
            <w:vAlign w:val="center"/>
          </w:tcPr>
          <w:p w:rsidR="00A748AA" w:rsidRDefault="00A748AA" w:rsidP="008D51AC">
            <w:pPr>
              <w:bidi w:val="0"/>
              <w:spacing w:line="360" w:lineRule="auto"/>
              <w:rPr>
                <w:rFonts w:cs="David"/>
                <w:sz w:val="24"/>
                <w:szCs w:val="24"/>
                <w:rtl/>
              </w:rPr>
            </w:pPr>
          </w:p>
        </w:tc>
      </w:tr>
      <w:tr w:rsidR="00A748AA" w:rsidTr="008D51A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רווחי אקוויטי 08</w:t>
            </w:r>
          </w:p>
        </w:tc>
        <w:tc>
          <w:tcPr>
            <w:tcW w:w="0" w:type="auto"/>
            <w:vAlign w:val="center"/>
          </w:tcPr>
          <w:p w:rsidR="00A748AA" w:rsidRPr="000B2565" w:rsidRDefault="00A748AA" w:rsidP="008D51AC">
            <w:pPr>
              <w:spacing w:line="360" w:lineRule="auto"/>
              <w:rPr>
                <w:rFonts w:cs="David" w:hint="cs"/>
                <w:sz w:val="24"/>
                <w:szCs w:val="24"/>
                <w:rtl/>
              </w:rPr>
            </w:pPr>
            <w:r>
              <w:rPr>
                <w:rFonts w:cs="David" w:hint="cs"/>
                <w:sz w:val="24"/>
                <w:szCs w:val="24"/>
                <w:rtl/>
              </w:rPr>
              <w:t>(40,000)</w:t>
            </w:r>
          </w:p>
        </w:tc>
        <w:tc>
          <w:tcPr>
            <w:tcW w:w="0" w:type="auto"/>
            <w:vAlign w:val="center"/>
          </w:tcPr>
          <w:p w:rsidR="00A748AA" w:rsidRPr="002E1FE5" w:rsidRDefault="00A748AA" w:rsidP="008D51AC">
            <w:pPr>
              <w:bidi w:val="0"/>
              <w:spacing w:line="360" w:lineRule="auto"/>
              <w:rPr>
                <w:rFonts w:cs="David"/>
                <w:sz w:val="20"/>
                <w:szCs w:val="20"/>
                <w:rtl/>
              </w:rPr>
            </w:pPr>
            <m:oMathPara>
              <m:oMath>
                <m:r>
                  <w:rPr>
                    <w:rFonts w:ascii="Cambria Math" w:hAnsi="Cambria Math" w:cs="David"/>
                    <w:sz w:val="20"/>
                    <w:szCs w:val="20"/>
                  </w:rPr>
                  <m:t>-40%*100,000=</m:t>
                </m:r>
              </m:oMath>
            </m:oMathPara>
          </w:p>
        </w:tc>
      </w:tr>
      <w:tr w:rsidR="00A748AA" w:rsidTr="008D51A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0B2565" w:rsidRDefault="00A748AA" w:rsidP="008D51AC">
            <w:pPr>
              <w:spacing w:line="360" w:lineRule="auto"/>
              <w:rPr>
                <w:rFonts w:cs="David"/>
                <w:sz w:val="24"/>
                <w:szCs w:val="24"/>
                <w:rtl/>
              </w:rPr>
            </w:pPr>
            <w:proofErr w:type="spellStart"/>
            <w:r>
              <w:rPr>
                <w:rFonts w:cs="David" w:hint="cs"/>
                <w:sz w:val="24"/>
                <w:szCs w:val="24"/>
                <w:rtl/>
              </w:rPr>
              <w:t>ה.ע"ע</w:t>
            </w:r>
            <w:proofErr w:type="spellEnd"/>
          </w:p>
        </w:t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(400)</w:t>
            </w:r>
          </w:p>
        </w:tc>
        <w:tc>
          <w:tcPr>
            <w:tcW w:w="0" w:type="auto"/>
            <w:vAlign w:val="center"/>
          </w:tcPr>
          <w:p w:rsidR="00A748AA" w:rsidRPr="002E1FE5" w:rsidRDefault="00A748AA" w:rsidP="008D51AC">
            <w:pPr>
              <w:bidi w:val="0"/>
              <w:spacing w:line="360" w:lineRule="auto"/>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4,000</m:t>
                    </m:r>
                  </m:num>
                  <m:den>
                    <m:r>
                      <w:rPr>
                        <w:rFonts w:ascii="Cambria Math" w:hAnsi="Cambria Math" w:cs="David"/>
                        <w:sz w:val="20"/>
                        <w:szCs w:val="20"/>
                      </w:rPr>
                      <m:t>10</m:t>
                    </m:r>
                  </m:den>
                </m:f>
                <m:r>
                  <w:rPr>
                    <w:rFonts w:ascii="Cambria Math" w:hAnsi="Cambria Math" w:cs="David"/>
                    <w:sz w:val="20"/>
                    <w:szCs w:val="20"/>
                  </w:rPr>
                  <m:t>=</m:t>
                </m:r>
              </m:oMath>
            </m:oMathPara>
          </w:p>
        </w:tc>
      </w:tr>
      <w:tr w:rsidR="00A748AA" w:rsidTr="008D51AC">
        <w:tc>
          <w:tcPr>
            <w:tcW w:w="0" w:type="auto"/>
            <w:vAlign w:val="center"/>
          </w:tcPr>
          <w:p w:rsidR="00A748AA" w:rsidRPr="000B2565" w:rsidRDefault="00A748AA" w:rsidP="008D51AC">
            <w:pPr>
              <w:spacing w:line="360" w:lineRule="auto"/>
              <w:rPr>
                <w:rFonts w:cs="David" w:hint="cs"/>
                <w:sz w:val="24"/>
                <w:szCs w:val="24"/>
                <w:rtl/>
              </w:rPr>
            </w:pPr>
            <w:r>
              <w:rPr>
                <w:rFonts w:cs="David" w:hint="cs"/>
                <w:sz w:val="24"/>
                <w:szCs w:val="24"/>
                <w:rtl/>
              </w:rPr>
              <w:t>31/12/08</w:t>
            </w:r>
          </w:p>
        </w:t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2E1FE5" w:rsidRDefault="00A748AA" w:rsidP="008D51AC">
            <w:pPr>
              <w:spacing w:line="360" w:lineRule="auto"/>
              <w:rPr>
                <w:rFonts w:cs="David"/>
                <w:b/>
                <w:bCs/>
                <w:sz w:val="24"/>
                <w:szCs w:val="24"/>
                <w:rtl/>
              </w:rPr>
            </w:pPr>
            <w:r>
              <w:rPr>
                <w:rFonts w:cs="David" w:hint="cs"/>
                <w:b/>
                <w:bCs/>
                <w:sz w:val="24"/>
                <w:szCs w:val="24"/>
                <w:rtl/>
              </w:rPr>
              <w:t>19,600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0B2565" w:rsidRDefault="00030D39" w:rsidP="008D51AC">
            <w:pPr>
              <w:spacing w:line="360" w:lineRule="auto"/>
              <w:rPr>
                <w:rFonts w:cs="David"/>
                <w:sz w:val="24"/>
                <w:szCs w:val="24"/>
                <w:rtl/>
              </w:rPr>
            </w:pPr>
            <w:r>
              <w:rPr>
                <w:rFonts w:cs="David" w:hint="cs"/>
                <w:sz w:val="24"/>
                <w:szCs w:val="24"/>
                <w:rtl/>
              </w:rPr>
              <w:t>אקוויטי 09 (1)</w:t>
            </w:r>
          </w:p>
        </w:tc>
        <w:tc>
          <w:tcPr>
            <w:tcW w:w="0" w:type="auto"/>
            <w:vAlign w:val="center"/>
          </w:tcPr>
          <w:p w:rsidR="00A748AA" w:rsidRPr="000B2565" w:rsidRDefault="00030D39" w:rsidP="008D51AC">
            <w:pPr>
              <w:spacing w:line="360" w:lineRule="auto"/>
              <w:rPr>
                <w:rFonts w:cs="David"/>
                <w:sz w:val="24"/>
                <w:szCs w:val="24"/>
                <w:rtl/>
              </w:rPr>
            </w:pPr>
            <w:r>
              <w:rPr>
                <w:rFonts w:cs="David" w:hint="cs"/>
                <w:sz w:val="24"/>
                <w:szCs w:val="24"/>
                <w:rtl/>
              </w:rPr>
              <w:t>(24,4</w:t>
            </w:r>
            <w:r w:rsidR="00A748AA">
              <w:rPr>
                <w:rFonts w:cs="David" w:hint="cs"/>
                <w:sz w:val="24"/>
                <w:szCs w:val="24"/>
                <w:rtl/>
              </w:rPr>
              <w:t>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31/12/09</w:t>
            </w:r>
          </w:p>
        </w:tc>
        <w:tc>
          <w:tcPr>
            <w:tcW w:w="0" w:type="auto"/>
            <w:vAlign w:val="center"/>
          </w:tcPr>
          <w:p w:rsidR="00A748AA" w:rsidRPr="000B2565" w:rsidRDefault="00A748AA" w:rsidP="008D51AC">
            <w:pPr>
              <w:spacing w:line="360" w:lineRule="auto"/>
              <w:rPr>
                <w:rFonts w:cs="David" w:hint="cs"/>
                <w:sz w:val="24"/>
                <w:szCs w:val="24"/>
                <w:rtl/>
              </w:rPr>
            </w:pPr>
          </w:p>
        </w:tc>
        <w:tc>
          <w:tcPr>
            <w:tcW w:w="0" w:type="auto"/>
            <w:vAlign w:val="center"/>
          </w:tcPr>
          <w:p w:rsidR="00A748AA" w:rsidRPr="000B2565" w:rsidRDefault="00030D39" w:rsidP="008D51AC">
            <w:pPr>
              <w:spacing w:line="360" w:lineRule="auto"/>
              <w:rPr>
                <w:rFonts w:cs="David"/>
                <w:sz w:val="24"/>
                <w:szCs w:val="24"/>
                <w:rtl/>
              </w:rPr>
            </w:pPr>
            <w:r>
              <w:rPr>
                <w:rFonts w:cs="David" w:hint="cs"/>
                <w:sz w:val="24"/>
                <w:szCs w:val="24"/>
                <w:rtl/>
              </w:rPr>
              <w:t>(4,800)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0B2565" w:rsidRDefault="00042884" w:rsidP="00042884">
            <w:pPr>
              <w:spacing w:line="360" w:lineRule="auto"/>
              <w:rPr>
                <w:rFonts w:cs="David"/>
                <w:sz w:val="24"/>
                <w:szCs w:val="24"/>
                <w:rtl/>
              </w:rPr>
            </w:pPr>
            <w:r>
              <w:rPr>
                <w:rFonts w:cs="David" w:hint="cs"/>
                <w:sz w:val="24"/>
                <w:szCs w:val="24"/>
                <w:rtl/>
              </w:rPr>
              <w:t>אקוויטי 10 (2</w:t>
            </w:r>
            <w:r w:rsidR="00A748AA">
              <w:rPr>
                <w:rFonts w:cs="David" w:hint="cs"/>
                <w:sz w:val="24"/>
                <w:szCs w:val="24"/>
                <w:rtl/>
              </w:rPr>
              <w:t>)</w:t>
            </w:r>
          </w:p>
        </w:tc>
        <w:tc>
          <w:tcPr>
            <w:tcW w:w="0" w:type="auto"/>
            <w:vAlign w:val="center"/>
          </w:tcPr>
          <w:p w:rsidR="00A748AA" w:rsidRPr="000B2565" w:rsidRDefault="00042884" w:rsidP="008D51AC">
            <w:pPr>
              <w:spacing w:line="360" w:lineRule="auto"/>
              <w:rPr>
                <w:rFonts w:cs="David" w:hint="cs"/>
                <w:sz w:val="24"/>
                <w:szCs w:val="24"/>
                <w:rtl/>
              </w:rPr>
            </w:pPr>
            <w:r>
              <w:rPr>
                <w:rFonts w:cs="David" w:hint="cs"/>
                <w:sz w:val="24"/>
                <w:szCs w:val="24"/>
                <w:rtl/>
              </w:rPr>
              <w:t>(15,200)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Pr="000B2565" w:rsidRDefault="00A748AA" w:rsidP="008D51AC">
            <w:pPr>
              <w:spacing w:line="360" w:lineRule="auto"/>
              <w:rPr>
                <w:rFonts w:cs="David"/>
                <w:sz w:val="24"/>
                <w:szCs w:val="24"/>
                <w:rtl/>
              </w:rPr>
            </w:pPr>
            <w:r>
              <w:rPr>
                <w:rFonts w:cs="David" w:hint="cs"/>
                <w:sz w:val="24"/>
                <w:szCs w:val="24"/>
                <w:rtl/>
              </w:rPr>
              <w:t>31/12/10</w:t>
            </w:r>
          </w:p>
        </w:tc>
        <w:tc>
          <w:tcPr>
            <w:tcW w:w="0" w:type="auto"/>
            <w:vAlign w:val="center"/>
          </w:tcPr>
          <w:p w:rsidR="00A748AA" w:rsidRPr="000B2565" w:rsidRDefault="00A748AA" w:rsidP="008D51AC">
            <w:pPr>
              <w:spacing w:line="360" w:lineRule="auto"/>
              <w:rPr>
                <w:rFonts w:cs="David"/>
                <w:sz w:val="24"/>
                <w:szCs w:val="24"/>
                <w:rtl/>
              </w:rPr>
            </w:pPr>
          </w:p>
        </w:tc>
        <w:tc>
          <w:tcPr>
            <w:tcW w:w="0" w:type="auto"/>
            <w:vAlign w:val="center"/>
          </w:tcPr>
          <w:p w:rsidR="00A748AA" w:rsidRPr="000B2565" w:rsidRDefault="00042884" w:rsidP="008D51AC">
            <w:pPr>
              <w:spacing w:line="360" w:lineRule="auto"/>
              <w:rPr>
                <w:rFonts w:cs="David" w:hint="cs"/>
                <w:sz w:val="24"/>
                <w:szCs w:val="24"/>
                <w:rtl/>
              </w:rPr>
            </w:pPr>
            <w:r>
              <w:rPr>
                <w:rFonts w:cs="David" w:hint="cs"/>
                <w:sz w:val="24"/>
                <w:szCs w:val="24"/>
                <w:rtl/>
              </w:rPr>
              <w:t>(20,000)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Default="00042884" w:rsidP="00042884">
            <w:pPr>
              <w:spacing w:line="360" w:lineRule="auto"/>
              <w:rPr>
                <w:rFonts w:cs="David" w:hint="cs"/>
                <w:sz w:val="24"/>
                <w:szCs w:val="24"/>
                <w:rtl/>
              </w:rPr>
            </w:pPr>
            <w:r>
              <w:rPr>
                <w:rFonts w:cs="David" w:hint="cs"/>
                <w:sz w:val="24"/>
                <w:szCs w:val="24"/>
                <w:rtl/>
              </w:rPr>
              <w:t>אקוויטי(3</w:t>
            </w:r>
            <w:r w:rsidR="00A748AA">
              <w:rPr>
                <w:rFonts w:cs="David" w:hint="cs"/>
                <w:sz w:val="24"/>
                <w:szCs w:val="24"/>
                <w:rtl/>
              </w:rPr>
              <w:t>)</w:t>
            </w:r>
          </w:p>
        </w:tc>
        <w:tc>
          <w:tcPr>
            <w:tcW w:w="0" w:type="auto"/>
            <w:vAlign w:val="center"/>
          </w:tcPr>
          <w:p w:rsidR="00A748AA" w:rsidRPr="000B2565" w:rsidRDefault="00A748AA" w:rsidP="008D51AC">
            <w:pPr>
              <w:spacing w:line="360" w:lineRule="auto"/>
              <w:rPr>
                <w:rFonts w:cs="David" w:hint="cs"/>
                <w:sz w:val="24"/>
                <w:szCs w:val="24"/>
                <w:rtl/>
              </w:rPr>
            </w:pPr>
            <w:r>
              <w:rPr>
                <w:rFonts w:cs="David" w:hint="cs"/>
                <w:sz w:val="24"/>
                <w:szCs w:val="24"/>
                <w:rtl/>
              </w:rPr>
              <w:t>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Default="00A748AA" w:rsidP="008D51AC">
            <w:pPr>
              <w:spacing w:line="360" w:lineRule="auto"/>
              <w:rPr>
                <w:rFonts w:cs="David" w:hint="cs"/>
                <w:sz w:val="24"/>
                <w:szCs w:val="24"/>
                <w:rtl/>
              </w:rPr>
            </w:pPr>
            <w:r>
              <w:rPr>
                <w:rFonts w:cs="David" w:hint="cs"/>
                <w:sz w:val="24"/>
                <w:szCs w:val="24"/>
                <w:rtl/>
              </w:rPr>
              <w:t>31/12/11</w:t>
            </w:r>
          </w:p>
        </w:t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Pr="000B2565" w:rsidRDefault="00042884" w:rsidP="008D51AC">
            <w:pPr>
              <w:spacing w:line="360" w:lineRule="auto"/>
              <w:rPr>
                <w:rFonts w:cs="David" w:hint="cs"/>
                <w:sz w:val="24"/>
                <w:szCs w:val="24"/>
                <w:rtl/>
              </w:rPr>
            </w:pPr>
            <w:r>
              <w:rPr>
                <w:rFonts w:cs="David" w:hint="cs"/>
                <w:sz w:val="24"/>
                <w:szCs w:val="24"/>
                <w:rtl/>
              </w:rPr>
              <w:t>(20,000)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Default="00042884" w:rsidP="00042884">
            <w:pPr>
              <w:spacing w:line="360" w:lineRule="auto"/>
              <w:rPr>
                <w:rFonts w:cs="David" w:hint="cs"/>
                <w:sz w:val="24"/>
                <w:szCs w:val="24"/>
                <w:rtl/>
              </w:rPr>
            </w:pPr>
            <w:r>
              <w:rPr>
                <w:rFonts w:cs="David" w:hint="cs"/>
                <w:sz w:val="24"/>
                <w:szCs w:val="24"/>
                <w:rtl/>
              </w:rPr>
              <w:t>אקוויטי 12 (4)</w:t>
            </w:r>
          </w:p>
        </w:tc>
        <w:tc>
          <w:tcPr>
            <w:tcW w:w="0" w:type="auto"/>
            <w:vAlign w:val="center"/>
          </w:tcPr>
          <w:p w:rsidR="00A748AA" w:rsidRPr="000B2565" w:rsidRDefault="00042884" w:rsidP="008D51AC">
            <w:pPr>
              <w:spacing w:line="360" w:lineRule="auto"/>
              <w:rPr>
                <w:rFonts w:cs="David" w:hint="cs"/>
                <w:sz w:val="24"/>
                <w:szCs w:val="24"/>
                <w:rtl/>
              </w:rPr>
            </w:pPr>
            <w:r>
              <w:rPr>
                <w:rFonts w:cs="David" w:hint="cs"/>
                <w:sz w:val="24"/>
                <w:szCs w:val="24"/>
                <w:rtl/>
              </w:rPr>
              <w:t>3</w:t>
            </w:r>
            <w:r w:rsidR="00A748AA">
              <w:rPr>
                <w:rFonts w:cs="David" w:hint="cs"/>
                <w:sz w:val="24"/>
                <w:szCs w:val="24"/>
                <w:rtl/>
              </w:rPr>
              <w:t>0,000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Default="00A748AA" w:rsidP="008D51AC">
            <w:pPr>
              <w:spacing w:line="360" w:lineRule="auto"/>
              <w:rPr>
                <w:rFonts w:cs="David" w:hint="cs"/>
                <w:sz w:val="24"/>
                <w:szCs w:val="24"/>
                <w:rtl/>
              </w:rPr>
            </w:pPr>
            <w:r>
              <w:rPr>
                <w:rFonts w:cs="David" w:hint="cs"/>
                <w:sz w:val="24"/>
                <w:szCs w:val="24"/>
                <w:rtl/>
              </w:rPr>
              <w:t>31/12/12</w:t>
            </w:r>
          </w:p>
        </w:t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Pr="000B2565" w:rsidRDefault="00A748AA" w:rsidP="008D51AC">
            <w:pPr>
              <w:spacing w:line="360" w:lineRule="auto"/>
              <w:rPr>
                <w:rFonts w:cs="David" w:hint="cs"/>
                <w:sz w:val="24"/>
                <w:szCs w:val="24"/>
                <w:rtl/>
              </w:rPr>
            </w:pPr>
            <w:r>
              <w:rPr>
                <w:rFonts w:cs="David" w:hint="cs"/>
                <w:sz w:val="24"/>
                <w:szCs w:val="24"/>
                <w:rtl/>
              </w:rPr>
              <w:t>10,000</w:t>
            </w:r>
          </w:p>
        </w:tc>
        <w:tc>
          <w:tcPr>
            <w:tcW w:w="0" w:type="auto"/>
            <w:vAlign w:val="center"/>
          </w:tcPr>
          <w:p w:rsidR="00A748AA" w:rsidRPr="000B2565" w:rsidRDefault="00A748AA" w:rsidP="008D51AC">
            <w:pPr>
              <w:bidi w:val="0"/>
              <w:spacing w:line="360" w:lineRule="auto"/>
              <w:rPr>
                <w:rFonts w:cs="David"/>
                <w:sz w:val="24"/>
                <w:szCs w:val="24"/>
                <w:rtl/>
              </w:rPr>
            </w:pPr>
          </w:p>
        </w:tc>
      </w:tr>
      <w:tr w:rsidR="00A748AA" w:rsidTr="008D51A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Default="00A748AA" w:rsidP="008D51AC">
            <w:pPr>
              <w:spacing w:line="360" w:lineRule="auto"/>
              <w:rPr>
                <w:rFonts w:cs="David" w:hint="cs"/>
                <w:sz w:val="24"/>
                <w:szCs w:val="24"/>
                <w:rtl/>
              </w:rPr>
            </w:pPr>
          </w:p>
        </w:tc>
        <w:tc>
          <w:tcPr>
            <w:tcW w:w="0" w:type="auto"/>
            <w:vAlign w:val="center"/>
          </w:tcPr>
          <w:p w:rsidR="00A748AA" w:rsidRPr="000B2565" w:rsidRDefault="00A748AA" w:rsidP="008D51AC">
            <w:pPr>
              <w:spacing w:line="360" w:lineRule="auto"/>
              <w:rPr>
                <w:rFonts w:cs="David" w:hint="cs"/>
                <w:sz w:val="24"/>
                <w:szCs w:val="24"/>
                <w:rtl/>
              </w:rPr>
            </w:pPr>
          </w:p>
        </w:tc>
        <w:tc>
          <w:tcPr>
            <w:tcW w:w="0" w:type="auto"/>
            <w:vAlign w:val="center"/>
          </w:tcPr>
          <w:p w:rsidR="00A748AA" w:rsidRPr="000B2565" w:rsidRDefault="00A748AA" w:rsidP="008D51AC">
            <w:pPr>
              <w:bidi w:val="0"/>
              <w:spacing w:line="360" w:lineRule="auto"/>
              <w:rPr>
                <w:rFonts w:cs="David"/>
                <w:sz w:val="24"/>
                <w:szCs w:val="24"/>
                <w:rtl/>
              </w:rPr>
            </w:pPr>
          </w:p>
        </w:tc>
      </w:tr>
    </w:tbl>
    <w:p w:rsidR="00A748AA" w:rsidRPr="000B2565" w:rsidRDefault="00A748AA" w:rsidP="00A748AA">
      <w:pPr>
        <w:spacing w:line="360" w:lineRule="auto"/>
        <w:rPr>
          <w:rFonts w:cs="David" w:hint="cs"/>
          <w:b/>
          <w:bCs/>
          <w:sz w:val="24"/>
          <w:szCs w:val="24"/>
          <w:rtl/>
        </w:rPr>
      </w:pPr>
      <w:r>
        <w:rPr>
          <w:rFonts w:cs="David" w:hint="cs"/>
          <w:b/>
          <w:bCs/>
          <w:sz w:val="24"/>
          <w:szCs w:val="24"/>
          <w:rtl/>
        </w:rPr>
        <w:t>ביאורים</w:t>
      </w:r>
    </w:p>
    <w:p w:rsidR="00A748AA" w:rsidRPr="00344CBC" w:rsidRDefault="00A748AA" w:rsidP="009B44D6">
      <w:pPr>
        <w:pStyle w:val="a7"/>
        <w:numPr>
          <w:ilvl w:val="0"/>
          <w:numId w:val="12"/>
        </w:numPr>
        <w:spacing w:line="360" w:lineRule="auto"/>
        <w:rPr>
          <w:rFonts w:cs="David" w:hint="cs"/>
          <w:sz w:val="24"/>
          <w:szCs w:val="24"/>
        </w:rPr>
      </w:pPr>
      <w:r>
        <w:rPr>
          <w:rFonts w:cs="David" w:hint="cs"/>
          <w:sz w:val="24"/>
          <w:szCs w:val="24"/>
          <w:rtl/>
        </w:rPr>
        <w:t xml:space="preserve">לכאורה </w:t>
      </w:r>
      <m:oMath>
        <m:r>
          <m:rPr>
            <m:sty m:val="p"/>
          </m:rPr>
          <w:rPr>
            <w:rFonts w:ascii="Cambria Math" w:hAnsi="Cambria Math" w:cs="David"/>
            <w:sz w:val="20"/>
            <w:szCs w:val="20"/>
          </w:rPr>
          <m:t>40%</m:t>
        </m:r>
        <m:r>
          <w:rPr>
            <w:rFonts w:ascii="Cambria Math" w:hAnsi="Cambria Math" w:cs="David"/>
            <w:sz w:val="20"/>
            <w:szCs w:val="20"/>
          </w:rPr>
          <m:t>*-60,000-400=(24,400)</m:t>
        </m:r>
      </m:oMath>
      <w:r w:rsidRPr="00344CBC">
        <w:rPr>
          <w:rFonts w:cs="David" w:hint="cs"/>
          <w:sz w:val="24"/>
          <w:szCs w:val="24"/>
          <w:rtl/>
        </w:rPr>
        <w:t xml:space="preserve">  </w:t>
      </w:r>
    </w:p>
    <w:p w:rsidR="00A748AA" w:rsidRDefault="00A748AA" w:rsidP="00A748AA">
      <w:pPr>
        <w:pStyle w:val="a7"/>
        <w:spacing w:line="360" w:lineRule="auto"/>
        <w:rPr>
          <w:rFonts w:cs="David" w:hint="cs"/>
          <w:sz w:val="24"/>
          <w:szCs w:val="24"/>
          <w:rtl/>
        </w:rPr>
      </w:pPr>
      <w:r>
        <w:rPr>
          <w:rFonts w:cs="David" w:hint="cs"/>
          <w:sz w:val="24"/>
          <w:szCs w:val="24"/>
          <w:rtl/>
        </w:rPr>
        <w:t>אפשר להכניס את חשבון ההשקעה עד (20,000) כלומר ,</w:t>
      </w:r>
    </w:p>
    <w:p w:rsidR="00A748AA" w:rsidRPr="00A748AA" w:rsidRDefault="00A748AA" w:rsidP="00A748AA">
      <w:pPr>
        <w:pStyle w:val="a7"/>
        <w:spacing w:line="360" w:lineRule="auto"/>
        <w:rPr>
          <w:rFonts w:eastAsiaTheme="minorEastAsia" w:cs="David"/>
          <w:sz w:val="20"/>
          <w:szCs w:val="20"/>
          <w:rtl/>
        </w:rPr>
      </w:pPr>
      <w:r>
        <w:rPr>
          <w:rFonts w:cs="David" w:hint="cs"/>
          <w:sz w:val="24"/>
          <w:szCs w:val="24"/>
          <w:rtl/>
        </w:rPr>
        <w:t xml:space="preserve">השנה ניתן לרשום </w:t>
      </w:r>
      <m:oMath>
        <m:r>
          <m:rPr>
            <m:sty m:val="p"/>
          </m:rPr>
          <w:rPr>
            <w:rFonts w:ascii="Cambria Math" w:hAnsi="Cambria Math" w:cs="David"/>
            <w:sz w:val="20"/>
            <w:szCs w:val="20"/>
          </w:rPr>
          <m:t>19,600+20,000=3</m:t>
        </m:r>
        <m:r>
          <w:rPr>
            <w:rFonts w:ascii="Cambria Math" w:hAnsi="Cambria Math" w:cs="David"/>
            <w:sz w:val="20"/>
            <w:szCs w:val="20"/>
          </w:rPr>
          <m:t>9,600</m:t>
        </m:r>
      </m:oMath>
    </w:p>
    <w:p w:rsidR="00A748AA" w:rsidRDefault="00A748AA" w:rsidP="00A748AA">
      <w:pPr>
        <w:pStyle w:val="a7"/>
        <w:spacing w:line="360" w:lineRule="auto"/>
        <w:rPr>
          <w:rFonts w:eastAsiaTheme="minorEastAsia" w:cs="David"/>
          <w:sz w:val="24"/>
          <w:szCs w:val="24"/>
          <w:u w:val="single"/>
          <w:rtl/>
        </w:rPr>
      </w:pPr>
      <w:r>
        <w:rPr>
          <w:rFonts w:eastAsiaTheme="minorEastAsia" w:cs="David" w:hint="cs"/>
          <w:sz w:val="24"/>
          <w:szCs w:val="24"/>
          <w:u w:val="single"/>
          <w:rtl/>
        </w:rPr>
        <w:t>במאזן א'</w:t>
      </w:r>
    </w:p>
    <w:p w:rsidR="00A748AA" w:rsidRDefault="00A748AA" w:rsidP="00A748AA">
      <w:pPr>
        <w:pStyle w:val="a7"/>
        <w:spacing w:line="360" w:lineRule="auto"/>
        <w:rPr>
          <w:rFonts w:eastAsiaTheme="minorEastAsia" w:cs="David"/>
          <w:sz w:val="24"/>
          <w:szCs w:val="24"/>
          <w:rtl/>
        </w:rPr>
      </w:pPr>
      <w:r>
        <w:rPr>
          <w:rFonts w:eastAsiaTheme="minorEastAsia" w:cs="David" w:hint="cs"/>
          <w:sz w:val="24"/>
          <w:szCs w:val="24"/>
          <w:rtl/>
        </w:rPr>
        <w:t xml:space="preserve">השקעה ב-ב' </w:t>
      </w:r>
      <w:r w:rsidR="00CC149B">
        <w:rPr>
          <w:rFonts w:eastAsiaTheme="minorEastAsia" w:cs="David" w:hint="cs"/>
          <w:sz w:val="24"/>
          <w:szCs w:val="24"/>
          <w:rtl/>
        </w:rPr>
        <w:t>: 0</w:t>
      </w:r>
    </w:p>
    <w:p w:rsidR="00A748AA" w:rsidRPr="00030D39" w:rsidRDefault="00030D39" w:rsidP="00030D39">
      <w:pPr>
        <w:pStyle w:val="a7"/>
        <w:spacing w:line="360" w:lineRule="auto"/>
        <w:rPr>
          <w:rFonts w:eastAsiaTheme="minorEastAsia" w:cs="David" w:hint="cs"/>
          <w:sz w:val="24"/>
          <w:szCs w:val="24"/>
          <w:rtl/>
        </w:rPr>
      </w:pPr>
      <w:r>
        <w:rPr>
          <w:rFonts w:eastAsiaTheme="minorEastAsia" w:cs="David" w:hint="cs"/>
          <w:sz w:val="24"/>
          <w:szCs w:val="24"/>
          <w:rtl/>
        </w:rPr>
        <w:t>הפרשה להפסד 4,800</w:t>
      </w:r>
    </w:p>
    <w:p w:rsidR="00030D39" w:rsidRPr="00344CBC" w:rsidRDefault="00030D39" w:rsidP="009B44D6">
      <w:pPr>
        <w:pStyle w:val="a7"/>
        <w:numPr>
          <w:ilvl w:val="0"/>
          <w:numId w:val="12"/>
        </w:numPr>
        <w:spacing w:line="360" w:lineRule="auto"/>
        <w:rPr>
          <w:rFonts w:cs="David" w:hint="cs"/>
          <w:sz w:val="24"/>
          <w:szCs w:val="24"/>
        </w:rPr>
      </w:pPr>
      <w:r>
        <w:rPr>
          <w:rFonts w:cs="David" w:hint="cs"/>
          <w:sz w:val="24"/>
          <w:szCs w:val="24"/>
          <w:rtl/>
        </w:rPr>
        <w:t xml:space="preserve">לכאורה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70,000-400=(28</m:t>
        </m:r>
        <m:r>
          <w:rPr>
            <w:rFonts w:ascii="Cambria Math" w:hAnsi="Cambria Math" w:cs="David"/>
            <w:sz w:val="20"/>
            <w:szCs w:val="20"/>
          </w:rPr>
          <m:t>,400)</m:t>
        </m:r>
      </m:oMath>
      <w:r w:rsidRPr="00344CBC">
        <w:rPr>
          <w:rFonts w:cs="David" w:hint="cs"/>
          <w:sz w:val="24"/>
          <w:szCs w:val="24"/>
          <w:rtl/>
        </w:rPr>
        <w:t xml:space="preserve">  </w:t>
      </w:r>
    </w:p>
    <w:p w:rsidR="00030D39" w:rsidRPr="00030D39" w:rsidRDefault="00030D39" w:rsidP="00030D39">
      <w:pPr>
        <w:pStyle w:val="a7"/>
        <w:spacing w:line="360" w:lineRule="auto"/>
        <w:rPr>
          <w:rFonts w:cs="David"/>
          <w:i/>
          <w:sz w:val="20"/>
          <w:szCs w:val="20"/>
          <w:rtl/>
        </w:rPr>
      </w:pPr>
      <w:r>
        <w:rPr>
          <w:rFonts w:cs="David" w:hint="cs"/>
          <w:sz w:val="24"/>
          <w:szCs w:val="24"/>
          <w:rtl/>
        </w:rPr>
        <w:t xml:space="preserve">אבל מקסימום הפסדי אקוויטי שאפשר לרשום </w:t>
      </w:r>
      <m:oMath>
        <m:r>
          <m:rPr>
            <m:sty m:val="p"/>
          </m:rPr>
          <w:rPr>
            <w:rFonts w:ascii="Cambria Math" w:hAnsi="Cambria Math" w:cs="David"/>
            <w:sz w:val="20"/>
            <w:szCs w:val="20"/>
          </w:rPr>
          <m:t>20,000-4,</m:t>
        </m:r>
        <m:r>
          <w:rPr>
            <w:rFonts w:ascii="Cambria Math" w:hAnsi="Cambria Math" w:cs="David"/>
            <w:sz w:val="20"/>
            <w:szCs w:val="20"/>
          </w:rPr>
          <m:t>800=15,200</m:t>
        </m:r>
      </m:oMath>
    </w:p>
    <w:p w:rsidR="00030D39" w:rsidRDefault="00030D39" w:rsidP="00030D39">
      <w:pPr>
        <w:pStyle w:val="a7"/>
        <w:spacing w:line="360" w:lineRule="auto"/>
        <w:rPr>
          <w:rFonts w:cs="David" w:hint="cs"/>
          <w:sz w:val="24"/>
          <w:szCs w:val="24"/>
          <w:rtl/>
        </w:rPr>
      </w:pPr>
      <w:r>
        <w:rPr>
          <w:rFonts w:cs="David" w:hint="cs"/>
          <w:sz w:val="24"/>
          <w:szCs w:val="24"/>
          <w:rtl/>
        </w:rPr>
        <w:t>ונזכור שלא רשמנו 13,200</w:t>
      </w:r>
    </w:p>
    <w:p w:rsidR="00030D39" w:rsidRPr="00344CBC" w:rsidRDefault="00030D39" w:rsidP="009B44D6">
      <w:pPr>
        <w:pStyle w:val="a7"/>
        <w:numPr>
          <w:ilvl w:val="0"/>
          <w:numId w:val="12"/>
        </w:numPr>
        <w:spacing w:line="360" w:lineRule="auto"/>
        <w:rPr>
          <w:rFonts w:cs="David" w:hint="cs"/>
          <w:sz w:val="24"/>
          <w:szCs w:val="24"/>
        </w:rPr>
      </w:pPr>
      <w:r>
        <w:rPr>
          <w:rFonts w:cs="David" w:hint="cs"/>
          <w:sz w:val="24"/>
          <w:szCs w:val="24"/>
          <w:rtl/>
        </w:rPr>
        <w:t xml:space="preserve">לכאורה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30,000-400=(11,6</m:t>
        </m:r>
        <m:r>
          <w:rPr>
            <w:rFonts w:ascii="Cambria Math" w:hAnsi="Cambria Math" w:cs="David"/>
            <w:sz w:val="20"/>
            <w:szCs w:val="20"/>
          </w:rPr>
          <m:t>00)</m:t>
        </m:r>
      </m:oMath>
      <w:r w:rsidRPr="00344CBC">
        <w:rPr>
          <w:rFonts w:cs="David" w:hint="cs"/>
          <w:sz w:val="24"/>
          <w:szCs w:val="24"/>
          <w:rtl/>
        </w:rPr>
        <w:t xml:space="preserve">  </w:t>
      </w:r>
    </w:p>
    <w:p w:rsidR="00030D39" w:rsidRDefault="00030D39" w:rsidP="00030D39">
      <w:pPr>
        <w:pStyle w:val="a7"/>
        <w:spacing w:line="360" w:lineRule="auto"/>
        <w:rPr>
          <w:rFonts w:cs="David"/>
          <w:sz w:val="24"/>
          <w:szCs w:val="24"/>
          <w:rtl/>
        </w:rPr>
      </w:pPr>
      <w:r>
        <w:rPr>
          <w:rFonts w:cs="David" w:hint="cs"/>
          <w:sz w:val="24"/>
          <w:szCs w:val="24"/>
          <w:rtl/>
        </w:rPr>
        <w:t xml:space="preserve">אבל צריך לזכור ש- 13,200 לא הוכרו כהפסדי אקוויטי ולכן לא ניתן לרשום כלום כרווחי אקוויטי </w:t>
      </w:r>
    </w:p>
    <w:p w:rsidR="00030D39" w:rsidRDefault="00030D39" w:rsidP="00030D39">
      <w:pPr>
        <w:pStyle w:val="a7"/>
        <w:spacing w:line="360" w:lineRule="auto"/>
        <w:rPr>
          <w:rFonts w:cs="David"/>
          <w:sz w:val="24"/>
          <w:szCs w:val="24"/>
          <w:rtl/>
        </w:rPr>
      </w:pPr>
      <w:r>
        <w:rPr>
          <w:rFonts w:cs="David" w:hint="cs"/>
          <w:sz w:val="24"/>
          <w:szCs w:val="24"/>
          <w:rtl/>
        </w:rPr>
        <w:t>(13,200)</w:t>
      </w:r>
    </w:p>
    <w:p w:rsidR="00030D39" w:rsidRDefault="00030D39" w:rsidP="00030D39">
      <w:pPr>
        <w:pStyle w:val="a7"/>
        <w:spacing w:line="360" w:lineRule="auto"/>
        <w:rPr>
          <w:rFonts w:cs="David" w:hint="cs"/>
          <w:sz w:val="24"/>
          <w:szCs w:val="24"/>
          <w:rtl/>
        </w:rPr>
      </w:pPr>
      <w:r>
        <w:rPr>
          <w:rFonts w:cs="David" w:hint="cs"/>
          <w:sz w:val="24"/>
          <w:szCs w:val="24"/>
          <w:rtl/>
        </w:rPr>
        <w:t>11,600</w:t>
      </w:r>
    </w:p>
    <w:p w:rsidR="00030D39" w:rsidRDefault="00030D39" w:rsidP="00030D39">
      <w:pPr>
        <w:pStyle w:val="a7"/>
        <w:spacing w:line="360" w:lineRule="auto"/>
        <w:rPr>
          <w:rFonts w:cs="David"/>
          <w:sz w:val="24"/>
          <w:szCs w:val="24"/>
          <w:rtl/>
        </w:rPr>
      </w:pPr>
      <w:r>
        <w:rPr>
          <w:rFonts w:cs="David" w:hint="cs"/>
          <w:sz w:val="24"/>
          <w:szCs w:val="24"/>
          <w:rtl/>
        </w:rPr>
        <w:t>---------</w:t>
      </w:r>
    </w:p>
    <w:p w:rsidR="00030D39" w:rsidRDefault="00030D39" w:rsidP="00030D39">
      <w:pPr>
        <w:pStyle w:val="a7"/>
        <w:spacing w:line="360" w:lineRule="auto"/>
        <w:rPr>
          <w:rFonts w:cs="David" w:hint="cs"/>
          <w:sz w:val="24"/>
          <w:szCs w:val="24"/>
          <w:rtl/>
        </w:rPr>
      </w:pPr>
      <w:r>
        <w:rPr>
          <w:rFonts w:cs="David" w:hint="cs"/>
          <w:sz w:val="24"/>
          <w:szCs w:val="24"/>
          <w:rtl/>
        </w:rPr>
        <w:t>ונזכור שלא רשמנו (1,6</w:t>
      </w:r>
      <w:r w:rsidRPr="00030D39">
        <w:rPr>
          <w:rFonts w:cs="David" w:hint="cs"/>
          <w:sz w:val="24"/>
          <w:szCs w:val="24"/>
          <w:rtl/>
        </w:rPr>
        <w:t>00</w:t>
      </w:r>
      <w:r>
        <w:rPr>
          <w:rFonts w:cs="David" w:hint="cs"/>
          <w:sz w:val="24"/>
          <w:szCs w:val="24"/>
          <w:rtl/>
        </w:rPr>
        <w:t xml:space="preserve">) </w:t>
      </w:r>
    </w:p>
    <w:p w:rsidR="00030D39" w:rsidRPr="00344CBC" w:rsidRDefault="00030D39" w:rsidP="009B44D6">
      <w:pPr>
        <w:pStyle w:val="a7"/>
        <w:numPr>
          <w:ilvl w:val="0"/>
          <w:numId w:val="12"/>
        </w:numPr>
        <w:spacing w:line="360" w:lineRule="auto"/>
        <w:rPr>
          <w:rFonts w:cs="David" w:hint="cs"/>
          <w:sz w:val="24"/>
          <w:szCs w:val="24"/>
        </w:rPr>
      </w:pPr>
      <w:r>
        <w:rPr>
          <w:rFonts w:cs="David" w:hint="cs"/>
          <w:sz w:val="24"/>
          <w:szCs w:val="24"/>
          <w:rtl/>
        </w:rPr>
        <w:t xml:space="preserve">לכאורה </w:t>
      </w:r>
      <m:oMath>
        <m:r>
          <m:rPr>
            <m:sty m:val="p"/>
          </m:rPr>
          <w:rPr>
            <w:rFonts w:ascii="Cambria Math" w:hAnsi="Cambria Math" w:cs="David"/>
            <w:sz w:val="20"/>
            <w:szCs w:val="20"/>
          </w:rPr>
          <m:t>40%</m:t>
        </m:r>
        <m:r>
          <w:rPr>
            <w:rFonts w:ascii="Cambria Math" w:hAnsi="Cambria Math" w:cs="David"/>
            <w:sz w:val="20"/>
            <w:szCs w:val="20"/>
          </w:rPr>
          <m:t>*-</m:t>
        </m:r>
        <m:r>
          <w:rPr>
            <w:rFonts w:ascii="Cambria Math" w:hAnsi="Cambria Math" w:cs="David"/>
            <w:sz w:val="20"/>
            <w:szCs w:val="20"/>
          </w:rPr>
          <m:t>80,000-400=(31,6</m:t>
        </m:r>
        <m:r>
          <w:rPr>
            <w:rFonts w:ascii="Cambria Math" w:hAnsi="Cambria Math" w:cs="David"/>
            <w:sz w:val="20"/>
            <w:szCs w:val="20"/>
          </w:rPr>
          <m:t>00)</m:t>
        </m:r>
      </m:oMath>
      <w:r w:rsidRPr="00344CBC">
        <w:rPr>
          <w:rFonts w:cs="David" w:hint="cs"/>
          <w:sz w:val="24"/>
          <w:szCs w:val="24"/>
          <w:rtl/>
        </w:rPr>
        <w:t xml:space="preserve">  </w:t>
      </w:r>
    </w:p>
    <w:p w:rsidR="00030D39" w:rsidRDefault="00030D39" w:rsidP="00030D39">
      <w:pPr>
        <w:pStyle w:val="a7"/>
        <w:spacing w:line="360" w:lineRule="auto"/>
        <w:rPr>
          <w:rFonts w:cs="David"/>
          <w:sz w:val="24"/>
          <w:szCs w:val="24"/>
          <w:rtl/>
        </w:rPr>
      </w:pPr>
      <w:r>
        <w:rPr>
          <w:rFonts w:cs="David" w:hint="cs"/>
          <w:sz w:val="24"/>
          <w:szCs w:val="24"/>
          <w:rtl/>
        </w:rPr>
        <w:t xml:space="preserve">אבל צריך לזכור ש-1,600 לא הוכרו כהפסדי אקוויטי ולכן לא ניתן לרשום כלום כרווחי אקוויטי </w:t>
      </w:r>
    </w:p>
    <w:p w:rsidR="00030D39" w:rsidRDefault="00030D39" w:rsidP="00030D39">
      <w:pPr>
        <w:pStyle w:val="a7"/>
        <w:spacing w:line="360" w:lineRule="auto"/>
        <w:rPr>
          <w:rFonts w:cs="David" w:hint="cs"/>
          <w:sz w:val="24"/>
          <w:szCs w:val="24"/>
          <w:rtl/>
        </w:rPr>
      </w:pPr>
      <w:r>
        <w:rPr>
          <w:rFonts w:cs="David" w:hint="cs"/>
          <w:sz w:val="24"/>
          <w:szCs w:val="24"/>
          <w:rtl/>
        </w:rPr>
        <w:lastRenderedPageBreak/>
        <w:t>(13,200)</w:t>
      </w:r>
    </w:p>
    <w:p w:rsidR="00030D39" w:rsidRDefault="00030D39" w:rsidP="00030D39">
      <w:pPr>
        <w:pStyle w:val="a7"/>
        <w:spacing w:line="360" w:lineRule="auto"/>
        <w:rPr>
          <w:rFonts w:cs="David"/>
          <w:sz w:val="24"/>
          <w:szCs w:val="24"/>
          <w:rtl/>
        </w:rPr>
      </w:pPr>
      <w:r>
        <w:rPr>
          <w:rFonts w:cs="David" w:hint="cs"/>
          <w:sz w:val="24"/>
          <w:szCs w:val="24"/>
          <w:rtl/>
        </w:rPr>
        <w:t>11,600</w:t>
      </w:r>
    </w:p>
    <w:p w:rsidR="00030D39" w:rsidRDefault="00030D39" w:rsidP="00030D39">
      <w:pPr>
        <w:pStyle w:val="a7"/>
        <w:spacing w:line="360" w:lineRule="auto"/>
        <w:rPr>
          <w:rFonts w:cs="David" w:hint="cs"/>
          <w:sz w:val="24"/>
          <w:szCs w:val="24"/>
          <w:rtl/>
        </w:rPr>
      </w:pPr>
      <w:r>
        <w:rPr>
          <w:rFonts w:cs="David" w:hint="cs"/>
          <w:sz w:val="24"/>
          <w:szCs w:val="24"/>
          <w:rtl/>
        </w:rPr>
        <w:t>(1,600)</w:t>
      </w:r>
    </w:p>
    <w:p w:rsidR="00030D39" w:rsidRDefault="00030D39" w:rsidP="00030D39">
      <w:pPr>
        <w:pStyle w:val="a7"/>
        <w:spacing w:line="360" w:lineRule="auto"/>
        <w:rPr>
          <w:rFonts w:cs="David"/>
          <w:sz w:val="24"/>
          <w:szCs w:val="24"/>
          <w:rtl/>
        </w:rPr>
      </w:pPr>
      <w:r>
        <w:rPr>
          <w:rFonts w:cs="David" w:hint="cs"/>
          <w:sz w:val="24"/>
          <w:szCs w:val="24"/>
          <w:rtl/>
        </w:rPr>
        <w:t>---------</w:t>
      </w:r>
    </w:p>
    <w:p w:rsidR="00A748AA" w:rsidRDefault="00030D39" w:rsidP="00A748AA">
      <w:pPr>
        <w:pStyle w:val="a7"/>
        <w:spacing w:line="360" w:lineRule="auto"/>
        <w:rPr>
          <w:rFonts w:cs="David"/>
          <w:sz w:val="24"/>
          <w:szCs w:val="24"/>
          <w:rtl/>
        </w:rPr>
      </w:pPr>
      <w:r>
        <w:rPr>
          <w:rFonts w:cs="David" w:hint="cs"/>
          <w:sz w:val="24"/>
          <w:szCs w:val="24"/>
          <w:rtl/>
        </w:rPr>
        <w:t>ולכן נרשום רק 1,600</w:t>
      </w: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Default="00042884" w:rsidP="00A748AA">
      <w:pPr>
        <w:spacing w:line="360" w:lineRule="auto"/>
        <w:rPr>
          <w:rFonts w:cs="David"/>
          <w:sz w:val="24"/>
          <w:szCs w:val="24"/>
          <w:rtl/>
        </w:rPr>
      </w:pPr>
    </w:p>
    <w:p w:rsidR="00042884" w:rsidRPr="00042884" w:rsidRDefault="00042884" w:rsidP="00042884">
      <w:pPr>
        <w:spacing w:line="360" w:lineRule="auto"/>
        <w:jc w:val="center"/>
        <w:rPr>
          <w:rFonts w:cs="David"/>
          <w:b/>
          <w:bCs/>
          <w:sz w:val="24"/>
          <w:szCs w:val="24"/>
          <w:u w:val="single"/>
          <w:rtl/>
        </w:rPr>
      </w:pPr>
      <w:r w:rsidRPr="00042884">
        <w:rPr>
          <w:rFonts w:cs="David" w:hint="cs"/>
          <w:b/>
          <w:bCs/>
          <w:sz w:val="24"/>
          <w:szCs w:val="24"/>
          <w:u w:val="single"/>
          <w:rtl/>
        </w:rPr>
        <w:lastRenderedPageBreak/>
        <w:t xml:space="preserve">מקרה ג' </w:t>
      </w:r>
      <w:r>
        <w:rPr>
          <w:rFonts w:cs="David" w:hint="cs"/>
          <w:b/>
          <w:bCs/>
          <w:sz w:val="24"/>
          <w:szCs w:val="24"/>
          <w:u w:val="single"/>
          <w:rtl/>
        </w:rPr>
        <w:t xml:space="preserve">- </w:t>
      </w:r>
      <w:r w:rsidRPr="00042884">
        <w:rPr>
          <w:rFonts w:cs="David" w:hint="cs"/>
          <w:b/>
          <w:bCs/>
          <w:sz w:val="24"/>
          <w:szCs w:val="24"/>
          <w:u w:val="single"/>
          <w:rtl/>
        </w:rPr>
        <w:t>גירעון בהון העצמי ומספר השקעות הקשורות לחברה ב'</w:t>
      </w:r>
    </w:p>
    <w:p w:rsidR="00042884" w:rsidRDefault="00030D39" w:rsidP="00DC7D2A">
      <w:pPr>
        <w:spacing w:line="360" w:lineRule="auto"/>
        <w:rPr>
          <w:rFonts w:cs="David"/>
          <w:sz w:val="24"/>
          <w:szCs w:val="24"/>
          <w:rtl/>
        </w:rPr>
      </w:pPr>
      <w:r>
        <w:rPr>
          <w:rFonts w:cs="David" w:hint="cs"/>
          <w:sz w:val="24"/>
          <w:szCs w:val="24"/>
          <w:rtl/>
        </w:rPr>
        <w:t xml:space="preserve">הכוונה היא שא' משקיעה לא רק במניות הרגילות של ב' אלא בהשקעות נוספות </w:t>
      </w:r>
      <w:r w:rsidRPr="00030D39">
        <w:rPr>
          <w:rFonts w:cs="David" w:hint="cs"/>
          <w:b/>
          <w:bCs/>
          <w:sz w:val="24"/>
          <w:szCs w:val="24"/>
          <w:rtl/>
        </w:rPr>
        <w:t>למשל:</w:t>
      </w:r>
      <w:r>
        <w:rPr>
          <w:rFonts w:cs="David" w:hint="cs"/>
          <w:sz w:val="24"/>
          <w:szCs w:val="24"/>
          <w:rtl/>
        </w:rPr>
        <w:t xml:space="preserve"> היא משקיעה במניות הבכורה של ב' או שהיא נותנת לה הלוואה ללא כוונת פירעון </w:t>
      </w:r>
      <w:r w:rsidR="00042884">
        <w:rPr>
          <w:rFonts w:cs="David" w:hint="cs"/>
          <w:sz w:val="24"/>
          <w:szCs w:val="24"/>
          <w:rtl/>
        </w:rPr>
        <w:t xml:space="preserve">כשהמשמעות היא שהיא משקיעה בה עוד כספים במאזן כל ההשקעות הללו מוצגות כהשקעה אחת ב-ב' ובביאור מפרטים את סוגי ההשקעות . כאשר לחברה ב' יש הון עצמי שלילי אז נוצר ספר בדבר יכולתה של א' לקבל את ההשקעות הללו חזרה </w:t>
      </w:r>
      <w:proofErr w:type="spellStart"/>
      <w:r w:rsidR="00042884">
        <w:rPr>
          <w:rFonts w:cs="David" w:hint="cs"/>
          <w:sz w:val="24"/>
          <w:szCs w:val="24"/>
          <w:rtl/>
        </w:rPr>
        <w:t>במקה</w:t>
      </w:r>
      <w:proofErr w:type="spellEnd"/>
      <w:r w:rsidR="00042884">
        <w:rPr>
          <w:rFonts w:cs="David" w:hint="cs"/>
          <w:sz w:val="24"/>
          <w:szCs w:val="24"/>
          <w:rtl/>
        </w:rPr>
        <w:t xml:space="preserve"> הזה יש לייחס את הפסדי האקוויטי גם להשקעות הללו. באופן הבא: ההשקעה הראשונה שנייחס לה הפסדי אקוויטי זו ההשקעה האחרונה שמגיע לה משהו בסדר העדיפות בפירוק, כלומר , ההשקעה הכי נחותה . אם במועד מאוחר יותר חברה ב' תרוויח אנו לא נמשוך רווחי אקוויטי עד גובה הפסדי האקוויטי שלא הוכרו בעבר . ברגע שנתחיל למשוך רווחי אקוויטי נייחס אותם להשקעות בסדר הפוך מהסדר שבו ייחסנו את הפסדי האקוויטי כלומר , קודם כל נגדיל את ההשקעה הראשונה שמגיע לה משהו בסדר העדיפות בפירוק , כלומר , להשקעה שיש לה עדיפות ראשונה . </w:t>
      </w: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DC7D2A" w:rsidRDefault="00DC7D2A" w:rsidP="00A748AA">
      <w:pPr>
        <w:spacing w:line="360" w:lineRule="auto"/>
        <w:rPr>
          <w:rFonts w:cs="David"/>
          <w:b/>
          <w:bCs/>
          <w:sz w:val="24"/>
          <w:szCs w:val="24"/>
          <w:u w:val="single"/>
          <w:rtl/>
        </w:rPr>
      </w:pPr>
    </w:p>
    <w:p w:rsidR="00042884" w:rsidRDefault="00042884" w:rsidP="00A748AA">
      <w:pPr>
        <w:spacing w:line="360" w:lineRule="auto"/>
        <w:rPr>
          <w:rFonts w:cs="David"/>
          <w:b/>
          <w:bCs/>
          <w:sz w:val="24"/>
          <w:szCs w:val="24"/>
          <w:u w:val="single"/>
          <w:rtl/>
        </w:rPr>
      </w:pPr>
      <w:r w:rsidRPr="00042884">
        <w:rPr>
          <w:rFonts w:cs="David" w:hint="cs"/>
          <w:b/>
          <w:bCs/>
          <w:sz w:val="24"/>
          <w:szCs w:val="24"/>
          <w:u w:val="single"/>
          <w:rtl/>
        </w:rPr>
        <w:lastRenderedPageBreak/>
        <w:t xml:space="preserve">דוגמא מספר 21 </w:t>
      </w:r>
      <w:r w:rsidRPr="00042884">
        <w:rPr>
          <w:rFonts w:cs="David"/>
          <w:b/>
          <w:bCs/>
          <w:sz w:val="24"/>
          <w:szCs w:val="24"/>
          <w:u w:val="single"/>
          <w:rtl/>
        </w:rPr>
        <w:t>–</w:t>
      </w:r>
      <w:r w:rsidRPr="00042884">
        <w:rPr>
          <w:rFonts w:cs="David" w:hint="cs"/>
          <w:b/>
          <w:bCs/>
          <w:sz w:val="24"/>
          <w:szCs w:val="24"/>
          <w:u w:val="single"/>
          <w:rtl/>
        </w:rPr>
        <w:t xml:space="preserve"> גירעון בהון העצמי ומספר השקעות הקשורות לחברה ב'</w:t>
      </w:r>
    </w:p>
    <w:p w:rsidR="008D51AC" w:rsidRDefault="008D51AC" w:rsidP="00A748AA">
      <w:pPr>
        <w:spacing w:line="360" w:lineRule="auto"/>
        <w:rPr>
          <w:rFonts w:cs="David" w:hint="cs"/>
          <w:sz w:val="24"/>
          <w:szCs w:val="24"/>
          <w:rtl/>
        </w:rPr>
      </w:pPr>
      <w:r>
        <w:rPr>
          <w:rFonts w:cs="David" w:hint="cs"/>
          <w:sz w:val="24"/>
          <w:szCs w:val="24"/>
          <w:rtl/>
        </w:rPr>
        <w:t>ביום 01/01/08 רכשה חברה א' 30% מהון המניות של חברה ב' תמורת 40,000 ₪.</w:t>
      </w:r>
    </w:p>
    <w:p w:rsidR="008D51AC" w:rsidRDefault="008D51AC" w:rsidP="00A748AA">
      <w:pPr>
        <w:spacing w:line="360" w:lineRule="auto"/>
        <w:rPr>
          <w:rFonts w:cs="David" w:hint="cs"/>
          <w:sz w:val="24"/>
          <w:szCs w:val="24"/>
          <w:rtl/>
        </w:rPr>
      </w:pPr>
      <w:r>
        <w:rPr>
          <w:rFonts w:cs="David" w:hint="cs"/>
          <w:sz w:val="24"/>
          <w:szCs w:val="24"/>
          <w:rtl/>
        </w:rPr>
        <w:t>ההון העצמי של חברה ב' לאותו יום הינו 100,000 ₪ .</w:t>
      </w:r>
    </w:p>
    <w:p w:rsidR="008D51AC" w:rsidRDefault="008D51AC" w:rsidP="00A748AA">
      <w:pPr>
        <w:spacing w:line="360" w:lineRule="auto"/>
        <w:rPr>
          <w:rFonts w:cs="David"/>
          <w:sz w:val="24"/>
          <w:szCs w:val="24"/>
          <w:rtl/>
        </w:rPr>
      </w:pPr>
      <w:r>
        <w:rPr>
          <w:rFonts w:cs="David" w:hint="cs"/>
          <w:sz w:val="24"/>
          <w:szCs w:val="24"/>
          <w:rtl/>
        </w:rPr>
        <w:t xml:space="preserve">חברה א' נתנה לחברה ב' </w:t>
      </w:r>
      <w:r w:rsidR="00DC7D2A">
        <w:rPr>
          <w:rFonts w:cs="David" w:hint="cs"/>
          <w:sz w:val="24"/>
          <w:szCs w:val="24"/>
          <w:rtl/>
        </w:rPr>
        <w:t>2 הלוואות ללא מועד פירעון:</w:t>
      </w:r>
    </w:p>
    <w:p w:rsidR="00DC7D2A" w:rsidRDefault="00DC7D2A" w:rsidP="00A748AA">
      <w:pPr>
        <w:spacing w:line="360" w:lineRule="auto"/>
        <w:rPr>
          <w:rFonts w:cs="David" w:hint="cs"/>
          <w:sz w:val="24"/>
          <w:szCs w:val="24"/>
          <w:rtl/>
        </w:rPr>
      </w:pPr>
      <w:r>
        <w:rPr>
          <w:rFonts w:cs="David" w:hint="cs"/>
          <w:sz w:val="24"/>
          <w:szCs w:val="24"/>
          <w:rtl/>
        </w:rPr>
        <w:t xml:space="preserve">הלוואה 1- בסכום של 25,000 ₪ </w:t>
      </w:r>
    </w:p>
    <w:p w:rsidR="00DC7D2A" w:rsidRDefault="00DC7D2A" w:rsidP="00A748AA">
      <w:pPr>
        <w:spacing w:line="360" w:lineRule="auto"/>
        <w:rPr>
          <w:rFonts w:cs="David" w:hint="cs"/>
          <w:sz w:val="24"/>
          <w:szCs w:val="24"/>
          <w:rtl/>
        </w:rPr>
      </w:pPr>
      <w:r>
        <w:rPr>
          <w:rFonts w:cs="David" w:hint="cs"/>
          <w:sz w:val="24"/>
          <w:szCs w:val="24"/>
          <w:rtl/>
        </w:rPr>
        <w:t>הלוואה 2- בסכום של 40,000 ₪ .</w:t>
      </w:r>
    </w:p>
    <w:p w:rsidR="00DC7D2A" w:rsidRDefault="00DC7D2A" w:rsidP="00A748AA">
      <w:pPr>
        <w:spacing w:line="360" w:lineRule="auto"/>
        <w:rPr>
          <w:rFonts w:cs="David" w:hint="cs"/>
          <w:sz w:val="24"/>
          <w:szCs w:val="24"/>
          <w:rtl/>
        </w:rPr>
      </w:pPr>
      <w:r>
        <w:rPr>
          <w:rFonts w:cs="David" w:hint="cs"/>
          <w:sz w:val="24"/>
          <w:szCs w:val="24"/>
          <w:rtl/>
        </w:rPr>
        <w:t>להלוואה 2 יש עדיפות בעת פירוק החברה.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504"/>
      </w:tblGrid>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 xml:space="preserve">שנה </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רווח / הפסד ב'</w:t>
            </w:r>
          </w:p>
        </w:tc>
      </w:tr>
      <w:tr w:rsidR="00DC7D2A" w:rsidTr="00DC7D2A">
        <w:tc>
          <w:tcPr>
            <w:tcW w:w="0" w:type="auto"/>
            <w:vAlign w:val="center"/>
          </w:tcPr>
          <w:p w:rsidR="00DC7D2A" w:rsidRDefault="00DC7D2A" w:rsidP="00DC7D2A">
            <w:pPr>
              <w:spacing w:line="360" w:lineRule="auto"/>
              <w:rPr>
                <w:rFonts w:cs="David" w:hint="cs"/>
                <w:sz w:val="24"/>
                <w:szCs w:val="24"/>
                <w:rtl/>
              </w:rPr>
            </w:pPr>
            <w:r>
              <w:rPr>
                <w:rFonts w:cs="David" w:hint="cs"/>
                <w:sz w:val="24"/>
                <w:szCs w:val="24"/>
                <w:rtl/>
              </w:rPr>
              <w:t>2008</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(150,000)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2009</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(10,000)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2010</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(160,000)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2011</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(50,000)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2012</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60,000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2013</w:t>
            </w:r>
          </w:p>
        </w:tc>
        <w:tc>
          <w:tcPr>
            <w:tcW w:w="0" w:type="auto"/>
            <w:vAlign w:val="center"/>
          </w:tcPr>
          <w:p w:rsidR="00DC7D2A" w:rsidRDefault="00DC7D2A" w:rsidP="00DC7D2A">
            <w:pPr>
              <w:spacing w:line="360" w:lineRule="auto"/>
              <w:rPr>
                <w:rFonts w:cs="David"/>
                <w:sz w:val="24"/>
                <w:szCs w:val="24"/>
                <w:rtl/>
              </w:rPr>
            </w:pPr>
            <w:r>
              <w:rPr>
                <w:rFonts w:cs="David" w:hint="cs"/>
                <w:sz w:val="24"/>
                <w:szCs w:val="24"/>
                <w:rtl/>
              </w:rPr>
              <w:t>140,000</w:t>
            </w:r>
          </w:p>
        </w:tc>
      </w:tr>
      <w:tr w:rsidR="00DC7D2A" w:rsidTr="00DC7D2A">
        <w:tc>
          <w:tcPr>
            <w:tcW w:w="0" w:type="auto"/>
            <w:vAlign w:val="center"/>
          </w:tcPr>
          <w:p w:rsidR="00DC7D2A" w:rsidRDefault="00DC7D2A" w:rsidP="00DC7D2A">
            <w:pPr>
              <w:spacing w:line="360" w:lineRule="auto"/>
              <w:rPr>
                <w:rFonts w:cs="David"/>
                <w:sz w:val="24"/>
                <w:szCs w:val="24"/>
                <w:rtl/>
              </w:rPr>
            </w:pPr>
            <w:r>
              <w:rPr>
                <w:rFonts w:cs="David" w:hint="cs"/>
                <w:sz w:val="24"/>
                <w:szCs w:val="24"/>
                <w:rtl/>
              </w:rPr>
              <w:t>2014</w:t>
            </w:r>
          </w:p>
        </w:tc>
        <w:tc>
          <w:tcPr>
            <w:tcW w:w="0" w:type="auto"/>
            <w:vAlign w:val="center"/>
          </w:tcPr>
          <w:p w:rsidR="00DC7D2A" w:rsidRDefault="00DC7D2A" w:rsidP="00DC7D2A">
            <w:pPr>
              <w:spacing w:line="360" w:lineRule="auto"/>
              <w:rPr>
                <w:rFonts w:cs="David" w:hint="cs"/>
                <w:sz w:val="24"/>
                <w:szCs w:val="24"/>
                <w:rtl/>
              </w:rPr>
            </w:pPr>
            <w:r>
              <w:rPr>
                <w:rFonts w:cs="David" w:hint="cs"/>
                <w:sz w:val="24"/>
                <w:szCs w:val="24"/>
                <w:rtl/>
              </w:rPr>
              <w:t>300,000</w:t>
            </w:r>
          </w:p>
        </w:tc>
      </w:tr>
    </w:tbl>
    <w:p w:rsidR="00DC7D2A" w:rsidRPr="00DC7D2A" w:rsidRDefault="00DC7D2A" w:rsidP="00A748AA">
      <w:pPr>
        <w:spacing w:line="360" w:lineRule="auto"/>
        <w:rPr>
          <w:rFonts w:cs="David"/>
          <w:b/>
          <w:bCs/>
          <w:sz w:val="24"/>
          <w:szCs w:val="24"/>
          <w:rtl/>
        </w:rPr>
      </w:pPr>
      <w:r>
        <w:rPr>
          <w:rFonts w:cs="David" w:hint="cs"/>
          <w:b/>
          <w:bCs/>
          <w:sz w:val="24"/>
          <w:szCs w:val="24"/>
          <w:rtl/>
        </w:rPr>
        <w:t>נדרש: תנועה בחשבון ההשקעה לשנים 2008-2014 וניתוח חשבון ההשקעה בסוף כל שנה.</w:t>
      </w:r>
    </w:p>
    <w:p w:rsidR="00042884" w:rsidRDefault="00042884" w:rsidP="00A748AA">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w:t>
      </w:r>
    </w:p>
    <w:p w:rsidR="00042884" w:rsidRDefault="00042884" w:rsidP="00A748AA">
      <w:pPr>
        <w:spacing w:line="360" w:lineRule="auto"/>
        <w:rPr>
          <w:rFonts w:cs="David"/>
          <w:b/>
          <w:bCs/>
          <w:sz w:val="24"/>
          <w:szCs w:val="24"/>
          <w:rtl/>
        </w:rPr>
      </w:pPr>
      <w:r>
        <w:rPr>
          <w:rFonts w:cs="David" w:hint="cs"/>
          <w:b/>
          <w:bCs/>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471"/>
        <w:gridCol w:w="927"/>
        <w:gridCol w:w="222"/>
      </w:tblGrid>
      <w:tr w:rsidR="00042884" w:rsidTr="008B3D13">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01/01/08</w:t>
            </w:r>
          </w:p>
        </w:tc>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עלות (1)</w:t>
            </w:r>
          </w:p>
        </w:tc>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40,000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אקוויטי 08 (2)</w:t>
            </w:r>
          </w:p>
        </w:tc>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(40,000)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042884" w:rsidP="008B3D13">
            <w:pPr>
              <w:spacing w:line="360" w:lineRule="auto"/>
              <w:rPr>
                <w:rFonts w:cs="David" w:hint="cs"/>
                <w:sz w:val="24"/>
                <w:szCs w:val="24"/>
                <w:rtl/>
              </w:rPr>
            </w:pPr>
            <w:r>
              <w:rPr>
                <w:rFonts w:cs="David" w:hint="cs"/>
                <w:sz w:val="24"/>
                <w:szCs w:val="24"/>
                <w:rtl/>
              </w:rPr>
              <w:t>31/12/08</w:t>
            </w:r>
          </w:p>
        </w:tc>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042884"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F00E64" w:rsidP="008B3D13">
            <w:pPr>
              <w:spacing w:line="360" w:lineRule="auto"/>
              <w:rPr>
                <w:rFonts w:cs="David"/>
                <w:sz w:val="24"/>
                <w:szCs w:val="24"/>
                <w:rtl/>
              </w:rPr>
            </w:pPr>
            <w:r>
              <w:rPr>
                <w:rFonts w:cs="David" w:hint="cs"/>
                <w:sz w:val="24"/>
                <w:szCs w:val="24"/>
                <w:rtl/>
              </w:rPr>
              <w:t>אקוויטי 09</w:t>
            </w:r>
          </w:p>
        </w:tc>
        <w:tc>
          <w:tcPr>
            <w:tcW w:w="0" w:type="auto"/>
            <w:vAlign w:val="center"/>
          </w:tcPr>
          <w:p w:rsidR="00042884" w:rsidRPr="00042884" w:rsidRDefault="00F00E64"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F00E64" w:rsidP="008B3D13">
            <w:pPr>
              <w:spacing w:line="360" w:lineRule="auto"/>
              <w:rPr>
                <w:rFonts w:cs="David"/>
                <w:sz w:val="24"/>
                <w:szCs w:val="24"/>
                <w:rtl/>
              </w:rPr>
            </w:pPr>
            <w:r>
              <w:rPr>
                <w:rFonts w:cs="David" w:hint="cs"/>
                <w:sz w:val="24"/>
                <w:szCs w:val="24"/>
                <w:rtl/>
              </w:rPr>
              <w:t>31/12/09</w:t>
            </w:r>
          </w:p>
        </w:tc>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אקוויטי 10</w:t>
            </w: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F00E64" w:rsidP="008B3D13">
            <w:pPr>
              <w:spacing w:line="360" w:lineRule="auto"/>
              <w:rPr>
                <w:rFonts w:cs="David"/>
                <w:sz w:val="24"/>
                <w:szCs w:val="24"/>
                <w:rtl/>
              </w:rPr>
            </w:pPr>
            <w:r>
              <w:rPr>
                <w:rFonts w:cs="David" w:hint="cs"/>
                <w:sz w:val="24"/>
                <w:szCs w:val="24"/>
                <w:rtl/>
              </w:rPr>
              <w:t>31/12/10</w:t>
            </w:r>
          </w:p>
        </w:tc>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042884" w:rsidTr="008B3D13">
        <w:tc>
          <w:tcPr>
            <w:tcW w:w="0" w:type="auto"/>
            <w:vAlign w:val="center"/>
          </w:tcPr>
          <w:p w:rsidR="00042884" w:rsidRPr="00042884" w:rsidRDefault="00042884" w:rsidP="008B3D13">
            <w:pPr>
              <w:spacing w:line="360" w:lineRule="auto"/>
              <w:rPr>
                <w:rFonts w:cs="David"/>
                <w:sz w:val="24"/>
                <w:szCs w:val="24"/>
                <w:rtl/>
              </w:rPr>
            </w:pP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אקוויטי 11</w:t>
            </w:r>
          </w:p>
        </w:tc>
        <w:tc>
          <w:tcPr>
            <w:tcW w:w="0" w:type="auto"/>
            <w:vAlign w:val="center"/>
          </w:tcPr>
          <w:p w:rsidR="0004288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042884" w:rsidRPr="00042884" w:rsidRDefault="00042884" w:rsidP="008B3D13">
            <w:pPr>
              <w:spacing w:line="360" w:lineRule="auto"/>
              <w:rPr>
                <w:rFonts w:cs="David"/>
                <w:sz w:val="24"/>
                <w:szCs w:val="24"/>
                <w:rtl/>
              </w:rPr>
            </w:pPr>
          </w:p>
        </w:tc>
      </w:tr>
      <w:tr w:rsidR="00F00E64" w:rsidTr="008B3D13">
        <w:tc>
          <w:tcPr>
            <w:tcW w:w="0" w:type="auto"/>
            <w:vAlign w:val="center"/>
          </w:tcPr>
          <w:p w:rsidR="00F00E64" w:rsidRPr="00042884" w:rsidRDefault="00F00E64" w:rsidP="008B3D13">
            <w:pPr>
              <w:spacing w:line="360" w:lineRule="auto"/>
              <w:rPr>
                <w:rFonts w:cs="David"/>
                <w:sz w:val="24"/>
                <w:szCs w:val="24"/>
                <w:rtl/>
              </w:rPr>
            </w:pPr>
            <w:r>
              <w:rPr>
                <w:rFonts w:cs="David" w:hint="cs"/>
                <w:sz w:val="24"/>
                <w:szCs w:val="24"/>
                <w:rtl/>
              </w:rPr>
              <w:t>31/12/11</w:t>
            </w: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אקוויטי 12 (3)</w:t>
            </w: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Pr="00042884" w:rsidRDefault="00F00E64" w:rsidP="008B3D13">
            <w:pPr>
              <w:spacing w:line="360" w:lineRule="auto"/>
              <w:rPr>
                <w:rFonts w:cs="David"/>
                <w:sz w:val="24"/>
                <w:szCs w:val="24"/>
                <w:rtl/>
              </w:rPr>
            </w:pPr>
            <w:r>
              <w:rPr>
                <w:rFonts w:cs="David" w:hint="cs"/>
                <w:sz w:val="24"/>
                <w:szCs w:val="24"/>
                <w:rtl/>
              </w:rPr>
              <w:t>31/12/12</w:t>
            </w: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Default="00F00E64" w:rsidP="008B3D13">
            <w:pPr>
              <w:spacing w:line="360" w:lineRule="auto"/>
              <w:rPr>
                <w:rFonts w:cs="David" w:hint="cs"/>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אקוויטי 13</w:t>
            </w: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Default="00F00E64" w:rsidP="008B3D13">
            <w:pPr>
              <w:spacing w:line="360" w:lineRule="auto"/>
              <w:rPr>
                <w:rFonts w:cs="David" w:hint="cs"/>
                <w:sz w:val="24"/>
                <w:szCs w:val="24"/>
                <w:rtl/>
              </w:rPr>
            </w:pPr>
            <w:r>
              <w:rPr>
                <w:rFonts w:cs="David" w:hint="cs"/>
                <w:sz w:val="24"/>
                <w:szCs w:val="24"/>
                <w:rtl/>
              </w:rPr>
              <w:t>31/12/13</w:t>
            </w: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Default="00F00E64" w:rsidP="008B3D13">
            <w:pPr>
              <w:spacing w:line="360" w:lineRule="auto"/>
              <w:rPr>
                <w:rFonts w:cs="David" w:hint="cs"/>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אקוויטי 14 (5)</w:t>
            </w: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79,000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Default="00F00E64" w:rsidP="008B3D13">
            <w:pPr>
              <w:spacing w:line="360" w:lineRule="auto"/>
              <w:rPr>
                <w:rFonts w:cs="David" w:hint="cs"/>
                <w:sz w:val="24"/>
                <w:szCs w:val="24"/>
                <w:rtl/>
              </w:rPr>
            </w:pPr>
            <w:r>
              <w:rPr>
                <w:rFonts w:cs="David" w:hint="cs"/>
                <w:sz w:val="24"/>
                <w:szCs w:val="24"/>
                <w:rtl/>
              </w:rPr>
              <w:t>31/12/14</w:t>
            </w:r>
            <w:r w:rsidR="008B3D13">
              <w:rPr>
                <w:rFonts w:cs="David" w:hint="cs"/>
                <w:sz w:val="24"/>
                <w:szCs w:val="24"/>
                <w:rtl/>
              </w:rPr>
              <w:t xml:space="preserve"> (6)</w:t>
            </w: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8B3D13" w:rsidP="008B3D13">
            <w:pPr>
              <w:spacing w:line="360" w:lineRule="auto"/>
              <w:rPr>
                <w:rFonts w:cs="David"/>
                <w:sz w:val="24"/>
                <w:szCs w:val="24"/>
                <w:rtl/>
              </w:rPr>
            </w:pPr>
            <w:r>
              <w:rPr>
                <w:rFonts w:cs="David" w:hint="cs"/>
                <w:sz w:val="24"/>
                <w:szCs w:val="24"/>
                <w:rtl/>
              </w:rPr>
              <w:t>79,000</w:t>
            </w:r>
          </w:p>
        </w:tc>
        <w:tc>
          <w:tcPr>
            <w:tcW w:w="0" w:type="auto"/>
            <w:vAlign w:val="center"/>
          </w:tcPr>
          <w:p w:rsidR="00F00E64" w:rsidRPr="00042884" w:rsidRDefault="00F00E64" w:rsidP="008B3D13">
            <w:pPr>
              <w:spacing w:line="360" w:lineRule="auto"/>
              <w:rPr>
                <w:rFonts w:cs="David"/>
                <w:sz w:val="24"/>
                <w:szCs w:val="24"/>
                <w:rtl/>
              </w:rPr>
            </w:pPr>
          </w:p>
        </w:tc>
      </w:tr>
      <w:tr w:rsidR="00F00E64" w:rsidTr="008B3D13">
        <w:tc>
          <w:tcPr>
            <w:tcW w:w="0" w:type="auto"/>
            <w:vAlign w:val="center"/>
          </w:tcPr>
          <w:p w:rsidR="00F00E64" w:rsidRDefault="00F00E64" w:rsidP="008B3D13">
            <w:pPr>
              <w:spacing w:line="360" w:lineRule="auto"/>
              <w:rPr>
                <w:rFonts w:cs="David" w:hint="cs"/>
                <w:sz w:val="24"/>
                <w:szCs w:val="24"/>
                <w:rtl/>
              </w:rPr>
            </w:pP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F00E64" w:rsidP="008B3D13">
            <w:pPr>
              <w:spacing w:line="360" w:lineRule="auto"/>
              <w:rPr>
                <w:rFonts w:cs="David"/>
                <w:sz w:val="24"/>
                <w:szCs w:val="24"/>
                <w:rtl/>
              </w:rPr>
            </w:pPr>
          </w:p>
        </w:tc>
        <w:tc>
          <w:tcPr>
            <w:tcW w:w="0" w:type="auto"/>
            <w:vAlign w:val="center"/>
          </w:tcPr>
          <w:p w:rsidR="00F00E64" w:rsidRPr="00042884" w:rsidRDefault="00F00E64" w:rsidP="008B3D13">
            <w:pPr>
              <w:spacing w:line="360" w:lineRule="auto"/>
              <w:rPr>
                <w:rFonts w:cs="David"/>
                <w:sz w:val="24"/>
                <w:szCs w:val="24"/>
                <w:rtl/>
              </w:rPr>
            </w:pPr>
          </w:p>
        </w:tc>
      </w:tr>
    </w:tbl>
    <w:p w:rsidR="00F00E64" w:rsidRDefault="00F00E64" w:rsidP="00A748AA">
      <w:pPr>
        <w:spacing w:line="360" w:lineRule="auto"/>
        <w:rPr>
          <w:rFonts w:cs="David" w:hint="cs"/>
          <w:b/>
          <w:bCs/>
          <w:sz w:val="24"/>
          <w:szCs w:val="24"/>
          <w:rtl/>
        </w:rPr>
      </w:pPr>
      <w:r>
        <w:rPr>
          <w:rFonts w:cs="David" w:hint="cs"/>
          <w:b/>
          <w:bCs/>
          <w:sz w:val="24"/>
          <w:szCs w:val="24"/>
          <w:rtl/>
        </w:rPr>
        <w:lastRenderedPageBreak/>
        <w:t>הלוואות: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3084"/>
        <w:gridCol w:w="1244"/>
      </w:tblGrid>
      <w:tr w:rsidR="00F00E64" w:rsidTr="008D51AC">
        <w:tc>
          <w:tcPr>
            <w:tcW w:w="0" w:type="auto"/>
            <w:vAlign w:val="center"/>
          </w:tcPr>
          <w:p w:rsidR="00F00E64" w:rsidRDefault="00F00E64" w:rsidP="00001BB3">
            <w:pPr>
              <w:spacing w:line="360" w:lineRule="auto"/>
              <w:rPr>
                <w:rFonts w:cs="David"/>
                <w:b/>
                <w:bCs/>
                <w:sz w:val="24"/>
                <w:szCs w:val="24"/>
                <w:rtl/>
              </w:rPr>
            </w:pPr>
            <w:r>
              <w:rPr>
                <w:rFonts w:cs="David" w:hint="cs"/>
                <w:b/>
                <w:bCs/>
                <w:sz w:val="24"/>
                <w:szCs w:val="24"/>
                <w:rtl/>
              </w:rPr>
              <w:t>נחותה</w:t>
            </w:r>
          </w:p>
          <w:p w:rsidR="00F00E64" w:rsidRDefault="00F00E64" w:rsidP="00001BB3">
            <w:pPr>
              <w:spacing w:line="360" w:lineRule="auto"/>
              <w:rPr>
                <w:rFonts w:cs="David"/>
                <w:b/>
                <w:bCs/>
                <w:sz w:val="24"/>
                <w:szCs w:val="24"/>
                <w:rtl/>
              </w:rPr>
            </w:pPr>
            <w:r>
              <w:rPr>
                <w:rFonts w:cs="David" w:hint="cs"/>
                <w:b/>
                <w:bCs/>
                <w:sz w:val="24"/>
                <w:szCs w:val="24"/>
                <w:rtl/>
              </w:rPr>
              <w:t>הלוואה 1</w:t>
            </w:r>
          </w:p>
        </w:tc>
        <w:tc>
          <w:tcPr>
            <w:tcW w:w="0" w:type="auto"/>
            <w:vAlign w:val="center"/>
          </w:tcPr>
          <w:p w:rsidR="00F00E64" w:rsidRDefault="00F00E64" w:rsidP="00001BB3">
            <w:pPr>
              <w:spacing w:line="360" w:lineRule="auto"/>
              <w:rPr>
                <w:rFonts w:cs="David"/>
                <w:b/>
                <w:bCs/>
                <w:sz w:val="24"/>
                <w:szCs w:val="24"/>
                <w:rtl/>
              </w:rPr>
            </w:pPr>
            <w:r>
              <w:rPr>
                <w:rFonts w:cs="David" w:hint="cs"/>
                <w:b/>
                <w:bCs/>
                <w:sz w:val="24"/>
                <w:szCs w:val="24"/>
                <w:rtl/>
              </w:rPr>
              <w:t>עדיפה</w:t>
            </w:r>
          </w:p>
          <w:p w:rsidR="00F00E64" w:rsidRDefault="00F00E64" w:rsidP="00001BB3">
            <w:pPr>
              <w:spacing w:line="360" w:lineRule="auto"/>
              <w:rPr>
                <w:rFonts w:cs="David" w:hint="cs"/>
                <w:b/>
                <w:bCs/>
                <w:sz w:val="24"/>
                <w:szCs w:val="24"/>
                <w:rtl/>
              </w:rPr>
            </w:pPr>
            <w:r>
              <w:rPr>
                <w:rFonts w:cs="David" w:hint="cs"/>
                <w:b/>
                <w:bCs/>
                <w:sz w:val="24"/>
                <w:szCs w:val="24"/>
                <w:rtl/>
              </w:rPr>
              <w:t>הלוואה 2</w:t>
            </w:r>
          </w:p>
        </w:tc>
        <w:tc>
          <w:tcPr>
            <w:tcW w:w="1244" w:type="dxa"/>
            <w:vAlign w:val="center"/>
          </w:tcPr>
          <w:p w:rsidR="00F00E64" w:rsidRDefault="00F00E64" w:rsidP="00001BB3">
            <w:pPr>
              <w:spacing w:line="360" w:lineRule="auto"/>
              <w:rPr>
                <w:rFonts w:cs="David"/>
                <w:b/>
                <w:bCs/>
                <w:sz w:val="24"/>
                <w:szCs w:val="24"/>
                <w:rtl/>
              </w:rPr>
            </w:pPr>
            <w:r>
              <w:rPr>
                <w:rFonts w:cs="David" w:hint="cs"/>
                <w:b/>
                <w:bCs/>
                <w:sz w:val="24"/>
                <w:szCs w:val="24"/>
                <w:rtl/>
              </w:rPr>
              <w:t>טור עזר</w:t>
            </w:r>
          </w:p>
          <w:p w:rsidR="00F00E64" w:rsidRDefault="00F00E64" w:rsidP="00001BB3">
            <w:pPr>
              <w:spacing w:line="360" w:lineRule="auto"/>
              <w:rPr>
                <w:rFonts w:cs="David"/>
                <w:b/>
                <w:bCs/>
                <w:sz w:val="24"/>
                <w:szCs w:val="24"/>
                <w:rtl/>
              </w:rPr>
            </w:pPr>
            <w:r>
              <w:rPr>
                <w:rFonts w:cs="David" w:hint="cs"/>
                <w:b/>
                <w:bCs/>
                <w:sz w:val="24"/>
                <w:szCs w:val="24"/>
                <w:rtl/>
              </w:rPr>
              <w:t>הפסדים שלא הוכרו</w:t>
            </w:r>
          </w:p>
        </w:tc>
      </w:tr>
      <w:tr w:rsidR="00F00E64" w:rsidTr="008D51AC">
        <w:tc>
          <w:tcPr>
            <w:tcW w:w="0" w:type="auto"/>
            <w:vAlign w:val="center"/>
          </w:tcPr>
          <w:p w:rsidR="00F00E64" w:rsidRDefault="00F00E64" w:rsidP="00001BB3">
            <w:pPr>
              <w:spacing w:line="360" w:lineRule="auto"/>
              <w:rPr>
                <w:rFonts w:cs="David"/>
                <w:sz w:val="24"/>
                <w:szCs w:val="24"/>
                <w:rtl/>
              </w:rPr>
            </w:pPr>
            <w:r>
              <w:rPr>
                <w:rFonts w:cs="David" w:hint="cs"/>
                <w:sz w:val="24"/>
                <w:szCs w:val="24"/>
                <w:rtl/>
              </w:rPr>
              <w:t>25,000</w:t>
            </w:r>
          </w:p>
          <w:p w:rsidR="00F00E64" w:rsidRDefault="00F00E64" w:rsidP="00001BB3">
            <w:pPr>
              <w:pBdr>
                <w:bottom w:val="single" w:sz="6" w:space="1" w:color="auto"/>
              </w:pBdr>
              <w:spacing w:line="360" w:lineRule="auto"/>
              <w:rPr>
                <w:rFonts w:cs="David"/>
                <w:sz w:val="24"/>
                <w:szCs w:val="24"/>
                <w:rtl/>
              </w:rPr>
            </w:pPr>
            <w:r>
              <w:rPr>
                <w:rFonts w:cs="David" w:hint="cs"/>
                <w:sz w:val="24"/>
                <w:szCs w:val="24"/>
                <w:rtl/>
              </w:rPr>
              <w:t>(5,000)</w:t>
            </w:r>
          </w:p>
          <w:p w:rsidR="00F00E64" w:rsidRPr="00F00E64" w:rsidRDefault="00F00E64" w:rsidP="00001BB3">
            <w:pPr>
              <w:spacing w:line="360" w:lineRule="auto"/>
              <w:rPr>
                <w:rFonts w:cs="David"/>
                <w:sz w:val="24"/>
                <w:szCs w:val="24"/>
                <w:rtl/>
              </w:rPr>
            </w:pPr>
            <w:r>
              <w:rPr>
                <w:rFonts w:cs="David" w:hint="cs"/>
                <w:sz w:val="24"/>
                <w:szCs w:val="24"/>
                <w:rtl/>
              </w:rPr>
              <w:t>20,000</w:t>
            </w:r>
          </w:p>
        </w:tc>
        <w:tc>
          <w:tcPr>
            <w:tcW w:w="0" w:type="auto"/>
            <w:vAlign w:val="center"/>
          </w:tcPr>
          <w:p w:rsidR="00F00E64" w:rsidRDefault="00F00E64" w:rsidP="00001BB3">
            <w:pPr>
              <w:spacing w:line="360" w:lineRule="auto"/>
              <w:rPr>
                <w:rFonts w:cs="David" w:hint="cs"/>
                <w:sz w:val="24"/>
                <w:szCs w:val="24"/>
                <w:rtl/>
              </w:rPr>
            </w:pPr>
            <w:r>
              <w:rPr>
                <w:rFonts w:cs="David" w:hint="cs"/>
                <w:sz w:val="24"/>
                <w:szCs w:val="24"/>
                <w:rtl/>
              </w:rPr>
              <w:t>40,0000</w:t>
            </w:r>
          </w:p>
          <w:p w:rsidR="00F00E64" w:rsidRDefault="00F00E64" w:rsidP="00001BB3">
            <w:pPr>
              <w:pBdr>
                <w:bottom w:val="single" w:sz="6" w:space="1" w:color="auto"/>
              </w:pBdr>
              <w:spacing w:line="360" w:lineRule="auto"/>
              <w:rPr>
                <w:rFonts w:cs="David" w:hint="cs"/>
                <w:sz w:val="24"/>
                <w:szCs w:val="24"/>
                <w:rtl/>
              </w:rPr>
            </w:pPr>
            <w:r>
              <w:rPr>
                <w:rFonts w:cs="David" w:hint="cs"/>
                <w:sz w:val="24"/>
                <w:szCs w:val="24"/>
                <w:rtl/>
              </w:rPr>
              <w:t>0</w:t>
            </w:r>
          </w:p>
          <w:p w:rsidR="00F00E64" w:rsidRPr="00F00E64" w:rsidRDefault="00F00E64" w:rsidP="00001BB3">
            <w:pPr>
              <w:spacing w:line="360" w:lineRule="auto"/>
              <w:rPr>
                <w:rFonts w:cs="David"/>
                <w:sz w:val="24"/>
                <w:szCs w:val="24"/>
                <w:rtl/>
              </w:rPr>
            </w:pPr>
            <w:r>
              <w:rPr>
                <w:rFonts w:cs="David" w:hint="cs"/>
                <w:sz w:val="24"/>
                <w:szCs w:val="24"/>
                <w:rtl/>
              </w:rPr>
              <w:t>40,000</w:t>
            </w:r>
          </w:p>
        </w:tc>
        <w:tc>
          <w:tcPr>
            <w:tcW w:w="1244" w:type="dxa"/>
            <w:vAlign w:val="center"/>
          </w:tcPr>
          <w:p w:rsidR="00F00E64" w:rsidRPr="00F00E64" w:rsidRDefault="00F00E64" w:rsidP="00001BB3">
            <w:pPr>
              <w:spacing w:line="360" w:lineRule="auto"/>
              <w:jc w:val="both"/>
              <w:rPr>
                <w:rFonts w:cs="David"/>
                <w:sz w:val="24"/>
                <w:szCs w:val="24"/>
                <w:rtl/>
              </w:rPr>
            </w:pPr>
          </w:p>
        </w:tc>
      </w:tr>
      <w:tr w:rsidR="00F00E64" w:rsidTr="008D51AC">
        <w:tc>
          <w:tcPr>
            <w:tcW w:w="0" w:type="auto"/>
            <w:vAlign w:val="center"/>
          </w:tcPr>
          <w:p w:rsidR="00F00E64" w:rsidRDefault="00F00E64" w:rsidP="00001BB3">
            <w:pPr>
              <w:pBdr>
                <w:bottom w:val="single" w:sz="6" w:space="1" w:color="auto"/>
              </w:pBdr>
              <w:spacing w:line="360" w:lineRule="auto"/>
              <w:rPr>
                <w:rFonts w:cs="David"/>
                <w:sz w:val="24"/>
                <w:szCs w:val="24"/>
                <w:rtl/>
              </w:rPr>
            </w:pPr>
            <w:r>
              <w:rPr>
                <w:rFonts w:cs="David" w:hint="cs"/>
                <w:sz w:val="24"/>
                <w:szCs w:val="24"/>
                <w:rtl/>
              </w:rPr>
              <w:t>(3,000)</w:t>
            </w:r>
          </w:p>
          <w:p w:rsidR="00F00E64" w:rsidRPr="00F00E64" w:rsidRDefault="00F00E64" w:rsidP="00001BB3">
            <w:pPr>
              <w:spacing w:line="360" w:lineRule="auto"/>
              <w:rPr>
                <w:rFonts w:cs="David"/>
                <w:sz w:val="24"/>
                <w:szCs w:val="24"/>
                <w:rtl/>
              </w:rPr>
            </w:pPr>
            <w:r>
              <w:rPr>
                <w:rFonts w:cs="David" w:hint="cs"/>
                <w:sz w:val="24"/>
                <w:szCs w:val="24"/>
                <w:rtl/>
              </w:rPr>
              <w:t>17,000</w:t>
            </w:r>
          </w:p>
        </w:tc>
        <w:tc>
          <w:tcPr>
            <w:tcW w:w="0" w:type="auto"/>
            <w:vAlign w:val="center"/>
          </w:tcPr>
          <w:p w:rsidR="00F00E64" w:rsidRDefault="00F00E64" w:rsidP="00001BB3">
            <w:pPr>
              <w:pBdr>
                <w:bottom w:val="single" w:sz="6" w:space="1" w:color="auto"/>
              </w:pBdr>
              <w:spacing w:line="360" w:lineRule="auto"/>
              <w:rPr>
                <w:rFonts w:cs="David" w:hint="cs"/>
                <w:sz w:val="24"/>
                <w:szCs w:val="24"/>
                <w:rtl/>
              </w:rPr>
            </w:pPr>
            <w:r>
              <w:rPr>
                <w:rFonts w:cs="David" w:hint="cs"/>
                <w:sz w:val="24"/>
                <w:szCs w:val="24"/>
                <w:rtl/>
              </w:rPr>
              <w:t>0</w:t>
            </w:r>
          </w:p>
          <w:p w:rsidR="00F00E64" w:rsidRPr="00F00E64" w:rsidRDefault="00F00E64" w:rsidP="00001BB3">
            <w:pPr>
              <w:spacing w:line="360" w:lineRule="auto"/>
              <w:rPr>
                <w:rFonts w:cs="David"/>
                <w:sz w:val="24"/>
                <w:szCs w:val="24"/>
                <w:rtl/>
              </w:rPr>
            </w:pPr>
            <w:r>
              <w:rPr>
                <w:rFonts w:cs="David" w:hint="cs"/>
                <w:sz w:val="24"/>
                <w:szCs w:val="24"/>
                <w:rtl/>
              </w:rPr>
              <w:t>40,000</w:t>
            </w:r>
          </w:p>
        </w:tc>
        <w:tc>
          <w:tcPr>
            <w:tcW w:w="1244" w:type="dxa"/>
            <w:vAlign w:val="center"/>
          </w:tcPr>
          <w:p w:rsidR="00F00E64" w:rsidRPr="00F00E64" w:rsidRDefault="00F00E64" w:rsidP="00001BB3">
            <w:pPr>
              <w:spacing w:line="360" w:lineRule="auto"/>
              <w:jc w:val="both"/>
              <w:rPr>
                <w:rFonts w:cs="David"/>
                <w:sz w:val="24"/>
                <w:szCs w:val="24"/>
                <w:rtl/>
              </w:rPr>
            </w:pPr>
          </w:p>
        </w:tc>
      </w:tr>
      <w:tr w:rsidR="00F00E64" w:rsidTr="008D51AC">
        <w:tc>
          <w:tcPr>
            <w:tcW w:w="0" w:type="auto"/>
            <w:vAlign w:val="center"/>
          </w:tcPr>
          <w:p w:rsidR="00F00E64" w:rsidRDefault="00F00E64" w:rsidP="00001BB3">
            <w:pPr>
              <w:pBdr>
                <w:bottom w:val="single" w:sz="6" w:space="1" w:color="auto"/>
              </w:pBdr>
              <w:spacing w:line="360" w:lineRule="auto"/>
              <w:rPr>
                <w:rFonts w:cs="David"/>
                <w:sz w:val="24"/>
                <w:szCs w:val="24"/>
                <w:rtl/>
              </w:rPr>
            </w:pPr>
            <w:r>
              <w:rPr>
                <w:rFonts w:cs="David" w:hint="cs"/>
                <w:sz w:val="24"/>
                <w:szCs w:val="24"/>
                <w:rtl/>
              </w:rPr>
              <w:t>(17,000)</w:t>
            </w:r>
          </w:p>
          <w:p w:rsidR="00F00E64" w:rsidRPr="00F00E64" w:rsidRDefault="00F00E64" w:rsidP="00001BB3">
            <w:pPr>
              <w:spacing w:line="360" w:lineRule="auto"/>
              <w:rPr>
                <w:rFonts w:cs="David"/>
                <w:sz w:val="24"/>
                <w:szCs w:val="24"/>
                <w:rtl/>
              </w:rPr>
            </w:pPr>
            <w:r>
              <w:rPr>
                <w:rFonts w:cs="David" w:hint="cs"/>
                <w:sz w:val="24"/>
                <w:szCs w:val="24"/>
                <w:rtl/>
              </w:rPr>
              <w:t>0</w:t>
            </w:r>
          </w:p>
        </w:tc>
        <w:tc>
          <w:tcPr>
            <w:tcW w:w="0" w:type="auto"/>
            <w:vAlign w:val="center"/>
          </w:tcPr>
          <w:p w:rsidR="00F00E64" w:rsidRPr="00001BB3" w:rsidRDefault="00F00E64" w:rsidP="008B3D13">
            <w:pPr>
              <w:pBdr>
                <w:bottom w:val="single" w:sz="6" w:space="1" w:color="auto"/>
              </w:pBdr>
              <w:bidi w:val="0"/>
              <w:spacing w:line="360" w:lineRule="auto"/>
              <w:rPr>
                <w:rFonts w:eastAsiaTheme="minorEastAsia" w:cs="David"/>
                <w:sz w:val="20"/>
                <w:szCs w:val="20"/>
              </w:rPr>
            </w:pPr>
            <m:oMathPara>
              <m:oMathParaPr>
                <m:jc m:val="right"/>
              </m:oMathParaPr>
              <m:oMath>
                <m:r>
                  <w:rPr>
                    <w:rFonts w:ascii="Cambria Math" w:hAnsi="Cambria Math" w:cs="David"/>
                    <w:sz w:val="20"/>
                    <w:szCs w:val="20"/>
                  </w:rPr>
                  <m:t>30%*60,000-17,000=31,00</m:t>
                </m:r>
                <m:r>
                  <w:rPr>
                    <w:rFonts w:ascii="Cambria Math" w:hAnsi="Cambria Math" w:cs="David"/>
                    <w:sz w:val="20"/>
                    <w:szCs w:val="20"/>
                  </w:rPr>
                  <m:t>0</m:t>
                </m:r>
              </m:oMath>
            </m:oMathPara>
          </w:p>
          <w:p w:rsidR="00F00E64" w:rsidRPr="00F00E64" w:rsidRDefault="00F00E64" w:rsidP="00001BB3">
            <w:pPr>
              <w:bidi w:val="0"/>
              <w:spacing w:line="360" w:lineRule="auto"/>
              <w:jc w:val="right"/>
              <w:rPr>
                <w:rFonts w:eastAsiaTheme="minorEastAsia" w:cs="David"/>
                <w:sz w:val="20"/>
                <w:szCs w:val="20"/>
              </w:rPr>
            </w:pPr>
            <w:r>
              <w:rPr>
                <w:rFonts w:eastAsiaTheme="minorEastAsia" w:cs="David"/>
                <w:sz w:val="20"/>
                <w:szCs w:val="20"/>
              </w:rPr>
              <w:t>9,000</w:t>
            </w:r>
          </w:p>
        </w:tc>
        <w:tc>
          <w:tcPr>
            <w:tcW w:w="1244" w:type="dxa"/>
            <w:vAlign w:val="center"/>
          </w:tcPr>
          <w:p w:rsidR="00F00E64" w:rsidRPr="00F00E64" w:rsidRDefault="00F00E64" w:rsidP="008B3D13">
            <w:pPr>
              <w:spacing w:line="360" w:lineRule="auto"/>
              <w:rPr>
                <w:rFonts w:cs="David" w:hint="cs"/>
                <w:sz w:val="24"/>
                <w:szCs w:val="24"/>
                <w:rtl/>
              </w:rPr>
            </w:pPr>
          </w:p>
        </w:tc>
      </w:tr>
      <w:tr w:rsidR="00F00E64" w:rsidTr="008D51AC">
        <w:tc>
          <w:tcPr>
            <w:tcW w:w="0" w:type="auto"/>
            <w:vAlign w:val="center"/>
          </w:tcPr>
          <w:p w:rsidR="00F00E64" w:rsidRPr="00F00E64" w:rsidRDefault="00F00E64" w:rsidP="008B3D13">
            <w:pPr>
              <w:spacing w:line="360" w:lineRule="auto"/>
              <w:rPr>
                <w:rFonts w:cs="David"/>
                <w:sz w:val="24"/>
                <w:szCs w:val="24"/>
                <w:rtl/>
              </w:rPr>
            </w:pPr>
            <w:r>
              <w:rPr>
                <w:rFonts w:cs="David" w:hint="cs"/>
                <w:sz w:val="24"/>
                <w:szCs w:val="24"/>
                <w:rtl/>
              </w:rPr>
              <w:t>0</w:t>
            </w:r>
          </w:p>
        </w:tc>
        <w:tc>
          <w:tcPr>
            <w:tcW w:w="0" w:type="auto"/>
            <w:vAlign w:val="center"/>
          </w:tcPr>
          <w:p w:rsidR="00F00E64" w:rsidRDefault="00F00E64" w:rsidP="008B3D13">
            <w:pPr>
              <w:pBdr>
                <w:bottom w:val="single" w:sz="6" w:space="1" w:color="auto"/>
              </w:pBdr>
              <w:spacing w:line="360" w:lineRule="auto"/>
              <w:rPr>
                <w:rFonts w:cs="David" w:hint="cs"/>
                <w:sz w:val="24"/>
                <w:szCs w:val="24"/>
                <w:rtl/>
              </w:rPr>
            </w:pPr>
            <w:r>
              <w:rPr>
                <w:rFonts w:cs="David" w:hint="cs"/>
                <w:sz w:val="24"/>
                <w:szCs w:val="24"/>
                <w:rtl/>
              </w:rPr>
              <w:t>(9,000)</w:t>
            </w:r>
          </w:p>
          <w:p w:rsidR="00F00E64" w:rsidRPr="00F00E64" w:rsidRDefault="00F00E64" w:rsidP="008B3D13">
            <w:pPr>
              <w:spacing w:line="360" w:lineRule="auto"/>
              <w:rPr>
                <w:rFonts w:cs="David" w:hint="cs"/>
                <w:sz w:val="24"/>
                <w:szCs w:val="24"/>
                <w:rtl/>
              </w:rPr>
            </w:pPr>
            <w:r>
              <w:rPr>
                <w:rFonts w:cs="David" w:hint="cs"/>
                <w:sz w:val="24"/>
                <w:szCs w:val="24"/>
                <w:rtl/>
              </w:rPr>
              <w:t>0</w:t>
            </w:r>
          </w:p>
        </w:tc>
        <w:tc>
          <w:tcPr>
            <w:tcW w:w="1244" w:type="dxa"/>
            <w:vAlign w:val="center"/>
          </w:tcPr>
          <w:p w:rsidR="00F00E64" w:rsidRDefault="00F00E64" w:rsidP="008B3D13">
            <w:pPr>
              <w:pBdr>
                <w:bottom w:val="single" w:sz="6" w:space="1" w:color="auto"/>
              </w:pBdr>
              <w:spacing w:line="360" w:lineRule="auto"/>
              <w:rPr>
                <w:rFonts w:cs="David" w:hint="cs"/>
                <w:sz w:val="24"/>
                <w:szCs w:val="24"/>
                <w:rtl/>
              </w:rPr>
            </w:pPr>
            <w:r>
              <w:rPr>
                <w:rFonts w:cs="David" w:hint="cs"/>
                <w:sz w:val="24"/>
                <w:szCs w:val="24"/>
                <w:rtl/>
              </w:rPr>
              <w:t>(6,000)</w:t>
            </w:r>
          </w:p>
          <w:p w:rsidR="00F00E64" w:rsidRPr="00F00E64" w:rsidRDefault="00F00E64" w:rsidP="008B3D13">
            <w:pPr>
              <w:spacing w:line="360" w:lineRule="auto"/>
              <w:rPr>
                <w:rFonts w:cs="David"/>
                <w:sz w:val="24"/>
                <w:szCs w:val="24"/>
                <w:rtl/>
              </w:rPr>
            </w:pPr>
            <w:r>
              <w:rPr>
                <w:rFonts w:cs="David" w:hint="cs"/>
                <w:sz w:val="24"/>
                <w:szCs w:val="24"/>
                <w:rtl/>
              </w:rPr>
              <w:t>(6,000)</w:t>
            </w:r>
          </w:p>
        </w:tc>
      </w:tr>
      <w:tr w:rsidR="00F00E64" w:rsidTr="008D51AC">
        <w:tc>
          <w:tcPr>
            <w:tcW w:w="0" w:type="auto"/>
            <w:vAlign w:val="center"/>
          </w:tcPr>
          <w:p w:rsidR="00F00E64" w:rsidRDefault="00F00E64" w:rsidP="008B3D13">
            <w:pPr>
              <w:spacing w:line="360" w:lineRule="auto"/>
              <w:rPr>
                <w:rFonts w:cs="David" w:hint="cs"/>
                <w:sz w:val="24"/>
                <w:szCs w:val="24"/>
                <w:rtl/>
              </w:rPr>
            </w:pPr>
            <w:r>
              <w:rPr>
                <w:rFonts w:cs="David" w:hint="cs"/>
                <w:sz w:val="24"/>
                <w:szCs w:val="24"/>
                <w:rtl/>
              </w:rPr>
              <w:t>--------</w:t>
            </w:r>
          </w:p>
          <w:p w:rsidR="00F00E64" w:rsidRDefault="00F00E64" w:rsidP="008B3D13">
            <w:pPr>
              <w:pBdr>
                <w:top w:val="single" w:sz="6" w:space="1" w:color="auto"/>
                <w:bottom w:val="single" w:sz="6" w:space="1" w:color="auto"/>
              </w:pBdr>
              <w:spacing w:line="360" w:lineRule="auto"/>
              <w:rPr>
                <w:rFonts w:cs="David"/>
                <w:sz w:val="24"/>
                <w:szCs w:val="24"/>
                <w:rtl/>
              </w:rPr>
            </w:pPr>
            <w:r>
              <w:rPr>
                <w:rFonts w:cs="David" w:hint="cs"/>
                <w:sz w:val="24"/>
                <w:szCs w:val="24"/>
                <w:rtl/>
              </w:rPr>
              <w:t>14,000</w:t>
            </w:r>
          </w:p>
          <w:p w:rsidR="00F00E64" w:rsidRDefault="00F00E64" w:rsidP="008B3D13">
            <w:pPr>
              <w:spacing w:line="360" w:lineRule="auto"/>
              <w:rPr>
                <w:rFonts w:cs="David"/>
                <w:sz w:val="24"/>
                <w:szCs w:val="24"/>
                <w:rtl/>
              </w:rPr>
            </w:pPr>
            <w:r>
              <w:rPr>
                <w:rFonts w:cs="David" w:hint="cs"/>
                <w:sz w:val="24"/>
                <w:szCs w:val="24"/>
                <w:rtl/>
              </w:rPr>
              <w:t>14,000</w:t>
            </w:r>
          </w:p>
          <w:p w:rsidR="008B3D13" w:rsidRDefault="008B3D13" w:rsidP="008B3D13">
            <w:pPr>
              <w:pBdr>
                <w:bottom w:val="single" w:sz="6" w:space="1" w:color="auto"/>
              </w:pBdr>
              <w:spacing w:line="360" w:lineRule="auto"/>
              <w:rPr>
                <w:rFonts w:cs="David" w:hint="cs"/>
                <w:sz w:val="24"/>
                <w:szCs w:val="24"/>
                <w:rtl/>
              </w:rPr>
            </w:pPr>
            <w:r>
              <w:rPr>
                <w:rFonts w:cs="David" w:hint="cs"/>
                <w:sz w:val="24"/>
                <w:szCs w:val="24"/>
                <w:rtl/>
              </w:rPr>
              <w:t>11,000</w:t>
            </w:r>
          </w:p>
          <w:p w:rsidR="008B3D13" w:rsidRPr="00F00E64" w:rsidRDefault="008B3D13" w:rsidP="008B3D13">
            <w:pPr>
              <w:spacing w:line="360" w:lineRule="auto"/>
              <w:rPr>
                <w:rFonts w:cs="David"/>
                <w:sz w:val="24"/>
                <w:szCs w:val="24"/>
                <w:rtl/>
              </w:rPr>
            </w:pPr>
            <w:r>
              <w:rPr>
                <w:rFonts w:cs="David" w:hint="cs"/>
                <w:sz w:val="24"/>
                <w:szCs w:val="24"/>
                <w:rtl/>
              </w:rPr>
              <w:t>25,000</w:t>
            </w:r>
          </w:p>
        </w:tc>
        <w:tc>
          <w:tcPr>
            <w:tcW w:w="0" w:type="auto"/>
            <w:vAlign w:val="center"/>
          </w:tcPr>
          <w:p w:rsidR="00F00E64" w:rsidRDefault="00F00E64" w:rsidP="008B3D13">
            <w:pPr>
              <w:pBdr>
                <w:bottom w:val="single" w:sz="6" w:space="1" w:color="auto"/>
              </w:pBdr>
              <w:spacing w:line="360" w:lineRule="auto"/>
              <w:rPr>
                <w:rFonts w:cs="David" w:hint="cs"/>
                <w:sz w:val="24"/>
                <w:szCs w:val="24"/>
                <w:rtl/>
              </w:rPr>
            </w:pPr>
            <w:r>
              <w:rPr>
                <w:rFonts w:cs="David" w:hint="cs"/>
                <w:sz w:val="24"/>
                <w:szCs w:val="24"/>
                <w:rtl/>
              </w:rPr>
              <w:t>12,000</w:t>
            </w:r>
          </w:p>
          <w:p w:rsidR="00F00E64" w:rsidRDefault="00F00E64" w:rsidP="008B3D13">
            <w:pPr>
              <w:spacing w:line="360" w:lineRule="auto"/>
              <w:rPr>
                <w:rFonts w:cs="David"/>
                <w:sz w:val="24"/>
                <w:szCs w:val="24"/>
                <w:rtl/>
              </w:rPr>
            </w:pPr>
            <w:r>
              <w:rPr>
                <w:rFonts w:cs="David" w:hint="cs"/>
                <w:sz w:val="24"/>
                <w:szCs w:val="24"/>
                <w:rtl/>
              </w:rPr>
              <w:t>12,000</w:t>
            </w:r>
          </w:p>
          <w:p w:rsidR="008B3D13" w:rsidRDefault="008B3D13" w:rsidP="008B3D13">
            <w:pPr>
              <w:pBdr>
                <w:bottom w:val="single" w:sz="6" w:space="1" w:color="auto"/>
              </w:pBdr>
              <w:spacing w:line="360" w:lineRule="auto"/>
              <w:rPr>
                <w:rFonts w:cs="David" w:hint="cs"/>
                <w:sz w:val="24"/>
                <w:szCs w:val="24"/>
                <w:rtl/>
              </w:rPr>
            </w:pPr>
            <w:r>
              <w:rPr>
                <w:rFonts w:cs="David" w:hint="cs"/>
                <w:sz w:val="24"/>
                <w:szCs w:val="24"/>
                <w:rtl/>
              </w:rPr>
              <w:t>28,000</w:t>
            </w:r>
          </w:p>
          <w:p w:rsidR="008B3D13" w:rsidRPr="00F00E64" w:rsidRDefault="008B3D13" w:rsidP="008B3D13">
            <w:pPr>
              <w:spacing w:line="360" w:lineRule="auto"/>
              <w:rPr>
                <w:rFonts w:cs="David"/>
                <w:sz w:val="24"/>
                <w:szCs w:val="24"/>
                <w:rtl/>
              </w:rPr>
            </w:pPr>
            <w:r>
              <w:rPr>
                <w:rFonts w:cs="David" w:hint="cs"/>
                <w:sz w:val="24"/>
                <w:szCs w:val="24"/>
                <w:rtl/>
              </w:rPr>
              <w:t>40,000</w:t>
            </w:r>
          </w:p>
        </w:tc>
        <w:tc>
          <w:tcPr>
            <w:tcW w:w="1244" w:type="dxa"/>
            <w:vAlign w:val="center"/>
          </w:tcPr>
          <w:p w:rsidR="00F00E64" w:rsidRDefault="00F00E64" w:rsidP="008B3D13">
            <w:pPr>
              <w:pBdr>
                <w:bottom w:val="single" w:sz="6" w:space="1" w:color="auto"/>
              </w:pBdr>
              <w:spacing w:line="360" w:lineRule="auto"/>
              <w:rPr>
                <w:rFonts w:cs="David"/>
                <w:sz w:val="24"/>
                <w:szCs w:val="24"/>
                <w:rtl/>
              </w:rPr>
            </w:pPr>
            <w:r>
              <w:rPr>
                <w:rFonts w:cs="David" w:hint="cs"/>
                <w:sz w:val="24"/>
                <w:szCs w:val="24"/>
                <w:rtl/>
              </w:rPr>
              <w:t>6,000</w:t>
            </w:r>
          </w:p>
          <w:p w:rsidR="00F00E64" w:rsidRDefault="00F00E64" w:rsidP="008B3D13">
            <w:pPr>
              <w:spacing w:line="360" w:lineRule="auto"/>
              <w:rPr>
                <w:rFonts w:cs="David"/>
                <w:sz w:val="24"/>
                <w:szCs w:val="24"/>
                <w:rtl/>
              </w:rPr>
            </w:pPr>
            <w:r>
              <w:rPr>
                <w:rFonts w:cs="David" w:hint="cs"/>
                <w:sz w:val="24"/>
                <w:szCs w:val="24"/>
                <w:rtl/>
              </w:rPr>
              <w:t>0</w:t>
            </w:r>
          </w:p>
          <w:p w:rsidR="00F00E64" w:rsidRPr="00F00E64" w:rsidRDefault="00F00E64" w:rsidP="008B3D13">
            <w:pPr>
              <w:spacing w:line="360" w:lineRule="auto"/>
              <w:rPr>
                <w:rFonts w:cs="David"/>
                <w:sz w:val="24"/>
                <w:szCs w:val="24"/>
                <w:rtl/>
              </w:rPr>
            </w:pPr>
          </w:p>
        </w:tc>
      </w:tr>
    </w:tbl>
    <w:p w:rsidR="00042884" w:rsidRPr="00F00E64" w:rsidRDefault="00F00E64" w:rsidP="00A748AA">
      <w:pPr>
        <w:spacing w:line="360" w:lineRule="auto"/>
        <w:rPr>
          <w:rFonts w:cs="David"/>
          <w:sz w:val="24"/>
          <w:szCs w:val="24"/>
          <w:rtl/>
        </w:rPr>
      </w:pPr>
      <w:r>
        <w:rPr>
          <w:rFonts w:cs="David" w:hint="cs"/>
          <w:b/>
          <w:bCs/>
          <w:sz w:val="24"/>
          <w:szCs w:val="24"/>
          <w:rtl/>
        </w:rPr>
        <w:t>ביאורים</w:t>
      </w:r>
    </w:p>
    <w:p w:rsidR="00042884" w:rsidRDefault="00042884" w:rsidP="009B44D6">
      <w:pPr>
        <w:pStyle w:val="a7"/>
        <w:numPr>
          <w:ilvl w:val="0"/>
          <w:numId w:val="13"/>
        </w:numPr>
        <w:spacing w:line="360" w:lineRule="auto"/>
        <w:rPr>
          <w:rFonts w:cs="David"/>
          <w:sz w:val="24"/>
          <w:szCs w:val="24"/>
        </w:rPr>
      </w:pPr>
      <w:r>
        <w:rPr>
          <w:rFonts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712"/>
      </w:tblGrid>
      <w:tr w:rsidR="00042884" w:rsidTr="00042884">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תמורה</w:t>
            </w:r>
          </w:p>
        </w:tc>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40,000</w:t>
            </w:r>
          </w:p>
        </w:tc>
        <w:tc>
          <w:tcPr>
            <w:tcW w:w="0" w:type="auto"/>
            <w:vAlign w:val="center"/>
          </w:tcPr>
          <w:p w:rsidR="00042884" w:rsidRDefault="00042884" w:rsidP="00042884">
            <w:pPr>
              <w:pStyle w:val="a7"/>
              <w:spacing w:line="360" w:lineRule="auto"/>
              <w:ind w:left="0"/>
              <w:rPr>
                <w:rFonts w:cs="David" w:hint="cs"/>
                <w:sz w:val="24"/>
                <w:szCs w:val="24"/>
                <w:rtl/>
              </w:rPr>
            </w:pPr>
          </w:p>
        </w:tc>
      </w:tr>
      <w:tr w:rsidR="00042884" w:rsidTr="00042884">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נרכש</w:t>
            </w:r>
          </w:p>
        </w:tc>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(30,000)</w:t>
            </w:r>
          </w:p>
        </w:tc>
        <w:tc>
          <w:tcPr>
            <w:tcW w:w="0" w:type="auto"/>
            <w:vAlign w:val="center"/>
          </w:tcPr>
          <w:p w:rsidR="00042884" w:rsidRPr="00042884" w:rsidRDefault="00042884" w:rsidP="00042884">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30%*100,000</m:t>
                </m:r>
                <m:r>
                  <w:rPr>
                    <w:rFonts w:ascii="Cambria Math" w:hAnsi="Cambria Math" w:cs="David"/>
                    <w:sz w:val="20"/>
                    <w:szCs w:val="20"/>
                  </w:rPr>
                  <m:t>=</m:t>
                </m:r>
              </m:oMath>
            </m:oMathPara>
          </w:p>
        </w:tc>
      </w:tr>
      <w:tr w:rsidR="00042884" w:rsidTr="00042884">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 xml:space="preserve">מוניטין </w:t>
            </w:r>
          </w:p>
        </w:tc>
        <w:tc>
          <w:tcPr>
            <w:tcW w:w="0" w:type="auto"/>
            <w:vAlign w:val="center"/>
          </w:tcPr>
          <w:p w:rsidR="00042884" w:rsidRDefault="00042884" w:rsidP="00042884">
            <w:pPr>
              <w:pStyle w:val="a7"/>
              <w:spacing w:line="360" w:lineRule="auto"/>
              <w:ind w:left="0"/>
              <w:rPr>
                <w:rFonts w:cs="David" w:hint="cs"/>
                <w:sz w:val="24"/>
                <w:szCs w:val="24"/>
                <w:rtl/>
              </w:rPr>
            </w:pPr>
            <w:r>
              <w:rPr>
                <w:rFonts w:cs="David" w:hint="cs"/>
                <w:sz w:val="24"/>
                <w:szCs w:val="24"/>
                <w:rtl/>
              </w:rPr>
              <w:t>10,000</w:t>
            </w:r>
          </w:p>
        </w:tc>
        <w:tc>
          <w:tcPr>
            <w:tcW w:w="0" w:type="auto"/>
            <w:vAlign w:val="center"/>
          </w:tcPr>
          <w:p w:rsidR="00042884" w:rsidRDefault="00042884" w:rsidP="00042884">
            <w:pPr>
              <w:pStyle w:val="a7"/>
              <w:spacing w:line="360" w:lineRule="auto"/>
              <w:ind w:left="0"/>
              <w:rPr>
                <w:rFonts w:cs="David" w:hint="cs"/>
                <w:sz w:val="24"/>
                <w:szCs w:val="24"/>
                <w:rtl/>
              </w:rPr>
            </w:pPr>
          </w:p>
        </w:tc>
      </w:tr>
    </w:tbl>
    <w:p w:rsidR="00042884" w:rsidRPr="00042884" w:rsidRDefault="00042884" w:rsidP="009B44D6">
      <w:pPr>
        <w:pStyle w:val="a7"/>
        <w:numPr>
          <w:ilvl w:val="0"/>
          <w:numId w:val="13"/>
        </w:numPr>
        <w:spacing w:line="360" w:lineRule="auto"/>
        <w:rPr>
          <w:rFonts w:cs="David"/>
          <w:sz w:val="24"/>
          <w:szCs w:val="24"/>
        </w:rPr>
      </w:pPr>
      <w:r>
        <w:rPr>
          <w:rFonts w:cs="David" w:hint="cs"/>
          <w:sz w:val="24"/>
          <w:szCs w:val="24"/>
          <w:rtl/>
        </w:rPr>
        <w:t xml:space="preserve">לכאורה </w:t>
      </w:r>
      <m:oMath>
        <m:r>
          <m:rPr>
            <m:sty m:val="p"/>
          </m:rPr>
          <w:rPr>
            <w:rFonts w:ascii="Cambria Math" w:hAnsi="Cambria Math" w:cs="David"/>
            <w:sz w:val="20"/>
            <w:szCs w:val="20"/>
          </w:rPr>
          <m:t>30</m:t>
        </m:r>
        <m:r>
          <w:rPr>
            <w:rFonts w:ascii="Cambria Math" w:hAnsi="Cambria Math" w:cs="David"/>
            <w:sz w:val="20"/>
            <w:szCs w:val="20"/>
          </w:rPr>
          <m:t>%*-150,000=(45,000)</m:t>
        </m:r>
      </m:oMath>
    </w:p>
    <w:p w:rsidR="00042884" w:rsidRDefault="00042884" w:rsidP="00042884">
      <w:pPr>
        <w:pStyle w:val="a7"/>
        <w:spacing w:line="360" w:lineRule="auto"/>
        <w:rPr>
          <w:rFonts w:eastAsiaTheme="minorEastAsia" w:cs="David"/>
          <w:sz w:val="24"/>
          <w:szCs w:val="24"/>
          <w:rtl/>
        </w:rPr>
      </w:pPr>
      <w:r>
        <w:rPr>
          <w:rFonts w:eastAsiaTheme="minorEastAsia" w:cs="David" w:hint="cs"/>
          <w:sz w:val="24"/>
          <w:szCs w:val="24"/>
          <w:rtl/>
        </w:rPr>
        <w:t xml:space="preserve">את חשבון ההשקעה מותר מקסימום לאפס מעבר לזה אפשר לאפס את שאר ההשקעות (ההלוואות ) כשבהפסדים מתחילים מההשקעה הנחותה ביותר כי אם באמת חברה ב' תתפרק אז ההלוואה הראשונה </w:t>
      </w:r>
      <w:r w:rsidR="00FE6499">
        <w:rPr>
          <w:rFonts w:eastAsiaTheme="minorEastAsia" w:cs="David" w:hint="cs"/>
          <w:sz w:val="24"/>
          <w:szCs w:val="24"/>
          <w:rtl/>
        </w:rPr>
        <w:t>לא תקבל את הכסף שלה .</w:t>
      </w:r>
    </w:p>
    <w:p w:rsidR="00F00E64" w:rsidRPr="00042884" w:rsidRDefault="00F00E64" w:rsidP="009B44D6">
      <w:pPr>
        <w:pStyle w:val="a7"/>
        <w:numPr>
          <w:ilvl w:val="0"/>
          <w:numId w:val="13"/>
        </w:numPr>
        <w:spacing w:line="360" w:lineRule="auto"/>
        <w:rPr>
          <w:rFonts w:cs="David"/>
          <w:sz w:val="24"/>
          <w:szCs w:val="24"/>
        </w:rPr>
      </w:pPr>
      <w:r>
        <w:rPr>
          <w:rFonts w:cs="David" w:hint="cs"/>
          <w:sz w:val="24"/>
          <w:szCs w:val="24"/>
          <w:rtl/>
        </w:rPr>
        <w:t xml:space="preserve">לכאורה </w:t>
      </w:r>
      <m:oMath>
        <m:r>
          <m:rPr>
            <m:sty m:val="p"/>
          </m:rPr>
          <w:rPr>
            <w:rFonts w:ascii="Cambria Math" w:hAnsi="Cambria Math" w:cs="David"/>
            <w:sz w:val="20"/>
            <w:szCs w:val="20"/>
          </w:rPr>
          <m:t>30</m:t>
        </m:r>
        <m:r>
          <w:rPr>
            <w:rFonts w:ascii="Cambria Math" w:hAnsi="Cambria Math" w:cs="David"/>
            <w:sz w:val="20"/>
            <w:szCs w:val="20"/>
          </w:rPr>
          <m:t>%*-</m:t>
        </m:r>
        <m:r>
          <w:rPr>
            <w:rFonts w:ascii="Cambria Math" w:hAnsi="Cambria Math" w:cs="David"/>
            <w:sz w:val="20"/>
            <w:szCs w:val="20"/>
          </w:rPr>
          <m:t>6</m:t>
        </m:r>
        <m:r>
          <w:rPr>
            <w:rFonts w:ascii="Cambria Math" w:hAnsi="Cambria Math" w:cs="David"/>
            <w:sz w:val="20"/>
            <w:szCs w:val="20"/>
          </w:rPr>
          <m:t>0,000=(</m:t>
        </m:r>
        <m:r>
          <w:rPr>
            <w:rFonts w:ascii="Cambria Math" w:hAnsi="Cambria Math" w:cs="David"/>
            <w:sz w:val="20"/>
            <w:szCs w:val="20"/>
          </w:rPr>
          <m:t>18</m:t>
        </m:r>
        <m:r>
          <w:rPr>
            <w:rFonts w:ascii="Cambria Math" w:hAnsi="Cambria Math" w:cs="David"/>
            <w:sz w:val="20"/>
            <w:szCs w:val="20"/>
          </w:rPr>
          <m:t>,000)</m:t>
        </m:r>
      </m:oMath>
    </w:p>
    <w:p w:rsidR="00F00E64" w:rsidRDefault="00F00E64" w:rsidP="00F00E64">
      <w:pPr>
        <w:pStyle w:val="a7"/>
        <w:spacing w:line="360" w:lineRule="auto"/>
        <w:rPr>
          <w:rFonts w:eastAsiaTheme="minorEastAsia" w:cs="David"/>
          <w:sz w:val="24"/>
          <w:szCs w:val="24"/>
          <w:rtl/>
        </w:rPr>
      </w:pPr>
      <w:r>
        <w:rPr>
          <w:rFonts w:eastAsiaTheme="minorEastAsia" w:cs="David" w:hint="cs"/>
          <w:sz w:val="24"/>
          <w:szCs w:val="24"/>
          <w:rtl/>
        </w:rPr>
        <w:t>אבל אסור להכיר (6,000)</w:t>
      </w:r>
    </w:p>
    <w:p w:rsidR="00F00E64" w:rsidRDefault="00F00E64" w:rsidP="00F00E64">
      <w:pPr>
        <w:pStyle w:val="a7"/>
        <w:spacing w:line="360" w:lineRule="auto"/>
        <w:rPr>
          <w:rFonts w:eastAsiaTheme="minorEastAsia" w:cs="David" w:hint="cs"/>
          <w:sz w:val="24"/>
          <w:szCs w:val="24"/>
          <w:rtl/>
        </w:rPr>
      </w:pPr>
      <w:r>
        <w:rPr>
          <w:rFonts w:eastAsiaTheme="minorEastAsia" w:cs="David" w:hint="cs"/>
          <w:sz w:val="24"/>
          <w:szCs w:val="24"/>
          <w:rtl/>
        </w:rPr>
        <w:t>----------------------------</w:t>
      </w:r>
    </w:p>
    <w:p w:rsidR="00F00E64" w:rsidRDefault="00F00E64" w:rsidP="00F00E64">
      <w:pPr>
        <w:pStyle w:val="a7"/>
        <w:spacing w:line="360" w:lineRule="auto"/>
        <w:rPr>
          <w:rFonts w:eastAsiaTheme="minorEastAsia" w:cs="David"/>
          <w:sz w:val="24"/>
          <w:szCs w:val="24"/>
          <w:rtl/>
        </w:rPr>
      </w:pPr>
      <w:r>
        <w:rPr>
          <w:rFonts w:eastAsiaTheme="minorEastAsia" w:cs="David" w:hint="cs"/>
          <w:sz w:val="24"/>
          <w:szCs w:val="24"/>
          <w:rtl/>
        </w:rPr>
        <w:t>נכיר ב-12,000</w:t>
      </w:r>
    </w:p>
    <w:p w:rsidR="00F00E64" w:rsidRPr="00042884" w:rsidRDefault="00F00E64" w:rsidP="009B44D6">
      <w:pPr>
        <w:pStyle w:val="a7"/>
        <w:numPr>
          <w:ilvl w:val="0"/>
          <w:numId w:val="13"/>
        </w:numPr>
        <w:spacing w:line="360" w:lineRule="auto"/>
        <w:rPr>
          <w:rFonts w:cs="David"/>
          <w:sz w:val="24"/>
          <w:szCs w:val="24"/>
        </w:rPr>
      </w:pPr>
      <w:r>
        <w:rPr>
          <w:rFonts w:cs="David" w:hint="cs"/>
          <w:sz w:val="24"/>
          <w:szCs w:val="24"/>
          <w:rtl/>
        </w:rPr>
        <w:t xml:space="preserve">לכאורה </w:t>
      </w:r>
      <m:oMath>
        <m:r>
          <m:rPr>
            <m:sty m:val="p"/>
          </m:rPr>
          <w:rPr>
            <w:rFonts w:ascii="Cambria Math" w:hAnsi="Cambria Math" w:cs="David"/>
            <w:sz w:val="20"/>
            <w:szCs w:val="20"/>
          </w:rPr>
          <m:t>30</m:t>
        </m:r>
        <m:r>
          <w:rPr>
            <w:rFonts w:ascii="Cambria Math" w:hAnsi="Cambria Math" w:cs="David"/>
            <w:sz w:val="20"/>
            <w:szCs w:val="20"/>
          </w:rPr>
          <m:t>%*-</m:t>
        </m:r>
        <m:r>
          <w:rPr>
            <w:rFonts w:ascii="Cambria Math" w:hAnsi="Cambria Math" w:cs="David"/>
            <w:sz w:val="20"/>
            <w:szCs w:val="20"/>
          </w:rPr>
          <m:t>14</m:t>
        </m:r>
        <m:r>
          <w:rPr>
            <w:rFonts w:ascii="Cambria Math" w:hAnsi="Cambria Math" w:cs="David"/>
            <w:sz w:val="20"/>
            <w:szCs w:val="20"/>
          </w:rPr>
          <m:t>0,000=(</m:t>
        </m:r>
        <m:r>
          <w:rPr>
            <w:rFonts w:ascii="Cambria Math" w:hAnsi="Cambria Math" w:cs="David"/>
            <w:sz w:val="20"/>
            <w:szCs w:val="20"/>
          </w:rPr>
          <m:t>42</m:t>
        </m:r>
        <m:r>
          <w:rPr>
            <w:rFonts w:ascii="Cambria Math" w:hAnsi="Cambria Math" w:cs="David"/>
            <w:sz w:val="20"/>
            <w:szCs w:val="20"/>
          </w:rPr>
          <m:t>,000)</m:t>
        </m:r>
      </m:oMath>
    </w:p>
    <w:p w:rsidR="00F00E64" w:rsidRPr="00042884" w:rsidRDefault="00F00E64" w:rsidP="009B44D6">
      <w:pPr>
        <w:pStyle w:val="a7"/>
        <w:numPr>
          <w:ilvl w:val="0"/>
          <w:numId w:val="13"/>
        </w:numPr>
        <w:spacing w:line="360" w:lineRule="auto"/>
        <w:rPr>
          <w:rFonts w:cs="David"/>
          <w:sz w:val="24"/>
          <w:szCs w:val="24"/>
        </w:rPr>
      </w:pPr>
      <w:r>
        <w:rPr>
          <w:rFonts w:cs="David" w:hint="cs"/>
          <w:sz w:val="24"/>
          <w:szCs w:val="24"/>
          <w:rtl/>
        </w:rPr>
        <w:t xml:space="preserve">לכאורה </w:t>
      </w:r>
      <m:oMath>
        <m:r>
          <m:rPr>
            <m:sty m:val="p"/>
          </m:rPr>
          <w:rPr>
            <w:rFonts w:ascii="Cambria Math" w:hAnsi="Cambria Math" w:cs="David"/>
            <w:sz w:val="20"/>
            <w:szCs w:val="20"/>
          </w:rPr>
          <m:t>30</m:t>
        </m:r>
        <m:r>
          <w:rPr>
            <w:rFonts w:ascii="Cambria Math" w:hAnsi="Cambria Math" w:cs="David"/>
            <w:sz w:val="20"/>
            <w:szCs w:val="20"/>
          </w:rPr>
          <m:t>%*-</m:t>
        </m:r>
        <m:r>
          <w:rPr>
            <w:rFonts w:ascii="Cambria Math" w:hAnsi="Cambria Math" w:cs="David"/>
            <w:sz w:val="20"/>
            <w:szCs w:val="20"/>
          </w:rPr>
          <m:t>30</m:t>
        </m:r>
        <m:r>
          <w:rPr>
            <w:rFonts w:ascii="Cambria Math" w:hAnsi="Cambria Math" w:cs="David"/>
            <w:sz w:val="20"/>
            <w:szCs w:val="20"/>
          </w:rPr>
          <m:t>0,000=(</m:t>
        </m:r>
        <m:r>
          <w:rPr>
            <w:rFonts w:ascii="Cambria Math" w:hAnsi="Cambria Math" w:cs="David"/>
            <w:sz w:val="20"/>
            <w:szCs w:val="20"/>
          </w:rPr>
          <m:t>90</m:t>
        </m:r>
        <m:r>
          <w:rPr>
            <w:rFonts w:ascii="Cambria Math" w:hAnsi="Cambria Math" w:cs="David"/>
            <w:sz w:val="20"/>
            <w:szCs w:val="20"/>
          </w:rPr>
          <m:t>,000)</m:t>
        </m:r>
      </m:oMath>
    </w:p>
    <w:p w:rsidR="008B3D13" w:rsidRPr="008D51AC" w:rsidRDefault="008B3D13" w:rsidP="009B44D6">
      <w:pPr>
        <w:pStyle w:val="a7"/>
        <w:numPr>
          <w:ilvl w:val="0"/>
          <w:numId w:val="7"/>
        </w:numPr>
        <w:spacing w:line="360" w:lineRule="auto"/>
        <w:ind w:left="697" w:hanging="357"/>
        <w:rPr>
          <w:rFonts w:cs="David"/>
          <w:b/>
          <w:bCs/>
          <w:sz w:val="24"/>
          <w:szCs w:val="24"/>
          <w:rtl/>
        </w:rPr>
      </w:pPr>
      <w:r w:rsidRPr="008B3D13">
        <w:rPr>
          <w:rFonts w:cs="David" w:hint="cs"/>
          <w:b/>
          <w:bCs/>
          <w:sz w:val="24"/>
          <w:szCs w:val="24"/>
          <w:rtl/>
        </w:rPr>
        <w:t xml:space="preserve">אם לדוגמא הזאת א' </w:t>
      </w:r>
      <w:proofErr w:type="spellStart"/>
      <w:r w:rsidRPr="008B3D13">
        <w:rPr>
          <w:rFonts w:cs="David" w:hint="cs"/>
          <w:b/>
          <w:bCs/>
          <w:sz w:val="24"/>
          <w:szCs w:val="24"/>
          <w:rtl/>
        </w:rPr>
        <w:t>היתה</w:t>
      </w:r>
      <w:proofErr w:type="spellEnd"/>
      <w:r w:rsidRPr="008B3D13">
        <w:rPr>
          <w:rFonts w:cs="David" w:hint="cs"/>
          <w:b/>
          <w:bCs/>
          <w:sz w:val="24"/>
          <w:szCs w:val="24"/>
          <w:rtl/>
        </w:rPr>
        <w:t xml:space="preserve"> נותנת לב' ערבות ע"ס 100,000 ₪ אז היינו מאפסים את כל חשבונות ההשקעות וההלוואות ורק אח"כ מכניסים את ההשקעה למינוס עד גובה הערבות כלומר, היינו יוצרים בעצם הפרשה להפס</w:t>
      </w:r>
      <w:r w:rsidR="008D51AC">
        <w:rPr>
          <w:rFonts w:cs="David" w:hint="cs"/>
          <w:b/>
          <w:bCs/>
          <w:sz w:val="24"/>
          <w:szCs w:val="24"/>
          <w:rtl/>
        </w:rPr>
        <w:t>ד</w:t>
      </w:r>
    </w:p>
    <w:p w:rsidR="008B3D13" w:rsidRPr="008B3D13" w:rsidRDefault="008B3D13" w:rsidP="00DC7D2A">
      <w:pPr>
        <w:spacing w:line="360" w:lineRule="auto"/>
        <w:jc w:val="center"/>
        <w:rPr>
          <w:rFonts w:cs="David" w:hint="cs"/>
          <w:b/>
          <w:bCs/>
          <w:sz w:val="24"/>
          <w:szCs w:val="24"/>
          <w:u w:val="single"/>
          <w:rtl/>
        </w:rPr>
      </w:pPr>
      <w:r w:rsidRPr="008B3D13">
        <w:rPr>
          <w:rFonts w:cs="David" w:hint="cs"/>
          <w:b/>
          <w:bCs/>
          <w:sz w:val="24"/>
          <w:szCs w:val="24"/>
          <w:u w:val="single"/>
          <w:rtl/>
        </w:rPr>
        <w:lastRenderedPageBreak/>
        <w:t>מקרה ד' גירעון בהון והשקעות נוספות ביחס השונה מהשקעה במניות</w:t>
      </w:r>
    </w:p>
    <w:p w:rsidR="008B3D13" w:rsidRDefault="008B3D13" w:rsidP="008B3D13">
      <w:pPr>
        <w:spacing w:line="360" w:lineRule="auto"/>
        <w:rPr>
          <w:rFonts w:cs="David"/>
          <w:sz w:val="24"/>
          <w:szCs w:val="24"/>
          <w:rtl/>
        </w:rPr>
      </w:pPr>
      <w:r>
        <w:rPr>
          <w:rFonts w:cs="David" w:hint="cs"/>
          <w:sz w:val="24"/>
          <w:szCs w:val="24"/>
          <w:rtl/>
        </w:rPr>
        <w:t>נניח את המצב הבא בחברה ד' מחזיקים 3 בע"מ:</w:t>
      </w:r>
    </w:p>
    <w:p w:rsidR="008B3D13" w:rsidRDefault="008B3D13" w:rsidP="009B44D6">
      <w:pPr>
        <w:pStyle w:val="a7"/>
        <w:numPr>
          <w:ilvl w:val="0"/>
          <w:numId w:val="14"/>
        </w:numPr>
        <w:spacing w:line="360" w:lineRule="auto"/>
        <w:rPr>
          <w:rFonts w:cs="David"/>
          <w:sz w:val="24"/>
          <w:szCs w:val="24"/>
        </w:rPr>
      </w:pPr>
      <w:r>
        <w:rPr>
          <w:rFonts w:cs="David" w:hint="cs"/>
          <w:sz w:val="24"/>
          <w:szCs w:val="24"/>
          <w:rtl/>
        </w:rPr>
        <w:t>40%</w:t>
      </w:r>
    </w:p>
    <w:p w:rsidR="008B3D13" w:rsidRDefault="008B3D13" w:rsidP="009B44D6">
      <w:pPr>
        <w:pStyle w:val="a7"/>
        <w:numPr>
          <w:ilvl w:val="0"/>
          <w:numId w:val="14"/>
        </w:numPr>
        <w:spacing w:line="360" w:lineRule="auto"/>
        <w:rPr>
          <w:rFonts w:cs="David"/>
          <w:sz w:val="24"/>
          <w:szCs w:val="24"/>
        </w:rPr>
      </w:pPr>
      <w:r>
        <w:rPr>
          <w:rFonts w:cs="David" w:hint="cs"/>
          <w:sz w:val="24"/>
          <w:szCs w:val="24"/>
          <w:rtl/>
        </w:rPr>
        <w:t>30%</w:t>
      </w:r>
    </w:p>
    <w:p w:rsidR="008B3D13" w:rsidRDefault="008B3D13" w:rsidP="009B44D6">
      <w:pPr>
        <w:pStyle w:val="a7"/>
        <w:numPr>
          <w:ilvl w:val="0"/>
          <w:numId w:val="14"/>
        </w:numPr>
        <w:spacing w:line="360" w:lineRule="auto"/>
        <w:rPr>
          <w:rFonts w:cs="David"/>
          <w:sz w:val="24"/>
          <w:szCs w:val="24"/>
        </w:rPr>
      </w:pPr>
      <w:r>
        <w:rPr>
          <w:rFonts w:cs="David" w:hint="cs"/>
          <w:sz w:val="24"/>
          <w:szCs w:val="24"/>
          <w:rtl/>
        </w:rPr>
        <w:t>30%</w:t>
      </w:r>
    </w:p>
    <w:p w:rsidR="008B3D13" w:rsidRDefault="008B3D13" w:rsidP="008B3D13">
      <w:pPr>
        <w:spacing w:line="360" w:lineRule="auto"/>
        <w:rPr>
          <w:rFonts w:cs="David"/>
          <w:sz w:val="24"/>
          <w:szCs w:val="24"/>
          <w:rtl/>
        </w:rPr>
      </w:pPr>
      <w:r>
        <w:rPr>
          <w:rFonts w:cs="David" w:hint="cs"/>
          <w:sz w:val="24"/>
          <w:szCs w:val="24"/>
          <w:rtl/>
        </w:rPr>
        <w:t xml:space="preserve">נניח שבין כל בע"מ של חברה ד' קיים הסכם שכ"א מהם </w:t>
      </w:r>
      <w:proofErr w:type="spellStart"/>
      <w:r>
        <w:rPr>
          <w:rFonts w:cs="David" w:hint="cs"/>
          <w:sz w:val="24"/>
          <w:szCs w:val="24"/>
          <w:rtl/>
        </w:rPr>
        <w:t>יתן</w:t>
      </w:r>
      <w:proofErr w:type="spellEnd"/>
      <w:r>
        <w:rPr>
          <w:rFonts w:cs="David" w:hint="cs"/>
          <w:sz w:val="24"/>
          <w:szCs w:val="24"/>
          <w:rtl/>
        </w:rPr>
        <w:t xml:space="preserve"> לחברה ד' הלוואה בעדיפות נמוכה בעת הפירוק כדלקמן :</w:t>
      </w:r>
    </w:p>
    <w:p w:rsidR="008B3D13" w:rsidRDefault="008B3D13" w:rsidP="008B3D13">
      <w:pPr>
        <w:spacing w:line="360" w:lineRule="auto"/>
        <w:rPr>
          <w:rFonts w:cs="David"/>
          <w:sz w:val="24"/>
          <w:szCs w:val="24"/>
          <w:rtl/>
        </w:rPr>
      </w:pPr>
      <w:r>
        <w:rPr>
          <w:rFonts w:cs="David" w:hint="cs"/>
          <w:sz w:val="24"/>
          <w:szCs w:val="24"/>
          <w:rtl/>
        </w:rPr>
        <w:t>חברה א תיתן לד' הלוואה של 50,000 ₪</w:t>
      </w:r>
    </w:p>
    <w:p w:rsidR="008B3D13" w:rsidRDefault="008B3D13" w:rsidP="008B3D13">
      <w:pPr>
        <w:spacing w:line="360" w:lineRule="auto"/>
        <w:rPr>
          <w:rFonts w:cs="David" w:hint="cs"/>
          <w:sz w:val="24"/>
          <w:szCs w:val="24"/>
          <w:rtl/>
        </w:rPr>
      </w:pPr>
      <w:r>
        <w:rPr>
          <w:rFonts w:cs="David" w:hint="cs"/>
          <w:sz w:val="24"/>
          <w:szCs w:val="24"/>
          <w:rtl/>
        </w:rPr>
        <w:t xml:space="preserve">חברה ב תיתן לד' הלוואה של 40,000 ₪ </w:t>
      </w:r>
    </w:p>
    <w:p w:rsidR="008B3D13" w:rsidRPr="008B3D13" w:rsidRDefault="008B3D13" w:rsidP="008B3D13">
      <w:pPr>
        <w:spacing w:line="360" w:lineRule="auto"/>
        <w:rPr>
          <w:rFonts w:cs="David" w:hint="cs"/>
          <w:sz w:val="24"/>
          <w:szCs w:val="24"/>
          <w:rtl/>
        </w:rPr>
      </w:pPr>
      <w:r>
        <w:rPr>
          <w:rFonts w:cs="David" w:hint="cs"/>
          <w:sz w:val="24"/>
          <w:szCs w:val="24"/>
          <w:rtl/>
        </w:rPr>
        <w:t>חברה ג תיתן לד' הלוואה של 10,000 ש"ח</w:t>
      </w:r>
    </w:p>
    <w:p w:rsidR="00001BB3" w:rsidRDefault="008B3D13" w:rsidP="008B3D13">
      <w:pPr>
        <w:spacing w:line="360" w:lineRule="auto"/>
        <w:rPr>
          <w:rFonts w:cs="David" w:hint="cs"/>
          <w:sz w:val="24"/>
          <w:szCs w:val="24"/>
          <w:rtl/>
        </w:rPr>
      </w:pPr>
      <w:r>
        <w:rPr>
          <w:rFonts w:cs="David" w:hint="cs"/>
          <w:sz w:val="24"/>
          <w:szCs w:val="24"/>
          <w:rtl/>
        </w:rPr>
        <w:t xml:space="preserve">כלומר , למרות שחברה א' מחזיקה בחברה ד' 40% היא נותנת לה הלוואה בשיעור 50% מסך ההלוואות שזה אומר שהסיכון שא' לוקחת הוא יותר גבוה משיעור ההחזקה שלה בד' . במקרה כזה אחרי שנאפס </w:t>
      </w:r>
      <w:r w:rsidR="00001BB3">
        <w:rPr>
          <w:rFonts w:cs="David" w:hint="cs"/>
          <w:sz w:val="24"/>
          <w:szCs w:val="24"/>
          <w:rtl/>
        </w:rPr>
        <w:t xml:space="preserve">את חשבון ההשקעה יש למשוך 50% מהפסדי האקוויטי ולא 40% עד גובה איפוס ההלוואה . </w:t>
      </w:r>
    </w:p>
    <w:p w:rsidR="00001BB3" w:rsidRPr="00001BB3" w:rsidRDefault="00001BB3" w:rsidP="00001BB3">
      <w:pPr>
        <w:spacing w:line="360" w:lineRule="auto"/>
        <w:rPr>
          <w:rFonts w:cs="David" w:hint="cs"/>
          <w:b/>
          <w:bCs/>
          <w:sz w:val="24"/>
          <w:szCs w:val="24"/>
          <w:u w:val="single"/>
          <w:rtl/>
        </w:rPr>
      </w:pPr>
      <w:r w:rsidRPr="00001BB3">
        <w:rPr>
          <w:rFonts w:cs="David" w:hint="cs"/>
          <w:b/>
          <w:bCs/>
          <w:sz w:val="24"/>
          <w:szCs w:val="24"/>
          <w:u w:val="single"/>
          <w:rtl/>
        </w:rPr>
        <w:t>דוגמא מספר 22</w:t>
      </w:r>
      <w:r w:rsidR="008B3D13" w:rsidRPr="00001BB3">
        <w:rPr>
          <w:rFonts w:cs="David" w:hint="cs"/>
          <w:b/>
          <w:bCs/>
          <w:sz w:val="24"/>
          <w:szCs w:val="24"/>
          <w:u w:val="single"/>
          <w:rtl/>
        </w:rPr>
        <w:t xml:space="preserve"> </w:t>
      </w:r>
      <w:r w:rsidRPr="00001BB3">
        <w:rPr>
          <w:rFonts w:cs="David" w:hint="cs"/>
          <w:b/>
          <w:bCs/>
          <w:sz w:val="24"/>
          <w:szCs w:val="24"/>
          <w:u w:val="single"/>
          <w:rtl/>
        </w:rPr>
        <w:t>גירעון בהון והשקעות נוספות ביחס השונה מהשקעה במניות</w:t>
      </w:r>
    </w:p>
    <w:p w:rsidR="00DC7D2A" w:rsidRDefault="00DC7D2A" w:rsidP="008B3D13">
      <w:pPr>
        <w:spacing w:line="360" w:lineRule="auto"/>
        <w:rPr>
          <w:rFonts w:cs="David"/>
          <w:sz w:val="24"/>
          <w:szCs w:val="24"/>
          <w:rtl/>
        </w:rPr>
      </w:pPr>
      <w:r>
        <w:rPr>
          <w:rFonts w:cs="David" w:hint="cs"/>
          <w:sz w:val="24"/>
          <w:szCs w:val="24"/>
          <w:rtl/>
        </w:rPr>
        <w:t>ביום 01/01/11 רכשה חברה א' 40% ממניות חברה ב' תמורת 40,000 ₪.</w:t>
      </w:r>
    </w:p>
    <w:p w:rsidR="00DC7D2A" w:rsidRDefault="00DC7D2A" w:rsidP="00DC7D2A">
      <w:pPr>
        <w:spacing w:line="360" w:lineRule="auto"/>
        <w:rPr>
          <w:rFonts w:cs="David" w:hint="cs"/>
          <w:sz w:val="24"/>
          <w:szCs w:val="24"/>
          <w:rtl/>
        </w:rPr>
      </w:pPr>
      <w:r>
        <w:rPr>
          <w:rFonts w:cs="David" w:hint="cs"/>
          <w:sz w:val="24"/>
          <w:szCs w:val="24"/>
          <w:rtl/>
        </w:rPr>
        <w:t xml:space="preserve">ההון העצמי של ב' הינו 100,000 ₪. בנוסף חברה א' נתנה לחברה ב' הלוואה בסדר עדיפות נמוך בעת הפרוק , בסך 50,000 ₪ </w:t>
      </w:r>
    </w:p>
    <w:p w:rsidR="00DC7D2A" w:rsidRDefault="00DC7D2A" w:rsidP="00DC7D2A">
      <w:pPr>
        <w:spacing w:line="360" w:lineRule="auto"/>
        <w:rPr>
          <w:rFonts w:cs="David" w:hint="cs"/>
          <w:sz w:val="24"/>
          <w:szCs w:val="24"/>
          <w:rtl/>
        </w:rPr>
      </w:pPr>
      <w:r>
        <w:rPr>
          <w:rFonts w:cs="David" w:hint="cs"/>
          <w:sz w:val="24"/>
          <w:szCs w:val="24"/>
          <w:rtl/>
        </w:rPr>
        <w:t>ההלוואה מהווה 50% מסך ההלוואות של כל בעלי המניות .</w:t>
      </w:r>
    </w:p>
    <w:p w:rsidR="00DC7D2A" w:rsidRDefault="00DC7D2A" w:rsidP="00DC7D2A">
      <w:pPr>
        <w:spacing w:line="360" w:lineRule="auto"/>
        <w:rPr>
          <w:rFonts w:cs="David" w:hint="cs"/>
          <w:sz w:val="24"/>
          <w:szCs w:val="24"/>
          <w:rtl/>
        </w:rPr>
      </w:pPr>
      <w:r>
        <w:rPr>
          <w:rFonts w:cs="David" w:hint="cs"/>
          <w:sz w:val="24"/>
          <w:szCs w:val="24"/>
          <w:rtl/>
        </w:rPr>
        <w:t>בשנת 2011 הפסידה חברה ב' 200,000 ₪ .</w:t>
      </w:r>
    </w:p>
    <w:p w:rsidR="00DC7D2A" w:rsidRPr="00DC7D2A" w:rsidRDefault="00DC7D2A" w:rsidP="00DC7D2A">
      <w:pPr>
        <w:spacing w:line="360" w:lineRule="auto"/>
        <w:rPr>
          <w:rFonts w:cs="David"/>
          <w:b/>
          <w:bCs/>
          <w:sz w:val="24"/>
          <w:szCs w:val="24"/>
          <w:rtl/>
        </w:rPr>
      </w:pPr>
      <w:r>
        <w:rPr>
          <w:rFonts w:cs="David" w:hint="cs"/>
          <w:b/>
          <w:bCs/>
          <w:sz w:val="24"/>
          <w:szCs w:val="24"/>
          <w:rtl/>
        </w:rPr>
        <w:t>נדרש: מהו סכום ההפסד שתכיר חברה א' בשנת 2011</w:t>
      </w:r>
    </w:p>
    <w:p w:rsidR="008B3D13" w:rsidRPr="00001BB3" w:rsidRDefault="00001BB3" w:rsidP="008B3D13">
      <w:pPr>
        <w:spacing w:line="360" w:lineRule="auto"/>
        <w:rPr>
          <w:rFonts w:cs="David" w:hint="cs"/>
          <w:b/>
          <w:bCs/>
          <w:sz w:val="24"/>
          <w:szCs w:val="24"/>
          <w:u w:val="single"/>
          <w:rtl/>
        </w:rPr>
      </w:pPr>
      <w:proofErr w:type="spellStart"/>
      <w:r w:rsidRPr="00001BB3">
        <w:rPr>
          <w:rFonts w:cs="David" w:hint="cs"/>
          <w:b/>
          <w:bCs/>
          <w:sz w:val="24"/>
          <w:szCs w:val="24"/>
          <w:u w:val="single"/>
          <w:rtl/>
        </w:rPr>
        <w:t>פיתרון</w:t>
      </w:r>
      <w:proofErr w:type="spellEnd"/>
    </w:p>
    <w:p w:rsidR="008B3D13" w:rsidRDefault="007B2393" w:rsidP="008B3D13">
      <w:pPr>
        <w:spacing w:line="360" w:lineRule="auto"/>
        <w:rPr>
          <w:rFonts w:cs="David" w:hint="cs"/>
          <w:b/>
          <w:bCs/>
          <w:sz w:val="24"/>
          <w:szCs w:val="24"/>
          <w:rtl/>
        </w:rPr>
      </w:pPr>
      <w:r>
        <w:rPr>
          <w:rFonts w:cs="David" w:hint="cs"/>
          <w:b/>
          <w:bCs/>
          <w:sz w:val="24"/>
          <w:szCs w:val="24"/>
          <w:rtl/>
        </w:rPr>
        <w:t xml:space="preserve">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927"/>
      </w:tblGrid>
      <w:tr w:rsidR="007B2393" w:rsidTr="008D51AC">
        <w:tc>
          <w:tcPr>
            <w:tcW w:w="0" w:type="auto"/>
            <w:vAlign w:val="center"/>
          </w:tcPr>
          <w:p w:rsidR="007B2393" w:rsidRPr="007B2393" w:rsidRDefault="007B2393" w:rsidP="008D51AC">
            <w:pPr>
              <w:spacing w:line="360" w:lineRule="auto"/>
              <w:rPr>
                <w:rFonts w:cs="David" w:hint="cs"/>
                <w:sz w:val="24"/>
                <w:szCs w:val="24"/>
                <w:rtl/>
              </w:rPr>
            </w:pPr>
            <w:r w:rsidRPr="007B2393">
              <w:rPr>
                <w:rFonts w:cs="David" w:hint="cs"/>
                <w:sz w:val="24"/>
                <w:szCs w:val="24"/>
                <w:rtl/>
              </w:rPr>
              <w:t>01/01/11</w:t>
            </w:r>
            <w:r>
              <w:rPr>
                <w:rFonts w:cs="David" w:hint="cs"/>
                <w:sz w:val="24"/>
                <w:szCs w:val="24"/>
                <w:rtl/>
              </w:rPr>
              <w:t xml:space="preserve"> עלות (1)</w:t>
            </w:r>
          </w:p>
        </w:tc>
        <w:tc>
          <w:tcPr>
            <w:tcW w:w="0" w:type="auto"/>
            <w:vAlign w:val="center"/>
          </w:tcPr>
          <w:p w:rsidR="007B2393" w:rsidRPr="007B2393" w:rsidRDefault="007B2393" w:rsidP="008D51AC">
            <w:pPr>
              <w:spacing w:line="360" w:lineRule="auto"/>
              <w:rPr>
                <w:rFonts w:cs="David" w:hint="cs"/>
                <w:sz w:val="24"/>
                <w:szCs w:val="24"/>
                <w:rtl/>
              </w:rPr>
            </w:pPr>
            <w:r>
              <w:rPr>
                <w:rFonts w:cs="David" w:hint="cs"/>
                <w:sz w:val="24"/>
                <w:szCs w:val="24"/>
                <w:rtl/>
              </w:rPr>
              <w:t>40,000</w:t>
            </w:r>
          </w:p>
        </w:tc>
      </w:tr>
      <w:tr w:rsidR="007B2393" w:rsidTr="008D51AC">
        <w:tc>
          <w:tcPr>
            <w:tcW w:w="0" w:type="auto"/>
            <w:vAlign w:val="center"/>
          </w:tcPr>
          <w:p w:rsidR="007B2393" w:rsidRPr="007B2393" w:rsidRDefault="007B2393" w:rsidP="008D51AC">
            <w:pPr>
              <w:spacing w:line="360" w:lineRule="auto"/>
              <w:rPr>
                <w:rFonts w:cs="David" w:hint="cs"/>
                <w:sz w:val="24"/>
                <w:szCs w:val="24"/>
                <w:rtl/>
              </w:rPr>
            </w:pPr>
            <w:r>
              <w:rPr>
                <w:rFonts w:cs="David" w:hint="cs"/>
                <w:sz w:val="24"/>
                <w:szCs w:val="24"/>
                <w:rtl/>
              </w:rPr>
              <w:t>אקוויטי 11 (2)</w:t>
            </w:r>
          </w:p>
        </w:tc>
        <w:tc>
          <w:tcPr>
            <w:tcW w:w="0" w:type="auto"/>
            <w:vAlign w:val="center"/>
          </w:tcPr>
          <w:p w:rsidR="007B2393" w:rsidRPr="007B2393" w:rsidRDefault="007B2393" w:rsidP="008D51AC">
            <w:pPr>
              <w:spacing w:line="360" w:lineRule="auto"/>
              <w:rPr>
                <w:rFonts w:cs="David" w:hint="cs"/>
                <w:sz w:val="24"/>
                <w:szCs w:val="24"/>
                <w:rtl/>
              </w:rPr>
            </w:pPr>
            <w:r>
              <w:rPr>
                <w:rFonts w:cs="David" w:hint="cs"/>
                <w:sz w:val="24"/>
                <w:szCs w:val="24"/>
                <w:rtl/>
              </w:rPr>
              <w:t>(40,000)</w:t>
            </w:r>
          </w:p>
        </w:tc>
      </w:tr>
      <w:tr w:rsidR="007B2393" w:rsidTr="008D51AC">
        <w:tc>
          <w:tcPr>
            <w:tcW w:w="0" w:type="auto"/>
            <w:vAlign w:val="center"/>
          </w:tcPr>
          <w:p w:rsidR="007B2393" w:rsidRPr="007B2393" w:rsidRDefault="007B2393" w:rsidP="008D51AC">
            <w:pPr>
              <w:spacing w:line="360" w:lineRule="auto"/>
              <w:rPr>
                <w:rFonts w:cs="David" w:hint="cs"/>
                <w:sz w:val="24"/>
                <w:szCs w:val="24"/>
                <w:rtl/>
              </w:rPr>
            </w:pPr>
            <w:r>
              <w:rPr>
                <w:rFonts w:cs="David" w:hint="cs"/>
                <w:sz w:val="24"/>
                <w:szCs w:val="24"/>
                <w:rtl/>
              </w:rPr>
              <w:t>31/12/11</w:t>
            </w:r>
          </w:p>
        </w:tc>
        <w:tc>
          <w:tcPr>
            <w:tcW w:w="0" w:type="auto"/>
            <w:vAlign w:val="center"/>
          </w:tcPr>
          <w:p w:rsidR="007B2393" w:rsidRPr="007B2393" w:rsidRDefault="007B2393" w:rsidP="008D51AC">
            <w:pPr>
              <w:spacing w:line="360" w:lineRule="auto"/>
              <w:rPr>
                <w:rFonts w:cs="David" w:hint="cs"/>
                <w:sz w:val="24"/>
                <w:szCs w:val="24"/>
                <w:rtl/>
              </w:rPr>
            </w:pPr>
            <w:r>
              <w:rPr>
                <w:rFonts w:cs="David" w:hint="cs"/>
                <w:sz w:val="24"/>
                <w:szCs w:val="24"/>
                <w:rtl/>
              </w:rPr>
              <w:t>0</w:t>
            </w:r>
          </w:p>
        </w:tc>
      </w:tr>
    </w:tbl>
    <w:p w:rsidR="008D51AC" w:rsidRDefault="008D51AC" w:rsidP="008B3D13">
      <w:pPr>
        <w:spacing w:line="360" w:lineRule="auto"/>
        <w:rPr>
          <w:rFonts w:cs="David" w:hint="cs"/>
          <w:b/>
          <w:bCs/>
          <w:sz w:val="24"/>
          <w:szCs w:val="24"/>
          <w:rtl/>
        </w:rPr>
      </w:pPr>
      <w:r>
        <w:rPr>
          <w:rFonts w:cs="David" w:hint="cs"/>
          <w:b/>
          <w:bCs/>
          <w:sz w:val="24"/>
          <w:szCs w:val="24"/>
          <w:rtl/>
        </w:rPr>
        <w:t>הלוואה</w:t>
      </w:r>
    </w:p>
    <w:p w:rsidR="008D51AC" w:rsidRDefault="008D51AC" w:rsidP="008B3D13">
      <w:pPr>
        <w:spacing w:line="360" w:lineRule="auto"/>
        <w:rPr>
          <w:rFonts w:cs="David" w:hint="cs"/>
          <w:sz w:val="24"/>
          <w:szCs w:val="24"/>
          <w:rtl/>
        </w:rPr>
      </w:pPr>
      <w:r>
        <w:rPr>
          <w:rFonts w:cs="David" w:hint="cs"/>
          <w:sz w:val="24"/>
          <w:szCs w:val="24"/>
          <w:rtl/>
        </w:rPr>
        <w:t>50,000</w:t>
      </w:r>
    </w:p>
    <w:p w:rsidR="00DC7D2A" w:rsidRPr="00DC7D2A" w:rsidRDefault="008D51AC" w:rsidP="00DC7D2A">
      <w:pPr>
        <w:spacing w:line="360" w:lineRule="auto"/>
        <w:rPr>
          <w:rFonts w:cs="David" w:hint="cs"/>
          <w:sz w:val="24"/>
          <w:szCs w:val="24"/>
          <w:rtl/>
        </w:rPr>
      </w:pPr>
      <w:r>
        <w:rPr>
          <w:rFonts w:cs="David" w:hint="cs"/>
          <w:sz w:val="24"/>
          <w:szCs w:val="24"/>
          <w:rtl/>
        </w:rPr>
        <w:t xml:space="preserve">הפסדי אקוויטי </w:t>
      </w:r>
      <m:oMath>
        <m:r>
          <m:rPr>
            <m:sty m:val="p"/>
          </m:rPr>
          <w:rPr>
            <w:rFonts w:ascii="Cambria Math" w:hAnsi="Cambria Math" w:cs="David"/>
            <w:sz w:val="20"/>
            <w:szCs w:val="20"/>
          </w:rPr>
          <m:t>50%*100,000=(</m:t>
        </m:r>
        <m:r>
          <w:rPr>
            <w:rFonts w:ascii="Cambria Math" w:hAnsi="Cambria Math" w:cs="David"/>
            <w:sz w:val="20"/>
            <w:szCs w:val="20"/>
          </w:rPr>
          <m:t>50,000</m:t>
        </m:r>
        <m:r>
          <m:rPr>
            <m:sty m:val="p"/>
          </m:rPr>
          <w:rPr>
            <w:rFonts w:ascii="Cambria Math" w:hAnsi="Cambria Math" w:cs="David"/>
            <w:sz w:val="20"/>
            <w:szCs w:val="20"/>
          </w:rPr>
          <m:t>)</m:t>
        </m:r>
      </m:oMath>
    </w:p>
    <w:p w:rsidR="008D51AC" w:rsidRPr="008D51AC" w:rsidRDefault="008D51AC" w:rsidP="008B3D13">
      <w:pPr>
        <w:spacing w:line="360" w:lineRule="auto"/>
        <w:rPr>
          <w:rFonts w:cs="David"/>
          <w:sz w:val="24"/>
          <w:szCs w:val="24"/>
          <w:rtl/>
        </w:rPr>
      </w:pPr>
      <w:r w:rsidRPr="008D51AC">
        <w:rPr>
          <w:rFonts w:cs="David" w:hint="cs"/>
          <w:sz w:val="24"/>
          <w:szCs w:val="24"/>
          <w:rtl/>
        </w:rPr>
        <w:t>0</w:t>
      </w:r>
    </w:p>
    <w:p w:rsidR="007B2393" w:rsidRDefault="007B2393" w:rsidP="008B3D13">
      <w:pPr>
        <w:spacing w:line="360" w:lineRule="auto"/>
        <w:rPr>
          <w:rFonts w:cs="David" w:hint="cs"/>
          <w:b/>
          <w:bCs/>
          <w:sz w:val="24"/>
          <w:szCs w:val="24"/>
          <w:rtl/>
        </w:rPr>
      </w:pPr>
      <w:r>
        <w:rPr>
          <w:rFonts w:cs="David" w:hint="cs"/>
          <w:b/>
          <w:bCs/>
          <w:sz w:val="24"/>
          <w:szCs w:val="24"/>
          <w:rtl/>
        </w:rPr>
        <w:lastRenderedPageBreak/>
        <w:t>ביאורים:</w:t>
      </w:r>
    </w:p>
    <w:p w:rsidR="007B2393" w:rsidRPr="007B2393" w:rsidRDefault="007B2393" w:rsidP="009B44D6">
      <w:pPr>
        <w:pStyle w:val="a7"/>
        <w:numPr>
          <w:ilvl w:val="0"/>
          <w:numId w:val="15"/>
        </w:numPr>
        <w:spacing w:line="360" w:lineRule="auto"/>
        <w:rPr>
          <w:rFonts w:cs="David"/>
          <w:sz w:val="24"/>
          <w:szCs w:val="24"/>
          <w:rtl/>
        </w:rPr>
      </w:pPr>
      <w:r w:rsidRPr="007B2393">
        <w:rPr>
          <w:rFonts w:cs="David" w:hint="cs"/>
          <w:sz w:val="24"/>
          <w:szCs w:val="24"/>
          <w:rtl/>
        </w:rPr>
        <w:t>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08"/>
        <w:gridCol w:w="1712"/>
      </w:tblGrid>
      <w:tr w:rsidR="007B2393" w:rsidTr="007B2393">
        <w:tc>
          <w:tcPr>
            <w:tcW w:w="0" w:type="auto"/>
            <w:vAlign w:val="center"/>
          </w:tcPr>
          <w:p w:rsidR="007B2393" w:rsidRPr="007B2393" w:rsidRDefault="007B2393" w:rsidP="007B2393">
            <w:pPr>
              <w:spacing w:line="360" w:lineRule="auto"/>
              <w:rPr>
                <w:rFonts w:cs="David" w:hint="cs"/>
                <w:sz w:val="24"/>
                <w:szCs w:val="24"/>
                <w:rtl/>
              </w:rPr>
            </w:pPr>
            <w:r>
              <w:rPr>
                <w:rFonts w:cs="David" w:hint="cs"/>
                <w:sz w:val="24"/>
                <w:szCs w:val="24"/>
                <w:rtl/>
              </w:rPr>
              <w:t>תמורה</w:t>
            </w:r>
          </w:p>
        </w:tc>
        <w:tc>
          <w:tcPr>
            <w:tcW w:w="0" w:type="auto"/>
            <w:vAlign w:val="center"/>
          </w:tcPr>
          <w:p w:rsidR="007B2393" w:rsidRPr="007B2393" w:rsidRDefault="007B2393" w:rsidP="007B2393">
            <w:pPr>
              <w:spacing w:line="360" w:lineRule="auto"/>
              <w:rPr>
                <w:rFonts w:cs="David" w:hint="cs"/>
                <w:sz w:val="24"/>
                <w:szCs w:val="24"/>
                <w:rtl/>
              </w:rPr>
            </w:pPr>
            <w:r>
              <w:rPr>
                <w:rFonts w:cs="David" w:hint="cs"/>
                <w:sz w:val="24"/>
                <w:szCs w:val="24"/>
                <w:rtl/>
              </w:rPr>
              <w:t>40,000</w:t>
            </w:r>
          </w:p>
        </w:tc>
        <w:tc>
          <w:tcPr>
            <w:tcW w:w="0" w:type="auto"/>
            <w:vAlign w:val="center"/>
          </w:tcPr>
          <w:p w:rsidR="007B2393" w:rsidRPr="007B2393" w:rsidRDefault="007B2393" w:rsidP="007B2393">
            <w:pPr>
              <w:spacing w:line="360" w:lineRule="auto"/>
              <w:rPr>
                <w:rFonts w:cs="David" w:hint="cs"/>
                <w:sz w:val="24"/>
                <w:szCs w:val="24"/>
                <w:rtl/>
              </w:rPr>
            </w:pPr>
          </w:p>
        </w:tc>
      </w:tr>
      <w:tr w:rsidR="007B2393" w:rsidTr="007B2393">
        <w:tc>
          <w:tcPr>
            <w:tcW w:w="0" w:type="auto"/>
            <w:vAlign w:val="center"/>
          </w:tcPr>
          <w:p w:rsidR="007B2393" w:rsidRPr="007B2393" w:rsidRDefault="007B2393" w:rsidP="007B2393">
            <w:pPr>
              <w:spacing w:line="360" w:lineRule="auto"/>
              <w:rPr>
                <w:rFonts w:cs="David" w:hint="cs"/>
                <w:sz w:val="24"/>
                <w:szCs w:val="24"/>
                <w:rtl/>
              </w:rPr>
            </w:pPr>
            <w:r>
              <w:rPr>
                <w:rFonts w:cs="David" w:hint="cs"/>
                <w:sz w:val="24"/>
                <w:szCs w:val="24"/>
                <w:rtl/>
              </w:rPr>
              <w:t>נרכש</w:t>
            </w:r>
          </w:p>
        </w:tc>
        <w:tc>
          <w:tcPr>
            <w:tcW w:w="0" w:type="auto"/>
            <w:vAlign w:val="center"/>
          </w:tcPr>
          <w:p w:rsidR="007B2393" w:rsidRPr="007B2393" w:rsidRDefault="007B2393" w:rsidP="007B2393">
            <w:pPr>
              <w:spacing w:line="360" w:lineRule="auto"/>
              <w:rPr>
                <w:rFonts w:cs="David" w:hint="cs"/>
                <w:sz w:val="24"/>
                <w:szCs w:val="24"/>
                <w:rtl/>
              </w:rPr>
            </w:pPr>
            <w:r>
              <w:rPr>
                <w:rFonts w:cs="David" w:hint="cs"/>
                <w:sz w:val="24"/>
                <w:szCs w:val="24"/>
                <w:rtl/>
              </w:rPr>
              <w:t>40,000</w:t>
            </w:r>
          </w:p>
        </w:tc>
        <w:tc>
          <w:tcPr>
            <w:tcW w:w="0" w:type="auto"/>
            <w:vAlign w:val="center"/>
          </w:tcPr>
          <w:p w:rsidR="007B2393" w:rsidRPr="007B2393" w:rsidRDefault="007B2393" w:rsidP="007B2393">
            <w:pPr>
              <w:bidi w:val="0"/>
              <w:spacing w:line="360" w:lineRule="auto"/>
              <w:rPr>
                <w:rFonts w:cs="David"/>
                <w:sz w:val="20"/>
                <w:szCs w:val="20"/>
              </w:rPr>
            </w:pPr>
            <m:oMathPara>
              <m:oMath>
                <m:r>
                  <w:rPr>
                    <w:rFonts w:ascii="Cambria Math" w:hAnsi="Cambria Math" w:cs="David"/>
                    <w:sz w:val="20"/>
                    <w:szCs w:val="20"/>
                  </w:rPr>
                  <m:t>40%*100,000=</m:t>
                </m:r>
              </m:oMath>
            </m:oMathPara>
          </w:p>
        </w:tc>
      </w:tr>
    </w:tbl>
    <w:p w:rsidR="007B2393" w:rsidRPr="007B2393" w:rsidRDefault="007B2393" w:rsidP="009B44D6">
      <w:pPr>
        <w:pStyle w:val="a7"/>
        <w:numPr>
          <w:ilvl w:val="0"/>
          <w:numId w:val="15"/>
        </w:numPr>
        <w:spacing w:line="360" w:lineRule="auto"/>
        <w:rPr>
          <w:rFonts w:cs="David"/>
          <w:b/>
          <w:bCs/>
          <w:sz w:val="24"/>
          <w:szCs w:val="24"/>
        </w:rPr>
      </w:pPr>
      <w:r>
        <w:rPr>
          <w:rFonts w:cs="David" w:hint="cs"/>
          <w:sz w:val="24"/>
          <w:szCs w:val="24"/>
          <w:rtl/>
        </w:rPr>
        <w:t xml:space="preserve">לכאורה ב' הפסידה 200,000 ₪ </w:t>
      </w:r>
    </w:p>
    <w:p w:rsidR="007B2393" w:rsidRPr="007B2393" w:rsidRDefault="007B2393" w:rsidP="007B2393">
      <w:pPr>
        <w:pStyle w:val="a7"/>
        <w:spacing w:line="360" w:lineRule="auto"/>
        <w:rPr>
          <w:rFonts w:eastAsiaTheme="minorEastAsia" w:cs="David"/>
          <w:sz w:val="20"/>
          <w:szCs w:val="20"/>
          <w:rtl/>
        </w:rPr>
      </w:pPr>
      <w:r>
        <w:rPr>
          <w:rFonts w:cs="David" w:hint="cs"/>
          <w:sz w:val="24"/>
          <w:szCs w:val="24"/>
          <w:rtl/>
        </w:rPr>
        <w:t xml:space="preserve">קודם כל את ח-ן ההשקעה נאפס כלומר </w:t>
      </w:r>
      <w:r w:rsidRPr="007B2393">
        <w:rPr>
          <w:rFonts w:cs="David" w:hint="cs"/>
          <w:sz w:val="24"/>
          <w:szCs w:val="24"/>
          <w:rtl/>
        </w:rPr>
        <w:t xml:space="preserve">נכיר ב- </w:t>
      </w:r>
      <m:oMath>
        <m:r>
          <m:rPr>
            <m:sty m:val="p"/>
          </m:rPr>
          <w:rPr>
            <w:rFonts w:ascii="Cambria Math" w:hAnsi="Cambria Math" w:cs="David"/>
            <w:sz w:val="20"/>
            <w:szCs w:val="20"/>
          </w:rPr>
          <m:t>40%*100,000</m:t>
        </m:r>
        <m:r>
          <w:rPr>
            <w:rFonts w:ascii="Cambria Math" w:hAnsi="Cambria Math" w:cs="David"/>
            <w:sz w:val="20"/>
            <w:szCs w:val="20"/>
          </w:rPr>
          <m:t>=40,000</m:t>
        </m:r>
      </m:oMath>
    </w:p>
    <w:p w:rsidR="007B2393" w:rsidRPr="007B2393" w:rsidRDefault="007B2393" w:rsidP="007B2393">
      <w:pPr>
        <w:pStyle w:val="a7"/>
        <w:spacing w:line="360" w:lineRule="auto"/>
        <w:rPr>
          <w:rFonts w:eastAsiaTheme="minorEastAsia" w:cs="David"/>
          <w:i/>
          <w:sz w:val="20"/>
          <w:szCs w:val="20"/>
          <w:rtl/>
        </w:rPr>
      </w:pPr>
      <w:r>
        <w:rPr>
          <w:rFonts w:eastAsiaTheme="minorEastAsia" w:cs="David" w:hint="cs"/>
          <w:sz w:val="24"/>
          <w:szCs w:val="24"/>
          <w:rtl/>
        </w:rPr>
        <w:t xml:space="preserve">מתוך כל ההלוואות 50% </w:t>
      </w:r>
      <m:oMath>
        <m:r>
          <m:rPr>
            <m:sty m:val="p"/>
          </m:rPr>
          <w:rPr>
            <w:rFonts w:ascii="Cambria Math" w:eastAsiaTheme="minorEastAsia" w:hAnsi="Cambria Math" w:cs="David"/>
            <w:sz w:val="20"/>
            <w:szCs w:val="20"/>
          </w:rPr>
          <m:t>50%*100,000</m:t>
        </m:r>
        <m:r>
          <w:rPr>
            <w:rFonts w:ascii="Cambria Math" w:eastAsiaTheme="minorEastAsia" w:hAnsi="Cambria Math" w:cs="David"/>
            <w:sz w:val="20"/>
            <w:szCs w:val="20"/>
          </w:rPr>
          <m:t>=50,000</m:t>
        </m:r>
      </m:oMath>
    </w:p>
    <w:p w:rsidR="007B2393" w:rsidRDefault="007B2393" w:rsidP="007B2393">
      <w:pPr>
        <w:pStyle w:val="a7"/>
        <w:spacing w:line="360" w:lineRule="auto"/>
        <w:rPr>
          <w:rFonts w:eastAsiaTheme="minorEastAsia" w:cs="David"/>
          <w:sz w:val="24"/>
          <w:szCs w:val="24"/>
          <w:rtl/>
        </w:rPr>
      </w:pPr>
      <w:r>
        <w:rPr>
          <w:rFonts w:eastAsiaTheme="minorEastAsia" w:cs="David" w:hint="cs"/>
          <w:sz w:val="24"/>
          <w:szCs w:val="24"/>
          <w:rtl/>
        </w:rPr>
        <w:t xml:space="preserve">מותר לאפס את ההשקעה כלומר נרשום הפסד אקוויטי בסכום של 40,000 </w:t>
      </w:r>
      <w:r>
        <w:rPr>
          <w:rFonts w:eastAsiaTheme="minorEastAsia" w:cs="David" w:hint="eastAsia"/>
          <w:sz w:val="24"/>
          <w:szCs w:val="24"/>
          <w:rtl/>
        </w:rPr>
        <w:t>₪</w:t>
      </w:r>
      <w:r>
        <w:rPr>
          <w:rFonts w:eastAsiaTheme="minorEastAsia" w:cs="David" w:hint="cs"/>
          <w:sz w:val="24"/>
          <w:szCs w:val="24"/>
          <w:rtl/>
        </w:rPr>
        <w:t xml:space="preserve"> ולכן יוצא שבעצם הכרנו ב-100,000 </w:t>
      </w:r>
      <w:r>
        <w:rPr>
          <w:rFonts w:eastAsiaTheme="minorEastAsia" w:cs="David" w:hint="eastAsia"/>
          <w:sz w:val="24"/>
          <w:szCs w:val="24"/>
          <w:rtl/>
        </w:rPr>
        <w:t>₪</w:t>
      </w:r>
      <w:r>
        <w:rPr>
          <w:rFonts w:eastAsiaTheme="minorEastAsia" w:cs="David" w:hint="cs"/>
          <w:sz w:val="24"/>
          <w:szCs w:val="24"/>
          <w:rtl/>
        </w:rPr>
        <w:t xml:space="preserve"> מתוך ההפסד של ב'</w:t>
      </w:r>
    </w:p>
    <w:p w:rsidR="007B2393" w:rsidRDefault="007B2393" w:rsidP="007B2393">
      <w:pPr>
        <w:spacing w:line="360" w:lineRule="auto"/>
        <w:rPr>
          <w:rFonts w:eastAsiaTheme="minorEastAsia" w:cs="David"/>
          <w:sz w:val="24"/>
          <w:szCs w:val="24"/>
          <w:rtl/>
        </w:rPr>
      </w:pPr>
      <w:r>
        <w:rPr>
          <w:rFonts w:eastAsiaTheme="minorEastAsia" w:cs="David" w:hint="cs"/>
          <w:sz w:val="24"/>
          <w:szCs w:val="24"/>
          <w:rtl/>
        </w:rPr>
        <w:t xml:space="preserve">נניח באותה דוגמא ב' הפסידה 110,000 </w:t>
      </w:r>
      <w:r>
        <w:rPr>
          <w:rFonts w:eastAsiaTheme="minorEastAsia" w:cs="David" w:hint="eastAsia"/>
          <w:sz w:val="24"/>
          <w:szCs w:val="24"/>
          <w:rtl/>
        </w:rPr>
        <w:t>₪</w:t>
      </w:r>
      <w:r>
        <w:rPr>
          <w:rFonts w:eastAsiaTheme="minorEastAsia" w:cs="David" w:hint="cs"/>
          <w:sz w:val="24"/>
          <w:szCs w:val="24"/>
          <w:rtl/>
        </w:rPr>
        <w:t xml:space="preserve"> 40% מתוך 100,000 שווה 40,000 נקטין את חשבון ההשקעה ב-40,000 מעבר לזה ב-10,000 הנוספים מותר לנו למשוך 50% ולא 40% כי שיעור הסיכון של ההלוואות הוא 50% אז זה ייראה כך :</w:t>
      </w:r>
    </w:p>
    <w:p w:rsidR="008D51AC" w:rsidRDefault="008D51AC" w:rsidP="008D51AC">
      <w:pPr>
        <w:spacing w:line="360" w:lineRule="auto"/>
        <w:rPr>
          <w:rFonts w:eastAsiaTheme="minorEastAsia" w:cs="David"/>
          <w:sz w:val="24"/>
          <w:szCs w:val="24"/>
          <w:rtl/>
        </w:rPr>
      </w:pPr>
      <w:r>
        <w:rPr>
          <w:rFonts w:eastAsiaTheme="minorEastAsia" w:cs="David" w:hint="cs"/>
          <w:sz w:val="24"/>
          <w:szCs w:val="24"/>
          <w:rtl/>
        </w:rPr>
        <w:t>ח-ן ההשקעה: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927"/>
      </w:tblGrid>
      <w:tr w:rsidR="008D51AC" w:rsidTr="008D51AC">
        <w:tc>
          <w:tcPr>
            <w:tcW w:w="0" w:type="auto"/>
            <w:vAlign w:val="center"/>
          </w:tcPr>
          <w:p w:rsidR="008D51AC" w:rsidRPr="007B2393" w:rsidRDefault="008D51AC" w:rsidP="008D51AC">
            <w:pPr>
              <w:spacing w:line="360" w:lineRule="auto"/>
              <w:rPr>
                <w:rFonts w:cs="David" w:hint="cs"/>
                <w:sz w:val="24"/>
                <w:szCs w:val="24"/>
                <w:rtl/>
              </w:rPr>
            </w:pPr>
            <w:r w:rsidRPr="007B2393">
              <w:rPr>
                <w:rFonts w:cs="David" w:hint="cs"/>
                <w:sz w:val="24"/>
                <w:szCs w:val="24"/>
                <w:rtl/>
              </w:rPr>
              <w:t>01/01/11</w:t>
            </w:r>
            <w:r>
              <w:rPr>
                <w:rFonts w:cs="David" w:hint="cs"/>
                <w:sz w:val="24"/>
                <w:szCs w:val="24"/>
                <w:rtl/>
              </w:rPr>
              <w:t xml:space="preserve"> עלות (1)</w:t>
            </w:r>
          </w:p>
        </w:tc>
        <w:tc>
          <w:tcPr>
            <w:tcW w:w="0" w:type="auto"/>
            <w:vAlign w:val="center"/>
          </w:tcPr>
          <w:p w:rsidR="008D51AC" w:rsidRPr="007B2393" w:rsidRDefault="008D51AC" w:rsidP="008D51AC">
            <w:pPr>
              <w:spacing w:line="360" w:lineRule="auto"/>
              <w:rPr>
                <w:rFonts w:cs="David" w:hint="cs"/>
                <w:sz w:val="24"/>
                <w:szCs w:val="24"/>
                <w:rtl/>
              </w:rPr>
            </w:pPr>
            <w:r>
              <w:rPr>
                <w:rFonts w:cs="David" w:hint="cs"/>
                <w:sz w:val="24"/>
                <w:szCs w:val="24"/>
                <w:rtl/>
              </w:rPr>
              <w:t>40,000</w:t>
            </w:r>
          </w:p>
        </w:tc>
      </w:tr>
      <w:tr w:rsidR="008D51AC" w:rsidTr="008D51AC">
        <w:tc>
          <w:tcPr>
            <w:tcW w:w="0" w:type="auto"/>
            <w:vAlign w:val="center"/>
          </w:tcPr>
          <w:p w:rsidR="008D51AC" w:rsidRPr="007B2393" w:rsidRDefault="008D51AC" w:rsidP="008D51AC">
            <w:pPr>
              <w:spacing w:line="360" w:lineRule="auto"/>
              <w:rPr>
                <w:rFonts w:cs="David" w:hint="cs"/>
                <w:sz w:val="24"/>
                <w:szCs w:val="24"/>
                <w:rtl/>
              </w:rPr>
            </w:pPr>
            <w:r>
              <w:rPr>
                <w:rFonts w:cs="David" w:hint="cs"/>
                <w:sz w:val="24"/>
                <w:szCs w:val="24"/>
                <w:rtl/>
              </w:rPr>
              <w:t>אקוויטי 11 (2)</w:t>
            </w:r>
          </w:p>
        </w:tc>
        <w:tc>
          <w:tcPr>
            <w:tcW w:w="0" w:type="auto"/>
            <w:vAlign w:val="center"/>
          </w:tcPr>
          <w:p w:rsidR="008D51AC" w:rsidRPr="007B2393" w:rsidRDefault="008D51AC" w:rsidP="008D51AC">
            <w:pPr>
              <w:spacing w:line="360" w:lineRule="auto"/>
              <w:rPr>
                <w:rFonts w:cs="David" w:hint="cs"/>
                <w:sz w:val="24"/>
                <w:szCs w:val="24"/>
                <w:rtl/>
              </w:rPr>
            </w:pPr>
            <w:r>
              <w:rPr>
                <w:rFonts w:cs="David" w:hint="cs"/>
                <w:sz w:val="24"/>
                <w:szCs w:val="24"/>
                <w:rtl/>
              </w:rPr>
              <w:t>(40,000)</w:t>
            </w:r>
          </w:p>
        </w:tc>
      </w:tr>
      <w:tr w:rsidR="008D51AC" w:rsidTr="008D51AC">
        <w:tc>
          <w:tcPr>
            <w:tcW w:w="0" w:type="auto"/>
            <w:vAlign w:val="center"/>
          </w:tcPr>
          <w:p w:rsidR="008D51AC" w:rsidRPr="007B2393" w:rsidRDefault="008D51AC" w:rsidP="008D51AC">
            <w:pPr>
              <w:spacing w:line="360" w:lineRule="auto"/>
              <w:rPr>
                <w:rFonts w:cs="David" w:hint="cs"/>
                <w:sz w:val="24"/>
                <w:szCs w:val="24"/>
                <w:rtl/>
              </w:rPr>
            </w:pPr>
            <w:r>
              <w:rPr>
                <w:rFonts w:cs="David" w:hint="cs"/>
                <w:sz w:val="24"/>
                <w:szCs w:val="24"/>
                <w:rtl/>
              </w:rPr>
              <w:t>31/12/11</w:t>
            </w:r>
          </w:p>
        </w:tc>
        <w:tc>
          <w:tcPr>
            <w:tcW w:w="0" w:type="auto"/>
            <w:vAlign w:val="center"/>
          </w:tcPr>
          <w:p w:rsidR="008D51AC" w:rsidRPr="007B2393" w:rsidRDefault="008D51AC" w:rsidP="008D51AC">
            <w:pPr>
              <w:spacing w:line="360" w:lineRule="auto"/>
              <w:rPr>
                <w:rFonts w:cs="David" w:hint="cs"/>
                <w:sz w:val="24"/>
                <w:szCs w:val="24"/>
                <w:rtl/>
              </w:rPr>
            </w:pPr>
            <w:r>
              <w:rPr>
                <w:rFonts w:cs="David" w:hint="cs"/>
                <w:sz w:val="24"/>
                <w:szCs w:val="24"/>
                <w:rtl/>
              </w:rPr>
              <w:t>0</w:t>
            </w:r>
          </w:p>
        </w:tc>
      </w:tr>
    </w:tbl>
    <w:p w:rsidR="008D51AC" w:rsidRDefault="008D51AC" w:rsidP="007B2393">
      <w:pPr>
        <w:spacing w:line="360" w:lineRule="auto"/>
        <w:rPr>
          <w:rFonts w:eastAsiaTheme="minorEastAsia" w:cs="David"/>
          <w:b/>
          <w:bCs/>
          <w:sz w:val="24"/>
          <w:szCs w:val="24"/>
          <w:rtl/>
        </w:rPr>
      </w:pPr>
    </w:p>
    <w:p w:rsidR="008D51AC" w:rsidRDefault="008D51AC" w:rsidP="007B2393">
      <w:pPr>
        <w:spacing w:line="360" w:lineRule="auto"/>
        <w:rPr>
          <w:rFonts w:eastAsiaTheme="minorEastAsia" w:cs="David"/>
          <w:b/>
          <w:bCs/>
          <w:sz w:val="24"/>
          <w:szCs w:val="24"/>
          <w:rtl/>
        </w:rPr>
      </w:pPr>
      <w:r w:rsidRPr="008D51AC">
        <w:rPr>
          <w:rFonts w:eastAsiaTheme="minorEastAsia" w:cs="David" w:hint="cs"/>
          <w:b/>
          <w:bCs/>
          <w:sz w:val="24"/>
          <w:szCs w:val="24"/>
          <w:rtl/>
        </w:rPr>
        <w:t>מסקנה : אם נתון ששיעור ההלוואות שונה משיעור ההשקעה אז מביאים לאיפוס ההשקעה נמשוך את ההפסד לפי שיעור ההלוואה</w:t>
      </w:r>
    </w:p>
    <w:p w:rsidR="008D51AC" w:rsidRPr="008D51AC" w:rsidRDefault="008D51AC" w:rsidP="008D51AC">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מקרה ה-רכישת חברה ב' עם גרעון בהון העצמי</w:t>
      </w:r>
    </w:p>
    <w:p w:rsidR="008D51AC" w:rsidRDefault="008D51AC" w:rsidP="007B2393">
      <w:pPr>
        <w:spacing w:line="360" w:lineRule="auto"/>
        <w:rPr>
          <w:rFonts w:eastAsiaTheme="minorEastAsia" w:cs="David" w:hint="cs"/>
          <w:sz w:val="24"/>
          <w:szCs w:val="24"/>
          <w:rtl/>
        </w:rPr>
      </w:pPr>
      <w:r>
        <w:rPr>
          <w:rFonts w:eastAsiaTheme="minorEastAsia" w:cs="David" w:hint="cs"/>
          <w:sz w:val="24"/>
          <w:szCs w:val="24"/>
          <w:rtl/>
        </w:rPr>
        <w:t>במקרה זה יש לשים לב שכל שקל שא' משלמת גורר ע"ע חיובי כי ההון העצמי של ב' שלילי.</w:t>
      </w:r>
    </w:p>
    <w:p w:rsidR="008D51AC" w:rsidRDefault="008D51AC" w:rsidP="008D51AC">
      <w:pPr>
        <w:spacing w:line="360" w:lineRule="auto"/>
        <w:rPr>
          <w:rFonts w:eastAsiaTheme="minorEastAsia" w:cs="David"/>
          <w:b/>
          <w:bCs/>
          <w:sz w:val="24"/>
          <w:szCs w:val="24"/>
          <w:u w:val="single"/>
          <w:rtl/>
        </w:rPr>
      </w:pPr>
      <w:r w:rsidRPr="008D51AC">
        <w:rPr>
          <w:rFonts w:eastAsiaTheme="minorEastAsia" w:cs="David" w:hint="cs"/>
          <w:b/>
          <w:bCs/>
          <w:sz w:val="24"/>
          <w:szCs w:val="24"/>
          <w:u w:val="single"/>
          <w:rtl/>
        </w:rPr>
        <w:t xml:space="preserve">דוגמא מספר 23 </w:t>
      </w:r>
      <w:r w:rsidRPr="008D51AC">
        <w:rPr>
          <w:rFonts w:eastAsiaTheme="minorEastAsia" w:cs="David"/>
          <w:b/>
          <w:bCs/>
          <w:sz w:val="24"/>
          <w:szCs w:val="24"/>
          <w:u w:val="single"/>
          <w:rtl/>
        </w:rPr>
        <w:t>–</w:t>
      </w:r>
      <w:r w:rsidRPr="008D51AC">
        <w:rPr>
          <w:rFonts w:eastAsiaTheme="minorEastAsia" w:cs="David" w:hint="cs"/>
          <w:b/>
          <w:bCs/>
          <w:sz w:val="24"/>
          <w:szCs w:val="24"/>
          <w:u w:val="single"/>
          <w:rtl/>
        </w:rPr>
        <w:t xml:space="preserve"> רכישת חברה ב' עם גירעון בהון העצמי </w:t>
      </w:r>
    </w:p>
    <w:p w:rsidR="00DC7D2A" w:rsidRDefault="00DC7D2A" w:rsidP="008D51AC">
      <w:pPr>
        <w:spacing w:line="360" w:lineRule="auto"/>
        <w:rPr>
          <w:rFonts w:eastAsiaTheme="minorEastAsia" w:cs="David" w:hint="cs"/>
          <w:sz w:val="24"/>
          <w:szCs w:val="24"/>
          <w:rtl/>
        </w:rPr>
      </w:pPr>
      <w:r>
        <w:rPr>
          <w:rFonts w:eastAsiaTheme="minorEastAsia" w:cs="David" w:hint="cs"/>
          <w:sz w:val="24"/>
          <w:szCs w:val="24"/>
          <w:rtl/>
        </w:rPr>
        <w:t xml:space="preserve">ביום 01/01/09 רכשה חברה א' 40% מהון המניות של חברה ב' תמורת 20,000 </w:t>
      </w:r>
      <w:r>
        <w:rPr>
          <w:rFonts w:eastAsiaTheme="minorEastAsia" w:cs="David" w:hint="eastAsia"/>
          <w:sz w:val="24"/>
          <w:szCs w:val="24"/>
          <w:rtl/>
        </w:rPr>
        <w:t>₪</w:t>
      </w:r>
      <w:r>
        <w:rPr>
          <w:rFonts w:eastAsiaTheme="minorEastAsia" w:cs="David" w:hint="cs"/>
          <w:sz w:val="24"/>
          <w:szCs w:val="24"/>
          <w:rtl/>
        </w:rPr>
        <w:t xml:space="preserve"> .</w:t>
      </w:r>
    </w:p>
    <w:p w:rsidR="00DC7D2A" w:rsidRDefault="00DC7D2A" w:rsidP="008D51AC">
      <w:pPr>
        <w:spacing w:line="360" w:lineRule="auto"/>
        <w:rPr>
          <w:rFonts w:eastAsiaTheme="minorEastAsia" w:cs="David" w:hint="cs"/>
          <w:sz w:val="24"/>
          <w:szCs w:val="24"/>
          <w:rtl/>
        </w:rPr>
      </w:pPr>
      <w:r>
        <w:rPr>
          <w:rFonts w:eastAsiaTheme="minorEastAsia" w:cs="David" w:hint="cs"/>
          <w:sz w:val="24"/>
          <w:szCs w:val="24"/>
          <w:rtl/>
        </w:rPr>
        <w:t xml:space="preserve">ההון העצמי של חברה ב' לאותו יום הינו (120,000) </w:t>
      </w:r>
      <w:r>
        <w:rPr>
          <w:rFonts w:eastAsiaTheme="minorEastAsia" w:cs="David" w:hint="eastAsia"/>
          <w:sz w:val="24"/>
          <w:szCs w:val="24"/>
          <w:rtl/>
        </w:rPr>
        <w:t>₪</w:t>
      </w:r>
    </w:p>
    <w:p w:rsidR="00DC7D2A" w:rsidRPr="00DC7D2A" w:rsidRDefault="00DC7D2A" w:rsidP="008D51AC">
      <w:pPr>
        <w:spacing w:line="360" w:lineRule="auto"/>
        <w:rPr>
          <w:rFonts w:eastAsiaTheme="minorEastAsia" w:cs="David"/>
          <w:b/>
          <w:bCs/>
          <w:sz w:val="24"/>
          <w:szCs w:val="24"/>
          <w:rtl/>
        </w:rPr>
      </w:pPr>
      <w:r>
        <w:rPr>
          <w:rFonts w:eastAsiaTheme="minorEastAsia" w:cs="David" w:hint="cs"/>
          <w:b/>
          <w:bCs/>
          <w:sz w:val="24"/>
          <w:szCs w:val="24"/>
          <w:rtl/>
        </w:rPr>
        <w:t>נדרש: חישוב עודף עלות</w:t>
      </w:r>
    </w:p>
    <w:p w:rsidR="008D51AC" w:rsidRDefault="008D51AC" w:rsidP="008D51AC">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07"/>
        <w:gridCol w:w="1664"/>
      </w:tblGrid>
      <w:tr w:rsidR="008D51AC" w:rsidTr="00DC7D2A">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20,000</w:t>
            </w:r>
          </w:p>
        </w:tc>
        <w:tc>
          <w:tcPr>
            <w:tcW w:w="0" w:type="auto"/>
            <w:vAlign w:val="center"/>
          </w:tcPr>
          <w:p w:rsidR="008D51AC" w:rsidRPr="008D51AC" w:rsidRDefault="008D51AC" w:rsidP="00DC7D2A">
            <w:pPr>
              <w:spacing w:line="360" w:lineRule="auto"/>
              <w:rPr>
                <w:rFonts w:eastAsiaTheme="minorEastAsia" w:cs="David" w:hint="cs"/>
                <w:sz w:val="24"/>
                <w:szCs w:val="24"/>
                <w:rtl/>
              </w:rPr>
            </w:pPr>
          </w:p>
        </w:tc>
      </w:tr>
      <w:tr w:rsidR="008D51AC" w:rsidTr="00DC7D2A">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נרכש</w:t>
            </w:r>
          </w:p>
        </w:tc>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(48,000-)</w:t>
            </w:r>
          </w:p>
        </w:tc>
        <w:tc>
          <w:tcPr>
            <w:tcW w:w="0" w:type="auto"/>
            <w:vAlign w:val="center"/>
          </w:tcPr>
          <w:p w:rsidR="008D51AC" w:rsidRPr="008D51AC" w:rsidRDefault="008D51AC" w:rsidP="00DC7D2A">
            <w:pPr>
              <w:bidi w:val="0"/>
              <w:spacing w:line="360" w:lineRule="auto"/>
              <w:rPr>
                <w:rFonts w:eastAsiaTheme="minorEastAsia" w:cs="David"/>
                <w:sz w:val="24"/>
                <w:szCs w:val="24"/>
              </w:rPr>
            </w:pPr>
            <m:oMathPara>
              <m:oMathParaPr>
                <m:jc m:val="right"/>
              </m:oMathParaPr>
              <m:oMath>
                <m:r>
                  <w:rPr>
                    <w:rFonts w:ascii="Cambria Math" w:eastAsiaTheme="minorEastAsia" w:hAnsi="Cambria Math" w:cs="David"/>
                    <w:sz w:val="18"/>
                    <w:szCs w:val="18"/>
                  </w:rPr>
                  <m:t>40%*-</m:t>
                </m:r>
                <m:r>
                  <w:rPr>
                    <w:rFonts w:ascii="Cambria Math" w:eastAsiaTheme="minorEastAsia" w:hAnsi="Cambria Math" w:cs="David"/>
                    <w:sz w:val="16"/>
                    <w:szCs w:val="16"/>
                  </w:rPr>
                  <m:t>120</m:t>
                </m:r>
                <m:r>
                  <w:rPr>
                    <w:rFonts w:ascii="Cambria Math" w:eastAsiaTheme="minorEastAsia" w:hAnsi="Cambria Math" w:cs="David"/>
                    <w:sz w:val="18"/>
                    <w:szCs w:val="18"/>
                  </w:rPr>
                  <m:t>,000=</m:t>
                </m:r>
              </m:oMath>
            </m:oMathPara>
          </w:p>
        </w:tc>
      </w:tr>
      <w:tr w:rsidR="008D51AC" w:rsidTr="00DC7D2A">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מוניטין</w:t>
            </w:r>
          </w:p>
        </w:tc>
        <w:tc>
          <w:tcPr>
            <w:tcW w:w="0" w:type="auto"/>
            <w:vAlign w:val="center"/>
          </w:tcPr>
          <w:p w:rsidR="008D51AC" w:rsidRPr="008D51AC" w:rsidRDefault="008D51AC" w:rsidP="00DC7D2A">
            <w:pPr>
              <w:spacing w:line="360" w:lineRule="auto"/>
              <w:rPr>
                <w:rFonts w:eastAsiaTheme="minorEastAsia" w:cs="David" w:hint="cs"/>
                <w:sz w:val="24"/>
                <w:szCs w:val="24"/>
                <w:rtl/>
              </w:rPr>
            </w:pPr>
            <w:r>
              <w:rPr>
                <w:rFonts w:eastAsiaTheme="minorEastAsia" w:cs="David" w:hint="cs"/>
                <w:sz w:val="24"/>
                <w:szCs w:val="24"/>
                <w:rtl/>
              </w:rPr>
              <w:t>68,000</w:t>
            </w:r>
          </w:p>
        </w:tc>
        <w:tc>
          <w:tcPr>
            <w:tcW w:w="0" w:type="auto"/>
            <w:vAlign w:val="center"/>
          </w:tcPr>
          <w:p w:rsidR="008D51AC" w:rsidRPr="008D51AC" w:rsidRDefault="008D51AC" w:rsidP="00DC7D2A">
            <w:pPr>
              <w:spacing w:line="360" w:lineRule="auto"/>
              <w:rPr>
                <w:rFonts w:eastAsiaTheme="minorEastAsia" w:cs="David" w:hint="cs"/>
                <w:sz w:val="24"/>
                <w:szCs w:val="24"/>
                <w:rtl/>
              </w:rPr>
            </w:pPr>
          </w:p>
        </w:tc>
      </w:tr>
    </w:tbl>
    <w:p w:rsidR="008D51AC" w:rsidRPr="008D51AC" w:rsidRDefault="008D51AC" w:rsidP="008D51AC">
      <w:pPr>
        <w:spacing w:line="360" w:lineRule="auto"/>
        <w:rPr>
          <w:rFonts w:eastAsiaTheme="minorEastAsia" w:cs="David" w:hint="cs"/>
          <w:sz w:val="24"/>
          <w:szCs w:val="24"/>
          <w:rtl/>
        </w:rPr>
      </w:pPr>
      <w:proofErr w:type="spellStart"/>
      <w:r>
        <w:rPr>
          <w:rFonts w:eastAsiaTheme="minorEastAsia" w:cs="David" w:hint="cs"/>
          <w:b/>
          <w:bCs/>
          <w:sz w:val="24"/>
          <w:szCs w:val="24"/>
          <w:rtl/>
        </w:rPr>
        <w:t>ההגיון</w:t>
      </w:r>
      <w:proofErr w:type="spellEnd"/>
      <w:r>
        <w:rPr>
          <w:rFonts w:eastAsiaTheme="minorEastAsia" w:cs="David" w:hint="cs"/>
          <w:b/>
          <w:bCs/>
          <w:sz w:val="24"/>
          <w:szCs w:val="24"/>
          <w:rtl/>
        </w:rPr>
        <w:t xml:space="preserve"> הוא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גם רכשנו הון עצמי שלילי של 48,000 </w:t>
      </w:r>
      <w:r>
        <w:rPr>
          <w:rFonts w:eastAsiaTheme="minorEastAsia" w:cs="David" w:hint="eastAsia"/>
          <w:sz w:val="24"/>
          <w:szCs w:val="24"/>
          <w:rtl/>
        </w:rPr>
        <w:t>₪</w:t>
      </w:r>
      <w:r>
        <w:rPr>
          <w:rFonts w:eastAsiaTheme="minorEastAsia" w:cs="David" w:hint="cs"/>
          <w:sz w:val="24"/>
          <w:szCs w:val="24"/>
          <w:rtl/>
        </w:rPr>
        <w:t xml:space="preserve"> וגם היינו מוכנים לשלם 20,000 </w:t>
      </w:r>
      <w:r>
        <w:rPr>
          <w:rFonts w:eastAsiaTheme="minorEastAsia" w:cs="David" w:hint="eastAsia"/>
          <w:sz w:val="24"/>
          <w:szCs w:val="24"/>
          <w:rtl/>
        </w:rPr>
        <w:t>₪</w:t>
      </w:r>
      <w:r>
        <w:rPr>
          <w:rFonts w:eastAsiaTheme="minorEastAsia" w:cs="David" w:hint="cs"/>
          <w:sz w:val="24"/>
          <w:szCs w:val="24"/>
          <w:rtl/>
        </w:rPr>
        <w:t xml:space="preserve"> זה אומר שהמוניטין שווה 68,000 ש"ח</w:t>
      </w:r>
      <w:bookmarkStart w:id="0" w:name="_GoBack"/>
      <w:bookmarkEnd w:id="0"/>
    </w:p>
    <w:sectPr w:rsidR="008D51AC" w:rsidRPr="008D51AC"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D6" w:rsidRDefault="009B44D6" w:rsidP="00F172F9">
      <w:pPr>
        <w:spacing w:after="0" w:line="240" w:lineRule="auto"/>
      </w:pPr>
      <w:r>
        <w:separator/>
      </w:r>
    </w:p>
  </w:endnote>
  <w:endnote w:type="continuationSeparator" w:id="0">
    <w:p w:rsidR="009B44D6" w:rsidRDefault="009B44D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8D51AC" w:rsidRDefault="008D51AC">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DC7D2A" w:rsidRPr="00DC7D2A">
          <w:rPr>
            <w:rFonts w:asciiTheme="majorHAnsi" w:eastAsiaTheme="majorEastAsia" w:hAnsiTheme="majorHAnsi" w:cstheme="majorBidi"/>
            <w:noProof/>
            <w:sz w:val="28"/>
            <w:szCs w:val="28"/>
            <w:rtl/>
            <w:lang w:val="he-IL"/>
          </w:rPr>
          <w:t>22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8D51AC" w:rsidRDefault="008D51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D6" w:rsidRDefault="009B44D6" w:rsidP="00F172F9">
      <w:pPr>
        <w:spacing w:after="0" w:line="240" w:lineRule="auto"/>
      </w:pPr>
      <w:r>
        <w:separator/>
      </w:r>
    </w:p>
  </w:footnote>
  <w:footnote w:type="continuationSeparator" w:id="0">
    <w:p w:rsidR="009B44D6" w:rsidRDefault="009B44D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AC" w:rsidRPr="00F172F9" w:rsidRDefault="008D51AC"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25/11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61C"/>
    <w:multiLevelType w:val="hybridMultilevel"/>
    <w:tmpl w:val="5DF60C7A"/>
    <w:lvl w:ilvl="0" w:tplc="1CF8BC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2704D"/>
    <w:multiLevelType w:val="hybridMultilevel"/>
    <w:tmpl w:val="12F469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15182"/>
    <w:multiLevelType w:val="hybridMultilevel"/>
    <w:tmpl w:val="84D0841E"/>
    <w:lvl w:ilvl="0" w:tplc="A3520BD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235C7"/>
    <w:multiLevelType w:val="hybridMultilevel"/>
    <w:tmpl w:val="29D652DC"/>
    <w:lvl w:ilvl="0" w:tplc="484A9A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3F8"/>
    <w:multiLevelType w:val="hybridMultilevel"/>
    <w:tmpl w:val="EED85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534BB"/>
    <w:multiLevelType w:val="hybridMultilevel"/>
    <w:tmpl w:val="B98E31EA"/>
    <w:lvl w:ilvl="0" w:tplc="64BA8D62">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F3474"/>
    <w:multiLevelType w:val="hybridMultilevel"/>
    <w:tmpl w:val="74E87A42"/>
    <w:lvl w:ilvl="0" w:tplc="A02899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C13B7D"/>
    <w:multiLevelType w:val="hybridMultilevel"/>
    <w:tmpl w:val="BB9AB1BE"/>
    <w:lvl w:ilvl="0" w:tplc="475892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65807"/>
    <w:multiLevelType w:val="hybridMultilevel"/>
    <w:tmpl w:val="1BD8A4D6"/>
    <w:lvl w:ilvl="0" w:tplc="2BC0AD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51795"/>
    <w:multiLevelType w:val="hybridMultilevel"/>
    <w:tmpl w:val="BB9AB1BE"/>
    <w:lvl w:ilvl="0" w:tplc="475892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B46F9"/>
    <w:multiLevelType w:val="hybridMultilevel"/>
    <w:tmpl w:val="24BCBD9C"/>
    <w:lvl w:ilvl="0" w:tplc="BE7AE9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35A7B"/>
    <w:multiLevelType w:val="hybridMultilevel"/>
    <w:tmpl w:val="C94E6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5C4264"/>
    <w:multiLevelType w:val="hybridMultilevel"/>
    <w:tmpl w:val="110C4C6C"/>
    <w:lvl w:ilvl="0" w:tplc="2144B0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C091F"/>
    <w:multiLevelType w:val="hybridMultilevel"/>
    <w:tmpl w:val="C3C85984"/>
    <w:lvl w:ilvl="0" w:tplc="79204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90FE1"/>
    <w:multiLevelType w:val="hybridMultilevel"/>
    <w:tmpl w:val="17C68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0"/>
  </w:num>
  <w:num w:numId="4">
    <w:abstractNumId w:val="6"/>
  </w:num>
  <w:num w:numId="5">
    <w:abstractNumId w:val="0"/>
  </w:num>
  <w:num w:numId="6">
    <w:abstractNumId w:val="5"/>
  </w:num>
  <w:num w:numId="7">
    <w:abstractNumId w:val="1"/>
  </w:num>
  <w:num w:numId="8">
    <w:abstractNumId w:val="11"/>
  </w:num>
  <w:num w:numId="9">
    <w:abstractNumId w:val="13"/>
  </w:num>
  <w:num w:numId="10">
    <w:abstractNumId w:val="9"/>
  </w:num>
  <w:num w:numId="11">
    <w:abstractNumId w:val="2"/>
  </w:num>
  <w:num w:numId="12">
    <w:abstractNumId w:val="7"/>
  </w:num>
  <w:num w:numId="13">
    <w:abstractNumId w:val="3"/>
  </w:num>
  <w:num w:numId="14">
    <w:abstractNumId w:val="8"/>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D39"/>
    <w:rsid w:val="0003559A"/>
    <w:rsid w:val="000363BD"/>
    <w:rsid w:val="0004273E"/>
    <w:rsid w:val="00042884"/>
    <w:rsid w:val="0004387F"/>
    <w:rsid w:val="000530F5"/>
    <w:rsid w:val="00057726"/>
    <w:rsid w:val="00067F17"/>
    <w:rsid w:val="000711EB"/>
    <w:rsid w:val="00076623"/>
    <w:rsid w:val="00076E84"/>
    <w:rsid w:val="000945A1"/>
    <w:rsid w:val="00094D10"/>
    <w:rsid w:val="000A25BC"/>
    <w:rsid w:val="000A4243"/>
    <w:rsid w:val="000A42B5"/>
    <w:rsid w:val="000B2202"/>
    <w:rsid w:val="000B2565"/>
    <w:rsid w:val="000C04AC"/>
    <w:rsid w:val="000C24C3"/>
    <w:rsid w:val="000D4AA1"/>
    <w:rsid w:val="000E0AF4"/>
    <w:rsid w:val="000E178A"/>
    <w:rsid w:val="000E2D7F"/>
    <w:rsid w:val="000E69C6"/>
    <w:rsid w:val="000F5666"/>
    <w:rsid w:val="001040B2"/>
    <w:rsid w:val="00105D60"/>
    <w:rsid w:val="00113A7B"/>
    <w:rsid w:val="00131BD1"/>
    <w:rsid w:val="00137FEC"/>
    <w:rsid w:val="001416AE"/>
    <w:rsid w:val="00141C1F"/>
    <w:rsid w:val="00151E69"/>
    <w:rsid w:val="001528B5"/>
    <w:rsid w:val="001649E9"/>
    <w:rsid w:val="00167209"/>
    <w:rsid w:val="001732EE"/>
    <w:rsid w:val="00174761"/>
    <w:rsid w:val="00177F4F"/>
    <w:rsid w:val="00181F1F"/>
    <w:rsid w:val="0018441B"/>
    <w:rsid w:val="00194E6F"/>
    <w:rsid w:val="00195AC5"/>
    <w:rsid w:val="001A3F0D"/>
    <w:rsid w:val="001A662B"/>
    <w:rsid w:val="001B68B3"/>
    <w:rsid w:val="001C1095"/>
    <w:rsid w:val="001E6DAB"/>
    <w:rsid w:val="001F1958"/>
    <w:rsid w:val="001F380B"/>
    <w:rsid w:val="002007A0"/>
    <w:rsid w:val="00205989"/>
    <w:rsid w:val="00214B39"/>
    <w:rsid w:val="00214B4C"/>
    <w:rsid w:val="002170BD"/>
    <w:rsid w:val="00225BB1"/>
    <w:rsid w:val="00243142"/>
    <w:rsid w:val="00255E31"/>
    <w:rsid w:val="0028106B"/>
    <w:rsid w:val="0028276B"/>
    <w:rsid w:val="0028531D"/>
    <w:rsid w:val="00294D61"/>
    <w:rsid w:val="002C02B3"/>
    <w:rsid w:val="002C20C6"/>
    <w:rsid w:val="002E1FE5"/>
    <w:rsid w:val="002E5B6C"/>
    <w:rsid w:val="002F30D7"/>
    <w:rsid w:val="002F6139"/>
    <w:rsid w:val="00305F06"/>
    <w:rsid w:val="00314416"/>
    <w:rsid w:val="00316565"/>
    <w:rsid w:val="003202F6"/>
    <w:rsid w:val="00320C03"/>
    <w:rsid w:val="0033646D"/>
    <w:rsid w:val="00344CBC"/>
    <w:rsid w:val="003518F7"/>
    <w:rsid w:val="00357D7E"/>
    <w:rsid w:val="0036592B"/>
    <w:rsid w:val="003701A4"/>
    <w:rsid w:val="003716B5"/>
    <w:rsid w:val="003733CB"/>
    <w:rsid w:val="003865FF"/>
    <w:rsid w:val="00395B92"/>
    <w:rsid w:val="003A0A8A"/>
    <w:rsid w:val="003A21CF"/>
    <w:rsid w:val="003A437C"/>
    <w:rsid w:val="003A4E5D"/>
    <w:rsid w:val="003B16E1"/>
    <w:rsid w:val="003B29A6"/>
    <w:rsid w:val="003B621D"/>
    <w:rsid w:val="003E4BBC"/>
    <w:rsid w:val="003F00CA"/>
    <w:rsid w:val="003F187C"/>
    <w:rsid w:val="004007F9"/>
    <w:rsid w:val="00401692"/>
    <w:rsid w:val="00414111"/>
    <w:rsid w:val="00415D40"/>
    <w:rsid w:val="004175CF"/>
    <w:rsid w:val="00431510"/>
    <w:rsid w:val="0043674D"/>
    <w:rsid w:val="00441C02"/>
    <w:rsid w:val="00442803"/>
    <w:rsid w:val="00443A9F"/>
    <w:rsid w:val="00447CBD"/>
    <w:rsid w:val="00454E24"/>
    <w:rsid w:val="00470C4A"/>
    <w:rsid w:val="00474435"/>
    <w:rsid w:val="004752F4"/>
    <w:rsid w:val="00477285"/>
    <w:rsid w:val="004A019D"/>
    <w:rsid w:val="004A1D72"/>
    <w:rsid w:val="004B0A8D"/>
    <w:rsid w:val="004B1755"/>
    <w:rsid w:val="004B4190"/>
    <w:rsid w:val="004B6D28"/>
    <w:rsid w:val="004B6D56"/>
    <w:rsid w:val="004B7889"/>
    <w:rsid w:val="004C777B"/>
    <w:rsid w:val="004D1A4F"/>
    <w:rsid w:val="004E1233"/>
    <w:rsid w:val="004E653C"/>
    <w:rsid w:val="004F3649"/>
    <w:rsid w:val="004F370E"/>
    <w:rsid w:val="004F4CF7"/>
    <w:rsid w:val="004F5B3B"/>
    <w:rsid w:val="005000B6"/>
    <w:rsid w:val="005053DB"/>
    <w:rsid w:val="00524307"/>
    <w:rsid w:val="00526E39"/>
    <w:rsid w:val="00527FE7"/>
    <w:rsid w:val="00535FF6"/>
    <w:rsid w:val="00537D35"/>
    <w:rsid w:val="00545277"/>
    <w:rsid w:val="00552BEB"/>
    <w:rsid w:val="00563562"/>
    <w:rsid w:val="00572488"/>
    <w:rsid w:val="00582DA8"/>
    <w:rsid w:val="00583630"/>
    <w:rsid w:val="00590274"/>
    <w:rsid w:val="005B1FE5"/>
    <w:rsid w:val="005B4B21"/>
    <w:rsid w:val="005B7213"/>
    <w:rsid w:val="005E6D53"/>
    <w:rsid w:val="005F093B"/>
    <w:rsid w:val="005F3A2D"/>
    <w:rsid w:val="005F7C68"/>
    <w:rsid w:val="005F7FCF"/>
    <w:rsid w:val="0060197C"/>
    <w:rsid w:val="006019C2"/>
    <w:rsid w:val="00604369"/>
    <w:rsid w:val="00613AFB"/>
    <w:rsid w:val="006143FA"/>
    <w:rsid w:val="006154DB"/>
    <w:rsid w:val="0063276A"/>
    <w:rsid w:val="006414F2"/>
    <w:rsid w:val="0065582D"/>
    <w:rsid w:val="006575E9"/>
    <w:rsid w:val="00657D23"/>
    <w:rsid w:val="00660F27"/>
    <w:rsid w:val="00661B5C"/>
    <w:rsid w:val="00664FBA"/>
    <w:rsid w:val="00667867"/>
    <w:rsid w:val="00670758"/>
    <w:rsid w:val="00674F62"/>
    <w:rsid w:val="00692585"/>
    <w:rsid w:val="006A05B4"/>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5398"/>
    <w:rsid w:val="00725A43"/>
    <w:rsid w:val="00730C72"/>
    <w:rsid w:val="007349A9"/>
    <w:rsid w:val="00735618"/>
    <w:rsid w:val="0075442B"/>
    <w:rsid w:val="00755965"/>
    <w:rsid w:val="00762D5E"/>
    <w:rsid w:val="00765C3C"/>
    <w:rsid w:val="00767A54"/>
    <w:rsid w:val="00770639"/>
    <w:rsid w:val="00774D0F"/>
    <w:rsid w:val="00777F80"/>
    <w:rsid w:val="007879BE"/>
    <w:rsid w:val="0079262E"/>
    <w:rsid w:val="007965F2"/>
    <w:rsid w:val="007A4D1D"/>
    <w:rsid w:val="007B1133"/>
    <w:rsid w:val="007B2393"/>
    <w:rsid w:val="007B4B6C"/>
    <w:rsid w:val="007B5257"/>
    <w:rsid w:val="007C6E68"/>
    <w:rsid w:val="007E31D6"/>
    <w:rsid w:val="007E5B26"/>
    <w:rsid w:val="007F7F49"/>
    <w:rsid w:val="00813276"/>
    <w:rsid w:val="008201F4"/>
    <w:rsid w:val="00834C62"/>
    <w:rsid w:val="00835866"/>
    <w:rsid w:val="00845574"/>
    <w:rsid w:val="008534E4"/>
    <w:rsid w:val="00854DB6"/>
    <w:rsid w:val="0085681E"/>
    <w:rsid w:val="0086033D"/>
    <w:rsid w:val="008630BF"/>
    <w:rsid w:val="00864E3A"/>
    <w:rsid w:val="0088631E"/>
    <w:rsid w:val="00890FF9"/>
    <w:rsid w:val="00892E3F"/>
    <w:rsid w:val="008A14B0"/>
    <w:rsid w:val="008A3C5F"/>
    <w:rsid w:val="008A609A"/>
    <w:rsid w:val="008A6127"/>
    <w:rsid w:val="008B0267"/>
    <w:rsid w:val="008B1566"/>
    <w:rsid w:val="008B225B"/>
    <w:rsid w:val="008B2B19"/>
    <w:rsid w:val="008B3D13"/>
    <w:rsid w:val="008B5F92"/>
    <w:rsid w:val="008C2AA8"/>
    <w:rsid w:val="008C369A"/>
    <w:rsid w:val="008C648A"/>
    <w:rsid w:val="008D51AC"/>
    <w:rsid w:val="008D5B76"/>
    <w:rsid w:val="008F088E"/>
    <w:rsid w:val="00900F39"/>
    <w:rsid w:val="00904829"/>
    <w:rsid w:val="00922341"/>
    <w:rsid w:val="00927BFE"/>
    <w:rsid w:val="00930DB5"/>
    <w:rsid w:val="00941A7C"/>
    <w:rsid w:val="00944800"/>
    <w:rsid w:val="00953E39"/>
    <w:rsid w:val="00955DB4"/>
    <w:rsid w:val="00960595"/>
    <w:rsid w:val="009617CD"/>
    <w:rsid w:val="00974906"/>
    <w:rsid w:val="00977C3F"/>
    <w:rsid w:val="00984DD0"/>
    <w:rsid w:val="009A22BC"/>
    <w:rsid w:val="009B0FE3"/>
    <w:rsid w:val="009B44D6"/>
    <w:rsid w:val="009B5C0F"/>
    <w:rsid w:val="009C3BC8"/>
    <w:rsid w:val="009C75FA"/>
    <w:rsid w:val="009D043D"/>
    <w:rsid w:val="009D0B64"/>
    <w:rsid w:val="009D44A4"/>
    <w:rsid w:val="009D5289"/>
    <w:rsid w:val="009E32CB"/>
    <w:rsid w:val="009E735B"/>
    <w:rsid w:val="009F2A1D"/>
    <w:rsid w:val="009F77A3"/>
    <w:rsid w:val="00A0155F"/>
    <w:rsid w:val="00A019EF"/>
    <w:rsid w:val="00A0488D"/>
    <w:rsid w:val="00A05321"/>
    <w:rsid w:val="00A11B0F"/>
    <w:rsid w:val="00A314CB"/>
    <w:rsid w:val="00A41A60"/>
    <w:rsid w:val="00A4443F"/>
    <w:rsid w:val="00A46DCF"/>
    <w:rsid w:val="00A678FB"/>
    <w:rsid w:val="00A748AA"/>
    <w:rsid w:val="00A836B3"/>
    <w:rsid w:val="00A844E8"/>
    <w:rsid w:val="00A8789A"/>
    <w:rsid w:val="00A91570"/>
    <w:rsid w:val="00A92D6B"/>
    <w:rsid w:val="00AA15D2"/>
    <w:rsid w:val="00AA594E"/>
    <w:rsid w:val="00AA5D29"/>
    <w:rsid w:val="00AB4C0D"/>
    <w:rsid w:val="00AC09BC"/>
    <w:rsid w:val="00AD3E28"/>
    <w:rsid w:val="00AD68B9"/>
    <w:rsid w:val="00AE6BF8"/>
    <w:rsid w:val="00AF37D1"/>
    <w:rsid w:val="00AF3C20"/>
    <w:rsid w:val="00AF4E65"/>
    <w:rsid w:val="00B011D3"/>
    <w:rsid w:val="00B052CF"/>
    <w:rsid w:val="00B0631D"/>
    <w:rsid w:val="00B06FAA"/>
    <w:rsid w:val="00B07C2D"/>
    <w:rsid w:val="00B2055A"/>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6D2B"/>
    <w:rsid w:val="00BA6F9D"/>
    <w:rsid w:val="00BB5DC0"/>
    <w:rsid w:val="00BD41E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163C"/>
    <w:rsid w:val="00C43661"/>
    <w:rsid w:val="00C517BF"/>
    <w:rsid w:val="00C531D1"/>
    <w:rsid w:val="00C57676"/>
    <w:rsid w:val="00C60291"/>
    <w:rsid w:val="00C7584E"/>
    <w:rsid w:val="00C80141"/>
    <w:rsid w:val="00C843CC"/>
    <w:rsid w:val="00C90BEE"/>
    <w:rsid w:val="00C94B0F"/>
    <w:rsid w:val="00C957B6"/>
    <w:rsid w:val="00CB23AF"/>
    <w:rsid w:val="00CB585A"/>
    <w:rsid w:val="00CC149B"/>
    <w:rsid w:val="00CC1BA0"/>
    <w:rsid w:val="00CD48F5"/>
    <w:rsid w:val="00CE48B8"/>
    <w:rsid w:val="00CE4C14"/>
    <w:rsid w:val="00CE7F1F"/>
    <w:rsid w:val="00CF597C"/>
    <w:rsid w:val="00CF7328"/>
    <w:rsid w:val="00D0419F"/>
    <w:rsid w:val="00D1437A"/>
    <w:rsid w:val="00D24CA0"/>
    <w:rsid w:val="00D32ACC"/>
    <w:rsid w:val="00D35074"/>
    <w:rsid w:val="00D50990"/>
    <w:rsid w:val="00D54A48"/>
    <w:rsid w:val="00D75E1E"/>
    <w:rsid w:val="00D80425"/>
    <w:rsid w:val="00D8578E"/>
    <w:rsid w:val="00D971C3"/>
    <w:rsid w:val="00DA18C3"/>
    <w:rsid w:val="00DA271F"/>
    <w:rsid w:val="00DA38F0"/>
    <w:rsid w:val="00DA3B20"/>
    <w:rsid w:val="00DC7D2A"/>
    <w:rsid w:val="00DD30C5"/>
    <w:rsid w:val="00DD74F9"/>
    <w:rsid w:val="00DE60BD"/>
    <w:rsid w:val="00DF5A11"/>
    <w:rsid w:val="00E16F97"/>
    <w:rsid w:val="00E408D0"/>
    <w:rsid w:val="00E42A69"/>
    <w:rsid w:val="00E43EE9"/>
    <w:rsid w:val="00E4462A"/>
    <w:rsid w:val="00E44FA3"/>
    <w:rsid w:val="00E509B3"/>
    <w:rsid w:val="00E55D8E"/>
    <w:rsid w:val="00E61CD3"/>
    <w:rsid w:val="00E65F57"/>
    <w:rsid w:val="00E864A2"/>
    <w:rsid w:val="00E8720C"/>
    <w:rsid w:val="00E87EAD"/>
    <w:rsid w:val="00E91741"/>
    <w:rsid w:val="00E95FF5"/>
    <w:rsid w:val="00E96A88"/>
    <w:rsid w:val="00EB3751"/>
    <w:rsid w:val="00EB46B0"/>
    <w:rsid w:val="00EB58D9"/>
    <w:rsid w:val="00EB6888"/>
    <w:rsid w:val="00EC01CD"/>
    <w:rsid w:val="00EC7D4F"/>
    <w:rsid w:val="00ED1ADA"/>
    <w:rsid w:val="00ED46FD"/>
    <w:rsid w:val="00EE1FD7"/>
    <w:rsid w:val="00EE2D5B"/>
    <w:rsid w:val="00EF0421"/>
    <w:rsid w:val="00EF4796"/>
    <w:rsid w:val="00F00E64"/>
    <w:rsid w:val="00F0179C"/>
    <w:rsid w:val="00F11EE3"/>
    <w:rsid w:val="00F13610"/>
    <w:rsid w:val="00F172F9"/>
    <w:rsid w:val="00F263B2"/>
    <w:rsid w:val="00F37D01"/>
    <w:rsid w:val="00F40679"/>
    <w:rsid w:val="00F418E1"/>
    <w:rsid w:val="00F46A0A"/>
    <w:rsid w:val="00F47B0F"/>
    <w:rsid w:val="00F561DE"/>
    <w:rsid w:val="00F600E0"/>
    <w:rsid w:val="00F64CAB"/>
    <w:rsid w:val="00F701BC"/>
    <w:rsid w:val="00F81D7C"/>
    <w:rsid w:val="00F82990"/>
    <w:rsid w:val="00F8368E"/>
    <w:rsid w:val="00F943F7"/>
    <w:rsid w:val="00F95D4D"/>
    <w:rsid w:val="00FA17A0"/>
    <w:rsid w:val="00FA2430"/>
    <w:rsid w:val="00FB0E02"/>
    <w:rsid w:val="00FB4D1D"/>
    <w:rsid w:val="00FB77CA"/>
    <w:rsid w:val="00FC6956"/>
    <w:rsid w:val="00FD4597"/>
    <w:rsid w:val="00FE179D"/>
    <w:rsid w:val="00FE4979"/>
    <w:rsid w:val="00FE6112"/>
    <w:rsid w:val="00FE6499"/>
    <w:rsid w:val="00FE7BE3"/>
    <w:rsid w:val="00FF056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C8"/>
    <w:rsid w:val="00B936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36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4C5D-7846-4D5A-9DE3-09B3EA7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Pages>
  <Words>3724</Words>
  <Characters>18621</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13</cp:revision>
  <dcterms:created xsi:type="dcterms:W3CDTF">2013-11-25T06:46:00Z</dcterms:created>
  <dcterms:modified xsi:type="dcterms:W3CDTF">2013-11-25T11:42:00Z</dcterms:modified>
</cp:coreProperties>
</file>