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Pr="00C05ACF" w:rsidRDefault="003D0D17" w:rsidP="00C05ACF">
      <w:pPr>
        <w:spacing w:line="360" w:lineRule="auto"/>
        <w:jc w:val="center"/>
        <w:rPr>
          <w:rFonts w:cs="David"/>
          <w:b/>
          <w:bCs/>
          <w:sz w:val="24"/>
          <w:szCs w:val="24"/>
          <w:u w:val="single"/>
          <w:rtl/>
        </w:rPr>
      </w:pPr>
      <w:r w:rsidRPr="00C05ACF">
        <w:rPr>
          <w:rFonts w:cs="David" w:hint="cs"/>
          <w:b/>
          <w:bCs/>
          <w:sz w:val="24"/>
          <w:szCs w:val="24"/>
          <w:u w:val="single"/>
          <w:rtl/>
        </w:rPr>
        <w:t xml:space="preserve">יסודות הביקורת </w:t>
      </w:r>
      <w:r w:rsidRPr="00C05ACF">
        <w:rPr>
          <w:rFonts w:cs="David"/>
          <w:b/>
          <w:bCs/>
          <w:sz w:val="24"/>
          <w:szCs w:val="24"/>
          <w:u w:val="single"/>
          <w:rtl/>
        </w:rPr>
        <w:t>–</w:t>
      </w:r>
      <w:r w:rsidR="005A3416" w:rsidRPr="00C05ACF">
        <w:rPr>
          <w:rFonts w:cs="David" w:hint="cs"/>
          <w:b/>
          <w:bCs/>
          <w:sz w:val="24"/>
          <w:szCs w:val="24"/>
          <w:u w:val="single"/>
          <w:rtl/>
        </w:rPr>
        <w:t xml:space="preserve"> שיעור 4</w:t>
      </w:r>
    </w:p>
    <w:p w:rsidR="005E14F2" w:rsidRPr="00C05ACF" w:rsidRDefault="005E14F2" w:rsidP="00C05ACF">
      <w:pPr>
        <w:spacing w:line="360" w:lineRule="auto"/>
        <w:rPr>
          <w:rFonts w:cs="David"/>
          <w:b/>
          <w:bCs/>
          <w:sz w:val="24"/>
          <w:szCs w:val="24"/>
          <w:u w:val="single"/>
          <w:rtl/>
        </w:rPr>
      </w:pPr>
      <w:r w:rsidRPr="00C05ACF">
        <w:rPr>
          <w:rFonts w:cs="David" w:hint="cs"/>
          <w:b/>
          <w:bCs/>
          <w:sz w:val="24"/>
          <w:szCs w:val="24"/>
          <w:u w:val="single"/>
          <w:rtl/>
        </w:rPr>
        <w:t>תקנים אישיים</w:t>
      </w:r>
    </w:p>
    <w:p w:rsidR="005E14F2" w:rsidRPr="00C05ACF" w:rsidRDefault="005E14F2" w:rsidP="00C05ACF">
      <w:pPr>
        <w:spacing w:line="360" w:lineRule="auto"/>
        <w:rPr>
          <w:rFonts w:cs="David"/>
          <w:b/>
          <w:bCs/>
          <w:sz w:val="24"/>
          <w:szCs w:val="24"/>
          <w:rtl/>
        </w:rPr>
      </w:pPr>
      <w:r w:rsidRPr="00C05ACF">
        <w:rPr>
          <w:rFonts w:cs="David" w:hint="cs"/>
          <w:b/>
          <w:bCs/>
          <w:sz w:val="24"/>
          <w:szCs w:val="24"/>
          <w:rtl/>
        </w:rPr>
        <w:t>תקן 5 - מיומנות :</w:t>
      </w:r>
    </w:p>
    <w:p w:rsidR="005E14F2" w:rsidRPr="00C05ACF" w:rsidRDefault="005E14F2" w:rsidP="00C05ACF">
      <w:pPr>
        <w:spacing w:line="360" w:lineRule="auto"/>
        <w:rPr>
          <w:rFonts w:cs="David"/>
          <w:b/>
          <w:bCs/>
          <w:sz w:val="24"/>
          <w:szCs w:val="24"/>
          <w:rtl/>
        </w:rPr>
      </w:pPr>
      <w:r w:rsidRPr="00C05ACF">
        <w:rPr>
          <w:rFonts w:cs="David" w:hint="cs"/>
          <w:b/>
          <w:bCs/>
          <w:sz w:val="24"/>
          <w:szCs w:val="24"/>
          <w:rtl/>
        </w:rPr>
        <w:t>"הביקורת תבוצע על ידי רואה חשבון או על ידי עוזרים בעלי הכשרה מקצועית מתאימה".</w:t>
      </w:r>
    </w:p>
    <w:p w:rsidR="005E14F2" w:rsidRPr="00C05ACF" w:rsidRDefault="005E14F2" w:rsidP="00C05ACF">
      <w:pPr>
        <w:spacing w:line="360" w:lineRule="auto"/>
        <w:rPr>
          <w:rFonts w:cs="David"/>
          <w:sz w:val="24"/>
          <w:szCs w:val="24"/>
          <w:rtl/>
        </w:rPr>
      </w:pPr>
      <w:r w:rsidRPr="00C05ACF">
        <w:rPr>
          <w:rFonts w:cs="David" w:hint="cs"/>
          <w:sz w:val="24"/>
          <w:szCs w:val="24"/>
          <w:rtl/>
        </w:rPr>
        <w:t>לפני שאני ניגש לעשות ביקורת לחברה אני צריך להיות מיומן , מזה אומר מיומן ? אני צריך להכיר את הגוף המבוקר והסיכונים שלו מיומנות זו תכונה נרכשת ע"י :</w:t>
      </w:r>
    </w:p>
    <w:p w:rsidR="005E14F2" w:rsidRPr="00C05ACF" w:rsidRDefault="005E14F2" w:rsidP="00C975A7">
      <w:pPr>
        <w:pStyle w:val="a7"/>
        <w:numPr>
          <w:ilvl w:val="0"/>
          <w:numId w:val="1"/>
        </w:numPr>
        <w:spacing w:line="360" w:lineRule="auto"/>
        <w:rPr>
          <w:rFonts w:cs="David"/>
          <w:sz w:val="24"/>
          <w:szCs w:val="24"/>
        </w:rPr>
      </w:pPr>
      <w:r w:rsidRPr="00C05ACF">
        <w:rPr>
          <w:rFonts w:cs="David" w:hint="cs"/>
          <w:sz w:val="24"/>
          <w:szCs w:val="24"/>
          <w:rtl/>
        </w:rPr>
        <w:t xml:space="preserve"> קריאת ספרות מקצועית </w:t>
      </w:r>
    </w:p>
    <w:p w:rsidR="005E14F2" w:rsidRPr="00C05ACF" w:rsidRDefault="005E14F2" w:rsidP="00C975A7">
      <w:pPr>
        <w:pStyle w:val="a7"/>
        <w:numPr>
          <w:ilvl w:val="0"/>
          <w:numId w:val="1"/>
        </w:numPr>
        <w:spacing w:line="360" w:lineRule="auto"/>
        <w:rPr>
          <w:rFonts w:cs="David"/>
          <w:sz w:val="24"/>
          <w:szCs w:val="24"/>
        </w:rPr>
      </w:pPr>
      <w:r w:rsidRPr="00C05ACF">
        <w:rPr>
          <w:rFonts w:cs="David" w:hint="cs"/>
          <w:sz w:val="24"/>
          <w:szCs w:val="24"/>
          <w:rtl/>
        </w:rPr>
        <w:t xml:space="preserve"> השתלמויות </w:t>
      </w:r>
    </w:p>
    <w:p w:rsidR="005E14F2" w:rsidRPr="00C05ACF" w:rsidRDefault="005E14F2" w:rsidP="00C975A7">
      <w:pPr>
        <w:pStyle w:val="a7"/>
        <w:numPr>
          <w:ilvl w:val="0"/>
          <w:numId w:val="1"/>
        </w:numPr>
        <w:spacing w:line="360" w:lineRule="auto"/>
        <w:rPr>
          <w:rFonts w:cs="David"/>
          <w:sz w:val="24"/>
          <w:szCs w:val="24"/>
        </w:rPr>
      </w:pPr>
      <w:r w:rsidRPr="00C05ACF">
        <w:rPr>
          <w:rFonts w:cs="David" w:hint="cs"/>
          <w:sz w:val="24"/>
          <w:szCs w:val="24"/>
          <w:rtl/>
        </w:rPr>
        <w:t xml:space="preserve"> הסתייעות ע"י רו"ח מומחה מהתחום</w:t>
      </w:r>
    </w:p>
    <w:p w:rsidR="005E14F2" w:rsidRPr="00C05ACF" w:rsidRDefault="005E14F2" w:rsidP="00C975A7">
      <w:pPr>
        <w:pStyle w:val="a7"/>
        <w:numPr>
          <w:ilvl w:val="0"/>
          <w:numId w:val="1"/>
        </w:numPr>
        <w:spacing w:line="360" w:lineRule="auto"/>
        <w:rPr>
          <w:rFonts w:cs="David"/>
          <w:sz w:val="24"/>
          <w:szCs w:val="24"/>
        </w:rPr>
      </w:pPr>
      <w:r w:rsidRPr="00C05ACF">
        <w:rPr>
          <w:rFonts w:cs="David" w:hint="cs"/>
          <w:sz w:val="24"/>
          <w:szCs w:val="24"/>
          <w:rtl/>
        </w:rPr>
        <w:t xml:space="preserve">להכיר את הוראות החוק המיוחדות החלות על הגוף המבוקר </w:t>
      </w:r>
    </w:p>
    <w:p w:rsidR="005E14F2" w:rsidRPr="00C05ACF" w:rsidRDefault="005E14F2" w:rsidP="00C05ACF">
      <w:pPr>
        <w:spacing w:line="360" w:lineRule="auto"/>
        <w:rPr>
          <w:rFonts w:cs="David"/>
          <w:sz w:val="24"/>
          <w:szCs w:val="24"/>
          <w:rtl/>
        </w:rPr>
      </w:pPr>
      <w:r w:rsidRPr="00C05ACF">
        <w:rPr>
          <w:rFonts w:cs="David" w:hint="cs"/>
          <w:sz w:val="24"/>
          <w:szCs w:val="24"/>
          <w:rtl/>
        </w:rPr>
        <w:t>בשביל להיות מיומן על הרו"ח לעמוד בשלושה תנאים במצטבר :</w:t>
      </w:r>
    </w:p>
    <w:p w:rsidR="005E14F2" w:rsidRPr="00C05ACF" w:rsidRDefault="005E14F2" w:rsidP="00C975A7">
      <w:pPr>
        <w:pStyle w:val="a7"/>
        <w:numPr>
          <w:ilvl w:val="0"/>
          <w:numId w:val="2"/>
        </w:numPr>
        <w:spacing w:line="360" w:lineRule="auto"/>
        <w:rPr>
          <w:rFonts w:cs="David"/>
          <w:sz w:val="24"/>
          <w:szCs w:val="24"/>
        </w:rPr>
      </w:pPr>
      <w:r w:rsidRPr="00C05ACF">
        <w:rPr>
          <w:rFonts w:cs="David" w:hint="cs"/>
          <w:sz w:val="24"/>
          <w:szCs w:val="24"/>
          <w:rtl/>
        </w:rPr>
        <w:t>היכולת לתכנן את עבודת הביקורת</w:t>
      </w:r>
    </w:p>
    <w:p w:rsidR="005E14F2" w:rsidRPr="00C05ACF" w:rsidRDefault="005E14F2" w:rsidP="00C975A7">
      <w:pPr>
        <w:pStyle w:val="a7"/>
        <w:numPr>
          <w:ilvl w:val="0"/>
          <w:numId w:val="2"/>
        </w:numPr>
        <w:spacing w:line="360" w:lineRule="auto"/>
        <w:rPr>
          <w:rFonts w:cs="David"/>
          <w:sz w:val="24"/>
          <w:szCs w:val="24"/>
        </w:rPr>
      </w:pPr>
      <w:r w:rsidRPr="00C05ACF">
        <w:rPr>
          <w:rFonts w:cs="David" w:hint="cs"/>
          <w:sz w:val="24"/>
          <w:szCs w:val="24"/>
          <w:rtl/>
        </w:rPr>
        <w:t xml:space="preserve">היכולת לפקח על ביצוע עבודת הביקורת </w:t>
      </w:r>
    </w:p>
    <w:p w:rsidR="005E14F2" w:rsidRPr="00C05ACF" w:rsidRDefault="005E14F2" w:rsidP="00C975A7">
      <w:pPr>
        <w:pStyle w:val="a7"/>
        <w:numPr>
          <w:ilvl w:val="0"/>
          <w:numId w:val="2"/>
        </w:numPr>
        <w:spacing w:line="360" w:lineRule="auto"/>
        <w:rPr>
          <w:rFonts w:cs="David"/>
          <w:sz w:val="24"/>
          <w:szCs w:val="24"/>
        </w:rPr>
      </w:pPr>
      <w:r w:rsidRPr="00C05ACF">
        <w:rPr>
          <w:rFonts w:cs="David" w:hint="cs"/>
          <w:sz w:val="24"/>
          <w:szCs w:val="24"/>
          <w:rtl/>
        </w:rPr>
        <w:t xml:space="preserve">היכולת להסיק מסקנות נכונות לאור ממצאי הביקורת </w:t>
      </w:r>
    </w:p>
    <w:p w:rsidR="005E14F2" w:rsidRPr="00C05ACF" w:rsidRDefault="005E14F2" w:rsidP="00C05ACF">
      <w:pPr>
        <w:spacing w:line="360" w:lineRule="auto"/>
        <w:rPr>
          <w:rFonts w:cs="David"/>
          <w:b/>
          <w:bCs/>
          <w:sz w:val="24"/>
          <w:szCs w:val="24"/>
          <w:rtl/>
        </w:rPr>
      </w:pPr>
      <w:r w:rsidRPr="00C05ACF">
        <w:rPr>
          <w:rFonts w:cs="David" w:hint="cs"/>
          <w:b/>
          <w:bCs/>
          <w:sz w:val="24"/>
          <w:szCs w:val="24"/>
          <w:rtl/>
        </w:rPr>
        <w:t xml:space="preserve">רק אם אני רו"ח שעומד ב-3 תנאים הללו </w:t>
      </w:r>
      <w:r w:rsidRPr="00C05ACF">
        <w:rPr>
          <w:rFonts w:cs="David"/>
          <w:b/>
          <w:bCs/>
          <w:sz w:val="24"/>
          <w:szCs w:val="24"/>
          <w:rtl/>
        </w:rPr>
        <w:t>–</w:t>
      </w:r>
      <w:r w:rsidRPr="00C05ACF">
        <w:rPr>
          <w:rFonts w:cs="David" w:hint="cs"/>
          <w:b/>
          <w:bCs/>
          <w:sz w:val="24"/>
          <w:szCs w:val="24"/>
          <w:rtl/>
        </w:rPr>
        <w:t xml:space="preserve"> אני נקרא מיומן לעריכת ביקורת חיצונית . </w:t>
      </w:r>
    </w:p>
    <w:p w:rsidR="005E14F2" w:rsidRPr="00C05ACF" w:rsidRDefault="005E14F2" w:rsidP="00C975A7">
      <w:pPr>
        <w:pStyle w:val="a7"/>
        <w:numPr>
          <w:ilvl w:val="0"/>
          <w:numId w:val="3"/>
        </w:numPr>
        <w:spacing w:line="360" w:lineRule="auto"/>
        <w:rPr>
          <w:rFonts w:cs="David"/>
          <w:b/>
          <w:bCs/>
          <w:color w:val="FF0000"/>
          <w:sz w:val="24"/>
          <w:szCs w:val="24"/>
        </w:rPr>
      </w:pPr>
      <w:r w:rsidRPr="00C05ACF">
        <w:rPr>
          <w:rFonts w:cs="David" w:hint="cs"/>
          <w:b/>
          <w:bCs/>
          <w:color w:val="FF0000"/>
          <w:sz w:val="24"/>
          <w:szCs w:val="24"/>
          <w:rtl/>
        </w:rPr>
        <w:t>כל ההנחיות של תקן 5 שצריך לעמוד ב-3 תנאים זה רק על שרותי ביקורת ולא על שרותים נלווים כמו : הטמעת מערכות מידע , הערכות שווי, אקטואריה ,ייעוץ מס ועוד...</w:t>
      </w:r>
    </w:p>
    <w:p w:rsidR="00FE606B" w:rsidRDefault="005E14F2" w:rsidP="00FE606B">
      <w:pPr>
        <w:spacing w:line="360" w:lineRule="auto"/>
        <w:rPr>
          <w:rFonts w:cs="David"/>
          <w:b/>
          <w:bCs/>
          <w:sz w:val="24"/>
          <w:szCs w:val="24"/>
          <w:rtl/>
        </w:rPr>
      </w:pPr>
      <w:r w:rsidRPr="00C05ACF">
        <w:rPr>
          <w:rFonts w:cs="David" w:hint="cs"/>
          <w:b/>
          <w:bCs/>
          <w:sz w:val="24"/>
          <w:szCs w:val="24"/>
          <w:rtl/>
        </w:rPr>
        <w:t>האם השירות שניתן הוא שירות ביקורת או שמדובר בשירותים נלווים אם מדובר בשירות נלווה לא חובה שיהיה מיומן אלא מספיק שיהיה מומחה בדרגת שותף אם מדובר בשירותי ביקורת אני חייבת להיות מימון</w:t>
      </w:r>
    </w:p>
    <w:p w:rsidR="00FE606B" w:rsidRDefault="00FE606B" w:rsidP="00FE606B">
      <w:pPr>
        <w:spacing w:line="360" w:lineRule="auto"/>
        <w:rPr>
          <w:rFonts w:cs="David"/>
          <w:b/>
          <w:bCs/>
          <w:color w:val="FF0000"/>
          <w:sz w:val="24"/>
          <w:szCs w:val="24"/>
          <w:rtl/>
        </w:rPr>
      </w:pPr>
      <w:r w:rsidRPr="00420AFB">
        <w:rPr>
          <w:rFonts w:cs="David"/>
          <w:sz w:val="24"/>
          <w:szCs w:val="24"/>
          <w:rtl/>
        </w:rPr>
        <w:t xml:space="preserve">חוק רו"ח מסדיר את העיסוק בראיית חשבון ומייחד אותו לרואה חשבון </w:t>
      </w:r>
      <w:r w:rsidRPr="00420AFB">
        <w:rPr>
          <w:rFonts w:cs="David" w:hint="cs"/>
          <w:sz w:val="24"/>
          <w:szCs w:val="24"/>
          <w:rtl/>
        </w:rPr>
        <w:t>א</w:t>
      </w:r>
      <w:r w:rsidRPr="00420AFB">
        <w:rPr>
          <w:rFonts w:cs="David"/>
          <w:sz w:val="24"/>
          <w:szCs w:val="24"/>
          <w:rtl/>
        </w:rPr>
        <w:t>ש</w:t>
      </w:r>
      <w:r w:rsidRPr="00420AFB">
        <w:rPr>
          <w:rFonts w:cs="David" w:hint="cs"/>
          <w:sz w:val="24"/>
          <w:szCs w:val="24"/>
          <w:rtl/>
        </w:rPr>
        <w:t xml:space="preserve">ר </w:t>
      </w:r>
      <w:r w:rsidRPr="00420AFB">
        <w:rPr>
          <w:rFonts w:cs="David"/>
          <w:sz w:val="24"/>
          <w:szCs w:val="24"/>
          <w:rtl/>
        </w:rPr>
        <w:t xml:space="preserve">בידו רישיון בר תוקף בהתאם לחוק. עצם </w:t>
      </w:r>
      <w:r w:rsidRPr="00420AFB">
        <w:rPr>
          <w:rFonts w:cs="David"/>
          <w:b/>
          <w:bCs/>
          <w:sz w:val="24"/>
          <w:szCs w:val="24"/>
          <w:u w:val="single"/>
          <w:rtl/>
        </w:rPr>
        <w:t>קבלת</w:t>
      </w:r>
      <w:r w:rsidRPr="00420AFB">
        <w:rPr>
          <w:rFonts w:cs="David"/>
          <w:sz w:val="24"/>
          <w:szCs w:val="24"/>
          <w:rtl/>
        </w:rPr>
        <w:t xml:space="preserve"> הרישיון מצביע</w:t>
      </w:r>
      <w:r w:rsidRPr="00420AFB">
        <w:rPr>
          <w:rFonts w:cs="David" w:hint="cs"/>
          <w:sz w:val="24"/>
          <w:szCs w:val="24"/>
          <w:rtl/>
        </w:rPr>
        <w:t>ה</w:t>
      </w:r>
      <w:r w:rsidRPr="00420AFB">
        <w:rPr>
          <w:rFonts w:cs="David"/>
          <w:sz w:val="24"/>
          <w:szCs w:val="24"/>
          <w:rtl/>
        </w:rPr>
        <w:t xml:space="preserve"> על יכולת מקצועית ראויה. אולם, </w:t>
      </w:r>
      <w:r w:rsidRPr="00E449AA">
        <w:rPr>
          <w:rFonts w:cs="David"/>
          <w:b/>
          <w:bCs/>
          <w:color w:val="FF0000"/>
          <w:sz w:val="24"/>
          <w:szCs w:val="24"/>
          <w:rtl/>
        </w:rPr>
        <w:t>קיום דרישות התקן אינו מוגבל למועד קבלת הרישיון</w:t>
      </w:r>
      <w:r w:rsidRPr="00420AFB">
        <w:rPr>
          <w:rFonts w:cs="David" w:hint="cs"/>
          <w:sz w:val="24"/>
          <w:szCs w:val="24"/>
          <w:rtl/>
        </w:rPr>
        <w:t xml:space="preserve">, כלומר </w:t>
      </w:r>
      <w:r w:rsidRPr="00420AFB">
        <w:rPr>
          <w:rFonts w:cs="David"/>
          <w:sz w:val="24"/>
          <w:szCs w:val="24"/>
          <w:rtl/>
        </w:rPr>
        <w:t xml:space="preserve">התקן דורש כי כל רואי החשבון יהיה </w:t>
      </w:r>
      <w:r w:rsidRPr="00E449AA">
        <w:rPr>
          <w:rFonts w:cs="David"/>
          <w:b/>
          <w:bCs/>
          <w:color w:val="FF0000"/>
          <w:sz w:val="24"/>
          <w:szCs w:val="24"/>
          <w:rtl/>
        </w:rPr>
        <w:t>בעל מיומנות תמידית</w:t>
      </w:r>
      <w:r w:rsidRPr="00420AFB">
        <w:rPr>
          <w:rFonts w:cs="David"/>
          <w:sz w:val="24"/>
          <w:szCs w:val="24"/>
          <w:rtl/>
        </w:rPr>
        <w:t>.</w:t>
      </w:r>
    </w:p>
    <w:p w:rsidR="00FE606B" w:rsidRDefault="00FE606B" w:rsidP="00FE606B">
      <w:pPr>
        <w:spacing w:line="360" w:lineRule="auto"/>
        <w:rPr>
          <w:rFonts w:cs="David"/>
          <w:b/>
          <w:bCs/>
          <w:sz w:val="24"/>
          <w:szCs w:val="24"/>
          <w:u w:val="single"/>
        </w:rPr>
      </w:pPr>
      <w:r w:rsidRPr="00420AFB">
        <w:rPr>
          <w:rFonts w:cs="David"/>
          <w:b/>
          <w:bCs/>
          <w:sz w:val="24"/>
          <w:szCs w:val="24"/>
          <w:u w:val="single"/>
          <w:rtl/>
        </w:rPr>
        <w:t>נהוג ל</w:t>
      </w:r>
      <w:r w:rsidRPr="00420AFB">
        <w:rPr>
          <w:rFonts w:cs="David" w:hint="cs"/>
          <w:b/>
          <w:bCs/>
          <w:sz w:val="24"/>
          <w:szCs w:val="24"/>
          <w:u w:val="single"/>
          <w:rtl/>
        </w:rPr>
        <w:t xml:space="preserve">חלק </w:t>
      </w:r>
      <w:r w:rsidRPr="00420AFB">
        <w:rPr>
          <w:rFonts w:cs="David"/>
          <w:b/>
          <w:bCs/>
          <w:sz w:val="24"/>
          <w:szCs w:val="24"/>
          <w:u w:val="single"/>
          <w:rtl/>
        </w:rPr>
        <w:t>את המיומנות לשני אלמנטים</w:t>
      </w:r>
      <w:r w:rsidRPr="00420AFB">
        <w:rPr>
          <w:rFonts w:cs="David"/>
          <w:b/>
          <w:bCs/>
          <w:sz w:val="24"/>
          <w:szCs w:val="24"/>
          <w:u w:val="single"/>
        </w:rPr>
        <w:t>:</w:t>
      </w:r>
    </w:p>
    <w:p w:rsidR="00FE606B" w:rsidRPr="00FE606B" w:rsidRDefault="00FE606B" w:rsidP="00FE606B">
      <w:pPr>
        <w:pStyle w:val="a7"/>
        <w:numPr>
          <w:ilvl w:val="0"/>
          <w:numId w:val="10"/>
        </w:numPr>
        <w:spacing w:line="360" w:lineRule="auto"/>
        <w:rPr>
          <w:rFonts w:cs="David"/>
          <w:b/>
          <w:bCs/>
          <w:color w:val="FF0000"/>
          <w:sz w:val="24"/>
          <w:szCs w:val="24"/>
        </w:rPr>
      </w:pPr>
      <w:r w:rsidRPr="00FE606B">
        <w:rPr>
          <w:rFonts w:cs="David"/>
          <w:b/>
          <w:bCs/>
          <w:sz w:val="24"/>
          <w:szCs w:val="24"/>
          <w:rtl/>
        </w:rPr>
        <w:t>מיומנות תיאורטית</w:t>
      </w:r>
      <w:r w:rsidRPr="00FE606B">
        <w:rPr>
          <w:rFonts w:cs="David" w:hint="cs"/>
          <w:b/>
          <w:bCs/>
          <w:sz w:val="24"/>
          <w:szCs w:val="24"/>
          <w:rtl/>
        </w:rPr>
        <w:t xml:space="preserve"> -</w:t>
      </w:r>
      <w:r w:rsidRPr="00FE606B">
        <w:rPr>
          <w:rFonts w:cs="David"/>
          <w:b/>
          <w:bCs/>
          <w:sz w:val="24"/>
          <w:szCs w:val="24"/>
          <w:rtl/>
        </w:rPr>
        <w:t xml:space="preserve"> </w:t>
      </w:r>
      <w:r w:rsidRPr="00FE606B">
        <w:rPr>
          <w:rFonts w:cs="David"/>
          <w:sz w:val="24"/>
          <w:szCs w:val="24"/>
          <w:rtl/>
        </w:rPr>
        <w:t>התעדכנות בפרסומים מקצועיים, השתתפות בימי עיון, קריאת מאמרים וחומר</w:t>
      </w:r>
      <w:r w:rsidRPr="00FE606B">
        <w:rPr>
          <w:rFonts w:cs="David" w:hint="cs"/>
          <w:sz w:val="24"/>
          <w:szCs w:val="24"/>
          <w:rtl/>
        </w:rPr>
        <w:t xml:space="preserve"> </w:t>
      </w:r>
      <w:r w:rsidRPr="00FE606B">
        <w:rPr>
          <w:rFonts w:cs="David"/>
          <w:sz w:val="24"/>
          <w:szCs w:val="24"/>
          <w:rtl/>
        </w:rPr>
        <w:t>מקצועי רלוונטי וכל שאר הדברים המשאירים את רואה החשבון מעודכן בשינויים החשבונאיים</w:t>
      </w:r>
      <w:r w:rsidRPr="00FE606B">
        <w:rPr>
          <w:rFonts w:cs="David"/>
          <w:sz w:val="24"/>
          <w:szCs w:val="24"/>
        </w:rPr>
        <w:t>.</w:t>
      </w:r>
    </w:p>
    <w:p w:rsidR="00FE606B" w:rsidRPr="00FE606B" w:rsidRDefault="00FE606B" w:rsidP="00FE606B">
      <w:pPr>
        <w:pStyle w:val="a7"/>
        <w:numPr>
          <w:ilvl w:val="0"/>
          <w:numId w:val="10"/>
        </w:numPr>
        <w:spacing w:line="360" w:lineRule="auto"/>
        <w:rPr>
          <w:rFonts w:cs="David"/>
          <w:b/>
          <w:bCs/>
          <w:color w:val="FF0000"/>
          <w:sz w:val="24"/>
          <w:szCs w:val="24"/>
          <w:rtl/>
        </w:rPr>
      </w:pPr>
      <w:r w:rsidRPr="00FE606B">
        <w:rPr>
          <w:rFonts w:cs="David"/>
          <w:b/>
          <w:bCs/>
          <w:sz w:val="24"/>
          <w:szCs w:val="24"/>
          <w:rtl/>
        </w:rPr>
        <w:t>מיומנות מעשית</w:t>
      </w:r>
      <w:r w:rsidRPr="00FE606B">
        <w:rPr>
          <w:rFonts w:cs="David" w:hint="cs"/>
          <w:b/>
          <w:bCs/>
          <w:sz w:val="24"/>
          <w:szCs w:val="24"/>
          <w:rtl/>
        </w:rPr>
        <w:t>-</w:t>
      </w:r>
      <w:r w:rsidRPr="00FE606B">
        <w:rPr>
          <w:rFonts w:cs="David"/>
          <w:b/>
          <w:bCs/>
          <w:sz w:val="24"/>
          <w:szCs w:val="24"/>
          <w:rtl/>
        </w:rPr>
        <w:t xml:space="preserve"> </w:t>
      </w:r>
      <w:r w:rsidRPr="00FE606B">
        <w:rPr>
          <w:rFonts w:cs="David" w:hint="cs"/>
          <w:sz w:val="24"/>
          <w:szCs w:val="24"/>
          <w:rtl/>
        </w:rPr>
        <w:t xml:space="preserve">רו"ח נדרש שיהיו לו הניסיון הדרוש בביקורת אותה הוא מבצע. </w:t>
      </w:r>
      <w:r w:rsidRPr="00FE606B">
        <w:rPr>
          <w:rFonts w:cs="David"/>
          <w:sz w:val="24"/>
          <w:szCs w:val="24"/>
          <w:rtl/>
        </w:rPr>
        <w:t>על רואה החשבון</w:t>
      </w:r>
      <w:r w:rsidRPr="00FE606B">
        <w:rPr>
          <w:rFonts w:cs="David" w:hint="cs"/>
          <w:sz w:val="24"/>
          <w:szCs w:val="24"/>
          <w:rtl/>
        </w:rPr>
        <w:t xml:space="preserve"> </w:t>
      </w:r>
      <w:r w:rsidRPr="00FE606B">
        <w:rPr>
          <w:rFonts w:cs="David"/>
          <w:sz w:val="24"/>
          <w:szCs w:val="24"/>
          <w:rtl/>
        </w:rPr>
        <w:t xml:space="preserve">להיות בעל ידע </w:t>
      </w:r>
      <w:r w:rsidRPr="00FE606B">
        <w:rPr>
          <w:rFonts w:cs="David" w:hint="cs"/>
          <w:sz w:val="24"/>
          <w:szCs w:val="24"/>
          <w:rtl/>
        </w:rPr>
        <w:t>על מנת</w:t>
      </w:r>
      <w:r w:rsidRPr="00FE606B">
        <w:rPr>
          <w:rFonts w:cs="David"/>
          <w:sz w:val="24"/>
          <w:szCs w:val="24"/>
          <w:rtl/>
        </w:rPr>
        <w:t xml:space="preserve"> שיוכל לתכנן את עבודת הביקורת, לפקח על עבודת </w:t>
      </w:r>
      <w:r w:rsidRPr="00FE606B">
        <w:rPr>
          <w:rFonts w:cs="David"/>
          <w:sz w:val="24"/>
          <w:szCs w:val="24"/>
          <w:rtl/>
        </w:rPr>
        <w:lastRenderedPageBreak/>
        <w:t>הביקורת ולדעת להסיק מסקנות נכונות לאור ממצאי עבודת הביקורת. רק אם הוא ממלא אחר התנאים הנ"ל, ניתן יהיה לומר כי הוא מיומן</w:t>
      </w:r>
      <w:r w:rsidRPr="00FE606B">
        <w:rPr>
          <w:rFonts w:cs="David" w:hint="cs"/>
          <w:sz w:val="24"/>
          <w:szCs w:val="24"/>
          <w:rtl/>
        </w:rPr>
        <w:t xml:space="preserve"> (התקן גם מחייב מרו"ח לוודא ש </w:t>
      </w:r>
      <w:r w:rsidRPr="00FE606B">
        <w:rPr>
          <w:rFonts w:cs="David"/>
          <w:sz w:val="24"/>
          <w:szCs w:val="24"/>
          <w:rtl/>
        </w:rPr>
        <w:t xml:space="preserve">גם לעוזריהם יהיה הידע המתאים והכלים </w:t>
      </w:r>
      <w:r w:rsidRPr="00FE606B">
        <w:rPr>
          <w:rFonts w:cs="David" w:hint="cs"/>
          <w:sz w:val="24"/>
          <w:szCs w:val="24"/>
          <w:rtl/>
        </w:rPr>
        <w:t xml:space="preserve">הנדרשים </w:t>
      </w:r>
      <w:r w:rsidRPr="00FE606B">
        <w:rPr>
          <w:rFonts w:cs="David"/>
          <w:sz w:val="24"/>
          <w:szCs w:val="24"/>
          <w:rtl/>
        </w:rPr>
        <w:t>לביצוע המטלות שהוטלו עליהם</w:t>
      </w:r>
      <w:r w:rsidRPr="00FE606B">
        <w:rPr>
          <w:rFonts w:cs="David" w:hint="cs"/>
          <w:sz w:val="24"/>
          <w:szCs w:val="24"/>
          <w:rtl/>
        </w:rPr>
        <w:t>).</w:t>
      </w:r>
    </w:p>
    <w:p w:rsidR="005E14F2" w:rsidRPr="00C05ACF" w:rsidRDefault="005E14F2" w:rsidP="00C05ACF">
      <w:pPr>
        <w:spacing w:line="360" w:lineRule="auto"/>
        <w:rPr>
          <w:rFonts w:cs="David"/>
          <w:b/>
          <w:bCs/>
          <w:sz w:val="24"/>
          <w:szCs w:val="24"/>
          <w:u w:val="single"/>
          <w:rtl/>
        </w:rPr>
      </w:pPr>
      <w:r w:rsidRPr="00C05ACF">
        <w:rPr>
          <w:rFonts w:cs="David" w:hint="cs"/>
          <w:b/>
          <w:bCs/>
          <w:sz w:val="24"/>
          <w:szCs w:val="24"/>
          <w:u w:val="single"/>
          <w:rtl/>
        </w:rPr>
        <w:t>תקן 7- זהירות</w:t>
      </w:r>
    </w:p>
    <w:p w:rsidR="005E14F2" w:rsidRPr="00C05ACF" w:rsidRDefault="005E14F2" w:rsidP="00C05ACF">
      <w:pPr>
        <w:spacing w:line="360" w:lineRule="auto"/>
        <w:rPr>
          <w:rFonts w:cs="David"/>
          <w:b/>
          <w:bCs/>
          <w:sz w:val="24"/>
          <w:szCs w:val="24"/>
          <w:rtl/>
        </w:rPr>
      </w:pPr>
      <w:r w:rsidRPr="00C05ACF">
        <w:rPr>
          <w:rFonts w:cs="David" w:hint="cs"/>
          <w:b/>
          <w:bCs/>
          <w:sz w:val="24"/>
          <w:szCs w:val="24"/>
          <w:rtl/>
        </w:rPr>
        <w:t>"הביקורת תבוצע בזהירות מקצועית ראויה"</w:t>
      </w:r>
    </w:p>
    <w:p w:rsidR="005E14F2" w:rsidRPr="00C05ACF" w:rsidRDefault="005E14F2" w:rsidP="00C05ACF">
      <w:pPr>
        <w:spacing w:line="360" w:lineRule="auto"/>
        <w:rPr>
          <w:rFonts w:cs="David"/>
          <w:sz w:val="24"/>
          <w:szCs w:val="24"/>
          <w:rtl/>
        </w:rPr>
      </w:pPr>
      <w:r w:rsidRPr="00C05ACF">
        <w:rPr>
          <w:rFonts w:cs="David" w:hint="cs"/>
          <w:sz w:val="24"/>
          <w:szCs w:val="24"/>
          <w:rtl/>
        </w:rPr>
        <w:t xml:space="preserve">כשאני בא לעשות ביקורת בחברה אני צריך הוא ולשאול את השאלות הנכונות ולבקש את הגורמים הרלוונטיים בהנהלה . לבדוק איך עשו את הביקורת בשנים קודמות </w:t>
      </w:r>
    </w:p>
    <w:p w:rsidR="00C05ACF" w:rsidRDefault="005E14F2" w:rsidP="00C05ACF">
      <w:pPr>
        <w:spacing w:line="360" w:lineRule="auto"/>
        <w:rPr>
          <w:rFonts w:cs="David"/>
          <w:sz w:val="24"/>
          <w:szCs w:val="24"/>
          <w:rtl/>
        </w:rPr>
      </w:pPr>
      <w:r w:rsidRPr="00C05ACF">
        <w:rPr>
          <w:rFonts w:cs="David" w:hint="cs"/>
          <w:b/>
          <w:bCs/>
          <w:sz w:val="24"/>
          <w:szCs w:val="24"/>
          <w:rtl/>
        </w:rPr>
        <w:t xml:space="preserve">ספקנות מקצועית </w:t>
      </w:r>
      <w:r w:rsidRPr="00C05ACF">
        <w:rPr>
          <w:rFonts w:cs="David"/>
          <w:b/>
          <w:bCs/>
          <w:sz w:val="24"/>
          <w:szCs w:val="24"/>
          <w:rtl/>
        </w:rPr>
        <w:t>–</w:t>
      </w:r>
      <w:r w:rsidRPr="00C05ACF">
        <w:rPr>
          <w:rFonts w:cs="David" w:hint="cs"/>
          <w:b/>
          <w:bCs/>
          <w:sz w:val="24"/>
          <w:szCs w:val="24"/>
          <w:rtl/>
        </w:rPr>
        <w:t xml:space="preserve"> </w:t>
      </w:r>
      <w:r w:rsidRPr="00C05ACF">
        <w:rPr>
          <w:rFonts w:cs="David" w:hint="cs"/>
          <w:sz w:val="24"/>
          <w:szCs w:val="24"/>
          <w:rtl/>
        </w:rPr>
        <w:t>אני צריך ללכת בהנחה שהדו"חות כולם שגויים ועד שאני לא מצליח להפריך את זה אני לא מאמת את הדו"חות .אין פרקטיקה מקובלת להגדרת זהירות , ולכן אם ייתבע הרו"ח לבית משפט ויבחנו אותו לפי מבחן האדם הסביר האם הרו"ח פעל כשורה כמו שנדרש.</w:t>
      </w:r>
    </w:p>
    <w:p w:rsidR="005E14F2" w:rsidRPr="00C05ACF" w:rsidRDefault="008E23FA" w:rsidP="00C05ACF">
      <w:pPr>
        <w:spacing w:line="360" w:lineRule="auto"/>
        <w:rPr>
          <w:rFonts w:cs="David"/>
          <w:sz w:val="24"/>
          <w:szCs w:val="24"/>
          <w:rtl/>
        </w:rPr>
      </w:pPr>
      <w:r w:rsidRPr="00C05ACF">
        <w:rPr>
          <w:rFonts w:cs="David" w:hint="cs"/>
          <w:b/>
          <w:bCs/>
          <w:sz w:val="24"/>
          <w:szCs w:val="24"/>
          <w:rtl/>
        </w:rPr>
        <w:t>פס"ד ארץ ישראל בריטניה -</w:t>
      </w:r>
      <w:r w:rsidR="005E14F2" w:rsidRPr="00C05ACF">
        <w:rPr>
          <w:rFonts w:cs="David" w:hint="cs"/>
          <w:sz w:val="24"/>
          <w:szCs w:val="24"/>
          <w:rtl/>
        </w:rPr>
        <w:t xml:space="preserve">בשנת 1978 היה בנק השקעות שהופעל ע"י תושבי בריטניה וישראל נועד לאסוף כסף להשקעה לפרויקטים שונים בבריטניה . יום בהיר אחד הבנק התמוטט וכל הכסף של הבנק התפוגג לו </w:t>
      </w:r>
      <w:r w:rsidRPr="00C05ACF">
        <w:rPr>
          <w:rFonts w:cs="David" w:hint="cs"/>
          <w:sz w:val="24"/>
          <w:szCs w:val="24"/>
          <w:rtl/>
        </w:rPr>
        <w:t>.</w:t>
      </w:r>
    </w:p>
    <w:p w:rsidR="008E23FA" w:rsidRPr="00C05ACF" w:rsidRDefault="008E23FA" w:rsidP="00C05ACF">
      <w:pPr>
        <w:spacing w:line="360" w:lineRule="auto"/>
        <w:rPr>
          <w:rFonts w:cs="David"/>
          <w:sz w:val="24"/>
          <w:szCs w:val="24"/>
          <w:rtl/>
        </w:rPr>
      </w:pPr>
      <w:r w:rsidRPr="00C05ACF">
        <w:rPr>
          <w:rFonts w:cs="David" w:hint="cs"/>
          <w:sz w:val="24"/>
          <w:szCs w:val="24"/>
          <w:rtl/>
        </w:rPr>
        <w:t>הוזמנו לביהמ"ש כל הנושאים בתפקיד ,המנכ"ל הדירקטוריון בע"מ ורו"ח המבקר . טענת ההגנה של רו"ח המבקר היתה : "קיבלנו הצהרת מנהלים שהכל בסדר בחברה" אמר להם ביהמ"ש שאסור להסתמך על הצהרת המנהלים ויש לבדוק האם אכן הכל בסדר בחברה</w:t>
      </w:r>
    </w:p>
    <w:p w:rsidR="005E14F2" w:rsidRPr="00C05ACF" w:rsidRDefault="008E23FA" w:rsidP="00C05ACF">
      <w:pPr>
        <w:spacing w:line="360" w:lineRule="auto"/>
        <w:rPr>
          <w:rFonts w:cs="David"/>
          <w:b/>
          <w:bCs/>
          <w:sz w:val="24"/>
          <w:szCs w:val="24"/>
          <w:u w:val="single"/>
          <w:rtl/>
        </w:rPr>
      </w:pPr>
      <w:r w:rsidRPr="00C05ACF">
        <w:rPr>
          <w:rFonts w:cs="David" w:hint="cs"/>
          <w:b/>
          <w:bCs/>
          <w:sz w:val="24"/>
          <w:szCs w:val="24"/>
          <w:u w:val="single"/>
          <w:rtl/>
        </w:rPr>
        <w:t xml:space="preserve">תקן 6 </w:t>
      </w:r>
      <w:r w:rsidRPr="00C05ACF">
        <w:rPr>
          <w:rFonts w:cs="David"/>
          <w:b/>
          <w:bCs/>
          <w:sz w:val="24"/>
          <w:szCs w:val="24"/>
          <w:u w:val="single"/>
          <w:rtl/>
        </w:rPr>
        <w:t>–</w:t>
      </w:r>
      <w:r w:rsidRPr="00C05ACF">
        <w:rPr>
          <w:rFonts w:cs="David" w:hint="cs"/>
          <w:b/>
          <w:bCs/>
          <w:sz w:val="24"/>
          <w:szCs w:val="24"/>
          <w:u w:val="single"/>
          <w:rtl/>
        </w:rPr>
        <w:t xml:space="preserve"> אי תלות</w:t>
      </w:r>
    </w:p>
    <w:p w:rsidR="008E23FA" w:rsidRPr="00C05ACF" w:rsidRDefault="008E23FA" w:rsidP="00C05ACF">
      <w:pPr>
        <w:spacing w:line="360" w:lineRule="auto"/>
        <w:rPr>
          <w:rFonts w:cs="David"/>
          <w:b/>
          <w:bCs/>
          <w:sz w:val="24"/>
          <w:szCs w:val="24"/>
          <w:rtl/>
        </w:rPr>
      </w:pPr>
      <w:r w:rsidRPr="00C05ACF">
        <w:rPr>
          <w:rFonts w:cs="David" w:hint="cs"/>
          <w:b/>
          <w:bCs/>
          <w:sz w:val="24"/>
          <w:szCs w:val="24"/>
          <w:rtl/>
        </w:rPr>
        <w:t>"רו"ח חייב להיות בלתי תלוי במפעל המבוקר".</w:t>
      </w:r>
    </w:p>
    <w:p w:rsidR="008E23FA" w:rsidRPr="00C05ACF" w:rsidRDefault="008E23FA" w:rsidP="00C05ACF">
      <w:pPr>
        <w:spacing w:line="360" w:lineRule="auto"/>
        <w:rPr>
          <w:rFonts w:cs="David"/>
          <w:sz w:val="24"/>
          <w:szCs w:val="24"/>
          <w:rtl/>
        </w:rPr>
      </w:pPr>
      <w:r w:rsidRPr="00C05ACF">
        <w:rPr>
          <w:rFonts w:cs="David" w:hint="cs"/>
          <w:sz w:val="24"/>
          <w:szCs w:val="24"/>
          <w:rtl/>
        </w:rPr>
        <w:t>אי תלות זה אומר שאני אובייקטיבי כשאני בודק את הדו"חות הכספיים אני צריך להיות בעל שיקול דעת ולא מושפע מאף גורם</w:t>
      </w:r>
    </w:p>
    <w:p w:rsidR="008E23FA" w:rsidRPr="00C05ACF" w:rsidRDefault="008E23FA" w:rsidP="00C05ACF">
      <w:pPr>
        <w:spacing w:line="360" w:lineRule="auto"/>
        <w:rPr>
          <w:rFonts w:cs="David"/>
          <w:sz w:val="24"/>
          <w:szCs w:val="24"/>
          <w:rtl/>
        </w:rPr>
      </w:pPr>
      <w:r w:rsidRPr="00C05ACF">
        <w:rPr>
          <w:rFonts w:cs="David" w:hint="cs"/>
          <w:b/>
          <w:bCs/>
          <w:sz w:val="24"/>
          <w:szCs w:val="24"/>
          <w:rtl/>
        </w:rPr>
        <w:t>אי תלות-</w:t>
      </w:r>
      <w:r w:rsidRPr="00C05ACF">
        <w:rPr>
          <w:rFonts w:cs="David" w:hint="cs"/>
          <w:sz w:val="24"/>
          <w:szCs w:val="24"/>
          <w:rtl/>
        </w:rPr>
        <w:t xml:space="preserve">" מצב נפשי של מודעות מתמדת שיקול דעת ושיפוט ללא משוא פנים וללא דיעה קדומה הנשמרת לאורך שרשרת ההחלטות המקצועיות המתקבלות בדרך למתן חוות הדעת." </w:t>
      </w:r>
      <w:r w:rsidRPr="00C05ACF">
        <w:rPr>
          <w:rFonts w:cs="David"/>
          <w:sz w:val="24"/>
          <w:szCs w:val="24"/>
          <w:rtl/>
        </w:rPr>
        <w:t>–</w:t>
      </w:r>
      <w:r w:rsidRPr="00C05ACF">
        <w:rPr>
          <w:rFonts w:cs="David" w:hint="cs"/>
          <w:sz w:val="24"/>
          <w:szCs w:val="24"/>
          <w:rtl/>
        </w:rPr>
        <w:t xml:space="preserve"> אובייקטיביות</w:t>
      </w:r>
    </w:p>
    <w:p w:rsidR="008E23FA" w:rsidRPr="00C05ACF" w:rsidRDefault="008E23FA" w:rsidP="00C05ACF">
      <w:pPr>
        <w:spacing w:line="360" w:lineRule="auto"/>
        <w:rPr>
          <w:rFonts w:cs="David"/>
          <w:sz w:val="24"/>
          <w:szCs w:val="24"/>
          <w:rtl/>
        </w:rPr>
      </w:pPr>
      <w:r w:rsidRPr="00C05ACF">
        <w:rPr>
          <w:rFonts w:cs="David" w:hint="cs"/>
          <w:sz w:val="24"/>
          <w:szCs w:val="24"/>
          <w:rtl/>
        </w:rPr>
        <w:t xml:space="preserve">אנחנו כרו"ח צריכים לעשות כל מאמץ כדי שכל ההחלטות ייעשו באופן אובייקטיבי וללא השפעות ממקורות זרים . </w:t>
      </w:r>
    </w:p>
    <w:p w:rsidR="008E23FA" w:rsidRPr="00C05ACF" w:rsidRDefault="008E23FA" w:rsidP="00C05ACF">
      <w:pPr>
        <w:spacing w:line="360" w:lineRule="auto"/>
        <w:rPr>
          <w:rFonts w:cs="David"/>
          <w:sz w:val="24"/>
          <w:szCs w:val="24"/>
          <w:rtl/>
        </w:rPr>
      </w:pPr>
      <w:r w:rsidRPr="00C05ACF">
        <w:rPr>
          <w:rFonts w:cs="David" w:hint="cs"/>
          <w:sz w:val="24"/>
          <w:szCs w:val="24"/>
          <w:rtl/>
        </w:rPr>
        <w:t>בעלי המניות מינו אותנו כרו"ח המבקרים החיצוניים על מנת שנסביר להם בחוות הדעת מה קורה בחברה שבה הם השקיעו את הונם.</w:t>
      </w:r>
    </w:p>
    <w:p w:rsidR="00FE606B" w:rsidRDefault="008E23FA" w:rsidP="00FE606B">
      <w:pPr>
        <w:spacing w:line="360" w:lineRule="auto"/>
        <w:rPr>
          <w:rFonts w:cs="David"/>
          <w:sz w:val="24"/>
          <w:szCs w:val="24"/>
          <w:rtl/>
        </w:rPr>
      </w:pPr>
      <w:r w:rsidRPr="00C05ACF">
        <w:rPr>
          <w:rFonts w:cs="David" w:hint="cs"/>
          <w:sz w:val="24"/>
          <w:szCs w:val="24"/>
          <w:rtl/>
        </w:rPr>
        <w:t xml:space="preserve">כיצד ניתן למדוד בכלל את האובייקטיביות והאי תלות של רו"ח הרי זה משהו נפשי שלא ניתן לכמת אותו במדידה לכן פורסמו לאורך השנים כללים והנחיות כיצד לא להגיע למצבים של אי תלות. </w:t>
      </w:r>
    </w:p>
    <w:p w:rsidR="00FE606B" w:rsidRDefault="00FE606B" w:rsidP="00FE606B">
      <w:pPr>
        <w:spacing w:line="360" w:lineRule="auto"/>
        <w:rPr>
          <w:rFonts w:cs="David"/>
          <w:sz w:val="24"/>
          <w:szCs w:val="24"/>
          <w:rtl/>
        </w:rPr>
      </w:pPr>
    </w:p>
    <w:p w:rsidR="00FE606B" w:rsidRDefault="00FE606B" w:rsidP="00FE606B">
      <w:pPr>
        <w:spacing w:line="360" w:lineRule="auto"/>
        <w:rPr>
          <w:rFonts w:cs="David"/>
          <w:sz w:val="24"/>
          <w:szCs w:val="24"/>
          <w:rtl/>
        </w:rPr>
      </w:pPr>
    </w:p>
    <w:p w:rsidR="008E23FA" w:rsidRPr="00FE606B" w:rsidRDefault="008E23FA" w:rsidP="00FE606B">
      <w:pPr>
        <w:spacing w:line="360" w:lineRule="auto"/>
        <w:rPr>
          <w:rFonts w:cs="David"/>
          <w:sz w:val="24"/>
          <w:szCs w:val="24"/>
          <w:u w:val="single"/>
          <w:rtl/>
        </w:rPr>
      </w:pPr>
      <w:r w:rsidRPr="00FE606B">
        <w:rPr>
          <w:rFonts w:cs="David" w:hint="cs"/>
          <w:b/>
          <w:bCs/>
          <w:sz w:val="24"/>
          <w:szCs w:val="24"/>
          <w:u w:val="single"/>
          <w:rtl/>
        </w:rPr>
        <w:lastRenderedPageBreak/>
        <w:t>דוגמאות כלליות של תלות:</w:t>
      </w:r>
    </w:p>
    <w:p w:rsidR="008E23FA" w:rsidRPr="00C05ACF" w:rsidRDefault="008E23FA" w:rsidP="00C975A7">
      <w:pPr>
        <w:pStyle w:val="a7"/>
        <w:numPr>
          <w:ilvl w:val="0"/>
          <w:numId w:val="4"/>
        </w:numPr>
        <w:spacing w:line="360" w:lineRule="auto"/>
        <w:rPr>
          <w:rFonts w:cs="David"/>
          <w:sz w:val="24"/>
          <w:szCs w:val="24"/>
        </w:rPr>
      </w:pPr>
      <w:r w:rsidRPr="00C05ACF">
        <w:rPr>
          <w:rFonts w:cs="David" w:hint="cs"/>
          <w:sz w:val="24"/>
          <w:szCs w:val="24"/>
          <w:rtl/>
        </w:rPr>
        <w:t xml:space="preserve">אם אני רו"ח מבקר של חברה ציבורית אני עושה לה את הביקורת ומחזיק 20% מהמניות שלה </w:t>
      </w:r>
      <w:r w:rsidRPr="00C05ACF">
        <w:rPr>
          <w:rFonts w:cs="David"/>
          <w:sz w:val="24"/>
          <w:szCs w:val="24"/>
          <w:rtl/>
        </w:rPr>
        <w:t>–</w:t>
      </w:r>
      <w:r w:rsidRPr="00C05ACF">
        <w:rPr>
          <w:rFonts w:cs="David" w:hint="cs"/>
          <w:sz w:val="24"/>
          <w:szCs w:val="24"/>
          <w:rtl/>
        </w:rPr>
        <w:t xml:space="preserve"> זוהי תלות כיוון שיש לי אינטרס להעלים נתונים שפוגעים בערך המניות של החברה על מנת שהמניות שיש בידי יעלו ואני אמכור את המניות ברווח.</w:t>
      </w:r>
    </w:p>
    <w:p w:rsidR="004C2C44" w:rsidRPr="00C05ACF" w:rsidRDefault="008E23FA" w:rsidP="00C975A7">
      <w:pPr>
        <w:pStyle w:val="a7"/>
        <w:numPr>
          <w:ilvl w:val="0"/>
          <w:numId w:val="4"/>
        </w:numPr>
        <w:spacing w:line="360" w:lineRule="auto"/>
        <w:rPr>
          <w:rFonts w:cs="David"/>
          <w:sz w:val="24"/>
          <w:szCs w:val="24"/>
        </w:rPr>
      </w:pPr>
      <w:r w:rsidRPr="00C05ACF">
        <w:rPr>
          <w:rFonts w:cs="David" w:hint="cs"/>
          <w:sz w:val="24"/>
          <w:szCs w:val="24"/>
          <w:rtl/>
        </w:rPr>
        <w:t>אם החברה שאני עושה לה ביקורת נותנת לי הלוואה</w:t>
      </w:r>
    </w:p>
    <w:p w:rsidR="004C2C44" w:rsidRPr="00C05ACF" w:rsidRDefault="004C2C44" w:rsidP="00C05ACF">
      <w:pPr>
        <w:spacing w:line="360" w:lineRule="auto"/>
        <w:ind w:left="360"/>
        <w:rPr>
          <w:rFonts w:cs="David"/>
          <w:b/>
          <w:bCs/>
          <w:sz w:val="24"/>
          <w:szCs w:val="24"/>
          <w:u w:val="single"/>
          <w:rtl/>
        </w:rPr>
      </w:pPr>
      <w:r w:rsidRPr="00C05ACF">
        <w:rPr>
          <w:rFonts w:cs="David" w:hint="cs"/>
          <w:b/>
          <w:bCs/>
          <w:sz w:val="24"/>
          <w:szCs w:val="24"/>
          <w:u w:val="single"/>
          <w:rtl/>
        </w:rPr>
        <w:t>פרסומים והנחיות מהם נלמד איך לא להגיע למצב של תלות:</w:t>
      </w:r>
    </w:p>
    <w:p w:rsidR="004C2C44" w:rsidRPr="00C05ACF" w:rsidRDefault="004C2C44" w:rsidP="00C975A7">
      <w:pPr>
        <w:pStyle w:val="a7"/>
        <w:numPr>
          <w:ilvl w:val="0"/>
          <w:numId w:val="5"/>
        </w:numPr>
        <w:spacing w:line="360" w:lineRule="auto"/>
        <w:rPr>
          <w:rFonts w:cs="David"/>
          <w:sz w:val="24"/>
          <w:szCs w:val="24"/>
        </w:rPr>
      </w:pPr>
      <w:r w:rsidRPr="00C05ACF">
        <w:rPr>
          <w:rFonts w:cs="David" w:hint="cs"/>
          <w:sz w:val="24"/>
          <w:szCs w:val="24"/>
          <w:rtl/>
        </w:rPr>
        <w:t>הנחיות הרשות לני"ע 1992- פועל על חברות ציבוריות</w:t>
      </w:r>
    </w:p>
    <w:p w:rsidR="004C2C44" w:rsidRPr="00C05ACF" w:rsidRDefault="004C2C44" w:rsidP="00C975A7">
      <w:pPr>
        <w:pStyle w:val="a7"/>
        <w:numPr>
          <w:ilvl w:val="0"/>
          <w:numId w:val="5"/>
        </w:numPr>
        <w:spacing w:line="360" w:lineRule="auto"/>
        <w:rPr>
          <w:rFonts w:cs="David"/>
          <w:sz w:val="24"/>
          <w:szCs w:val="24"/>
        </w:rPr>
      </w:pPr>
      <w:r w:rsidRPr="00C05ACF">
        <w:rPr>
          <w:rFonts w:cs="David" w:hint="cs"/>
          <w:sz w:val="24"/>
          <w:szCs w:val="24"/>
          <w:rtl/>
        </w:rPr>
        <w:t>תקנות רו"ח ,ניגוד עניינים, ופגיעה באי תלות התשס"ח 2008- חברות פרטיות וחברות ציבוריות</w:t>
      </w:r>
    </w:p>
    <w:p w:rsidR="004C2C44" w:rsidRPr="00C05ACF" w:rsidRDefault="004C2C44" w:rsidP="00C975A7">
      <w:pPr>
        <w:pStyle w:val="a7"/>
        <w:numPr>
          <w:ilvl w:val="0"/>
          <w:numId w:val="6"/>
        </w:numPr>
        <w:spacing w:line="360" w:lineRule="auto"/>
        <w:rPr>
          <w:rFonts w:cs="David"/>
          <w:color w:val="FF0000"/>
          <w:sz w:val="24"/>
          <w:szCs w:val="24"/>
        </w:rPr>
      </w:pPr>
      <w:r w:rsidRPr="00C05ACF">
        <w:rPr>
          <w:rFonts w:cs="David" w:hint="cs"/>
          <w:color w:val="FF0000"/>
          <w:sz w:val="24"/>
          <w:szCs w:val="24"/>
          <w:rtl/>
        </w:rPr>
        <w:t>במצב של סתירה בין הרשות לני"ע לבין התקנות נלך לפי המחמיר מביניהם</w:t>
      </w:r>
      <w:r w:rsidR="005F115B" w:rsidRPr="00C05ACF">
        <w:rPr>
          <w:rFonts w:cs="David" w:hint="cs"/>
          <w:color w:val="FF0000"/>
          <w:sz w:val="24"/>
          <w:szCs w:val="24"/>
          <w:rtl/>
        </w:rPr>
        <w:t>.</w:t>
      </w:r>
    </w:p>
    <w:p w:rsidR="00E84E52" w:rsidRDefault="00E84E52"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Default="00FE606B" w:rsidP="00C05ACF">
      <w:pPr>
        <w:spacing w:line="360" w:lineRule="auto"/>
        <w:rPr>
          <w:rFonts w:cs="David"/>
          <w:color w:val="FF0000"/>
          <w:sz w:val="24"/>
          <w:szCs w:val="24"/>
          <w:rtl/>
        </w:rPr>
      </w:pPr>
    </w:p>
    <w:p w:rsidR="00FE606B" w:rsidRPr="00C05ACF" w:rsidRDefault="00FE606B" w:rsidP="00C05ACF">
      <w:pPr>
        <w:spacing w:line="360" w:lineRule="auto"/>
        <w:rPr>
          <w:rFonts w:cs="David"/>
          <w:color w:val="FF0000"/>
          <w:sz w:val="24"/>
          <w:szCs w:val="24"/>
          <w:rtl/>
        </w:rPr>
      </w:pPr>
    </w:p>
    <w:p w:rsidR="00E84E52" w:rsidRPr="00C05ACF" w:rsidRDefault="00E84E52" w:rsidP="00C05ACF">
      <w:pPr>
        <w:spacing w:line="360" w:lineRule="auto"/>
        <w:rPr>
          <w:rFonts w:cs="David"/>
          <w:color w:val="FF0000"/>
          <w:sz w:val="24"/>
          <w:szCs w:val="24"/>
          <w:rtl/>
        </w:rPr>
      </w:pPr>
      <w:r w:rsidRPr="00C05ACF">
        <w:rPr>
          <w:rFonts w:cs="David"/>
          <w:color w:val="FF0000"/>
          <w:sz w:val="24"/>
          <w:szCs w:val="24"/>
          <w:rtl/>
        </w:rPr>
        <w:t xml:space="preserve"> </w:t>
      </w:r>
    </w:p>
    <w:p w:rsidR="00C05ACF" w:rsidRDefault="00C05ACF" w:rsidP="00C05ACF">
      <w:pPr>
        <w:spacing w:line="360" w:lineRule="auto"/>
        <w:jc w:val="center"/>
        <w:rPr>
          <w:rFonts w:cs="David"/>
          <w:b/>
          <w:bCs/>
          <w:color w:val="1F3864" w:themeColor="accent5" w:themeShade="80"/>
          <w:sz w:val="24"/>
          <w:szCs w:val="24"/>
          <w:u w:val="single"/>
          <w:rtl/>
        </w:rPr>
      </w:pPr>
    </w:p>
    <w:p w:rsidR="00C05ACF" w:rsidRDefault="00C05ACF" w:rsidP="00C05ACF">
      <w:pPr>
        <w:spacing w:line="360" w:lineRule="auto"/>
        <w:jc w:val="center"/>
        <w:rPr>
          <w:rFonts w:cs="David"/>
          <w:b/>
          <w:bCs/>
          <w:color w:val="1F3864" w:themeColor="accent5" w:themeShade="80"/>
          <w:sz w:val="24"/>
          <w:szCs w:val="24"/>
          <w:u w:val="single"/>
          <w:rtl/>
        </w:rPr>
      </w:pPr>
    </w:p>
    <w:p w:rsidR="00E84E52" w:rsidRPr="00C05ACF" w:rsidRDefault="00E84E52" w:rsidP="00C05ACF">
      <w:pPr>
        <w:spacing w:line="360" w:lineRule="auto"/>
        <w:jc w:val="center"/>
        <w:rPr>
          <w:rFonts w:cs="David"/>
          <w:b/>
          <w:bCs/>
          <w:color w:val="1F3864" w:themeColor="accent5" w:themeShade="80"/>
          <w:sz w:val="24"/>
          <w:szCs w:val="24"/>
          <w:u w:val="single"/>
          <w:rtl/>
        </w:rPr>
      </w:pPr>
      <w:r w:rsidRPr="00C05ACF">
        <w:rPr>
          <w:rFonts w:cs="David" w:hint="cs"/>
          <w:b/>
          <w:bCs/>
          <w:color w:val="1F3864" w:themeColor="accent5" w:themeShade="80"/>
          <w:sz w:val="24"/>
          <w:szCs w:val="24"/>
          <w:u w:val="single"/>
          <w:rtl/>
        </w:rPr>
        <w:lastRenderedPageBreak/>
        <w:t>אי</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תלות</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המבקר</w:t>
      </w:r>
    </w:p>
    <w:p w:rsidR="00E84E52" w:rsidRPr="00C05ACF" w:rsidRDefault="00E84E52" w:rsidP="00C05ACF">
      <w:pPr>
        <w:spacing w:line="360" w:lineRule="auto"/>
        <w:jc w:val="center"/>
        <w:rPr>
          <w:rFonts w:cs="David"/>
          <w:b/>
          <w:bCs/>
          <w:color w:val="1F3864" w:themeColor="accent5" w:themeShade="80"/>
          <w:sz w:val="24"/>
          <w:szCs w:val="24"/>
          <w:rtl/>
        </w:rPr>
      </w:pPr>
      <w:r w:rsidRPr="00C05ACF">
        <w:rPr>
          <w:rFonts w:cs="David" w:hint="cs"/>
          <w:b/>
          <w:bCs/>
          <w:color w:val="1F3864" w:themeColor="accent5" w:themeShade="80"/>
          <w:sz w:val="24"/>
          <w:szCs w:val="24"/>
          <w:rtl/>
        </w:rPr>
        <w:t>החלטה</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לפי</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סעיף</w:t>
      </w:r>
      <w:r w:rsidRPr="00C05ACF">
        <w:rPr>
          <w:rFonts w:cs="David"/>
          <w:b/>
          <w:bCs/>
          <w:color w:val="1F3864" w:themeColor="accent5" w:themeShade="80"/>
          <w:sz w:val="24"/>
          <w:szCs w:val="24"/>
          <w:rtl/>
        </w:rPr>
        <w:t xml:space="preserve"> 9</w:t>
      </w:r>
      <w:r w:rsidRPr="00C05ACF">
        <w:rPr>
          <w:rFonts w:cs="David" w:hint="cs"/>
          <w:b/>
          <w:bCs/>
          <w:color w:val="1F3864" w:themeColor="accent5" w:themeShade="80"/>
          <w:sz w:val="24"/>
          <w:szCs w:val="24"/>
          <w:rtl/>
        </w:rPr>
        <w:t>ב</w:t>
      </w:r>
      <w:r w:rsidR="00C05ACF" w:rsidRPr="00C05ACF">
        <w:rPr>
          <w:rFonts w:cs="David" w:hint="cs"/>
          <w:b/>
          <w:bCs/>
          <w:color w:val="1F3864" w:themeColor="accent5" w:themeShade="80"/>
          <w:sz w:val="24"/>
          <w:szCs w:val="24"/>
          <w:rtl/>
        </w:rPr>
        <w:t xml:space="preserve"> </w:t>
      </w:r>
      <w:r w:rsidRPr="00C05ACF">
        <w:rPr>
          <w:rFonts w:cs="David" w:hint="cs"/>
          <w:b/>
          <w:bCs/>
          <w:color w:val="1F3864" w:themeColor="accent5" w:themeShade="80"/>
          <w:sz w:val="24"/>
          <w:szCs w:val="24"/>
          <w:rtl/>
        </w:rPr>
        <w:t>לחוק</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ניירות</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ערך</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התשכ</w:t>
      </w: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ח</w:t>
      </w:r>
      <w:r w:rsidRPr="00C05ACF">
        <w:rPr>
          <w:rFonts w:cs="David"/>
          <w:b/>
          <w:bCs/>
          <w:color w:val="1F3864" w:themeColor="accent5" w:themeShade="80"/>
          <w:sz w:val="24"/>
          <w:szCs w:val="24"/>
          <w:rtl/>
        </w:rPr>
        <w:t>19685</w:t>
      </w:r>
    </w:p>
    <w:p w:rsidR="00290748" w:rsidRPr="00C05ACF" w:rsidRDefault="00290748"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החלטה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שקבלה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ושהחליטה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לפרסמה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סעיף</w:t>
      </w:r>
      <w:r w:rsidRPr="00C05ACF">
        <w:rPr>
          <w:rFonts w:cs="David"/>
          <w:color w:val="1F3864" w:themeColor="accent5" w:themeShade="80"/>
          <w:sz w:val="24"/>
          <w:szCs w:val="24"/>
          <w:rtl/>
        </w:rPr>
        <w:t xml:space="preserve"> 9</w:t>
      </w:r>
      <w:r w:rsidRPr="00C05ACF">
        <w:rPr>
          <w:rFonts w:cs="David" w:hint="cs"/>
          <w:color w:val="1F3864" w:themeColor="accent5" w:themeShade="80"/>
          <w:sz w:val="24"/>
          <w:szCs w:val="24"/>
          <w:rtl/>
        </w:rPr>
        <w:t>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p>
    <w:p w:rsidR="00290748" w:rsidRPr="00C05ACF" w:rsidRDefault="00290748"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התשכ</w:t>
      </w:r>
      <w:r w:rsidRPr="00C05ACF">
        <w:rPr>
          <w:rFonts w:cs="David"/>
          <w:color w:val="1F3864" w:themeColor="accent5" w:themeShade="80"/>
          <w:sz w:val="24"/>
          <w:szCs w:val="24"/>
          <w:rtl/>
        </w:rPr>
        <w:t>"</w:t>
      </w:r>
      <w:r w:rsidRPr="00C05ACF">
        <w:rPr>
          <w:rFonts w:cs="David" w:hint="cs"/>
          <w:color w:val="1F3864" w:themeColor="accent5" w:themeShade="80"/>
          <w:sz w:val="24"/>
          <w:szCs w:val="24"/>
          <w:rtl/>
        </w:rPr>
        <w:t>ח</w:t>
      </w:r>
      <w:r w:rsidRPr="00C05ACF">
        <w:rPr>
          <w:rFonts w:cs="David"/>
          <w:color w:val="1F3864" w:themeColor="accent5" w:themeShade="80"/>
          <w:sz w:val="24"/>
          <w:szCs w:val="24"/>
          <w:rtl/>
        </w:rPr>
        <w:t xml:space="preserve">-1968. </w:t>
      </w:r>
    </w:p>
    <w:p w:rsidR="00290748" w:rsidRPr="00C05ACF" w:rsidRDefault="00290748" w:rsidP="00C975A7">
      <w:pPr>
        <w:pStyle w:val="a7"/>
        <w:numPr>
          <w:ilvl w:val="1"/>
          <w:numId w:val="5"/>
        </w:numPr>
        <w:spacing w:line="360" w:lineRule="auto"/>
        <w:ind w:left="357" w:hanging="357"/>
        <w:rPr>
          <w:rFonts w:cs="David"/>
          <w:color w:val="1F3864" w:themeColor="accent5" w:themeShade="80"/>
          <w:sz w:val="24"/>
          <w:szCs w:val="24"/>
        </w:rPr>
      </w:pPr>
      <w:r w:rsidRPr="00C05ACF">
        <w:rPr>
          <w:rFonts w:cs="David" w:hint="cs"/>
          <w:color w:val="1F3864" w:themeColor="accent5" w:themeShade="80"/>
          <w:sz w:val="24"/>
          <w:szCs w:val="24"/>
          <w:rtl/>
        </w:rPr>
        <w:t>כללי</w:t>
      </w:r>
      <w:r w:rsidRPr="00C05ACF">
        <w:rPr>
          <w:rFonts w:cs="David"/>
          <w:color w:val="1F3864" w:themeColor="accent5" w:themeShade="80"/>
          <w:sz w:val="24"/>
          <w:szCs w:val="24"/>
          <w:rtl/>
        </w:rPr>
        <w:t xml:space="preserve"> </w:t>
      </w:r>
    </w:p>
    <w:p w:rsidR="0029074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לאחרונה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נדרשה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למספר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התעוררה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נשמרת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בעבודתם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המקצועית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התשכ</w:t>
      </w:r>
      <w:r w:rsidRPr="00C05ACF">
        <w:rPr>
          <w:rFonts w:cs="David"/>
          <w:color w:val="1F3864" w:themeColor="accent5" w:themeShade="80"/>
          <w:sz w:val="24"/>
          <w:szCs w:val="24"/>
          <w:rtl/>
        </w:rPr>
        <w:t>"</w:t>
      </w:r>
      <w:r w:rsidRPr="00C05ACF">
        <w:rPr>
          <w:rFonts w:cs="David" w:hint="cs"/>
          <w:color w:val="1F3864" w:themeColor="accent5" w:themeShade="80"/>
          <w:sz w:val="24"/>
          <w:szCs w:val="24"/>
          <w:rtl/>
        </w:rPr>
        <w:t>ח</w:t>
      </w:r>
      <w:r w:rsidRPr="00C05ACF">
        <w:rPr>
          <w:rFonts w:cs="David"/>
          <w:color w:val="1F3864" w:themeColor="accent5" w:themeShade="80"/>
          <w:sz w:val="24"/>
          <w:szCs w:val="24"/>
          <w:rtl/>
        </w:rPr>
        <w:t xml:space="preserve"> - 1968 (</w:t>
      </w: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עליהן</w:t>
      </w:r>
      <w:r w:rsidRPr="00C05ACF">
        <w:rPr>
          <w:rFonts w:cs="David"/>
          <w:color w:val="1F3864" w:themeColor="accent5" w:themeShade="80"/>
          <w:sz w:val="24"/>
          <w:szCs w:val="24"/>
          <w:rtl/>
        </w:rPr>
        <w:t xml:space="preserve">. </w:t>
      </w:r>
    </w:p>
    <w:p w:rsidR="0029074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color w:val="1F3864" w:themeColor="accent5" w:themeShade="80"/>
          <w:sz w:val="24"/>
          <w:szCs w:val="24"/>
          <w:rtl/>
        </w:rPr>
        <w:t>(</w:t>
      </w:r>
      <w:r w:rsidRPr="00C05ACF">
        <w:rPr>
          <w:rFonts w:cs="David" w:hint="cs"/>
          <w:color w:val="1F3864" w:themeColor="accent5" w:themeShade="80"/>
          <w:sz w:val="24"/>
          <w:szCs w:val="24"/>
          <w:rtl/>
        </w:rPr>
        <w:t>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תקנה</w:t>
      </w:r>
      <w:r w:rsidRPr="00C05ACF">
        <w:rPr>
          <w:rFonts w:cs="David"/>
          <w:color w:val="1F3864" w:themeColor="accent5" w:themeShade="80"/>
          <w:sz w:val="24"/>
          <w:szCs w:val="24"/>
          <w:rtl/>
        </w:rPr>
        <w:t xml:space="preserve"> 9(</w:t>
      </w:r>
      <w:r w:rsidRPr="00C05ACF">
        <w:rPr>
          <w:rFonts w:cs="David" w:hint="cs"/>
          <w:color w:val="1F3864" w:themeColor="accent5" w:themeShade="80"/>
          <w:sz w:val="24"/>
          <w:szCs w:val="24"/>
          <w:rtl/>
        </w:rPr>
        <w:t>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תקופתיים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ומיידיים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w:t>
      </w:r>
      <w:r w:rsidRPr="00C05ACF">
        <w:rPr>
          <w:rFonts w:cs="David"/>
          <w:color w:val="1F3864" w:themeColor="accent5" w:themeShade="80"/>
          <w:sz w:val="24"/>
          <w:szCs w:val="24"/>
          <w:rtl/>
        </w:rPr>
        <w:t>"</w:t>
      </w:r>
      <w:r w:rsidRPr="00C05ACF">
        <w:rPr>
          <w:rFonts w:cs="David" w:hint="cs"/>
          <w:color w:val="1F3864" w:themeColor="accent5" w:themeShade="80"/>
          <w:sz w:val="24"/>
          <w:szCs w:val="24"/>
          <w:rtl/>
        </w:rPr>
        <w:t>ל</w:t>
      </w:r>
      <w:r w:rsidRPr="00C05ACF">
        <w:rPr>
          <w:rFonts w:cs="David"/>
          <w:color w:val="1F3864" w:themeColor="accent5" w:themeShade="80"/>
          <w:sz w:val="24"/>
          <w:szCs w:val="24"/>
          <w:rtl/>
        </w:rPr>
        <w:t xml:space="preserve"> - 1970, </w:t>
      </w:r>
      <w:r w:rsidRPr="00C05ACF">
        <w:rPr>
          <w:rFonts w:cs="David" w:hint="cs"/>
          <w:color w:val="1F3864" w:themeColor="accent5" w:themeShade="80"/>
          <w:sz w:val="24"/>
          <w:szCs w:val="24"/>
          <w:rtl/>
        </w:rPr>
        <w:t>קובעת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השנתיים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הנכללים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בדוח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התקופתי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המוגש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ולגורמים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סעיף</w:t>
      </w:r>
      <w:r w:rsidRPr="00C05ACF">
        <w:rPr>
          <w:rFonts w:cs="David"/>
          <w:color w:val="1F3864" w:themeColor="accent5" w:themeShade="80"/>
          <w:sz w:val="24"/>
          <w:szCs w:val="24"/>
          <w:rtl/>
        </w:rPr>
        <w:t xml:space="preserve"> 36 </w:t>
      </w:r>
      <w:r w:rsidRPr="00C05ACF">
        <w:rPr>
          <w:rFonts w:cs="David" w:hint="cs"/>
          <w:color w:val="1F3864" w:themeColor="accent5" w:themeShade="80"/>
          <w:sz w:val="24"/>
          <w:szCs w:val="24"/>
          <w:rtl/>
        </w:rPr>
        <w:t>לחוק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כדין</w:t>
      </w:r>
      <w:r w:rsidRPr="00C05ACF">
        <w:rPr>
          <w:rFonts w:cs="David"/>
          <w:color w:val="1F3864" w:themeColor="accent5" w:themeShade="80"/>
          <w:sz w:val="24"/>
          <w:szCs w:val="24"/>
          <w:rtl/>
        </w:rPr>
        <w:t>".</w:t>
      </w:r>
    </w:p>
    <w:p w:rsidR="00290748" w:rsidRPr="00C05ACF" w:rsidRDefault="00290748" w:rsidP="00C05ACF">
      <w:pPr>
        <w:pStyle w:val="a7"/>
        <w:spacing w:line="360" w:lineRule="auto"/>
        <w:ind w:left="850"/>
        <w:rPr>
          <w:rFonts w:cs="David"/>
          <w:color w:val="1F3864" w:themeColor="accent5" w:themeShade="80"/>
          <w:sz w:val="24"/>
          <w:szCs w:val="24"/>
          <w:rtl/>
        </w:rPr>
      </w:pPr>
      <w:r w:rsidRPr="00C05ACF">
        <w:rPr>
          <w:rFonts w:cs="David" w:hint="cs"/>
          <w:color w:val="1F3864" w:themeColor="accent5" w:themeShade="80"/>
          <w:sz w:val="24"/>
          <w:szCs w:val="24"/>
          <w:rtl/>
        </w:rPr>
        <w:t>(ב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תקנה</w:t>
      </w:r>
      <w:r w:rsidRPr="00C05ACF">
        <w:rPr>
          <w:rFonts w:cs="David"/>
          <w:color w:val="1F3864" w:themeColor="accent5" w:themeShade="80"/>
          <w:sz w:val="24"/>
          <w:szCs w:val="24"/>
          <w:rtl/>
        </w:rPr>
        <w:t xml:space="preserve"> 56(</w:t>
      </w:r>
      <w:r w:rsidRPr="00C05ACF">
        <w:rPr>
          <w:rFonts w:cs="David" w:hint="cs"/>
          <w:color w:val="1F3864" w:themeColor="accent5" w:themeShade="80"/>
          <w:sz w:val="24"/>
          <w:szCs w:val="24"/>
          <w:rtl/>
        </w:rPr>
        <w:t>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פרטי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התשקיף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מבנהו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וצורתו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התשכ</w:t>
      </w:r>
      <w:r w:rsidRPr="00C05ACF">
        <w:rPr>
          <w:rFonts w:cs="David"/>
          <w:color w:val="1F3864" w:themeColor="accent5" w:themeShade="80"/>
          <w:sz w:val="24"/>
          <w:szCs w:val="24"/>
          <w:rtl/>
        </w:rPr>
        <w:t>"</w:t>
      </w:r>
      <w:r w:rsidRPr="00C05ACF">
        <w:rPr>
          <w:rFonts w:cs="David" w:hint="cs"/>
          <w:color w:val="1F3864" w:themeColor="accent5" w:themeShade="80"/>
          <w:sz w:val="24"/>
          <w:szCs w:val="24"/>
          <w:rtl/>
        </w:rPr>
        <w:t>ט</w:t>
      </w:r>
      <w:r w:rsidRPr="00C05ACF">
        <w:rPr>
          <w:rFonts w:cs="David"/>
          <w:color w:val="1F3864" w:themeColor="accent5" w:themeShade="80"/>
          <w:sz w:val="24"/>
          <w:szCs w:val="24"/>
          <w:rtl/>
        </w:rPr>
        <w:t xml:space="preserve"> -1969, </w:t>
      </w:r>
      <w:r w:rsidRPr="00C05ACF">
        <w:rPr>
          <w:rFonts w:cs="David" w:hint="cs"/>
          <w:color w:val="1F3864" w:themeColor="accent5" w:themeShade="80"/>
          <w:sz w:val="24"/>
          <w:szCs w:val="24"/>
          <w:rtl/>
        </w:rPr>
        <w:t>קובעת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בתשקיף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ייכללו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שנתיים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המנפיק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כדין</w:t>
      </w:r>
      <w:r w:rsidRPr="00C05ACF">
        <w:rPr>
          <w:rFonts w:cs="David"/>
          <w:color w:val="1F3864" w:themeColor="accent5" w:themeShade="80"/>
          <w:sz w:val="24"/>
          <w:szCs w:val="24"/>
          <w:rtl/>
        </w:rPr>
        <w:t xml:space="preserve">". </w:t>
      </w:r>
    </w:p>
    <w:p w:rsidR="0029074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hint="cs"/>
          <w:color w:val="1F3864" w:themeColor="accent5" w:themeShade="80"/>
          <w:sz w:val="24"/>
          <w:szCs w:val="24"/>
          <w:rtl/>
        </w:rPr>
        <w:t>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פעולתו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התשל</w:t>
      </w:r>
      <w:r w:rsidRPr="00C05ACF">
        <w:rPr>
          <w:rFonts w:cs="David"/>
          <w:color w:val="1F3864" w:themeColor="accent5" w:themeShade="80"/>
          <w:sz w:val="24"/>
          <w:szCs w:val="24"/>
          <w:rtl/>
        </w:rPr>
        <w:t>"</w:t>
      </w:r>
      <w:r w:rsidRPr="00C05ACF">
        <w:rPr>
          <w:rFonts w:cs="David" w:hint="cs"/>
          <w:color w:val="1F3864" w:themeColor="accent5" w:themeShade="80"/>
          <w:sz w:val="24"/>
          <w:szCs w:val="24"/>
          <w:rtl/>
        </w:rPr>
        <w:t>ג</w:t>
      </w:r>
      <w:r w:rsidRPr="00C05ACF">
        <w:rPr>
          <w:rFonts w:cs="David"/>
          <w:color w:val="1F3864" w:themeColor="accent5" w:themeShade="80"/>
          <w:sz w:val="24"/>
          <w:szCs w:val="24"/>
          <w:rtl/>
        </w:rPr>
        <w:t xml:space="preserve">- 1973, </w:t>
      </w:r>
      <w:r w:rsidRPr="00C05ACF">
        <w:rPr>
          <w:rFonts w:cs="David" w:hint="cs"/>
          <w:color w:val="1F3864" w:themeColor="accent5" w:themeShade="80"/>
          <w:sz w:val="24"/>
          <w:szCs w:val="24"/>
          <w:rtl/>
        </w:rPr>
        <w:t>קובעות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הוראות בנושא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בתקנה</w:t>
      </w:r>
      <w:r w:rsidRPr="00C05ACF">
        <w:rPr>
          <w:rFonts w:cs="David"/>
          <w:color w:val="1F3864" w:themeColor="accent5" w:themeShade="80"/>
          <w:sz w:val="24"/>
          <w:szCs w:val="24"/>
          <w:rtl/>
        </w:rPr>
        <w:t xml:space="preserve"> 2(</w:t>
      </w:r>
      <w:r w:rsidRPr="00C05ACF">
        <w:rPr>
          <w:rFonts w:cs="David" w:hint="cs"/>
          <w:color w:val="1F3864" w:themeColor="accent5" w:themeShade="80"/>
          <w:sz w:val="24"/>
          <w:szCs w:val="24"/>
          <w:rtl/>
        </w:rPr>
        <w:t>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נאמר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בלתי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במישרין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בעקיפין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וישמור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בעבודתו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המקצועית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p>
    <w:p w:rsidR="00A4761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hint="cs"/>
          <w:color w:val="1F3864" w:themeColor="accent5" w:themeShade="80"/>
          <w:sz w:val="24"/>
          <w:szCs w:val="24"/>
          <w:rtl/>
        </w:rPr>
        <w:t>דא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עקא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שהמחוקק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פירט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למעט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ביחס</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למספר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מצומצם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בתקנה</w:t>
      </w:r>
      <w:r w:rsidRPr="00C05ACF">
        <w:rPr>
          <w:rFonts w:cs="David"/>
          <w:color w:val="1F3864" w:themeColor="accent5" w:themeShade="80"/>
          <w:sz w:val="24"/>
          <w:szCs w:val="24"/>
          <w:rtl/>
        </w:rPr>
        <w:t xml:space="preserve"> 2(</w:t>
      </w:r>
      <w:r w:rsidRPr="00C05ACF">
        <w:rPr>
          <w:rFonts w:cs="David" w:hint="cs"/>
          <w:color w:val="1F3864" w:themeColor="accent5" w:themeShade="80"/>
          <w:sz w:val="24"/>
          <w:szCs w:val="24"/>
          <w:rtl/>
        </w:rPr>
        <w:t>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פעולתו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התשל</w:t>
      </w:r>
      <w:r w:rsidRPr="00C05ACF">
        <w:rPr>
          <w:rFonts w:cs="David"/>
          <w:color w:val="1F3864" w:themeColor="accent5" w:themeShade="80"/>
          <w:sz w:val="24"/>
          <w:szCs w:val="24"/>
          <w:rtl/>
        </w:rPr>
        <w:t>"</w:t>
      </w:r>
      <w:r w:rsidRPr="00C05ACF">
        <w:rPr>
          <w:rFonts w:cs="David" w:hint="cs"/>
          <w:color w:val="1F3864" w:themeColor="accent5" w:themeShade="80"/>
          <w:sz w:val="24"/>
          <w:szCs w:val="24"/>
          <w:rtl/>
        </w:rPr>
        <w:t>ג</w:t>
      </w:r>
      <w:r w:rsidRPr="00C05ACF">
        <w:rPr>
          <w:rFonts w:cs="David"/>
          <w:color w:val="1F3864" w:themeColor="accent5" w:themeShade="80"/>
          <w:sz w:val="24"/>
          <w:szCs w:val="24"/>
          <w:rtl/>
        </w:rPr>
        <w:t xml:space="preserve">- 1973, </w:t>
      </w:r>
      <w:r w:rsidRPr="00C05ACF">
        <w:rPr>
          <w:rFonts w:cs="David" w:hint="cs"/>
          <w:color w:val="1F3864" w:themeColor="accent5" w:themeShade="80"/>
          <w:sz w:val="24"/>
          <w:szCs w:val="24"/>
          <w:rtl/>
        </w:rPr>
        <w:t>נקבע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תוך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ציון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האמור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באותה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להוסיף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יחווה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דעה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פקידו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פקיד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שלובה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פקידו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בסעיף</w:t>
      </w:r>
      <w:r w:rsidRPr="00C05ACF">
        <w:rPr>
          <w:rFonts w:cs="David"/>
          <w:color w:val="1F3864" w:themeColor="accent5" w:themeShade="80"/>
          <w:sz w:val="24"/>
          <w:szCs w:val="24"/>
          <w:rtl/>
        </w:rPr>
        <w:t xml:space="preserve"> 219 </w:t>
      </w:r>
      <w:r w:rsidRPr="00C05ACF">
        <w:rPr>
          <w:rFonts w:cs="David" w:hint="cs"/>
          <w:color w:val="1F3864" w:themeColor="accent5" w:themeShade="80"/>
          <w:sz w:val="24"/>
          <w:szCs w:val="24"/>
          <w:rtl/>
        </w:rPr>
        <w:t>לפקודת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החברות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נוסח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חדש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התשמ</w:t>
      </w:r>
      <w:r w:rsidRPr="00C05ACF">
        <w:rPr>
          <w:rFonts w:cs="David"/>
          <w:color w:val="1F3864" w:themeColor="accent5" w:themeShade="80"/>
          <w:sz w:val="24"/>
          <w:szCs w:val="24"/>
          <w:rtl/>
        </w:rPr>
        <w:t>"</w:t>
      </w:r>
      <w:r w:rsidRPr="00C05ACF">
        <w:rPr>
          <w:rFonts w:cs="David" w:hint="cs"/>
          <w:color w:val="1F3864" w:themeColor="accent5" w:themeShade="80"/>
          <w:sz w:val="24"/>
          <w:szCs w:val="24"/>
          <w:rtl/>
        </w:rPr>
        <w:t>ג</w:t>
      </w:r>
      <w:r w:rsidRPr="00C05ACF">
        <w:rPr>
          <w:rFonts w:cs="David"/>
          <w:color w:val="1F3864" w:themeColor="accent5" w:themeShade="80"/>
          <w:sz w:val="24"/>
          <w:szCs w:val="24"/>
          <w:rtl/>
        </w:rPr>
        <w:t xml:space="preserve">- 1983, </w:t>
      </w:r>
      <w:r w:rsidRPr="00C05ACF">
        <w:rPr>
          <w:rFonts w:cs="David" w:hint="cs"/>
          <w:color w:val="1F3864" w:themeColor="accent5" w:themeShade="80"/>
          <w:sz w:val="24"/>
          <w:szCs w:val="24"/>
          <w:rtl/>
        </w:rPr>
        <w:t>נקבע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שותפו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ציבורית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המועסק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אצל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ציבורית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כשירים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להתמנות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p>
    <w:p w:rsidR="00A47618" w:rsidRPr="00C05ACF" w:rsidRDefault="00290748" w:rsidP="00C05ACF">
      <w:pPr>
        <w:pStyle w:val="a7"/>
        <w:spacing w:line="360" w:lineRule="auto"/>
        <w:ind w:left="850"/>
        <w:rPr>
          <w:rFonts w:cs="David"/>
          <w:color w:val="1F3864" w:themeColor="accent5" w:themeShade="80"/>
          <w:sz w:val="24"/>
          <w:szCs w:val="24"/>
          <w:rtl/>
        </w:rPr>
      </w:pPr>
      <w:r w:rsidRPr="00C05ACF">
        <w:rPr>
          <w:rFonts w:cs="David" w:hint="cs"/>
          <w:color w:val="1F3864" w:themeColor="accent5" w:themeShade="80"/>
          <w:sz w:val="24"/>
          <w:szCs w:val="24"/>
          <w:rtl/>
        </w:rPr>
        <w:t>אמנם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לשכת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ואף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פרסמה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בחודש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יולי</w:t>
      </w:r>
      <w:r w:rsidRPr="00C05ACF">
        <w:rPr>
          <w:rFonts w:cs="David"/>
          <w:color w:val="1F3864" w:themeColor="accent5" w:themeShade="80"/>
          <w:sz w:val="24"/>
          <w:szCs w:val="24"/>
          <w:rtl/>
        </w:rPr>
        <w:t xml:space="preserve"> 1989 "</w:t>
      </w:r>
      <w:r w:rsidRPr="00C05ACF">
        <w:rPr>
          <w:rFonts w:cs="David" w:hint="cs"/>
          <w:color w:val="1F3864" w:themeColor="accent5" w:themeShade="80"/>
          <w:sz w:val="24"/>
          <w:szCs w:val="24"/>
          <w:rtl/>
        </w:rPr>
        <w:t>הנחיות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בדבר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ואולם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הלשכה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עצמה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ציינה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שהנחיות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הנחיות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הבהרה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ואינן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מתיימרות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להוות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פירוש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מחייב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כלשהם</w:t>
      </w:r>
      <w:r w:rsidRPr="00C05ACF">
        <w:rPr>
          <w:rFonts w:cs="David"/>
          <w:color w:val="1F3864" w:themeColor="accent5" w:themeShade="80"/>
          <w:sz w:val="24"/>
          <w:szCs w:val="24"/>
          <w:rtl/>
        </w:rPr>
        <w:t>.".</w:t>
      </w:r>
    </w:p>
    <w:p w:rsidR="00290748" w:rsidRPr="00C05ACF" w:rsidRDefault="00290748" w:rsidP="00C05ACF">
      <w:pPr>
        <w:pStyle w:val="a7"/>
        <w:spacing w:line="360" w:lineRule="auto"/>
        <w:ind w:left="850"/>
        <w:rPr>
          <w:rFonts w:cs="David"/>
          <w:color w:val="1F3864" w:themeColor="accent5" w:themeShade="80"/>
          <w:sz w:val="24"/>
          <w:szCs w:val="24"/>
          <w:rtl/>
        </w:rPr>
      </w:pPr>
      <w:r w:rsidRPr="00C05ACF">
        <w:rPr>
          <w:rFonts w:cs="David" w:hint="cs"/>
          <w:color w:val="1F3864" w:themeColor="accent5" w:themeShade="80"/>
          <w:sz w:val="24"/>
          <w:szCs w:val="24"/>
          <w:rtl/>
        </w:rPr>
        <w:t>בנסיבות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ובמיוחד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כאשר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סבורה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שחלק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מההנחיות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פרסמה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הלשכה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החליטה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לקבוע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ולפרסם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עמדתה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בסוגיה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ולהבהיר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לדעתה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וזאת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שניתן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ליישם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הדרישה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המוגשים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לרשות</w:t>
      </w:r>
      <w:r w:rsidRPr="00C05ACF">
        <w:rPr>
          <w:rFonts w:cs="David"/>
          <w:color w:val="1F3864" w:themeColor="accent5" w:themeShade="80"/>
          <w:sz w:val="24"/>
          <w:szCs w:val="24"/>
          <w:rtl/>
        </w:rPr>
        <w:t xml:space="preserve">. </w:t>
      </w:r>
    </w:p>
    <w:p w:rsidR="00A4761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hint="cs"/>
          <w:color w:val="1F3864" w:themeColor="accent5" w:themeShade="80"/>
          <w:sz w:val="24"/>
          <w:szCs w:val="24"/>
          <w:rtl/>
        </w:rPr>
        <w:t>לית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מאן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דפליג</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חשיבותה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כמכשיר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ראשון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במעלה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להקניית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אמינות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למידע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הפיננסי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המובא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לציבור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באמצעות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אמינות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יסוד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לפעילות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ופגיעה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מערערת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אמון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הציבור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lastRenderedPageBreak/>
        <w:t>נכונתו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להשקיע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תנאי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שאין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בלתו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ומאותו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שתתקיים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גם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להראות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במילים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צריך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בלתי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גם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להראות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ככזה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בעיני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משקיף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הצד</w:t>
      </w:r>
      <w:r w:rsidRPr="00C05ACF">
        <w:rPr>
          <w:rFonts w:cs="David"/>
          <w:color w:val="1F3864" w:themeColor="accent5" w:themeShade="80"/>
          <w:sz w:val="24"/>
          <w:szCs w:val="24"/>
          <w:rtl/>
        </w:rPr>
        <w:t xml:space="preserve">. </w:t>
      </w:r>
    </w:p>
    <w:p w:rsidR="00A4761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hint="cs"/>
          <w:color w:val="1F3864" w:themeColor="accent5" w:themeShade="80"/>
          <w:sz w:val="24"/>
          <w:szCs w:val="24"/>
          <w:rtl/>
        </w:rPr>
        <w:t>לדעת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מתקיימת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נשמרות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במראית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האוביקטיביות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העצמאות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ויכולתו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לערוך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מיטב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שקול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הדעת</w:t>
      </w:r>
      <w:r w:rsidR="00A47618" w:rsidRPr="00C05ACF">
        <w:rPr>
          <w:rFonts w:cs="David"/>
          <w:color w:val="1F3864" w:themeColor="accent5" w:themeShade="80"/>
          <w:sz w:val="24"/>
          <w:szCs w:val="24"/>
          <w:rtl/>
        </w:rPr>
        <w:t>.</w:t>
      </w:r>
    </w:p>
    <w:p w:rsidR="00A47618" w:rsidRPr="00C05ACF" w:rsidRDefault="00290748" w:rsidP="00C975A7">
      <w:pPr>
        <w:pStyle w:val="a7"/>
        <w:numPr>
          <w:ilvl w:val="0"/>
          <w:numId w:val="7"/>
        </w:numPr>
        <w:spacing w:line="360" w:lineRule="auto"/>
        <w:rPr>
          <w:rFonts w:cs="David"/>
          <w:color w:val="1F3864" w:themeColor="accent5" w:themeShade="80"/>
          <w:sz w:val="24"/>
          <w:szCs w:val="24"/>
        </w:rPr>
      </w:pPr>
      <w:r w:rsidRPr="00C05ACF">
        <w:rPr>
          <w:rFonts w:cs="David" w:hint="cs"/>
          <w:color w:val="1F3864" w:themeColor="accent5" w:themeShade="80"/>
          <w:sz w:val="24"/>
          <w:szCs w:val="24"/>
          <w:rtl/>
        </w:rPr>
        <w:t>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המוסמכת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מוגשים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האמורים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לעיל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מבהירה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מתקיימת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כנדרש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בגדר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כדין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ולפיכך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תוכל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לראות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כעונים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שהותקנו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פיו</w:t>
      </w:r>
      <w:r w:rsidRPr="00C05ACF">
        <w:rPr>
          <w:rFonts w:cs="David"/>
          <w:color w:val="1F3864" w:themeColor="accent5" w:themeShade="80"/>
          <w:sz w:val="24"/>
          <w:szCs w:val="24"/>
          <w:rtl/>
        </w:rPr>
        <w:t xml:space="preserve">. </w:t>
      </w:r>
    </w:p>
    <w:p w:rsidR="00A47618" w:rsidRPr="00C05ACF" w:rsidRDefault="00290748" w:rsidP="00C975A7">
      <w:pPr>
        <w:pStyle w:val="a7"/>
        <w:numPr>
          <w:ilvl w:val="1"/>
          <w:numId w:val="5"/>
        </w:numPr>
        <w:spacing w:line="360" w:lineRule="auto"/>
        <w:ind w:left="357" w:hanging="357"/>
        <w:rPr>
          <w:rFonts w:cs="David"/>
          <w:b/>
          <w:bCs/>
          <w:color w:val="1F3864" w:themeColor="accent5" w:themeShade="80"/>
          <w:sz w:val="24"/>
          <w:szCs w:val="24"/>
          <w:u w:val="single"/>
        </w:rPr>
      </w:pPr>
      <w:r w:rsidRPr="00C05ACF">
        <w:rPr>
          <w:rFonts w:cs="David" w:hint="cs"/>
          <w:b/>
          <w:bCs/>
          <w:color w:val="1F3864" w:themeColor="accent5" w:themeShade="80"/>
          <w:sz w:val="24"/>
          <w:szCs w:val="24"/>
          <w:u w:val="single"/>
          <w:rtl/>
        </w:rPr>
        <w:t>מונחים</w:t>
      </w:r>
      <w:r w:rsidRPr="00C05ACF">
        <w:rPr>
          <w:rFonts w:cs="David"/>
          <w:b/>
          <w:bCs/>
          <w:color w:val="1F3864" w:themeColor="accent5" w:themeShade="80"/>
          <w:sz w:val="24"/>
          <w:szCs w:val="24"/>
          <w:u w:val="single"/>
          <w:rtl/>
        </w:rPr>
        <w:t xml:space="preserve"> </w:t>
      </w:r>
    </w:p>
    <w:p w:rsidR="00A47618" w:rsidRPr="00C05ACF" w:rsidRDefault="00290748" w:rsidP="00C05ACF">
      <w:pPr>
        <w:pStyle w:val="a7"/>
        <w:spacing w:line="360" w:lineRule="auto"/>
        <w:ind w:left="340"/>
        <w:rPr>
          <w:rFonts w:cs="David"/>
          <w:b/>
          <w:bCs/>
          <w:color w:val="1F3864" w:themeColor="accent5" w:themeShade="80"/>
          <w:sz w:val="24"/>
          <w:szCs w:val="24"/>
          <w:u w:val="single"/>
          <w:rtl/>
        </w:rPr>
      </w:pPr>
      <w:r w:rsidRPr="00C05ACF">
        <w:rPr>
          <w:rFonts w:cs="David" w:hint="cs"/>
          <w:color w:val="1F3864" w:themeColor="accent5" w:themeShade="80"/>
          <w:sz w:val="24"/>
          <w:szCs w:val="24"/>
          <w:rtl/>
        </w:rPr>
        <w:t>בהחלטה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משמעות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המונחים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הבאים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כדלקמן</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ביקורת</w:t>
      </w:r>
      <w:r w:rsidRPr="00C05ACF">
        <w:rPr>
          <w:rFonts w:cs="David"/>
          <w:b/>
          <w:bCs/>
          <w:color w:val="1F3864" w:themeColor="accent5" w:themeShade="80"/>
          <w:sz w:val="24"/>
          <w:szCs w:val="24"/>
          <w:rtl/>
        </w:rPr>
        <w:t xml:space="preserve">" </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כמשמעותה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בתקנות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פעולתו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התשל</w:t>
      </w:r>
      <w:r w:rsidRPr="00C05ACF">
        <w:rPr>
          <w:rFonts w:cs="David"/>
          <w:color w:val="1F3864" w:themeColor="accent5" w:themeShade="80"/>
          <w:sz w:val="24"/>
          <w:szCs w:val="24"/>
          <w:rtl/>
        </w:rPr>
        <w:t>"</w:t>
      </w:r>
      <w:r w:rsidRPr="00C05ACF">
        <w:rPr>
          <w:rFonts w:cs="David" w:hint="cs"/>
          <w:color w:val="1F3864" w:themeColor="accent5" w:themeShade="80"/>
          <w:sz w:val="24"/>
          <w:szCs w:val="24"/>
          <w:rtl/>
        </w:rPr>
        <w:t>ג</w:t>
      </w:r>
      <w:r w:rsidRPr="00C05ACF">
        <w:rPr>
          <w:rFonts w:cs="David"/>
          <w:color w:val="1F3864" w:themeColor="accent5" w:themeShade="80"/>
          <w:sz w:val="24"/>
          <w:szCs w:val="24"/>
          <w:rtl/>
        </w:rPr>
        <w:t xml:space="preserve">- 1973.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מבקר</w:t>
      </w:r>
      <w:r w:rsidRPr="00C05ACF">
        <w:rPr>
          <w:rFonts w:cs="David"/>
          <w:b/>
          <w:bCs/>
          <w:color w:val="1F3864" w:themeColor="accent5" w:themeShade="80"/>
          <w:sz w:val="24"/>
          <w:szCs w:val="24"/>
          <w:rtl/>
        </w:rPr>
        <w:t xml:space="preserve">" </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הפירמה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העורכת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שותף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העוסק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תאגיד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בשליטת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נאמן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לטובת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מבוקר</w:t>
      </w:r>
      <w:r w:rsidRPr="00C05ACF">
        <w:rPr>
          <w:rFonts w:cs="David"/>
          <w:b/>
          <w:bCs/>
          <w:color w:val="1F3864" w:themeColor="accent5" w:themeShade="80"/>
          <w:sz w:val="24"/>
          <w:szCs w:val="24"/>
          <w:rtl/>
        </w:rPr>
        <w:t>"</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התאגיד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שלגביו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נערכת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פירמה</w:t>
      </w:r>
      <w:r w:rsidRPr="00C05ACF">
        <w:rPr>
          <w:rFonts w:cs="David"/>
          <w:b/>
          <w:bCs/>
          <w:color w:val="1F3864" w:themeColor="accent5" w:themeShade="80"/>
          <w:sz w:val="24"/>
          <w:szCs w:val="24"/>
          <w:rtl/>
        </w:rPr>
        <w:t xml:space="preserve">" </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שותפות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התאגדות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חשבון</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color w:val="1F3864" w:themeColor="accent5" w:themeShade="80"/>
          <w:sz w:val="24"/>
          <w:szCs w:val="24"/>
          <w:rtl/>
        </w:rPr>
        <w:t xml:space="preserve"> </w:t>
      </w: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נושא</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משרה</w:t>
      </w:r>
      <w:r w:rsidRPr="00C05ACF">
        <w:rPr>
          <w:rFonts w:cs="David"/>
          <w:b/>
          <w:bCs/>
          <w:color w:val="1F3864" w:themeColor="accent5" w:themeShade="80"/>
          <w:sz w:val="24"/>
          <w:szCs w:val="24"/>
          <w:rtl/>
        </w:rPr>
        <w:t xml:space="preserve">" </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כמשמעותו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בפקודת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החברות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נוסח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חדש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התשמ</w:t>
      </w:r>
      <w:r w:rsidRPr="00C05ACF">
        <w:rPr>
          <w:rFonts w:cs="David"/>
          <w:color w:val="1F3864" w:themeColor="accent5" w:themeShade="80"/>
          <w:sz w:val="24"/>
          <w:szCs w:val="24"/>
          <w:rtl/>
        </w:rPr>
        <w:t>"</w:t>
      </w:r>
      <w:r w:rsidRPr="00C05ACF">
        <w:rPr>
          <w:rFonts w:cs="David" w:hint="cs"/>
          <w:color w:val="1F3864" w:themeColor="accent5" w:themeShade="80"/>
          <w:sz w:val="24"/>
          <w:szCs w:val="24"/>
          <w:rtl/>
        </w:rPr>
        <w:t>ג</w:t>
      </w:r>
      <w:r w:rsidRPr="00C05ACF">
        <w:rPr>
          <w:rFonts w:cs="David"/>
          <w:color w:val="1F3864" w:themeColor="accent5" w:themeShade="80"/>
          <w:sz w:val="24"/>
          <w:szCs w:val="24"/>
          <w:rtl/>
        </w:rPr>
        <w:t xml:space="preserve"> - 1983, </w:t>
      </w:r>
      <w:r w:rsidRPr="00C05ACF">
        <w:rPr>
          <w:rFonts w:cs="David" w:hint="cs"/>
          <w:color w:val="1F3864" w:themeColor="accent5" w:themeShade="80"/>
          <w:sz w:val="24"/>
          <w:szCs w:val="24"/>
          <w:rtl/>
        </w:rPr>
        <w:t>תאגיד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בשליטתו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נאמן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לטובתו</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החזקה</w:t>
      </w:r>
      <w:r w:rsidRPr="00C05ACF">
        <w:rPr>
          <w:rFonts w:cs="David"/>
          <w:b/>
          <w:bCs/>
          <w:color w:val="1F3864" w:themeColor="accent5" w:themeShade="80"/>
          <w:sz w:val="24"/>
          <w:szCs w:val="24"/>
          <w:rtl/>
        </w:rPr>
        <w:t xml:space="preserve">" </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כמשמעותה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למעט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בנאמנות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עוורת</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color w:val="1F3864" w:themeColor="accent5" w:themeShade="80"/>
          <w:sz w:val="24"/>
          <w:szCs w:val="24"/>
          <w:rtl/>
        </w:rPr>
        <w:t xml:space="preserve"> </w:t>
      </w: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קרובו</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של</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אדם</w:t>
      </w:r>
      <w:r w:rsidRPr="00C05ACF">
        <w:rPr>
          <w:rFonts w:cs="David"/>
          <w:b/>
          <w:bCs/>
          <w:color w:val="1F3864" w:themeColor="accent5" w:themeShade="80"/>
          <w:sz w:val="24"/>
          <w:szCs w:val="24"/>
          <w:rtl/>
        </w:rPr>
        <w:t>"</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שגר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שפרנסתו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שפרנסת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תאגיד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בשליטת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נאמן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לטובת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p>
    <w:p w:rsidR="00290748" w:rsidRPr="00C05ACF" w:rsidRDefault="00290748" w:rsidP="00C05ACF">
      <w:pPr>
        <w:spacing w:line="360" w:lineRule="auto"/>
        <w:ind w:left="340"/>
        <w:rPr>
          <w:rFonts w:cs="David"/>
          <w:color w:val="1F3864" w:themeColor="accent5" w:themeShade="80"/>
          <w:sz w:val="24"/>
          <w:szCs w:val="24"/>
          <w:rtl/>
        </w:rPr>
      </w:pPr>
      <w:r w:rsidRPr="00C05ACF">
        <w:rPr>
          <w:rFonts w:cs="David"/>
          <w:color w:val="1F3864" w:themeColor="accent5" w:themeShade="80"/>
          <w:sz w:val="24"/>
          <w:szCs w:val="24"/>
          <w:rtl/>
        </w:rPr>
        <w:t xml:space="preserve"> </w:t>
      </w:r>
      <w:r w:rsidRPr="00C05ACF">
        <w:rPr>
          <w:rFonts w:cs="David"/>
          <w:b/>
          <w:bCs/>
          <w:color w:val="1F3864" w:themeColor="accent5" w:themeShade="80"/>
          <w:sz w:val="24"/>
          <w:szCs w:val="24"/>
          <w:rtl/>
        </w:rPr>
        <w:t>"</w:t>
      </w:r>
      <w:r w:rsidRPr="00C05ACF">
        <w:rPr>
          <w:rFonts w:cs="David" w:hint="cs"/>
          <w:b/>
          <w:bCs/>
          <w:color w:val="1F3864" w:themeColor="accent5" w:themeShade="80"/>
          <w:sz w:val="24"/>
          <w:szCs w:val="24"/>
          <w:rtl/>
        </w:rPr>
        <w:t>בן</w:t>
      </w:r>
      <w:r w:rsidRPr="00C05ACF">
        <w:rPr>
          <w:rFonts w:cs="David"/>
          <w:b/>
          <w:bCs/>
          <w:color w:val="1F3864" w:themeColor="accent5" w:themeShade="80"/>
          <w:sz w:val="24"/>
          <w:szCs w:val="24"/>
          <w:rtl/>
        </w:rPr>
        <w:t xml:space="preserve"> </w:t>
      </w:r>
      <w:r w:rsidRPr="00C05ACF">
        <w:rPr>
          <w:rFonts w:cs="David" w:hint="cs"/>
          <w:b/>
          <w:bCs/>
          <w:color w:val="1F3864" w:themeColor="accent5" w:themeShade="80"/>
          <w:sz w:val="24"/>
          <w:szCs w:val="24"/>
          <w:rtl/>
        </w:rPr>
        <w:t>משפחה</w:t>
      </w:r>
      <w:r w:rsidRPr="00C05ACF">
        <w:rPr>
          <w:rFonts w:cs="David"/>
          <w:b/>
          <w:bCs/>
          <w:color w:val="1F3864" w:themeColor="accent5" w:themeShade="80"/>
          <w:sz w:val="24"/>
          <w:szCs w:val="24"/>
          <w:rtl/>
        </w:rPr>
        <w:t xml:space="preserve">" </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זוג</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נכד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הורה</w:t>
      </w:r>
      <w:r w:rsidRPr="00C05ACF">
        <w:rPr>
          <w:rFonts w:cs="David"/>
          <w:color w:val="1F3864" w:themeColor="accent5" w:themeShade="80"/>
          <w:sz w:val="24"/>
          <w:szCs w:val="24"/>
          <w:rtl/>
        </w:rPr>
        <w:t>-</w:t>
      </w:r>
      <w:r w:rsidRPr="00C05ACF">
        <w:rPr>
          <w:rFonts w:cs="David" w:hint="cs"/>
          <w:color w:val="1F3864" w:themeColor="accent5" w:themeShade="80"/>
          <w:sz w:val="24"/>
          <w:szCs w:val="24"/>
          <w:rtl/>
        </w:rPr>
        <w:t>הורה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זוגו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הזוג</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תאגיד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בשליטת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נאמן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לטובת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p>
    <w:p w:rsidR="00A47618" w:rsidRPr="00C05ACF" w:rsidRDefault="00290748" w:rsidP="00C05ACF">
      <w:pPr>
        <w:spacing w:line="360" w:lineRule="auto"/>
        <w:ind w:left="340"/>
        <w:rPr>
          <w:rFonts w:cs="David"/>
          <w:color w:val="1F3864" w:themeColor="accent5" w:themeShade="80"/>
          <w:sz w:val="24"/>
          <w:szCs w:val="24"/>
          <w:rtl/>
        </w:rPr>
      </w:pP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מונח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שאין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הגדרה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מיוחדת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בהחלטה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כמשמעותו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p>
    <w:p w:rsidR="00A47618" w:rsidRPr="00C05ACF" w:rsidRDefault="00290748" w:rsidP="00C975A7">
      <w:pPr>
        <w:pStyle w:val="a7"/>
        <w:numPr>
          <w:ilvl w:val="1"/>
          <w:numId w:val="5"/>
        </w:numPr>
        <w:spacing w:line="360" w:lineRule="auto"/>
        <w:ind w:left="357" w:hanging="357"/>
        <w:rPr>
          <w:rFonts w:cs="David"/>
          <w:b/>
          <w:bCs/>
          <w:color w:val="1F3864" w:themeColor="accent5" w:themeShade="80"/>
          <w:sz w:val="24"/>
          <w:szCs w:val="24"/>
          <w:u w:val="single"/>
        </w:rPr>
      </w:pPr>
      <w:r w:rsidRPr="00C05ACF">
        <w:rPr>
          <w:rFonts w:cs="David" w:hint="cs"/>
          <w:b/>
          <w:bCs/>
          <w:color w:val="1F3864" w:themeColor="accent5" w:themeShade="80"/>
          <w:sz w:val="24"/>
          <w:szCs w:val="24"/>
          <w:u w:val="single"/>
          <w:rtl/>
        </w:rPr>
        <w:t>מצבים</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בהם</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אין</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מתקיימת</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אי</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התלות</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הנדרשת</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מהמבקר</w:t>
      </w:r>
      <w:r w:rsidRPr="00C05ACF">
        <w:rPr>
          <w:rFonts w:cs="David"/>
          <w:b/>
          <w:bCs/>
          <w:color w:val="1F3864" w:themeColor="accent5" w:themeShade="80"/>
          <w:sz w:val="24"/>
          <w:szCs w:val="24"/>
          <w:u w:val="single"/>
          <w:rtl/>
        </w:rPr>
        <w:t xml:space="preserve"> </w:t>
      </w:r>
    </w:p>
    <w:p w:rsidR="00A47618"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מעצם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טיבה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קיומה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בנסיבות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ומקרה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ומובן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לתאר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ולהגדיר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האפשריים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מתקיימת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תפורט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אופיניים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נשמרת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ברור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שקיימים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נוספים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פורטו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כאן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נשמרת</w:t>
      </w:r>
      <w:r w:rsidRPr="00C05ACF">
        <w:rPr>
          <w:rFonts w:cs="David"/>
          <w:color w:val="1F3864" w:themeColor="accent5" w:themeShade="80"/>
          <w:sz w:val="24"/>
          <w:szCs w:val="24"/>
          <w:rtl/>
        </w:rPr>
        <w:t xml:space="preserve">. </w:t>
      </w:r>
    </w:p>
    <w:p w:rsidR="00A47618"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קביעת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הצדדים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במצבי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המפורטים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נעשתה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במכוון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בצורה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מצמצמת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לכלול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באופן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גורף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זיקות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שבמרבית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תפגענה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פגיעה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ממשית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ברור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שגם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בזיקות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רחוקות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יותר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מהמפורט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lastRenderedPageBreak/>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תתקיים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לדוגמא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שהקשר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המשפחתי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רחוק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מאלו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המפורטים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בהחלטה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אבל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ביותר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p>
    <w:p w:rsidR="00290748"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הרשות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תחליט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שאינו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נכלל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המפורטים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בהחלטה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נסיבותיו</w:t>
      </w:r>
      <w:r w:rsidR="00A47618" w:rsidRPr="00C05ACF">
        <w:rPr>
          <w:rFonts w:cs="David"/>
          <w:color w:val="1F3864" w:themeColor="accent5" w:themeShade="80"/>
          <w:sz w:val="24"/>
          <w:szCs w:val="24"/>
          <w:rtl/>
        </w:rPr>
        <w:t>,</w:t>
      </w:r>
      <w:r w:rsidR="00A47618" w:rsidRPr="00C05ACF">
        <w:rPr>
          <w:rFonts w:cs="David" w:hint="cs"/>
          <w:color w:val="1F3864" w:themeColor="accent5" w:themeShade="80"/>
          <w:sz w:val="24"/>
          <w:szCs w:val="24"/>
          <w:rtl/>
        </w:rPr>
        <w:t xml:space="preserve"> </w:t>
      </w:r>
      <w:r w:rsidRPr="00C05ACF">
        <w:rPr>
          <w:rFonts w:cs="David" w:hint="cs"/>
          <w:color w:val="1F3864" w:themeColor="accent5" w:themeShade="80"/>
          <w:sz w:val="24"/>
          <w:szCs w:val="24"/>
          <w:rtl/>
        </w:rPr>
        <w:t>בהתחשב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בגודל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הפירמה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גודל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הקרבה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הקשר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וכדומה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גם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הנדירים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הנכללים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אמנם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המפורטים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ובמראית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עומדת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למען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הסר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ספק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מודגש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החלוקה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והמיון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לנושאים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וסעיפים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בפירוט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לצורך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בלבד</w:t>
      </w:r>
      <w:r w:rsidRPr="00C05ACF">
        <w:rPr>
          <w:rFonts w:cs="David"/>
          <w:color w:val="1F3864" w:themeColor="accent5" w:themeShade="80"/>
          <w:sz w:val="24"/>
          <w:szCs w:val="24"/>
          <w:rtl/>
        </w:rPr>
        <w:t xml:space="preserve">. </w:t>
      </w:r>
    </w:p>
    <w:p w:rsidR="00A47618" w:rsidRPr="00C05ACF" w:rsidRDefault="00290748" w:rsidP="00C975A7">
      <w:pPr>
        <w:pStyle w:val="a7"/>
        <w:numPr>
          <w:ilvl w:val="0"/>
          <w:numId w:val="8"/>
        </w:numPr>
        <w:spacing w:line="360" w:lineRule="auto"/>
        <w:ind w:left="357" w:hanging="357"/>
        <w:rPr>
          <w:rFonts w:cs="David"/>
          <w:b/>
          <w:bCs/>
          <w:color w:val="1F3864" w:themeColor="accent5" w:themeShade="80"/>
          <w:sz w:val="24"/>
          <w:szCs w:val="24"/>
          <w:u w:val="single"/>
        </w:rPr>
      </w:pPr>
      <w:r w:rsidRPr="00C05ACF">
        <w:rPr>
          <w:rFonts w:cs="David" w:hint="cs"/>
          <w:b/>
          <w:bCs/>
          <w:color w:val="1F3864" w:themeColor="accent5" w:themeShade="80"/>
          <w:sz w:val="24"/>
          <w:szCs w:val="24"/>
          <w:u w:val="single"/>
          <w:rtl/>
        </w:rPr>
        <w:t>קשר</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כלכלי</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בין</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המבקר</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למבוקר</w:t>
      </w:r>
      <w:r w:rsidRPr="00C05ACF">
        <w:rPr>
          <w:rFonts w:cs="David"/>
          <w:b/>
          <w:bCs/>
          <w:color w:val="1F3864" w:themeColor="accent5" w:themeShade="80"/>
          <w:sz w:val="24"/>
          <w:szCs w:val="24"/>
          <w:u w:val="single"/>
          <w:rtl/>
        </w:rPr>
        <w:t xml:space="preserve"> </w:t>
      </w:r>
    </w:p>
    <w:p w:rsidR="007603B7"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קשר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כלכלי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להביא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למצב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במצב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בתוצאות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פעולותיו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להעמיד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גם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במצב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ניגוד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עניינים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מתקיימת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במראית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מהמבקר</w:t>
      </w:r>
      <w:r w:rsidRPr="00C05ACF">
        <w:rPr>
          <w:rFonts w:cs="David"/>
          <w:color w:val="1F3864" w:themeColor="accent5" w:themeShade="80"/>
          <w:sz w:val="24"/>
          <w:szCs w:val="24"/>
          <w:rtl/>
        </w:rPr>
        <w:t>.</w:t>
      </w:r>
    </w:p>
    <w:p w:rsidR="007603B7" w:rsidRPr="00C05ACF" w:rsidRDefault="007603B7"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להלן מספר מצבים כאלה:</w:t>
      </w:r>
    </w:p>
    <w:tbl>
      <w:tblPr>
        <w:tblStyle w:val="a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715"/>
        <w:gridCol w:w="7095"/>
      </w:tblGrid>
      <w:tr w:rsidR="00C05ACF" w:rsidRPr="00C05ACF" w:rsidTr="004C512E">
        <w:tc>
          <w:tcPr>
            <w:tcW w:w="299" w:type="pct"/>
          </w:tcPr>
          <w:p w:rsidR="007603B7" w:rsidRPr="00C05ACF" w:rsidRDefault="007603B7" w:rsidP="00C05ACF">
            <w:pPr>
              <w:pStyle w:val="a7"/>
              <w:spacing w:line="360" w:lineRule="auto"/>
              <w:ind w:left="0"/>
              <w:rPr>
                <w:rFonts w:cs="David"/>
                <w:b/>
                <w:bCs/>
                <w:color w:val="1F3864" w:themeColor="accent5" w:themeShade="80"/>
                <w:sz w:val="24"/>
                <w:szCs w:val="24"/>
                <w:rtl/>
              </w:rPr>
            </w:pPr>
            <w:r w:rsidRPr="00C05ACF">
              <w:rPr>
                <w:rFonts w:cs="David" w:hint="cs"/>
                <w:b/>
                <w:bCs/>
                <w:color w:val="1F3864" w:themeColor="accent5" w:themeShade="80"/>
                <w:sz w:val="24"/>
                <w:szCs w:val="24"/>
                <w:rtl/>
              </w:rPr>
              <w:t>1.1</w:t>
            </w:r>
          </w:p>
        </w:tc>
        <w:tc>
          <w:tcPr>
            <w:tcW w:w="430" w:type="pct"/>
          </w:tcPr>
          <w:p w:rsidR="007603B7" w:rsidRPr="00C05ACF" w:rsidRDefault="007603B7"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1.1.1.</w:t>
            </w:r>
          </w:p>
        </w:tc>
        <w:tc>
          <w:tcPr>
            <w:tcW w:w="4271" w:type="pct"/>
          </w:tcPr>
          <w:p w:rsidR="007603B7" w:rsidRPr="00C05ACF" w:rsidRDefault="007603B7" w:rsidP="00C05ACF">
            <w:pPr>
              <w:spacing w:line="360" w:lineRule="auto"/>
              <w:rPr>
                <w:rFonts w:cs="David"/>
                <w:b/>
                <w:bCs/>
                <w:color w:val="1F3864" w:themeColor="accent5" w:themeShade="80"/>
                <w:sz w:val="24"/>
                <w:szCs w:val="24"/>
                <w:u w:val="single"/>
                <w:rtl/>
              </w:rPr>
            </w:pP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מחזיקים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מספר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מסונפת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p>
          <w:p w:rsidR="007603B7" w:rsidRPr="00C05ACF" w:rsidRDefault="007603B7"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בפסקה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לרבות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בכיר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w:t>
            </w:r>
          </w:p>
        </w:tc>
      </w:tr>
      <w:tr w:rsidR="00C05ACF" w:rsidRPr="00C05ACF" w:rsidTr="004C512E">
        <w:tc>
          <w:tcPr>
            <w:tcW w:w="299" w:type="pct"/>
          </w:tcPr>
          <w:p w:rsidR="007603B7" w:rsidRPr="00C05ACF" w:rsidRDefault="007603B7" w:rsidP="00C05ACF">
            <w:pPr>
              <w:pStyle w:val="a7"/>
              <w:spacing w:line="360" w:lineRule="auto"/>
              <w:ind w:left="0"/>
              <w:rPr>
                <w:rFonts w:cs="David"/>
                <w:color w:val="1F3864" w:themeColor="accent5" w:themeShade="80"/>
                <w:sz w:val="24"/>
                <w:szCs w:val="24"/>
                <w:rtl/>
              </w:rPr>
            </w:pPr>
          </w:p>
        </w:tc>
        <w:tc>
          <w:tcPr>
            <w:tcW w:w="430" w:type="pct"/>
          </w:tcPr>
          <w:p w:rsidR="007603B7" w:rsidRPr="00C05ACF" w:rsidRDefault="007603B7"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1.1.2</w:t>
            </w:r>
          </w:p>
        </w:tc>
        <w:tc>
          <w:tcPr>
            <w:tcW w:w="4271" w:type="pct"/>
          </w:tcPr>
          <w:p w:rsidR="007603B7" w:rsidRPr="00C05ACF" w:rsidRDefault="007603B7"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משפחתו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מחזיק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וההחזקה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למחזיק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שהיא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במוחזק</w:t>
            </w:r>
            <w:r w:rsidRPr="00C05ACF">
              <w:rPr>
                <w:rFonts w:cs="David"/>
                <w:color w:val="1F3864" w:themeColor="accent5" w:themeShade="80"/>
                <w:sz w:val="24"/>
                <w:szCs w:val="24"/>
                <w:rtl/>
              </w:rPr>
              <w:t xml:space="preserve">. </w:t>
            </w:r>
          </w:p>
        </w:tc>
      </w:tr>
      <w:tr w:rsidR="00C05ACF" w:rsidRPr="00C05ACF" w:rsidTr="004C512E">
        <w:tc>
          <w:tcPr>
            <w:tcW w:w="299" w:type="pct"/>
          </w:tcPr>
          <w:p w:rsidR="007603B7" w:rsidRPr="00C05ACF" w:rsidRDefault="007603B7" w:rsidP="00C05ACF">
            <w:pPr>
              <w:pStyle w:val="a7"/>
              <w:spacing w:line="360" w:lineRule="auto"/>
              <w:ind w:left="0"/>
              <w:rPr>
                <w:rFonts w:cs="David"/>
                <w:b/>
                <w:bCs/>
                <w:color w:val="1F3864" w:themeColor="accent5" w:themeShade="80"/>
                <w:sz w:val="24"/>
                <w:szCs w:val="24"/>
                <w:rtl/>
              </w:rPr>
            </w:pPr>
            <w:r w:rsidRPr="00C05ACF">
              <w:rPr>
                <w:rFonts w:cs="David" w:hint="cs"/>
                <w:b/>
                <w:bCs/>
                <w:color w:val="1F3864" w:themeColor="accent5" w:themeShade="80"/>
                <w:sz w:val="24"/>
                <w:szCs w:val="24"/>
                <w:rtl/>
              </w:rPr>
              <w:t>1.2</w:t>
            </w:r>
          </w:p>
        </w:tc>
        <w:tc>
          <w:tcPr>
            <w:tcW w:w="430" w:type="pct"/>
          </w:tcPr>
          <w:p w:rsidR="007603B7" w:rsidRPr="00C05ACF" w:rsidRDefault="007603B7"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1.2.1</w:t>
            </w:r>
          </w:p>
        </w:tc>
        <w:tc>
          <w:tcPr>
            <w:tcW w:w="4271" w:type="pct"/>
          </w:tcPr>
          <w:p w:rsidR="007603B7" w:rsidRPr="00C05ACF" w:rsidRDefault="007603B7"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אצל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שותפו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p>
        </w:tc>
      </w:tr>
      <w:tr w:rsidR="00C05ACF" w:rsidRPr="00C05ACF" w:rsidTr="004C512E">
        <w:tc>
          <w:tcPr>
            <w:tcW w:w="299" w:type="pct"/>
          </w:tcPr>
          <w:p w:rsidR="007603B7" w:rsidRPr="00C05ACF" w:rsidRDefault="007603B7" w:rsidP="00C05ACF">
            <w:pPr>
              <w:pStyle w:val="a7"/>
              <w:spacing w:line="360" w:lineRule="auto"/>
              <w:ind w:left="0"/>
              <w:rPr>
                <w:rFonts w:cs="David"/>
                <w:color w:val="1F3864" w:themeColor="accent5" w:themeShade="80"/>
                <w:sz w:val="24"/>
                <w:szCs w:val="24"/>
                <w:rtl/>
              </w:rPr>
            </w:pPr>
          </w:p>
        </w:tc>
        <w:tc>
          <w:tcPr>
            <w:tcW w:w="430" w:type="pct"/>
          </w:tcPr>
          <w:p w:rsidR="007603B7" w:rsidRPr="00C05ACF" w:rsidRDefault="007603B7"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1.2.2</w:t>
            </w:r>
          </w:p>
        </w:tc>
        <w:tc>
          <w:tcPr>
            <w:tcW w:w="4271" w:type="pct"/>
          </w:tcPr>
          <w:p w:rsidR="007603B7" w:rsidRPr="00C05ACF" w:rsidRDefault="007603B7"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p>
        </w:tc>
      </w:tr>
      <w:tr w:rsidR="00C05ACF" w:rsidRPr="00C05ACF" w:rsidTr="004C512E">
        <w:tc>
          <w:tcPr>
            <w:tcW w:w="299" w:type="pct"/>
          </w:tcPr>
          <w:p w:rsidR="007603B7" w:rsidRPr="00C05ACF" w:rsidRDefault="007603B7" w:rsidP="00C05ACF">
            <w:pPr>
              <w:pStyle w:val="a7"/>
              <w:spacing w:line="360" w:lineRule="auto"/>
              <w:ind w:left="0"/>
              <w:rPr>
                <w:rFonts w:cs="David"/>
                <w:color w:val="1F3864" w:themeColor="accent5" w:themeShade="80"/>
                <w:sz w:val="24"/>
                <w:szCs w:val="24"/>
                <w:rtl/>
              </w:rPr>
            </w:pPr>
          </w:p>
        </w:tc>
        <w:tc>
          <w:tcPr>
            <w:tcW w:w="430" w:type="pct"/>
          </w:tcPr>
          <w:p w:rsidR="007603B7" w:rsidRPr="00C05ACF" w:rsidRDefault="007603B7"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1.2.3</w:t>
            </w:r>
          </w:p>
        </w:tc>
        <w:tc>
          <w:tcPr>
            <w:tcW w:w="4271" w:type="pct"/>
          </w:tcPr>
          <w:p w:rsidR="007603B7" w:rsidRPr="00C05ACF" w:rsidRDefault="007603B7"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בכיר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p>
        </w:tc>
      </w:tr>
      <w:tr w:rsidR="00C05ACF" w:rsidRPr="00C05ACF" w:rsidTr="004C512E">
        <w:tc>
          <w:tcPr>
            <w:tcW w:w="299" w:type="pct"/>
          </w:tcPr>
          <w:p w:rsidR="007603B7" w:rsidRPr="00C05ACF" w:rsidRDefault="007603B7" w:rsidP="00C05ACF">
            <w:pPr>
              <w:pStyle w:val="a7"/>
              <w:spacing w:line="360" w:lineRule="auto"/>
              <w:ind w:left="0"/>
              <w:rPr>
                <w:rFonts w:cs="David"/>
                <w:b/>
                <w:bCs/>
                <w:color w:val="1F3864" w:themeColor="accent5" w:themeShade="80"/>
                <w:sz w:val="24"/>
                <w:szCs w:val="24"/>
                <w:rtl/>
              </w:rPr>
            </w:pPr>
            <w:r w:rsidRPr="00C05ACF">
              <w:rPr>
                <w:rFonts w:cs="David" w:hint="cs"/>
                <w:b/>
                <w:bCs/>
                <w:color w:val="1F3864" w:themeColor="accent5" w:themeShade="80"/>
                <w:sz w:val="24"/>
                <w:szCs w:val="24"/>
                <w:rtl/>
              </w:rPr>
              <w:t>1.3</w:t>
            </w:r>
          </w:p>
        </w:tc>
        <w:tc>
          <w:tcPr>
            <w:tcW w:w="4701" w:type="pct"/>
            <w:gridSpan w:val="2"/>
          </w:tcPr>
          <w:p w:rsidR="005A0442"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מסונפת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וטרם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חלפו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שנתיים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שחדל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כאמור</w:t>
            </w:r>
            <w:r w:rsidRPr="00C05ACF">
              <w:rPr>
                <w:rFonts w:cs="David"/>
                <w:color w:val="1F3864" w:themeColor="accent5" w:themeShade="80"/>
                <w:sz w:val="24"/>
                <w:szCs w:val="24"/>
                <w:rtl/>
              </w:rPr>
              <w:t xml:space="preserve">. </w:t>
            </w:r>
          </w:p>
          <w:p w:rsidR="007603B7"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בסעיף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קטן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שעוסק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p>
        </w:tc>
      </w:tr>
      <w:tr w:rsidR="00C05ACF" w:rsidRPr="00C05ACF" w:rsidTr="004C512E">
        <w:tc>
          <w:tcPr>
            <w:tcW w:w="299" w:type="pct"/>
          </w:tcPr>
          <w:p w:rsidR="007603B7" w:rsidRPr="00C05ACF" w:rsidRDefault="005A0442" w:rsidP="00C05ACF">
            <w:pPr>
              <w:pStyle w:val="a7"/>
              <w:spacing w:line="360" w:lineRule="auto"/>
              <w:ind w:left="0"/>
              <w:rPr>
                <w:rFonts w:cs="David"/>
                <w:b/>
                <w:bCs/>
                <w:color w:val="1F3864" w:themeColor="accent5" w:themeShade="80"/>
                <w:sz w:val="24"/>
                <w:szCs w:val="24"/>
                <w:rtl/>
              </w:rPr>
            </w:pPr>
            <w:r w:rsidRPr="00C05ACF">
              <w:rPr>
                <w:rFonts w:cs="David" w:hint="cs"/>
                <w:b/>
                <w:bCs/>
                <w:color w:val="1F3864" w:themeColor="accent5" w:themeShade="80"/>
                <w:sz w:val="24"/>
                <w:szCs w:val="24"/>
                <w:rtl/>
              </w:rPr>
              <w:t>1.4</w:t>
            </w:r>
          </w:p>
        </w:tc>
        <w:tc>
          <w:tcPr>
            <w:tcW w:w="430" w:type="pct"/>
          </w:tcPr>
          <w:p w:rsidR="007603B7" w:rsidRPr="00C05ACF" w:rsidRDefault="005A0442"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1.4.1</w:t>
            </w:r>
          </w:p>
        </w:tc>
        <w:tc>
          <w:tcPr>
            <w:tcW w:w="4271" w:type="pct"/>
          </w:tcPr>
          <w:p w:rsidR="007603B7"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למבקר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ספק</w:t>
            </w:r>
            <w:r w:rsidRPr="00C05ACF">
              <w:rPr>
                <w:rFonts w:cs="David"/>
                <w:color w:val="1F3864" w:themeColor="accent5" w:themeShade="80"/>
                <w:sz w:val="24"/>
                <w:szCs w:val="24"/>
                <w:rtl/>
              </w:rPr>
              <w:t>-</w:t>
            </w:r>
            <w:r w:rsidRPr="00C05ACF">
              <w:rPr>
                <w:rFonts w:cs="David" w:hint="cs"/>
                <w:color w:val="1F3864" w:themeColor="accent5" w:themeShade="80"/>
                <w:sz w:val="24"/>
                <w:szCs w:val="24"/>
                <w:rtl/>
              </w:rPr>
              <w:t>לקוח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שרותים</w:t>
            </w:r>
            <w:r w:rsidRPr="00C05ACF">
              <w:rPr>
                <w:rFonts w:cs="David"/>
                <w:color w:val="1F3864" w:themeColor="accent5" w:themeShade="80"/>
                <w:sz w:val="24"/>
                <w:szCs w:val="24"/>
                <w:rtl/>
              </w:rPr>
              <w:t>-</w:t>
            </w:r>
            <w:r w:rsidRPr="00C05ACF">
              <w:rPr>
                <w:rFonts w:cs="David" w:hint="cs"/>
                <w:color w:val="1F3864" w:themeColor="accent5" w:themeShade="80"/>
                <w:sz w:val="24"/>
                <w:szCs w:val="24"/>
                <w:rtl/>
              </w:rPr>
              <w:t>מקבל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שרותים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השכרת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נכסים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שותפות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בעסקים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משותפות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שותפות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בנכסים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וכדומה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למעט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כשהמדובר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בעסקה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שגרתית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קניית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מוצר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בסכום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במהלך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העסקים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הרגיל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במחיר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ובתנאים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ניתנים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ללקוח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דומה</w:t>
            </w:r>
            <w:r w:rsidRPr="00C05ACF">
              <w:rPr>
                <w:rFonts w:cs="David"/>
                <w:color w:val="1F3864" w:themeColor="accent5" w:themeShade="80"/>
                <w:sz w:val="24"/>
                <w:szCs w:val="24"/>
                <w:rtl/>
              </w:rPr>
              <w:t xml:space="preserve">. </w:t>
            </w:r>
          </w:p>
        </w:tc>
      </w:tr>
      <w:tr w:rsidR="00C05ACF" w:rsidRPr="00C05ACF" w:rsidTr="004C512E">
        <w:tc>
          <w:tcPr>
            <w:tcW w:w="299" w:type="pct"/>
          </w:tcPr>
          <w:p w:rsidR="007603B7" w:rsidRPr="00C05ACF" w:rsidRDefault="007603B7" w:rsidP="00C05ACF">
            <w:pPr>
              <w:pStyle w:val="a7"/>
              <w:spacing w:line="360" w:lineRule="auto"/>
              <w:ind w:left="0"/>
              <w:rPr>
                <w:rFonts w:cs="David"/>
                <w:color w:val="1F3864" w:themeColor="accent5" w:themeShade="80"/>
                <w:sz w:val="24"/>
                <w:szCs w:val="24"/>
                <w:rtl/>
              </w:rPr>
            </w:pPr>
          </w:p>
        </w:tc>
        <w:tc>
          <w:tcPr>
            <w:tcW w:w="430" w:type="pct"/>
          </w:tcPr>
          <w:p w:rsidR="007603B7" w:rsidRPr="00C05ACF" w:rsidRDefault="005A0442"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1.4.2</w:t>
            </w:r>
          </w:p>
        </w:tc>
        <w:tc>
          <w:tcPr>
            <w:tcW w:w="4271" w:type="pct"/>
          </w:tcPr>
          <w:p w:rsidR="007603B7"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למבקר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המהותי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הצדדים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שליטה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p>
        </w:tc>
      </w:tr>
      <w:tr w:rsidR="00C05ACF" w:rsidRPr="00C05ACF" w:rsidTr="004C512E">
        <w:tc>
          <w:tcPr>
            <w:tcW w:w="299" w:type="pct"/>
          </w:tcPr>
          <w:p w:rsidR="005A0442" w:rsidRPr="00C05ACF" w:rsidRDefault="005A0442" w:rsidP="00C05ACF">
            <w:pPr>
              <w:pStyle w:val="a7"/>
              <w:spacing w:line="360" w:lineRule="auto"/>
              <w:ind w:left="0"/>
              <w:rPr>
                <w:rFonts w:cs="David"/>
                <w:b/>
                <w:bCs/>
                <w:color w:val="1F3864" w:themeColor="accent5" w:themeShade="80"/>
                <w:sz w:val="24"/>
                <w:szCs w:val="24"/>
                <w:rtl/>
              </w:rPr>
            </w:pPr>
            <w:r w:rsidRPr="00C05ACF">
              <w:rPr>
                <w:rFonts w:cs="David" w:hint="cs"/>
                <w:b/>
                <w:bCs/>
                <w:color w:val="1F3864" w:themeColor="accent5" w:themeShade="80"/>
                <w:sz w:val="24"/>
                <w:szCs w:val="24"/>
                <w:rtl/>
              </w:rPr>
              <w:t>1.5</w:t>
            </w:r>
          </w:p>
        </w:tc>
        <w:tc>
          <w:tcPr>
            <w:tcW w:w="4701" w:type="pct"/>
            <w:gridSpan w:val="2"/>
          </w:tcPr>
          <w:p w:rsidR="005A0442"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ביטוח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מקצועית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אצל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p>
        </w:tc>
      </w:tr>
      <w:tr w:rsidR="00C05ACF" w:rsidRPr="00C05ACF" w:rsidTr="004C512E">
        <w:tc>
          <w:tcPr>
            <w:tcW w:w="299" w:type="pct"/>
          </w:tcPr>
          <w:p w:rsidR="005A0442" w:rsidRPr="00C05ACF" w:rsidRDefault="005A0442" w:rsidP="00C05ACF">
            <w:pPr>
              <w:pStyle w:val="a7"/>
              <w:spacing w:line="360" w:lineRule="auto"/>
              <w:ind w:left="0"/>
              <w:rPr>
                <w:rFonts w:cs="David"/>
                <w:b/>
                <w:bCs/>
                <w:color w:val="1F3864" w:themeColor="accent5" w:themeShade="80"/>
                <w:sz w:val="24"/>
                <w:szCs w:val="24"/>
                <w:rtl/>
              </w:rPr>
            </w:pPr>
            <w:r w:rsidRPr="00C05ACF">
              <w:rPr>
                <w:rFonts w:cs="David" w:hint="cs"/>
                <w:b/>
                <w:bCs/>
                <w:color w:val="1F3864" w:themeColor="accent5" w:themeShade="80"/>
                <w:sz w:val="24"/>
                <w:szCs w:val="24"/>
                <w:rtl/>
              </w:rPr>
              <w:t>1.6</w:t>
            </w:r>
          </w:p>
        </w:tc>
        <w:tc>
          <w:tcPr>
            <w:tcW w:w="430" w:type="pct"/>
          </w:tcPr>
          <w:p w:rsidR="005A0442" w:rsidRPr="00C05ACF" w:rsidRDefault="005A0442"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1.6.1</w:t>
            </w:r>
          </w:p>
        </w:tc>
        <w:tc>
          <w:tcPr>
            <w:tcW w:w="4271" w:type="pct"/>
          </w:tcPr>
          <w:p w:rsidR="005A0442"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מתן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הלוואה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מסונפת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w:t>
            </w:r>
          </w:p>
          <w:p w:rsidR="005A0442" w:rsidRPr="00C05ACF" w:rsidRDefault="005A0442"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הוראות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פסקה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יחולו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שאינו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עוסק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 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ובלבד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שעיסוקו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ההלוואה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וההלוואה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lastRenderedPageBreak/>
              <w:t>היתה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ניתנת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ללקוח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וניתנה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בתנאים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דומים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ניתנים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ללקוח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סכום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ההלוואה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ריבית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עמלות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תקופת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ההלוואה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סדרי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תשלומים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בטחונות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וכדומה</w:t>
            </w:r>
            <w:r w:rsidRPr="00C05ACF">
              <w:rPr>
                <w:rFonts w:cs="David"/>
                <w:color w:val="1F3864" w:themeColor="accent5" w:themeShade="80"/>
                <w:sz w:val="24"/>
                <w:szCs w:val="24"/>
                <w:rtl/>
              </w:rPr>
              <w:t xml:space="preserve">. </w:t>
            </w:r>
          </w:p>
        </w:tc>
      </w:tr>
      <w:tr w:rsidR="00C05ACF" w:rsidRPr="00C05ACF" w:rsidTr="004C512E">
        <w:tc>
          <w:tcPr>
            <w:tcW w:w="299" w:type="pct"/>
          </w:tcPr>
          <w:p w:rsidR="005A0442" w:rsidRPr="00C05ACF" w:rsidRDefault="005A0442" w:rsidP="00C05ACF">
            <w:pPr>
              <w:pStyle w:val="a7"/>
              <w:spacing w:line="360" w:lineRule="auto"/>
              <w:ind w:left="0"/>
              <w:rPr>
                <w:rFonts w:cs="David"/>
                <w:color w:val="1F3864" w:themeColor="accent5" w:themeShade="80"/>
                <w:sz w:val="24"/>
                <w:szCs w:val="24"/>
                <w:rtl/>
              </w:rPr>
            </w:pPr>
          </w:p>
        </w:tc>
        <w:tc>
          <w:tcPr>
            <w:tcW w:w="430" w:type="pct"/>
          </w:tcPr>
          <w:p w:rsidR="005A0442" w:rsidRPr="00C05ACF" w:rsidRDefault="005A0442" w:rsidP="00C05ACF">
            <w:pPr>
              <w:pStyle w:val="a7"/>
              <w:spacing w:line="360" w:lineRule="auto"/>
              <w:ind w:left="0"/>
              <w:rPr>
                <w:rFonts w:cs="David"/>
                <w:color w:val="1F3864" w:themeColor="accent5" w:themeShade="80"/>
                <w:sz w:val="24"/>
                <w:szCs w:val="24"/>
                <w:rtl/>
              </w:rPr>
            </w:pPr>
            <w:r w:rsidRPr="00C05ACF">
              <w:rPr>
                <w:rFonts w:cs="David" w:hint="cs"/>
                <w:color w:val="1F3864" w:themeColor="accent5" w:themeShade="80"/>
                <w:sz w:val="24"/>
                <w:szCs w:val="24"/>
                <w:rtl/>
              </w:rPr>
              <w:t>1.6.2</w:t>
            </w:r>
          </w:p>
        </w:tc>
        <w:tc>
          <w:tcPr>
            <w:tcW w:w="4271" w:type="pct"/>
          </w:tcPr>
          <w:p w:rsidR="005A0442" w:rsidRPr="00C05ACF" w:rsidRDefault="004C512E"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מתן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הלוואה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מסונפת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w:t>
            </w:r>
          </w:p>
        </w:tc>
      </w:tr>
    </w:tbl>
    <w:p w:rsidR="004C512E" w:rsidRPr="00C05ACF" w:rsidRDefault="00290748" w:rsidP="00C975A7">
      <w:pPr>
        <w:pStyle w:val="a7"/>
        <w:numPr>
          <w:ilvl w:val="0"/>
          <w:numId w:val="8"/>
        </w:numPr>
        <w:spacing w:line="360" w:lineRule="auto"/>
        <w:ind w:left="357" w:hanging="357"/>
        <w:rPr>
          <w:rFonts w:cs="David"/>
          <w:b/>
          <w:bCs/>
          <w:color w:val="1F3864" w:themeColor="accent5" w:themeShade="80"/>
          <w:sz w:val="24"/>
          <w:szCs w:val="24"/>
          <w:u w:val="single"/>
        </w:rPr>
      </w:pPr>
      <w:r w:rsidRPr="00C05ACF">
        <w:rPr>
          <w:rFonts w:cs="David" w:hint="cs"/>
          <w:b/>
          <w:bCs/>
          <w:color w:val="1F3864" w:themeColor="accent5" w:themeShade="80"/>
          <w:sz w:val="24"/>
          <w:szCs w:val="24"/>
          <w:u w:val="single"/>
          <w:rtl/>
        </w:rPr>
        <w:t>שכר</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טרחה</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עבור</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הביקורת</w:t>
      </w:r>
      <w:r w:rsidRPr="00C05ACF">
        <w:rPr>
          <w:rFonts w:cs="David"/>
          <w:b/>
          <w:bCs/>
          <w:color w:val="1F3864" w:themeColor="accent5" w:themeShade="80"/>
          <w:sz w:val="24"/>
          <w:szCs w:val="24"/>
          <w:u w:val="single"/>
          <w:rtl/>
        </w:rPr>
        <w:t xml:space="preserve"> </w:t>
      </w:r>
    </w:p>
    <w:p w:rsidR="004C512E"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ההסדר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שלפיו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המשלם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עבור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יוצר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מעצם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טיבו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זאת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העדר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אפשרות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חלופית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סבירה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לתשלום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לקבל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הסדר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ובלבד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שהפגיעה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תהיה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מעבר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למינימום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ההכרחי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הנובע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ממהות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ההסדר</w:t>
      </w:r>
      <w:r w:rsidRPr="00C05ACF">
        <w:rPr>
          <w:rFonts w:cs="David"/>
          <w:color w:val="1F3864" w:themeColor="accent5" w:themeShade="80"/>
          <w:sz w:val="24"/>
          <w:szCs w:val="24"/>
          <w:rtl/>
        </w:rPr>
        <w:t>.</w:t>
      </w:r>
    </w:p>
    <w:p w:rsidR="004C512E"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מספר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מתקיימת</w:t>
      </w:r>
      <w:r w:rsidRPr="00C05ACF">
        <w:rPr>
          <w:rFonts w:cs="David"/>
          <w:color w:val="1F3864" w:themeColor="accent5" w:themeShade="80"/>
          <w:sz w:val="24"/>
          <w:szCs w:val="24"/>
          <w:rtl/>
        </w:rPr>
        <w:t xml:space="preserve">: </w:t>
      </w:r>
    </w:p>
    <w:p w:rsidR="00290748"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2.1 </w:t>
      </w:r>
      <w:r w:rsidRPr="00C05ACF">
        <w:rPr>
          <w:rFonts w:cs="David" w:hint="cs"/>
          <w:color w:val="1F3864" w:themeColor="accent5" w:themeShade="80"/>
          <w:sz w:val="24"/>
          <w:szCs w:val="24"/>
          <w:rtl/>
        </w:rPr>
        <w:t>תעריף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נקבע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מראש</w:t>
      </w:r>
      <w:r w:rsidRPr="00C05ACF">
        <w:rPr>
          <w:rFonts w:cs="David"/>
          <w:color w:val="1F3864" w:themeColor="accent5" w:themeShade="80"/>
          <w:sz w:val="24"/>
          <w:szCs w:val="24"/>
          <w:rtl/>
        </w:rPr>
        <w:t xml:space="preserve">. </w:t>
      </w:r>
    </w:p>
    <w:p w:rsidR="004C512E"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2.2 </w:t>
      </w:r>
      <w:r w:rsidRPr="00C05ACF">
        <w:rPr>
          <w:rFonts w:cs="David" w:hint="cs"/>
          <w:color w:val="1F3864" w:themeColor="accent5" w:themeShade="80"/>
          <w:sz w:val="24"/>
          <w:szCs w:val="24"/>
          <w:rtl/>
        </w:rPr>
        <w:t>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מותנה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שאינו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בכסף</w:t>
      </w:r>
      <w:r w:rsidRPr="00C05ACF">
        <w:rPr>
          <w:rFonts w:cs="David"/>
          <w:color w:val="1F3864" w:themeColor="accent5" w:themeShade="80"/>
          <w:sz w:val="24"/>
          <w:szCs w:val="24"/>
          <w:rtl/>
        </w:rPr>
        <w:t xml:space="preserve">. </w:t>
      </w:r>
    </w:p>
    <w:p w:rsidR="004C512E"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2.3 </w:t>
      </w:r>
      <w:r w:rsidRPr="00C05ACF">
        <w:rPr>
          <w:rFonts w:cs="David" w:hint="cs"/>
          <w:color w:val="1F3864" w:themeColor="accent5" w:themeShade="80"/>
          <w:sz w:val="24"/>
          <w:szCs w:val="24"/>
          <w:rtl/>
        </w:rPr>
        <w:t>תיגמול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מעבר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שנקבע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מראש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בהסדר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תמורת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הרחבת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היקף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p>
    <w:p w:rsidR="00290748"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2.4 </w:t>
      </w:r>
      <w:r w:rsidRPr="00C05ACF">
        <w:rPr>
          <w:rFonts w:cs="David" w:hint="cs"/>
          <w:color w:val="1F3864" w:themeColor="accent5" w:themeShade="80"/>
          <w:sz w:val="24"/>
          <w:szCs w:val="24"/>
          <w:rtl/>
        </w:rPr>
        <w:t>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חלק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ממנו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משולם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זולת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שעשוי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בתוצאות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Pr="00C05ACF">
        <w:rPr>
          <w:rFonts w:cs="David"/>
          <w:color w:val="1F3864" w:themeColor="accent5" w:themeShade="80"/>
          <w:sz w:val="24"/>
          <w:szCs w:val="24"/>
          <w:rtl/>
        </w:rPr>
        <w:t xml:space="preserve">. </w:t>
      </w:r>
    </w:p>
    <w:p w:rsidR="004C512E"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2.5 </w:t>
      </w:r>
      <w:r w:rsidRPr="00C05ACF">
        <w:rPr>
          <w:rFonts w:cs="David" w:hint="cs"/>
          <w:color w:val="1F3864" w:themeColor="accent5" w:themeShade="80"/>
          <w:sz w:val="24"/>
          <w:szCs w:val="24"/>
          <w:rtl/>
        </w:rPr>
        <w:t>חוב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עבור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שהגיע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מועד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תשלומו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טרם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נפרע</w:t>
      </w:r>
      <w:r w:rsidRPr="00C05ACF">
        <w:rPr>
          <w:rFonts w:cs="David"/>
          <w:color w:val="1F3864" w:themeColor="accent5" w:themeShade="80"/>
          <w:sz w:val="24"/>
          <w:szCs w:val="24"/>
          <w:rtl/>
        </w:rPr>
        <w:t xml:space="preserve">. </w:t>
      </w:r>
    </w:p>
    <w:p w:rsidR="004C512E" w:rsidRPr="00C05ACF" w:rsidRDefault="00290748" w:rsidP="00C975A7">
      <w:pPr>
        <w:pStyle w:val="a7"/>
        <w:numPr>
          <w:ilvl w:val="0"/>
          <w:numId w:val="8"/>
        </w:numPr>
        <w:spacing w:line="360" w:lineRule="auto"/>
        <w:ind w:left="357" w:hanging="357"/>
        <w:rPr>
          <w:rFonts w:cs="David"/>
          <w:b/>
          <w:bCs/>
          <w:color w:val="1F3864" w:themeColor="accent5" w:themeShade="80"/>
          <w:sz w:val="24"/>
          <w:szCs w:val="24"/>
          <w:u w:val="single"/>
        </w:rPr>
      </w:pPr>
      <w:r w:rsidRPr="00C05ACF">
        <w:rPr>
          <w:rFonts w:cs="David" w:hint="cs"/>
          <w:b/>
          <w:bCs/>
          <w:color w:val="1F3864" w:themeColor="accent5" w:themeShade="80"/>
          <w:sz w:val="24"/>
          <w:szCs w:val="24"/>
          <w:u w:val="single"/>
          <w:rtl/>
        </w:rPr>
        <w:t>היקף</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הכנסות</w:t>
      </w:r>
      <w:r w:rsidRPr="00C05ACF">
        <w:rPr>
          <w:rFonts w:cs="David"/>
          <w:b/>
          <w:bCs/>
          <w:color w:val="1F3864" w:themeColor="accent5" w:themeShade="80"/>
          <w:sz w:val="24"/>
          <w:szCs w:val="24"/>
          <w:u w:val="single"/>
          <w:rtl/>
        </w:rPr>
        <w:t xml:space="preserve"> </w:t>
      </w:r>
    </w:p>
    <w:p w:rsidR="004C512E" w:rsidRPr="00C05ACF" w:rsidRDefault="00290748" w:rsidP="00C975A7">
      <w:pPr>
        <w:pStyle w:val="a7"/>
        <w:numPr>
          <w:ilvl w:val="1"/>
          <w:numId w:val="8"/>
        </w:numPr>
        <w:spacing w:line="360" w:lineRule="auto"/>
        <w:ind w:left="357" w:hanging="357"/>
        <w:rPr>
          <w:rFonts w:cs="David"/>
          <w:color w:val="1F3864" w:themeColor="accent5" w:themeShade="80"/>
          <w:sz w:val="24"/>
          <w:szCs w:val="24"/>
        </w:rPr>
      </w:pPr>
      <w:r w:rsidRPr="00C05ACF">
        <w:rPr>
          <w:rFonts w:cs="David" w:hint="cs"/>
          <w:color w:val="1F3864" w:themeColor="accent5" w:themeShade="80"/>
          <w:sz w:val="24"/>
          <w:szCs w:val="24"/>
          <w:rtl/>
        </w:rPr>
        <w:t>הכנסתו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הכוללת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מקבוצה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הקשורים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הקודמת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004C512E" w:rsidRPr="00C05ACF">
        <w:rPr>
          <w:rFonts w:cs="David"/>
          <w:color w:val="1F3864" w:themeColor="accent5" w:themeShade="80"/>
          <w:sz w:val="24"/>
          <w:szCs w:val="24"/>
          <w:rtl/>
        </w:rPr>
        <w:t xml:space="preserve"> </w:t>
      </w:r>
      <w:r w:rsidR="004C512E" w:rsidRPr="00C05ACF">
        <w:rPr>
          <w:rFonts w:cs="David" w:hint="cs"/>
          <w:color w:val="1F3864" w:themeColor="accent5" w:themeShade="80"/>
          <w:sz w:val="24"/>
          <w:szCs w:val="24"/>
          <w:rtl/>
        </w:rPr>
        <w:t>15%</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מהכנסות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הפירמה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האמורה</w:t>
      </w:r>
      <w:r w:rsidRPr="00C05ACF">
        <w:rPr>
          <w:rFonts w:cs="David"/>
          <w:color w:val="1F3864" w:themeColor="accent5" w:themeShade="80"/>
          <w:sz w:val="24"/>
          <w:szCs w:val="24"/>
          <w:rtl/>
        </w:rPr>
        <w:t>.</w:t>
      </w:r>
    </w:p>
    <w:p w:rsidR="004C512E" w:rsidRPr="00C05ACF" w:rsidRDefault="00290748" w:rsidP="00C05ACF">
      <w:pPr>
        <w:pStyle w:val="a7"/>
        <w:spacing w:line="360" w:lineRule="auto"/>
        <w:ind w:left="357"/>
        <w:rPr>
          <w:rFonts w:cs="David"/>
          <w:color w:val="1F3864" w:themeColor="accent5" w:themeShade="80"/>
          <w:sz w:val="24"/>
          <w:szCs w:val="24"/>
          <w:rtl/>
        </w:rPr>
      </w:pPr>
      <w:r w:rsidRPr="00C05ACF">
        <w:rPr>
          <w:rFonts w:cs="David" w:hint="cs"/>
          <w:color w:val="1F3864" w:themeColor="accent5" w:themeShade="80"/>
          <w:sz w:val="24"/>
          <w:szCs w:val="24"/>
          <w:rtl/>
        </w:rPr>
        <w:t>בסעיף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קטן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קשורים</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הנשלטת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שבידיו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השליטה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בהם</w:t>
      </w:r>
      <w:r w:rsidRPr="00C05ACF">
        <w:rPr>
          <w:rFonts w:cs="David"/>
          <w:color w:val="1F3864" w:themeColor="accent5" w:themeShade="80"/>
          <w:sz w:val="24"/>
          <w:szCs w:val="24"/>
          <w:rtl/>
        </w:rPr>
        <w:t>.</w:t>
      </w:r>
      <w:r w:rsidR="004C512E" w:rsidRPr="00C05ACF">
        <w:rPr>
          <w:rFonts w:cs="David" w:hint="cs"/>
          <w:color w:val="1F3864" w:themeColor="accent5" w:themeShade="80"/>
          <w:sz w:val="24"/>
          <w:szCs w:val="24"/>
          <w:rtl/>
        </w:rPr>
        <w:t xml:space="preserve"> </w:t>
      </w:r>
    </w:p>
    <w:p w:rsidR="004C512E" w:rsidRPr="00C05ACF" w:rsidRDefault="00290748" w:rsidP="00C05ACF">
      <w:pPr>
        <w:pStyle w:val="a7"/>
        <w:spacing w:line="360" w:lineRule="auto"/>
        <w:ind w:left="357"/>
        <w:rPr>
          <w:rFonts w:cs="David"/>
          <w:color w:val="1F3864" w:themeColor="accent5" w:themeShade="80"/>
          <w:sz w:val="24"/>
          <w:szCs w:val="24"/>
        </w:rPr>
      </w:pPr>
      <w:r w:rsidRPr="00C05ACF">
        <w:rPr>
          <w:rFonts w:cs="David" w:hint="cs"/>
          <w:color w:val="1F3864" w:themeColor="accent5" w:themeShade="80"/>
          <w:sz w:val="24"/>
          <w:szCs w:val="24"/>
          <w:rtl/>
        </w:rPr>
        <w:t>סעיף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קטן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יחול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פירמה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בשלוש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הראשונות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היווסדה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ובלבד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שהיקף</w:t>
      </w:r>
      <w:r w:rsidR="004C512E" w:rsidRPr="00C05ACF">
        <w:rPr>
          <w:rFonts w:cs="David" w:hint="cs"/>
          <w:color w:val="1F3864" w:themeColor="accent5" w:themeShade="80"/>
          <w:sz w:val="24"/>
          <w:szCs w:val="24"/>
          <w:rtl/>
        </w:rPr>
        <w:t xml:space="preserve"> </w:t>
      </w:r>
      <w:r w:rsidRPr="00C05ACF">
        <w:rPr>
          <w:rFonts w:cs="David" w:hint="cs"/>
          <w:color w:val="1F3864" w:themeColor="accent5" w:themeShade="80"/>
          <w:sz w:val="24"/>
          <w:szCs w:val="24"/>
          <w:rtl/>
        </w:rPr>
        <w:t>ההכנסות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האמור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יעלה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004C512E" w:rsidRPr="00C05ACF">
        <w:rPr>
          <w:rFonts w:cs="David"/>
          <w:color w:val="1F3864" w:themeColor="accent5" w:themeShade="80"/>
          <w:sz w:val="24"/>
          <w:szCs w:val="24"/>
          <w:rtl/>
        </w:rPr>
        <w:t xml:space="preserve"> </w:t>
      </w:r>
      <w:r w:rsidR="004C512E" w:rsidRPr="00C05ACF">
        <w:rPr>
          <w:rFonts w:cs="David" w:hint="cs"/>
          <w:color w:val="1F3864" w:themeColor="accent5" w:themeShade="80"/>
          <w:sz w:val="24"/>
          <w:szCs w:val="24"/>
          <w:rtl/>
        </w:rPr>
        <w:t>25%</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והכל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כשאין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המדובר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בארגון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מחדש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פירמות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קיימות</w:t>
      </w:r>
      <w:r w:rsidR="004C512E" w:rsidRPr="00C05ACF">
        <w:rPr>
          <w:rFonts w:cs="David"/>
          <w:color w:val="1F3864" w:themeColor="accent5" w:themeShade="80"/>
          <w:sz w:val="24"/>
          <w:szCs w:val="24"/>
          <w:rtl/>
        </w:rPr>
        <w:t>.</w:t>
      </w:r>
    </w:p>
    <w:p w:rsidR="004C512E" w:rsidRPr="00C05ACF" w:rsidRDefault="00290748" w:rsidP="00C975A7">
      <w:pPr>
        <w:pStyle w:val="a7"/>
        <w:numPr>
          <w:ilvl w:val="1"/>
          <w:numId w:val="8"/>
        </w:numPr>
        <w:spacing w:line="360" w:lineRule="auto"/>
        <w:ind w:left="357" w:hanging="357"/>
        <w:rPr>
          <w:rFonts w:cs="David"/>
          <w:color w:val="1F3864" w:themeColor="accent5" w:themeShade="80"/>
          <w:sz w:val="24"/>
          <w:szCs w:val="24"/>
        </w:rPr>
      </w:pPr>
      <w:r w:rsidRPr="00C05ACF">
        <w:rPr>
          <w:rFonts w:cs="David" w:hint="cs"/>
          <w:color w:val="1F3864" w:themeColor="accent5" w:themeShade="80"/>
          <w:sz w:val="24"/>
          <w:szCs w:val="24"/>
          <w:rtl/>
        </w:rPr>
        <w:t>הכנסת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הקודמת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משכר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טרחה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עבור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היתה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ממחצית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ההכנסה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הכוללת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מאותו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האמורה</w:t>
      </w:r>
      <w:r w:rsidRPr="00C05ACF">
        <w:rPr>
          <w:rFonts w:cs="David"/>
          <w:color w:val="1F3864" w:themeColor="accent5" w:themeShade="80"/>
          <w:sz w:val="24"/>
          <w:szCs w:val="24"/>
          <w:rtl/>
        </w:rPr>
        <w:t xml:space="preserve">. </w:t>
      </w:r>
    </w:p>
    <w:p w:rsidR="004C512E" w:rsidRPr="00C05ACF" w:rsidRDefault="00290748" w:rsidP="00C05ACF">
      <w:pPr>
        <w:pStyle w:val="a7"/>
        <w:spacing w:line="360" w:lineRule="auto"/>
        <w:ind w:left="357"/>
        <w:rPr>
          <w:rFonts w:cs="David"/>
          <w:color w:val="1F3864" w:themeColor="accent5" w:themeShade="80"/>
          <w:sz w:val="24"/>
          <w:szCs w:val="24"/>
        </w:rPr>
      </w:pPr>
      <w:r w:rsidRPr="00C05ACF">
        <w:rPr>
          <w:rFonts w:cs="David" w:hint="cs"/>
          <w:color w:val="1F3864" w:themeColor="accent5" w:themeShade="80"/>
          <w:sz w:val="24"/>
          <w:szCs w:val="24"/>
          <w:rtl/>
        </w:rPr>
        <w:t>בסעיף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קטן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w:t>
      </w:r>
      <w:r w:rsidRPr="00C05ACF">
        <w:rPr>
          <w:rFonts w:cs="David" w:hint="cs"/>
          <w:color w:val="1F3864" w:themeColor="accent5" w:themeShade="80"/>
          <w:sz w:val="24"/>
          <w:szCs w:val="24"/>
          <w:rtl/>
        </w:rPr>
        <w:t>ביקורת</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לרבות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סקירת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ביניים</w:t>
      </w:r>
      <w:r w:rsidRPr="00C05ACF">
        <w:rPr>
          <w:rFonts w:cs="David"/>
          <w:color w:val="1F3864" w:themeColor="accent5" w:themeShade="80"/>
          <w:sz w:val="24"/>
          <w:szCs w:val="24"/>
          <w:rtl/>
        </w:rPr>
        <w:t>.</w:t>
      </w:r>
    </w:p>
    <w:p w:rsidR="00290748" w:rsidRPr="00C05ACF" w:rsidRDefault="00290748" w:rsidP="00C975A7">
      <w:pPr>
        <w:pStyle w:val="a7"/>
        <w:numPr>
          <w:ilvl w:val="1"/>
          <w:numId w:val="8"/>
        </w:numPr>
        <w:spacing w:line="360" w:lineRule="auto"/>
        <w:ind w:left="357" w:hanging="357"/>
        <w:rPr>
          <w:rFonts w:cs="David"/>
          <w:color w:val="1F3864" w:themeColor="accent5" w:themeShade="80"/>
          <w:sz w:val="24"/>
          <w:szCs w:val="24"/>
          <w:rtl/>
        </w:rPr>
      </w:pPr>
      <w:r w:rsidRPr="00C05ACF">
        <w:rPr>
          <w:rFonts w:cs="David" w:hint="cs"/>
          <w:color w:val="1F3864" w:themeColor="accent5" w:themeShade="80"/>
          <w:sz w:val="24"/>
          <w:szCs w:val="24"/>
          <w:rtl/>
        </w:rPr>
        <w:t>בחישוב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הכנסת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סעיף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תובא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הכנסה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הנובעת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מטפול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בתשקיף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הכנסה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מיוחד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וחד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פעמי</w:t>
      </w:r>
      <w:r w:rsidRPr="00C05ACF">
        <w:rPr>
          <w:rFonts w:cs="David"/>
          <w:color w:val="1F3864" w:themeColor="accent5" w:themeShade="80"/>
          <w:sz w:val="24"/>
          <w:szCs w:val="24"/>
          <w:rtl/>
        </w:rPr>
        <w:t xml:space="preserve">. </w:t>
      </w:r>
    </w:p>
    <w:p w:rsidR="004C512E" w:rsidRPr="00C05ACF" w:rsidRDefault="00290748" w:rsidP="00C975A7">
      <w:pPr>
        <w:pStyle w:val="a7"/>
        <w:numPr>
          <w:ilvl w:val="0"/>
          <w:numId w:val="8"/>
        </w:numPr>
        <w:spacing w:line="360" w:lineRule="auto"/>
        <w:ind w:left="357" w:hanging="357"/>
        <w:rPr>
          <w:rFonts w:cs="David"/>
          <w:b/>
          <w:bCs/>
          <w:color w:val="1F3864" w:themeColor="accent5" w:themeShade="80"/>
          <w:sz w:val="24"/>
          <w:szCs w:val="24"/>
          <w:u w:val="single"/>
        </w:rPr>
      </w:pPr>
      <w:r w:rsidRPr="00C05ACF">
        <w:rPr>
          <w:rFonts w:cs="David" w:hint="cs"/>
          <w:b/>
          <w:bCs/>
          <w:color w:val="1F3864" w:themeColor="accent5" w:themeShade="80"/>
          <w:sz w:val="24"/>
          <w:szCs w:val="24"/>
          <w:u w:val="single"/>
          <w:rtl/>
        </w:rPr>
        <w:t>שרותים</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נלווים</w:t>
      </w:r>
      <w:r w:rsidRPr="00C05ACF">
        <w:rPr>
          <w:rFonts w:cs="David"/>
          <w:b/>
          <w:bCs/>
          <w:color w:val="1F3864" w:themeColor="accent5" w:themeShade="80"/>
          <w:sz w:val="24"/>
          <w:szCs w:val="24"/>
          <w:u w:val="single"/>
          <w:rtl/>
        </w:rPr>
        <w:t xml:space="preserve"> </w:t>
      </w:r>
    </w:p>
    <w:p w:rsidR="004C512E" w:rsidRPr="00C05ACF" w:rsidRDefault="00290748"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מתן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שרותים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נלווים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עשוי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לגרום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הנדרשת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תשמר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שתתפתח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עסקית</w:t>
      </w:r>
      <w:r w:rsidRPr="00C05ACF">
        <w:rPr>
          <w:rFonts w:cs="David"/>
          <w:color w:val="1F3864" w:themeColor="accent5" w:themeShade="80"/>
          <w:sz w:val="24"/>
          <w:szCs w:val="24"/>
          <w:rtl/>
        </w:rPr>
        <w:t>-</w:t>
      </w:r>
      <w:r w:rsidRPr="00C05ACF">
        <w:rPr>
          <w:rFonts w:cs="David" w:hint="cs"/>
          <w:color w:val="1F3864" w:themeColor="accent5" w:themeShade="80"/>
          <w:sz w:val="24"/>
          <w:szCs w:val="24"/>
          <w:rtl/>
        </w:rPr>
        <w:t>כלכלית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משום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שיווצר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ניגוד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השרותים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הנלווים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שנותן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תפקידו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כמבקר</w:t>
      </w:r>
      <w:r w:rsidRPr="00C05ACF">
        <w:rPr>
          <w:rFonts w:cs="David"/>
          <w:color w:val="1F3864" w:themeColor="accent5" w:themeShade="80"/>
          <w:sz w:val="24"/>
          <w:szCs w:val="24"/>
          <w:rtl/>
        </w:rPr>
        <w:t xml:space="preserve">. </w:t>
      </w:r>
    </w:p>
    <w:p w:rsidR="004C512E" w:rsidRPr="00C05ACF" w:rsidRDefault="00290748"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מספר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כאלה</w:t>
      </w:r>
      <w:r w:rsidR="004C512E" w:rsidRPr="00C05ACF">
        <w:rPr>
          <w:rFonts w:cs="David"/>
          <w:color w:val="1F3864" w:themeColor="accent5" w:themeShade="80"/>
          <w:sz w:val="24"/>
          <w:szCs w:val="24"/>
          <w:rtl/>
        </w:rPr>
        <w:t>:</w:t>
      </w:r>
    </w:p>
    <w:p w:rsidR="00290748" w:rsidRPr="00C05ACF" w:rsidRDefault="004C512E"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lastRenderedPageBreak/>
        <w:t xml:space="preserve">4.1 </w:t>
      </w:r>
      <w:r w:rsidR="00290748" w:rsidRPr="00C05ACF">
        <w:rPr>
          <w:rFonts w:cs="David" w:hint="cs"/>
          <w:color w:val="1F3864" w:themeColor="accent5" w:themeShade="80"/>
          <w:sz w:val="24"/>
          <w:szCs w:val="24"/>
          <w:rtl/>
        </w:rPr>
        <w:t>מתן</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שרותים</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נלווים</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בידי</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המבקר</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למבוקר</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אשר</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בפועל</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או</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במראית</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חורגים</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ממתן</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יעוץ</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ומהווים</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למעשה</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השתתפות</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בניהול</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ובקבלת</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החלטות</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של</w:t>
      </w:r>
      <w:r w:rsidR="00290748" w:rsidRPr="00C05ACF">
        <w:rPr>
          <w:rFonts w:cs="David"/>
          <w:color w:val="1F3864" w:themeColor="accent5" w:themeShade="80"/>
          <w:sz w:val="24"/>
          <w:szCs w:val="24"/>
          <w:rtl/>
        </w:rPr>
        <w:t xml:space="preserve"> </w:t>
      </w:r>
      <w:r w:rsidR="00290748" w:rsidRPr="00C05ACF">
        <w:rPr>
          <w:rFonts w:cs="David" w:hint="cs"/>
          <w:color w:val="1F3864" w:themeColor="accent5" w:themeShade="80"/>
          <w:sz w:val="24"/>
          <w:szCs w:val="24"/>
          <w:rtl/>
        </w:rPr>
        <w:t>המבוקר</w:t>
      </w:r>
      <w:r w:rsidR="00290748" w:rsidRPr="00C05ACF">
        <w:rPr>
          <w:rFonts w:cs="David"/>
          <w:color w:val="1F3864" w:themeColor="accent5" w:themeShade="80"/>
          <w:sz w:val="24"/>
          <w:szCs w:val="24"/>
          <w:rtl/>
        </w:rPr>
        <w:t xml:space="preserve">. </w:t>
      </w:r>
    </w:p>
    <w:p w:rsidR="00290748"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4.2 </w:t>
      </w:r>
      <w:r w:rsidRPr="00C05ACF">
        <w:rPr>
          <w:rFonts w:cs="David" w:hint="cs"/>
          <w:color w:val="1F3864" w:themeColor="accent5" w:themeShade="80"/>
          <w:sz w:val="24"/>
          <w:szCs w:val="24"/>
          <w:rtl/>
        </w:rPr>
        <w:t>מתן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שרותים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נלווים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בנושאים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אשר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טיבם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עשויים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מבוקרים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לדוגמא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ניהול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החשבונות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p>
    <w:p w:rsidR="004C512E"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4.3 </w:t>
      </w:r>
      <w:r w:rsidRPr="00C05ACF">
        <w:rPr>
          <w:rFonts w:cs="David" w:hint="cs"/>
          <w:color w:val="1F3864" w:themeColor="accent5" w:themeShade="80"/>
          <w:sz w:val="24"/>
          <w:szCs w:val="24"/>
          <w:rtl/>
        </w:rPr>
        <w:t>כהונת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p>
    <w:p w:rsidR="00290748" w:rsidRPr="00C05ACF" w:rsidRDefault="00290748" w:rsidP="00C05ACF">
      <w:pPr>
        <w:spacing w:line="360" w:lineRule="auto"/>
        <w:rPr>
          <w:rFonts w:cs="David"/>
          <w:b/>
          <w:bCs/>
          <w:color w:val="1F3864" w:themeColor="accent5" w:themeShade="80"/>
          <w:sz w:val="24"/>
          <w:szCs w:val="24"/>
          <w:u w:val="single"/>
          <w:rtl/>
        </w:rPr>
      </w:pPr>
      <w:r w:rsidRPr="00C05ACF">
        <w:rPr>
          <w:rFonts w:cs="David"/>
          <w:b/>
          <w:bCs/>
          <w:color w:val="1F3864" w:themeColor="accent5" w:themeShade="80"/>
          <w:sz w:val="24"/>
          <w:szCs w:val="24"/>
          <w:u w:val="single"/>
          <w:rtl/>
        </w:rPr>
        <w:t xml:space="preserve">5. </w:t>
      </w:r>
      <w:r w:rsidRPr="00C05ACF">
        <w:rPr>
          <w:rFonts w:cs="David" w:hint="cs"/>
          <w:b/>
          <w:bCs/>
          <w:color w:val="1F3864" w:themeColor="accent5" w:themeShade="80"/>
          <w:sz w:val="24"/>
          <w:szCs w:val="24"/>
          <w:u w:val="single"/>
          <w:rtl/>
        </w:rPr>
        <w:t>ניגוד</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ענינים</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אחר</w:t>
      </w:r>
      <w:r w:rsidRPr="00C05ACF">
        <w:rPr>
          <w:rFonts w:cs="David"/>
          <w:b/>
          <w:bCs/>
          <w:color w:val="1F3864" w:themeColor="accent5" w:themeShade="80"/>
          <w:sz w:val="24"/>
          <w:szCs w:val="24"/>
          <w:u w:val="single"/>
          <w:rtl/>
        </w:rPr>
        <w:t xml:space="preserve"> </w:t>
      </w:r>
    </w:p>
    <w:p w:rsidR="00290748" w:rsidRPr="00C05ACF" w:rsidRDefault="00290748"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ישנם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נוספים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שבהם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ניגוד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תפקידו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רואה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החשבון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תפקידים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עיסוקים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ופעולות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וכתוצאה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מכך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התלות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אינה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מתקיימת</w:t>
      </w:r>
      <w:r w:rsidRPr="00C05ACF">
        <w:rPr>
          <w:rFonts w:cs="David"/>
          <w:color w:val="1F3864" w:themeColor="accent5" w:themeShade="80"/>
          <w:sz w:val="24"/>
          <w:szCs w:val="24"/>
          <w:rtl/>
        </w:rPr>
        <w:t xml:space="preserve">. </w:t>
      </w:r>
    </w:p>
    <w:p w:rsidR="00290748" w:rsidRPr="00C05ACF" w:rsidRDefault="00290748" w:rsidP="00C05ACF">
      <w:pPr>
        <w:spacing w:line="360" w:lineRule="auto"/>
        <w:rPr>
          <w:rFonts w:cs="David"/>
          <w:color w:val="1F3864" w:themeColor="accent5" w:themeShade="80"/>
          <w:sz w:val="24"/>
          <w:szCs w:val="24"/>
          <w:rtl/>
        </w:rPr>
      </w:pP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להלן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מספר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מצבים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כאלה</w:t>
      </w:r>
      <w:r w:rsidRPr="00C05ACF">
        <w:rPr>
          <w:rFonts w:cs="David"/>
          <w:color w:val="1F3864" w:themeColor="accent5" w:themeShade="80"/>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655"/>
        <w:gridCol w:w="7042"/>
      </w:tblGrid>
      <w:tr w:rsidR="00C05ACF" w:rsidRPr="00C05ACF" w:rsidTr="00C879C4">
        <w:tc>
          <w:tcPr>
            <w:tcW w:w="0" w:type="auto"/>
          </w:tcPr>
          <w:p w:rsidR="00C879C4" w:rsidRPr="00C05ACF" w:rsidRDefault="00C879C4" w:rsidP="00C05ACF">
            <w:pPr>
              <w:spacing w:line="360" w:lineRule="auto"/>
              <w:ind w:left="113"/>
              <w:rPr>
                <w:rFonts w:cs="David"/>
                <w:b/>
                <w:bCs/>
                <w:color w:val="1F3864" w:themeColor="accent5" w:themeShade="80"/>
                <w:sz w:val="24"/>
                <w:szCs w:val="24"/>
                <w:rtl/>
              </w:rPr>
            </w:pPr>
            <w:r w:rsidRPr="00C05ACF">
              <w:rPr>
                <w:rFonts w:cs="David" w:hint="cs"/>
                <w:b/>
                <w:bCs/>
                <w:color w:val="1F3864" w:themeColor="accent5" w:themeShade="80"/>
                <w:sz w:val="24"/>
                <w:szCs w:val="24"/>
                <w:rtl/>
              </w:rPr>
              <w:t>5.1</w:t>
            </w:r>
          </w:p>
        </w:tc>
        <w:tc>
          <w:tcPr>
            <w:tcW w:w="0" w:type="auto"/>
          </w:tcPr>
          <w:p w:rsidR="00C879C4" w:rsidRPr="00C05ACF" w:rsidRDefault="00C879C4"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5.1.1</w:t>
            </w:r>
          </w:p>
        </w:tc>
        <w:tc>
          <w:tcPr>
            <w:tcW w:w="0" w:type="auto"/>
          </w:tcPr>
          <w:p w:rsidR="00C879C4" w:rsidRPr="00C05ACF" w:rsidRDefault="00C879C4"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כונס</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נכסים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מנהל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ממונה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מנהל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מפרק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זמני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מפרק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תפקיד</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אחר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כיוצא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שיש</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קשרים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מטעמו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p>
          <w:p w:rsidR="00C879C4" w:rsidRPr="00C05ACF" w:rsidRDefault="00C879C4"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p>
        </w:tc>
      </w:tr>
      <w:tr w:rsidR="00C05ACF" w:rsidRPr="00C05ACF" w:rsidTr="00C879C4">
        <w:tc>
          <w:tcPr>
            <w:tcW w:w="0" w:type="auto"/>
          </w:tcPr>
          <w:p w:rsidR="00C879C4" w:rsidRPr="00C05ACF" w:rsidRDefault="00C879C4" w:rsidP="00C05ACF">
            <w:pPr>
              <w:spacing w:line="360" w:lineRule="auto"/>
              <w:rPr>
                <w:rFonts w:cs="David"/>
                <w:color w:val="1F3864" w:themeColor="accent5" w:themeShade="80"/>
                <w:sz w:val="24"/>
                <w:szCs w:val="24"/>
                <w:rtl/>
              </w:rPr>
            </w:pPr>
          </w:p>
        </w:tc>
        <w:tc>
          <w:tcPr>
            <w:tcW w:w="0" w:type="auto"/>
          </w:tcPr>
          <w:p w:rsidR="00C879C4" w:rsidRPr="00C05ACF" w:rsidRDefault="00C879C4"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5.1.2</w:t>
            </w:r>
          </w:p>
        </w:tc>
        <w:tc>
          <w:tcPr>
            <w:tcW w:w="0" w:type="auto"/>
          </w:tcPr>
          <w:p w:rsidR="00C879C4" w:rsidRPr="00C05ACF" w:rsidRDefault="00C879C4" w:rsidP="00C05ACF">
            <w:pPr>
              <w:spacing w:line="360" w:lineRule="auto"/>
              <w:rPr>
                <w:rFonts w:cs="David"/>
                <w:color w:val="1F3864" w:themeColor="accent5" w:themeShade="80"/>
                <w:sz w:val="24"/>
                <w:szCs w:val="24"/>
                <w:rtl/>
              </w:rPr>
            </w:pP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כונס</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נכסים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כונס</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נכסים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זמני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נאמן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החזקותיו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מטעמו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מהם</w:t>
            </w:r>
            <w:r w:rsidRPr="00C05ACF">
              <w:rPr>
                <w:rFonts w:cs="David"/>
                <w:color w:val="1F3864" w:themeColor="accent5" w:themeShade="80"/>
                <w:sz w:val="24"/>
                <w:szCs w:val="24"/>
                <w:rtl/>
              </w:rPr>
              <w:t xml:space="preserve">. </w:t>
            </w:r>
          </w:p>
        </w:tc>
      </w:tr>
    </w:tbl>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5.2</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מנהל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עזבון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מטעמו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שלמנהל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העזבון</w:t>
      </w:r>
      <w:r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5.3</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שליטה</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קיימת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תחרות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עסקית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מהותית</w:t>
      </w:r>
      <w:r w:rsidR="00C879C4"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5.4</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לבין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שליטה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תלויים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ועומדים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הליכים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משפטיים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לרבות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בוררות</w:t>
      </w:r>
      <w:r w:rsidR="00C879C4"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5.5</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הוא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ענין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חתם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בהנפקה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00C879C4"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5.6</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שליטה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בנאמן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לניירות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ערך</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bookmarkStart w:id="0" w:name="_GoBack"/>
      <w:bookmarkEnd w:id="0"/>
      <w:r w:rsidRPr="00C05ACF">
        <w:rPr>
          <w:rFonts w:cs="David" w:hint="cs"/>
          <w:color w:val="1F3864" w:themeColor="accent5" w:themeShade="80"/>
          <w:sz w:val="24"/>
          <w:szCs w:val="24"/>
          <w:rtl/>
        </w:rPr>
        <w:t>חברה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00C879C4"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5.7</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הסדר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לשיפוי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לביטוח</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בידי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מטעמו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בשל</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חיוב</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שמקורו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באחריותו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המקצועית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לעבודת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הביקורת</w:t>
      </w:r>
      <w:r w:rsidR="00C879C4" w:rsidRPr="00C05ACF">
        <w:rPr>
          <w:rFonts w:cs="David"/>
          <w:color w:val="1F3864" w:themeColor="accent5" w:themeShade="80"/>
          <w:sz w:val="24"/>
          <w:szCs w:val="24"/>
          <w:rtl/>
        </w:rPr>
        <w:t>.</w:t>
      </w:r>
    </w:p>
    <w:p w:rsidR="00290748" w:rsidRPr="00C05ACF" w:rsidRDefault="00290748" w:rsidP="00C05ACF">
      <w:pPr>
        <w:spacing w:line="360" w:lineRule="auto"/>
        <w:rPr>
          <w:rFonts w:cs="David"/>
          <w:b/>
          <w:bCs/>
          <w:color w:val="1F3864" w:themeColor="accent5" w:themeShade="80"/>
          <w:sz w:val="24"/>
          <w:szCs w:val="24"/>
          <w:u w:val="single"/>
          <w:rtl/>
        </w:rPr>
      </w:pPr>
      <w:r w:rsidRPr="00C05ACF">
        <w:rPr>
          <w:rFonts w:cs="David"/>
          <w:b/>
          <w:bCs/>
          <w:color w:val="1F3864" w:themeColor="accent5" w:themeShade="80"/>
          <w:sz w:val="24"/>
          <w:szCs w:val="24"/>
          <w:u w:val="single"/>
          <w:rtl/>
        </w:rPr>
        <w:t xml:space="preserve">6. </w:t>
      </w:r>
      <w:r w:rsidRPr="00C05ACF">
        <w:rPr>
          <w:rFonts w:cs="David" w:hint="cs"/>
          <w:b/>
          <w:bCs/>
          <w:color w:val="1F3864" w:themeColor="accent5" w:themeShade="80"/>
          <w:sz w:val="24"/>
          <w:szCs w:val="24"/>
          <w:u w:val="single"/>
          <w:rtl/>
        </w:rPr>
        <w:t>קרבת</w:t>
      </w:r>
      <w:r w:rsidRPr="00C05ACF">
        <w:rPr>
          <w:rFonts w:cs="David"/>
          <w:b/>
          <w:bCs/>
          <w:color w:val="1F3864" w:themeColor="accent5" w:themeShade="80"/>
          <w:sz w:val="24"/>
          <w:szCs w:val="24"/>
          <w:u w:val="single"/>
          <w:rtl/>
        </w:rPr>
        <w:t xml:space="preserve"> </w:t>
      </w:r>
      <w:r w:rsidRPr="00C05ACF">
        <w:rPr>
          <w:rFonts w:cs="David" w:hint="cs"/>
          <w:b/>
          <w:bCs/>
          <w:color w:val="1F3864" w:themeColor="accent5" w:themeShade="80"/>
          <w:sz w:val="24"/>
          <w:szCs w:val="24"/>
          <w:u w:val="single"/>
          <w:rtl/>
        </w:rPr>
        <w:t>משפחה</w:t>
      </w:r>
      <w:r w:rsidRPr="00C05ACF">
        <w:rPr>
          <w:rFonts w:cs="David"/>
          <w:b/>
          <w:bCs/>
          <w:color w:val="1F3864" w:themeColor="accent5" w:themeShade="80"/>
          <w:sz w:val="24"/>
          <w:szCs w:val="24"/>
          <w:u w:val="single"/>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color w:val="1F3864" w:themeColor="accent5" w:themeShade="80"/>
          <w:sz w:val="24"/>
          <w:szCs w:val="24"/>
          <w:rtl/>
        </w:rPr>
        <w:t xml:space="preserve"> </w:t>
      </w:r>
      <w:r w:rsidRPr="00C05ACF">
        <w:rPr>
          <w:rFonts w:cs="David"/>
          <w:b/>
          <w:bCs/>
          <w:color w:val="1F3864" w:themeColor="accent5" w:themeShade="80"/>
          <w:sz w:val="24"/>
          <w:szCs w:val="24"/>
          <w:rtl/>
        </w:rPr>
        <w:t>6.1</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משפחתו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נושא</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במבוקר</w:t>
      </w:r>
      <w:r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b/>
          <w:bCs/>
          <w:color w:val="1F3864" w:themeColor="accent5" w:themeShade="80"/>
          <w:sz w:val="24"/>
          <w:szCs w:val="24"/>
          <w:rtl/>
        </w:rPr>
        <w:t>6.2</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הינו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קרובו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משפחתו</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אדם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השולט</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במישרין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נתונים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או</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פעילויות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העשויים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להשפיע</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בצורה</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מהותית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הדוחות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הכספיים</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של</w:t>
      </w:r>
      <w:r w:rsidR="00C879C4"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00C879C4" w:rsidRPr="00C05ACF">
        <w:rPr>
          <w:rFonts w:cs="David"/>
          <w:color w:val="1F3864" w:themeColor="accent5" w:themeShade="80"/>
          <w:sz w:val="24"/>
          <w:szCs w:val="24"/>
          <w:rtl/>
        </w:rPr>
        <w:t xml:space="preserve">. </w:t>
      </w:r>
    </w:p>
    <w:p w:rsidR="00C879C4" w:rsidRPr="00C05ACF" w:rsidRDefault="00290748" w:rsidP="00C05ACF">
      <w:pPr>
        <w:spacing w:line="360" w:lineRule="auto"/>
        <w:ind w:left="113"/>
        <w:rPr>
          <w:rFonts w:cs="David"/>
          <w:color w:val="1F3864" w:themeColor="accent5" w:themeShade="80"/>
          <w:sz w:val="24"/>
          <w:szCs w:val="24"/>
          <w:rtl/>
        </w:rPr>
      </w:pP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בסעיף</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קטן</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זה</w:t>
      </w:r>
      <w:r w:rsidRPr="00C05ACF">
        <w:rPr>
          <w:rFonts w:cs="David"/>
          <w:color w:val="1F3864" w:themeColor="accent5" w:themeShade="80"/>
          <w:sz w:val="24"/>
          <w:szCs w:val="24"/>
          <w:rtl/>
        </w:rPr>
        <w:t>, "</w:t>
      </w:r>
      <w:r w:rsidRPr="00C05ACF">
        <w:rPr>
          <w:rFonts w:cs="David" w:hint="cs"/>
          <w:color w:val="1F3864" w:themeColor="accent5" w:themeShade="80"/>
          <w:sz w:val="24"/>
          <w:szCs w:val="24"/>
          <w:rtl/>
        </w:rPr>
        <w:t>המבקר</w:t>
      </w:r>
      <w:r w:rsidRPr="00C05ACF">
        <w:rPr>
          <w:rFonts w:cs="David"/>
          <w:color w:val="1F3864" w:themeColor="accent5" w:themeShade="80"/>
          <w:sz w:val="24"/>
          <w:szCs w:val="24"/>
          <w:rtl/>
        </w:rPr>
        <w:t xml:space="preserve">" - </w:t>
      </w:r>
      <w:r w:rsidRPr="00C05ACF">
        <w:rPr>
          <w:rFonts w:cs="David" w:hint="cs"/>
          <w:color w:val="1F3864" w:themeColor="accent5" w:themeShade="80"/>
          <w:sz w:val="24"/>
          <w:szCs w:val="24"/>
          <w:rtl/>
        </w:rPr>
        <w:t>מי</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שעוסק</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בפועל</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בביקורת</w:t>
      </w:r>
      <w:r w:rsidRPr="00C05ACF">
        <w:rPr>
          <w:rFonts w:cs="David"/>
          <w:color w:val="1F3864" w:themeColor="accent5" w:themeShade="80"/>
          <w:sz w:val="24"/>
          <w:szCs w:val="24"/>
          <w:rtl/>
        </w:rPr>
        <w:t xml:space="preserve"> </w:t>
      </w:r>
      <w:r w:rsidRPr="00C05ACF">
        <w:rPr>
          <w:rFonts w:cs="David" w:hint="cs"/>
          <w:color w:val="1F3864" w:themeColor="accent5" w:themeShade="80"/>
          <w:sz w:val="24"/>
          <w:szCs w:val="24"/>
          <w:rtl/>
        </w:rPr>
        <w:t>המבוקר</w:t>
      </w:r>
      <w:r w:rsidR="00C879C4" w:rsidRPr="00C05ACF">
        <w:rPr>
          <w:rFonts w:cs="David"/>
          <w:color w:val="1F3864" w:themeColor="accent5" w:themeShade="80"/>
          <w:sz w:val="24"/>
          <w:szCs w:val="24"/>
          <w:rtl/>
        </w:rPr>
        <w:t xml:space="preserve">. </w:t>
      </w:r>
    </w:p>
    <w:p w:rsidR="00FE606B" w:rsidRPr="00443272" w:rsidRDefault="00FE606B" w:rsidP="00F518A9">
      <w:pPr>
        <w:pStyle w:val="1"/>
        <w:spacing w:before="0" w:after="0" w:line="360" w:lineRule="auto"/>
        <w:contextualSpacing/>
        <w:rPr>
          <w:rFonts w:cs="David"/>
          <w:sz w:val="40"/>
          <w:szCs w:val="40"/>
          <w:u w:val="single"/>
          <w:rtl/>
        </w:rPr>
      </w:pPr>
      <w:bookmarkStart w:id="1" w:name="אי_תלות_המבקר_על_פי_הרשות_לניע"/>
      <w:r w:rsidRPr="00443272">
        <w:rPr>
          <w:rFonts w:cs="David" w:hint="cs"/>
          <w:sz w:val="40"/>
          <w:szCs w:val="40"/>
          <w:u w:val="single"/>
          <w:rtl/>
        </w:rPr>
        <w:lastRenderedPageBreak/>
        <w:t>אי תלות המבקר</w:t>
      </w:r>
      <w:r>
        <w:rPr>
          <w:rFonts w:cs="David" w:hint="cs"/>
          <w:sz w:val="40"/>
          <w:szCs w:val="40"/>
          <w:u w:val="single"/>
          <w:rtl/>
        </w:rPr>
        <w:t xml:space="preserve"> </w:t>
      </w:r>
      <w:r>
        <w:rPr>
          <w:rFonts w:cs="David"/>
          <w:sz w:val="40"/>
          <w:szCs w:val="40"/>
          <w:u w:val="single"/>
          <w:rtl/>
        </w:rPr>
        <w:t>–</w:t>
      </w:r>
      <w:r>
        <w:rPr>
          <w:rFonts w:cs="David" w:hint="cs"/>
          <w:sz w:val="40"/>
          <w:szCs w:val="40"/>
          <w:u w:val="single"/>
          <w:rtl/>
        </w:rPr>
        <w:t xml:space="preserve"> על פי </w:t>
      </w:r>
      <w:r w:rsidRPr="00443272">
        <w:rPr>
          <w:rFonts w:cs="David" w:hint="cs"/>
          <w:sz w:val="40"/>
          <w:szCs w:val="40"/>
          <w:u w:val="single"/>
          <w:rtl/>
        </w:rPr>
        <w:t>הרשות  לני"ע</w:t>
      </w:r>
    </w:p>
    <w:bookmarkEnd w:id="1"/>
    <w:p w:rsidR="00FE606B" w:rsidRPr="00EF7514" w:rsidRDefault="00FE606B" w:rsidP="00F518A9">
      <w:pPr>
        <w:spacing w:after="0" w:line="360" w:lineRule="auto"/>
        <w:contextualSpacing/>
        <w:jc w:val="both"/>
        <w:rPr>
          <w:rFonts w:cs="David"/>
          <w:sz w:val="24"/>
          <w:szCs w:val="24"/>
          <w:rtl/>
        </w:rPr>
      </w:pPr>
      <w:r w:rsidRPr="00EF7514">
        <w:rPr>
          <w:rFonts w:cs="David" w:hint="cs"/>
          <w:sz w:val="24"/>
          <w:szCs w:val="24"/>
          <w:rtl/>
        </w:rPr>
        <w:t xml:space="preserve">רשות ני"ע לא ראתה בעין יפה את פרסום </w:t>
      </w:r>
      <w:r>
        <w:rPr>
          <w:rFonts w:cs="David" w:hint="cs"/>
          <w:sz w:val="24"/>
          <w:szCs w:val="24"/>
          <w:rtl/>
        </w:rPr>
        <w:t>א</w:t>
      </w:r>
      <w:r w:rsidRPr="00EF7514">
        <w:rPr>
          <w:rFonts w:cs="David" w:hint="cs"/>
          <w:sz w:val="24"/>
          <w:szCs w:val="24"/>
          <w:rtl/>
        </w:rPr>
        <w:t xml:space="preserve">י </w:t>
      </w:r>
      <w:r>
        <w:rPr>
          <w:rFonts w:cs="David" w:hint="cs"/>
          <w:sz w:val="24"/>
          <w:szCs w:val="24"/>
          <w:rtl/>
        </w:rPr>
        <w:t>ה</w:t>
      </w:r>
      <w:r w:rsidRPr="00EF7514">
        <w:rPr>
          <w:rFonts w:cs="David" w:hint="cs"/>
          <w:sz w:val="24"/>
          <w:szCs w:val="24"/>
          <w:rtl/>
        </w:rPr>
        <w:t>תלות של לשכת רו"ח (הקוד</w:t>
      </w:r>
      <w:r>
        <w:rPr>
          <w:rFonts w:cs="David" w:hint="cs"/>
          <w:sz w:val="24"/>
          <w:szCs w:val="24"/>
          <w:rtl/>
        </w:rPr>
        <w:t>ם</w:t>
      </w:r>
      <w:r w:rsidRPr="00EF7514">
        <w:rPr>
          <w:rFonts w:cs="David" w:hint="cs"/>
          <w:sz w:val="24"/>
          <w:szCs w:val="24"/>
          <w:rtl/>
        </w:rPr>
        <w:t xml:space="preserve"> מ-89) </w:t>
      </w:r>
      <w:r w:rsidRPr="009A3E2A">
        <w:rPr>
          <w:rFonts w:cs="David" w:hint="cs"/>
          <w:b/>
          <w:bCs/>
          <w:sz w:val="24"/>
          <w:szCs w:val="24"/>
          <w:rtl/>
        </w:rPr>
        <w:t>שכן הוא לא היה מחמיר מספיק לטעמה</w:t>
      </w:r>
      <w:r w:rsidRPr="00EF7514">
        <w:rPr>
          <w:rFonts w:cs="David" w:hint="cs"/>
          <w:sz w:val="24"/>
          <w:szCs w:val="24"/>
          <w:rtl/>
        </w:rPr>
        <w:t xml:space="preserve">. </w:t>
      </w:r>
      <w:r>
        <w:rPr>
          <w:rFonts w:cs="David" w:hint="cs"/>
          <w:sz w:val="24"/>
          <w:szCs w:val="24"/>
          <w:rtl/>
        </w:rPr>
        <w:t>ב</w:t>
      </w:r>
      <w:r w:rsidRPr="00EF7514">
        <w:rPr>
          <w:rFonts w:cs="David" w:hint="cs"/>
          <w:sz w:val="24"/>
          <w:szCs w:val="24"/>
          <w:rtl/>
        </w:rPr>
        <w:t>סעיף 4</w:t>
      </w:r>
      <w:r>
        <w:rPr>
          <w:rFonts w:cs="David" w:hint="cs"/>
          <w:sz w:val="24"/>
          <w:szCs w:val="24"/>
          <w:rtl/>
        </w:rPr>
        <w:t xml:space="preserve"> בפרסום, הוגדרה "אי תלות" על פי נקודת מבטה של הרשות</w:t>
      </w:r>
      <w:r w:rsidRPr="00EF7514">
        <w:rPr>
          <w:rFonts w:cs="David" w:hint="cs"/>
          <w:sz w:val="24"/>
          <w:szCs w:val="24"/>
          <w:rtl/>
        </w:rPr>
        <w:t xml:space="preserve">. </w:t>
      </w:r>
      <w:r w:rsidRPr="009A3E2A">
        <w:rPr>
          <w:rFonts w:cs="David" w:hint="cs"/>
          <w:b/>
          <w:bCs/>
          <w:sz w:val="24"/>
          <w:szCs w:val="24"/>
          <w:rtl/>
        </w:rPr>
        <w:t xml:space="preserve">חשוב לשים לב שההנחיות הן מ- </w:t>
      </w:r>
      <w:r w:rsidRPr="00EF7514">
        <w:rPr>
          <w:rFonts w:cs="David" w:hint="cs"/>
          <w:sz w:val="24"/>
          <w:szCs w:val="24"/>
          <w:rtl/>
        </w:rPr>
        <w:t xml:space="preserve">92' וכבר אז </w:t>
      </w:r>
      <w:r>
        <w:rPr>
          <w:rFonts w:cs="David" w:hint="cs"/>
          <w:sz w:val="24"/>
          <w:szCs w:val="24"/>
          <w:rtl/>
        </w:rPr>
        <w:t xml:space="preserve">רשות ני"ע </w:t>
      </w:r>
      <w:r w:rsidRPr="00EF7514">
        <w:rPr>
          <w:rFonts w:cs="David" w:hint="cs"/>
          <w:sz w:val="24"/>
          <w:szCs w:val="24"/>
          <w:rtl/>
        </w:rPr>
        <w:t>החמירו עם רו"ח של חברות ציבוריות.</w:t>
      </w:r>
    </w:p>
    <w:p w:rsidR="00FE606B" w:rsidRDefault="00FE606B" w:rsidP="00F518A9">
      <w:pPr>
        <w:spacing w:after="0" w:line="360" w:lineRule="auto"/>
        <w:contextualSpacing/>
        <w:jc w:val="both"/>
        <w:rPr>
          <w:rFonts w:cs="David"/>
          <w:b/>
          <w:bCs/>
          <w:sz w:val="24"/>
          <w:szCs w:val="24"/>
          <w:u w:val="single"/>
          <w:rtl/>
        </w:rPr>
      </w:pPr>
      <w:r>
        <w:rPr>
          <w:rFonts w:cs="David" w:hint="cs"/>
          <w:b/>
          <w:bCs/>
          <w:sz w:val="24"/>
          <w:szCs w:val="24"/>
          <w:u w:val="single"/>
          <w:rtl/>
        </w:rPr>
        <w:t>סקירת הסעיפים:</w:t>
      </w:r>
    </w:p>
    <w:p w:rsidR="00FE606B" w:rsidRPr="00C8242D" w:rsidRDefault="00FE606B" w:rsidP="00F518A9">
      <w:pPr>
        <w:pStyle w:val="a7"/>
        <w:numPr>
          <w:ilvl w:val="0"/>
          <w:numId w:val="11"/>
        </w:numPr>
        <w:spacing w:after="0" w:line="360" w:lineRule="auto"/>
        <w:jc w:val="both"/>
        <w:rPr>
          <w:rFonts w:cs="David"/>
          <w:b/>
          <w:bCs/>
          <w:sz w:val="24"/>
          <w:szCs w:val="24"/>
          <w:u w:val="single"/>
          <w:rtl/>
        </w:rPr>
      </w:pPr>
      <w:r w:rsidRPr="00C8242D">
        <w:rPr>
          <w:rFonts w:cs="David" w:hint="cs"/>
          <w:b/>
          <w:bCs/>
          <w:sz w:val="24"/>
          <w:szCs w:val="24"/>
          <w:u w:val="single"/>
          <w:rtl/>
        </w:rPr>
        <w:t>סעיף (ב): מונחים</w:t>
      </w:r>
    </w:p>
    <w:p w:rsidR="00FE606B" w:rsidRDefault="00FE606B" w:rsidP="00F518A9">
      <w:pPr>
        <w:numPr>
          <w:ilvl w:val="0"/>
          <w:numId w:val="12"/>
        </w:numPr>
        <w:spacing w:after="0" w:line="360" w:lineRule="auto"/>
        <w:contextualSpacing/>
        <w:jc w:val="both"/>
        <w:rPr>
          <w:rFonts w:cs="David"/>
          <w:sz w:val="24"/>
          <w:szCs w:val="24"/>
        </w:rPr>
      </w:pPr>
      <w:r>
        <w:rPr>
          <w:rFonts w:cs="David" w:hint="cs"/>
          <w:b/>
          <w:bCs/>
          <w:sz w:val="24"/>
          <w:szCs w:val="24"/>
          <w:rtl/>
        </w:rPr>
        <w:t xml:space="preserve">"רו"ח </w:t>
      </w:r>
      <w:r w:rsidRPr="000D0012">
        <w:rPr>
          <w:rFonts w:cs="David" w:hint="cs"/>
          <w:b/>
          <w:bCs/>
          <w:sz w:val="24"/>
          <w:szCs w:val="24"/>
          <w:rtl/>
        </w:rPr>
        <w:t>מבק</w:t>
      </w:r>
      <w:r w:rsidRPr="00EF7514">
        <w:rPr>
          <w:rFonts w:cs="David" w:hint="cs"/>
          <w:sz w:val="24"/>
          <w:szCs w:val="24"/>
          <w:rtl/>
        </w:rPr>
        <w:t>ר</w:t>
      </w:r>
      <w:r>
        <w:rPr>
          <w:rFonts w:cs="David" w:hint="cs"/>
          <w:sz w:val="24"/>
          <w:szCs w:val="24"/>
          <w:rtl/>
        </w:rPr>
        <w:t>"</w:t>
      </w:r>
      <w:r w:rsidRPr="00EF7514">
        <w:rPr>
          <w:rFonts w:cs="David" w:hint="cs"/>
          <w:sz w:val="24"/>
          <w:szCs w:val="24"/>
          <w:rtl/>
        </w:rPr>
        <w:t xml:space="preserve"> </w:t>
      </w:r>
      <w:r>
        <w:rPr>
          <w:rFonts w:cs="David" w:hint="cs"/>
          <w:sz w:val="24"/>
          <w:szCs w:val="24"/>
          <w:rtl/>
        </w:rPr>
        <w:t xml:space="preserve"> - אין הבחנה בין רו"ח מבקר לרו"ח מטפל.</w:t>
      </w:r>
    </w:p>
    <w:p w:rsidR="00FE606B" w:rsidRPr="00EF7514" w:rsidRDefault="00FE606B" w:rsidP="00F518A9">
      <w:pPr>
        <w:numPr>
          <w:ilvl w:val="0"/>
          <w:numId w:val="12"/>
        </w:numPr>
        <w:spacing w:after="0" w:line="360" w:lineRule="auto"/>
        <w:contextualSpacing/>
        <w:jc w:val="both"/>
        <w:rPr>
          <w:rFonts w:cs="David"/>
          <w:sz w:val="24"/>
          <w:szCs w:val="24"/>
          <w:rtl/>
        </w:rPr>
      </w:pPr>
      <w:r>
        <w:rPr>
          <w:rFonts w:cs="David" w:hint="cs"/>
          <w:b/>
          <w:bCs/>
          <w:sz w:val="24"/>
          <w:szCs w:val="24"/>
          <w:rtl/>
        </w:rPr>
        <w:t>"מבוקר" -  התאגיד לגביו נערכת הביקורת.</w:t>
      </w:r>
    </w:p>
    <w:p w:rsidR="00FE606B" w:rsidRPr="00AC795A" w:rsidRDefault="00FE606B" w:rsidP="00F518A9">
      <w:pPr>
        <w:numPr>
          <w:ilvl w:val="0"/>
          <w:numId w:val="12"/>
        </w:numPr>
        <w:spacing w:after="0" w:line="360" w:lineRule="auto"/>
        <w:contextualSpacing/>
        <w:jc w:val="both"/>
        <w:rPr>
          <w:rFonts w:cs="David"/>
          <w:b/>
          <w:bCs/>
          <w:sz w:val="24"/>
          <w:szCs w:val="24"/>
        </w:rPr>
      </w:pPr>
      <w:r w:rsidRPr="00AC795A">
        <w:rPr>
          <w:rFonts w:cs="David" w:hint="cs"/>
          <w:b/>
          <w:bCs/>
          <w:sz w:val="24"/>
          <w:szCs w:val="24"/>
          <w:rtl/>
        </w:rPr>
        <w:t>"קרובו של אדם"</w:t>
      </w:r>
      <w:r>
        <w:rPr>
          <w:rFonts w:cs="David" w:hint="cs"/>
          <w:sz w:val="24"/>
          <w:szCs w:val="24"/>
          <w:rtl/>
        </w:rPr>
        <w:t xml:space="preserve"> </w:t>
      </w:r>
      <w:r>
        <w:rPr>
          <w:rFonts w:cs="David"/>
          <w:sz w:val="24"/>
          <w:szCs w:val="24"/>
          <w:rtl/>
        </w:rPr>
        <w:t>–</w:t>
      </w:r>
      <w:r>
        <w:rPr>
          <w:rFonts w:cs="David" w:hint="cs"/>
          <w:sz w:val="24"/>
          <w:szCs w:val="24"/>
          <w:rtl/>
        </w:rPr>
        <w:t xml:space="preserve"> נבחן על בסיס את מי האדם מפרנס (</w:t>
      </w:r>
      <w:r w:rsidRPr="00000DA5">
        <w:rPr>
          <w:rFonts w:cs="David" w:hint="cs"/>
          <w:color w:val="FF0000"/>
          <w:sz w:val="24"/>
          <w:szCs w:val="24"/>
          <w:rtl/>
        </w:rPr>
        <w:t>התקנות מתייחסות גם למקום מגורים!</w:t>
      </w:r>
      <w:r>
        <w:rPr>
          <w:rFonts w:cs="David" w:hint="cs"/>
          <w:sz w:val="24"/>
          <w:szCs w:val="24"/>
          <w:rtl/>
        </w:rPr>
        <w:t>).</w:t>
      </w:r>
    </w:p>
    <w:p w:rsidR="00FE606B" w:rsidRDefault="00FE606B" w:rsidP="00F518A9">
      <w:pPr>
        <w:numPr>
          <w:ilvl w:val="0"/>
          <w:numId w:val="12"/>
        </w:numPr>
        <w:spacing w:after="0" w:line="360" w:lineRule="auto"/>
        <w:contextualSpacing/>
        <w:jc w:val="both"/>
        <w:rPr>
          <w:rFonts w:cs="David"/>
          <w:sz w:val="24"/>
          <w:szCs w:val="24"/>
        </w:rPr>
      </w:pPr>
      <w:r>
        <w:rPr>
          <w:rFonts w:cs="David" w:hint="cs"/>
          <w:b/>
          <w:bCs/>
          <w:sz w:val="24"/>
          <w:szCs w:val="24"/>
          <w:rtl/>
        </w:rPr>
        <w:t>"</w:t>
      </w:r>
      <w:r w:rsidRPr="000D0012">
        <w:rPr>
          <w:rFonts w:cs="David" w:hint="cs"/>
          <w:b/>
          <w:bCs/>
          <w:sz w:val="24"/>
          <w:szCs w:val="24"/>
          <w:rtl/>
        </w:rPr>
        <w:t>בן משפחה</w:t>
      </w:r>
      <w:r>
        <w:rPr>
          <w:rFonts w:cs="David" w:hint="cs"/>
          <w:sz w:val="24"/>
          <w:szCs w:val="24"/>
          <w:rtl/>
        </w:rPr>
        <w:t xml:space="preserve">" </w:t>
      </w:r>
      <w:r w:rsidRPr="00EF7514">
        <w:rPr>
          <w:rFonts w:cs="David" w:hint="cs"/>
          <w:sz w:val="24"/>
          <w:szCs w:val="24"/>
          <w:rtl/>
        </w:rPr>
        <w:t xml:space="preserve">-  </w:t>
      </w:r>
      <w:r>
        <w:rPr>
          <w:rFonts w:cs="David" w:hint="cs"/>
          <w:sz w:val="24"/>
          <w:szCs w:val="24"/>
          <w:rtl/>
        </w:rPr>
        <w:t>במקרה זה ההגדרה מרחיבה ומצרה את ההגדרה אל מול התקנות:</w:t>
      </w:r>
    </w:p>
    <w:p w:rsidR="00FE606B" w:rsidRDefault="00FE606B" w:rsidP="00F518A9">
      <w:pPr>
        <w:numPr>
          <w:ilvl w:val="5"/>
          <w:numId w:val="12"/>
        </w:numPr>
        <w:spacing w:after="0" w:line="360" w:lineRule="auto"/>
        <w:contextualSpacing/>
        <w:jc w:val="both"/>
        <w:rPr>
          <w:rFonts w:cs="David"/>
          <w:sz w:val="24"/>
          <w:szCs w:val="24"/>
        </w:rPr>
      </w:pPr>
      <w:r w:rsidRPr="000D0012">
        <w:rPr>
          <w:rFonts w:cs="David" w:hint="cs"/>
          <w:b/>
          <w:bCs/>
          <w:sz w:val="24"/>
          <w:szCs w:val="24"/>
          <w:u w:val="single"/>
          <w:rtl/>
        </w:rPr>
        <w:t>בתקנות</w:t>
      </w:r>
      <w:r>
        <w:rPr>
          <w:rFonts w:cs="David" w:hint="cs"/>
          <w:sz w:val="24"/>
          <w:szCs w:val="24"/>
          <w:rtl/>
        </w:rPr>
        <w:t xml:space="preserve"> - </w:t>
      </w:r>
      <w:r w:rsidRPr="0075530D">
        <w:rPr>
          <w:rFonts w:cs="David" w:hint="cs"/>
          <w:b/>
          <w:bCs/>
          <w:sz w:val="24"/>
          <w:szCs w:val="24"/>
          <w:rtl/>
        </w:rPr>
        <w:t>כל</w:t>
      </w:r>
      <w:r w:rsidRPr="00EF7514">
        <w:rPr>
          <w:rFonts w:cs="David" w:hint="cs"/>
          <w:sz w:val="24"/>
          <w:szCs w:val="24"/>
          <w:rtl/>
        </w:rPr>
        <w:t xml:space="preserve"> דורותיו הבאים: הורים בן\בת הזוג, ילדים נכדים וכו'</w:t>
      </w:r>
      <w:r>
        <w:rPr>
          <w:rFonts w:cs="David" w:hint="cs"/>
          <w:sz w:val="24"/>
          <w:szCs w:val="24"/>
          <w:rtl/>
        </w:rPr>
        <w:t>.</w:t>
      </w:r>
    </w:p>
    <w:p w:rsidR="00FE606B" w:rsidRPr="00EF7514" w:rsidRDefault="00FE606B" w:rsidP="00F518A9">
      <w:pPr>
        <w:numPr>
          <w:ilvl w:val="5"/>
          <w:numId w:val="12"/>
        </w:numPr>
        <w:spacing w:after="0" w:line="360" w:lineRule="auto"/>
        <w:contextualSpacing/>
        <w:jc w:val="both"/>
        <w:rPr>
          <w:rFonts w:cs="David"/>
          <w:sz w:val="24"/>
          <w:szCs w:val="24"/>
          <w:rtl/>
        </w:rPr>
      </w:pPr>
      <w:r w:rsidRPr="000D0012">
        <w:rPr>
          <w:rFonts w:cs="David" w:hint="cs"/>
          <w:b/>
          <w:bCs/>
          <w:sz w:val="24"/>
          <w:szCs w:val="24"/>
          <w:u w:val="single"/>
          <w:rtl/>
        </w:rPr>
        <w:t>בהנחיות הרשות</w:t>
      </w:r>
      <w:r>
        <w:rPr>
          <w:rFonts w:cs="David" w:hint="cs"/>
          <w:sz w:val="24"/>
          <w:szCs w:val="24"/>
          <w:rtl/>
        </w:rPr>
        <w:t xml:space="preserve"> - </w:t>
      </w:r>
      <w:r w:rsidRPr="00EF7514">
        <w:rPr>
          <w:rFonts w:cs="David" w:hint="cs"/>
          <w:sz w:val="24"/>
          <w:szCs w:val="24"/>
          <w:rtl/>
        </w:rPr>
        <w:t xml:space="preserve"> </w:t>
      </w:r>
      <w:r w:rsidRPr="00B22750">
        <w:rPr>
          <w:rFonts w:cs="David" w:hint="cs"/>
          <w:b/>
          <w:bCs/>
          <w:sz w:val="24"/>
          <w:szCs w:val="24"/>
          <w:rtl/>
        </w:rPr>
        <w:t>צומצם עד נכד</w:t>
      </w:r>
      <w:r>
        <w:rPr>
          <w:rFonts w:cs="David" w:hint="cs"/>
          <w:sz w:val="24"/>
          <w:szCs w:val="24"/>
          <w:rtl/>
        </w:rPr>
        <w:t xml:space="preserve">, אך מנגד </w:t>
      </w:r>
      <w:r w:rsidRPr="00EF7514">
        <w:rPr>
          <w:rFonts w:cs="David" w:hint="cs"/>
          <w:sz w:val="24"/>
          <w:szCs w:val="24"/>
          <w:rtl/>
        </w:rPr>
        <w:t xml:space="preserve">יש </w:t>
      </w:r>
      <w:r w:rsidRPr="00B22750">
        <w:rPr>
          <w:rFonts w:cs="David" w:hint="cs"/>
          <w:b/>
          <w:bCs/>
          <w:sz w:val="24"/>
          <w:szCs w:val="24"/>
          <w:rtl/>
        </w:rPr>
        <w:t>הרחבה להורה של הורה</w:t>
      </w:r>
      <w:r>
        <w:rPr>
          <w:rFonts w:cs="David" w:hint="cs"/>
          <w:sz w:val="24"/>
          <w:szCs w:val="24"/>
          <w:rtl/>
        </w:rPr>
        <w:t xml:space="preserve">, כלומר </w:t>
      </w:r>
      <w:r w:rsidRPr="00EF7514">
        <w:rPr>
          <w:rFonts w:cs="David" w:hint="cs"/>
          <w:sz w:val="24"/>
          <w:szCs w:val="24"/>
          <w:rtl/>
        </w:rPr>
        <w:t>גם סבא וסבתא נחשבים  בני משפחה שלו מה שלא מתקיים לפי התקנות. דוגמא:</w:t>
      </w:r>
      <w:r w:rsidRPr="00EF7514">
        <w:rPr>
          <w:rFonts w:cs="David"/>
          <w:sz w:val="24"/>
          <w:szCs w:val="24"/>
        </w:rPr>
        <w:t xml:space="preserve"> </w:t>
      </w:r>
      <w:r w:rsidRPr="00EF7514">
        <w:rPr>
          <w:rFonts w:cs="David" w:hint="cs"/>
          <w:sz w:val="24"/>
          <w:szCs w:val="24"/>
          <w:rtl/>
        </w:rPr>
        <w:t xml:space="preserve"> נין נחשב בן משפחה לפי התקנות אבל לא לפי ההנחיות.</w:t>
      </w:r>
    </w:p>
    <w:p w:rsidR="00FE606B" w:rsidRDefault="00FE606B" w:rsidP="00F518A9">
      <w:pPr>
        <w:pStyle w:val="a7"/>
        <w:numPr>
          <w:ilvl w:val="0"/>
          <w:numId w:val="11"/>
        </w:numPr>
        <w:spacing w:after="0" w:line="360" w:lineRule="auto"/>
        <w:jc w:val="both"/>
        <w:rPr>
          <w:rFonts w:cs="David"/>
          <w:b/>
          <w:bCs/>
          <w:sz w:val="24"/>
          <w:szCs w:val="24"/>
          <w:u w:val="single"/>
        </w:rPr>
      </w:pPr>
      <w:r w:rsidRPr="00C8242D">
        <w:rPr>
          <w:rFonts w:cs="David" w:hint="cs"/>
          <w:b/>
          <w:bCs/>
          <w:sz w:val="24"/>
          <w:szCs w:val="24"/>
          <w:u w:val="single"/>
          <w:rtl/>
        </w:rPr>
        <w:t>סעיף (</w:t>
      </w:r>
      <w:r>
        <w:rPr>
          <w:rFonts w:cs="David" w:hint="cs"/>
          <w:b/>
          <w:bCs/>
          <w:sz w:val="24"/>
          <w:szCs w:val="24"/>
          <w:u w:val="single"/>
          <w:rtl/>
        </w:rPr>
        <w:t>ג</w:t>
      </w:r>
      <w:r w:rsidRPr="00C8242D">
        <w:rPr>
          <w:rFonts w:cs="David" w:hint="cs"/>
          <w:b/>
          <w:bCs/>
          <w:sz w:val="24"/>
          <w:szCs w:val="24"/>
          <w:u w:val="single"/>
          <w:rtl/>
        </w:rPr>
        <w:t xml:space="preserve">): </w:t>
      </w:r>
      <w:r>
        <w:rPr>
          <w:rFonts w:cs="David" w:hint="cs"/>
          <w:b/>
          <w:bCs/>
          <w:sz w:val="24"/>
          <w:szCs w:val="24"/>
          <w:u w:val="single"/>
          <w:rtl/>
        </w:rPr>
        <w:t>מצבים בהם אין מתקיימת אי התלות</w:t>
      </w:r>
    </w:p>
    <w:p w:rsidR="00FE606B" w:rsidRDefault="00FE606B" w:rsidP="00F518A9">
      <w:pPr>
        <w:pStyle w:val="a7"/>
        <w:spacing w:after="0" w:line="360" w:lineRule="auto"/>
        <w:ind w:left="360"/>
        <w:jc w:val="both"/>
        <w:rPr>
          <w:rFonts w:cs="David"/>
          <w:b/>
          <w:bCs/>
          <w:sz w:val="24"/>
          <w:szCs w:val="24"/>
          <w:rtl/>
        </w:rPr>
      </w:pPr>
      <w:r w:rsidRPr="0075530D">
        <w:rPr>
          <w:rFonts w:cs="David" w:hint="cs"/>
          <w:b/>
          <w:bCs/>
          <w:sz w:val="24"/>
          <w:szCs w:val="24"/>
          <w:rtl/>
        </w:rPr>
        <w:t>סעיף (</w:t>
      </w:r>
      <w:r>
        <w:rPr>
          <w:rFonts w:cs="David" w:hint="cs"/>
          <w:b/>
          <w:bCs/>
          <w:sz w:val="24"/>
          <w:szCs w:val="24"/>
          <w:rtl/>
        </w:rPr>
        <w:t>ג</w:t>
      </w:r>
      <w:r w:rsidRPr="0075530D">
        <w:rPr>
          <w:rFonts w:cs="David" w:hint="cs"/>
          <w:b/>
          <w:bCs/>
          <w:sz w:val="24"/>
          <w:szCs w:val="24"/>
          <w:rtl/>
        </w:rPr>
        <w:t xml:space="preserve">)1: </w:t>
      </w:r>
      <w:r>
        <w:rPr>
          <w:rFonts w:cs="David" w:hint="cs"/>
          <w:b/>
          <w:bCs/>
          <w:sz w:val="24"/>
          <w:szCs w:val="24"/>
          <w:rtl/>
        </w:rPr>
        <w:t xml:space="preserve">קשר כלכלי </w:t>
      </w:r>
    </w:p>
    <w:p w:rsidR="00FE606B" w:rsidRDefault="00FE606B" w:rsidP="00F518A9">
      <w:pPr>
        <w:numPr>
          <w:ilvl w:val="1"/>
          <w:numId w:val="13"/>
        </w:numPr>
        <w:spacing w:after="0" w:line="360" w:lineRule="auto"/>
        <w:contextualSpacing/>
        <w:rPr>
          <w:rFonts w:cs="David"/>
          <w:sz w:val="24"/>
          <w:szCs w:val="24"/>
        </w:rPr>
      </w:pPr>
    </w:p>
    <w:p w:rsidR="00FE606B" w:rsidRPr="00FE6010" w:rsidRDefault="00FE606B" w:rsidP="00F518A9">
      <w:pPr>
        <w:numPr>
          <w:ilvl w:val="2"/>
          <w:numId w:val="13"/>
        </w:numPr>
        <w:spacing w:after="0" w:line="360" w:lineRule="auto"/>
        <w:ind w:left="855" w:hanging="567"/>
        <w:contextualSpacing/>
        <w:rPr>
          <w:rFonts w:cs="David"/>
          <w:sz w:val="24"/>
          <w:szCs w:val="24"/>
        </w:rPr>
      </w:pPr>
      <w:r w:rsidRPr="00FE6010">
        <w:rPr>
          <w:rFonts w:cs="David" w:hint="cs"/>
          <w:sz w:val="24"/>
          <w:szCs w:val="24"/>
          <w:rtl/>
        </w:rPr>
        <w:t xml:space="preserve"> הרציונל זהה ל-תקנה 2(ב)(7).</w:t>
      </w:r>
    </w:p>
    <w:p w:rsidR="00FE606B" w:rsidRPr="00DA2B8B" w:rsidRDefault="00FE606B" w:rsidP="00F518A9">
      <w:pPr>
        <w:numPr>
          <w:ilvl w:val="2"/>
          <w:numId w:val="13"/>
        </w:numPr>
        <w:spacing w:after="0" w:line="360" w:lineRule="auto"/>
        <w:ind w:left="855" w:hanging="567"/>
        <w:contextualSpacing/>
        <w:rPr>
          <w:rFonts w:cs="David"/>
          <w:color w:val="FF0000"/>
          <w:sz w:val="24"/>
          <w:szCs w:val="24"/>
        </w:rPr>
      </w:pPr>
      <w:r w:rsidRPr="00DA2B8B">
        <w:rPr>
          <w:rFonts w:cs="David" w:hint="cs"/>
          <w:sz w:val="24"/>
          <w:szCs w:val="24"/>
          <w:rtl/>
        </w:rPr>
        <w:t xml:space="preserve">הרציונל מקביל ל-2(ב)(8) אלא </w:t>
      </w:r>
      <w:r w:rsidRPr="00DA2B8B">
        <w:rPr>
          <w:rFonts w:cs="David" w:hint="cs"/>
          <w:b/>
          <w:bCs/>
          <w:sz w:val="24"/>
          <w:szCs w:val="24"/>
          <w:rtl/>
        </w:rPr>
        <w:t>שבתקנה דובר על 10%</w:t>
      </w:r>
      <w:r w:rsidRPr="00DA2B8B">
        <w:rPr>
          <w:rFonts w:cs="David" w:hint="cs"/>
          <w:sz w:val="24"/>
          <w:szCs w:val="24"/>
          <w:rtl/>
        </w:rPr>
        <w:t xml:space="preserve"> וברשות מדברים על </w:t>
      </w:r>
      <w:r w:rsidRPr="00DA2B8B">
        <w:rPr>
          <w:rFonts w:cs="David" w:hint="cs"/>
          <w:b/>
          <w:bCs/>
          <w:sz w:val="24"/>
          <w:szCs w:val="24"/>
          <w:rtl/>
        </w:rPr>
        <w:t>מהותיות למחזיק</w:t>
      </w:r>
    </w:p>
    <w:p w:rsidR="00FE606B" w:rsidRDefault="00FE606B" w:rsidP="00F518A9">
      <w:pPr>
        <w:spacing w:after="0" w:line="360" w:lineRule="auto"/>
        <w:ind w:left="855"/>
        <w:contextualSpacing/>
        <w:rPr>
          <w:rFonts w:cs="David"/>
          <w:b/>
          <w:bCs/>
          <w:color w:val="7030A0"/>
          <w:sz w:val="24"/>
          <w:szCs w:val="24"/>
          <w:u w:val="single"/>
          <w:rtl/>
        </w:rPr>
      </w:pPr>
      <w:r w:rsidRPr="00DA2B8B">
        <w:rPr>
          <w:rFonts w:cs="David" w:hint="cs"/>
          <w:b/>
          <w:bCs/>
          <w:sz w:val="24"/>
          <w:szCs w:val="24"/>
          <w:rtl/>
        </w:rPr>
        <w:t>ולמוחזק</w:t>
      </w:r>
      <w:r w:rsidRPr="00DA2B8B">
        <w:rPr>
          <w:rFonts w:cs="David" w:hint="cs"/>
          <w:sz w:val="24"/>
          <w:szCs w:val="24"/>
          <w:rtl/>
        </w:rPr>
        <w:t xml:space="preserve">  יותר מחמיר ( אין הגדרה ברורה של מהי מהותיות)</w:t>
      </w:r>
      <w:r>
        <w:rPr>
          <w:rFonts w:cs="David" w:hint="cs"/>
          <w:sz w:val="24"/>
          <w:szCs w:val="24"/>
          <w:rtl/>
        </w:rPr>
        <w:t>.</w:t>
      </w:r>
      <w:r w:rsidRPr="00DA2B8B">
        <w:rPr>
          <w:rFonts w:cs="David"/>
          <w:sz w:val="24"/>
          <w:szCs w:val="24"/>
          <w:rtl/>
        </w:rPr>
        <w:br/>
      </w:r>
      <w:r w:rsidRPr="00DA2B8B">
        <w:rPr>
          <w:rFonts w:cs="David" w:hint="cs"/>
          <w:b/>
          <w:bCs/>
          <w:color w:val="7030A0"/>
          <w:sz w:val="24"/>
          <w:szCs w:val="24"/>
          <w:u w:val="single"/>
          <w:rtl/>
        </w:rPr>
        <w:t>דוגמא:</w:t>
      </w:r>
    </w:p>
    <w:p w:rsidR="00FE606B" w:rsidRPr="002E6543" w:rsidRDefault="00FE606B" w:rsidP="00F518A9">
      <w:pPr>
        <w:spacing w:after="0" w:line="360" w:lineRule="auto"/>
        <w:ind w:left="855"/>
        <w:contextualSpacing/>
        <w:jc w:val="both"/>
        <w:rPr>
          <w:rFonts w:cs="David"/>
          <w:sz w:val="24"/>
          <w:szCs w:val="24"/>
          <w:rtl/>
        </w:rPr>
      </w:pPr>
      <w:r w:rsidRPr="00881BEC">
        <w:rPr>
          <w:rFonts w:cs="David" w:hint="cs"/>
          <w:color w:val="7030A0"/>
          <w:sz w:val="24"/>
          <w:szCs w:val="24"/>
          <w:rtl/>
        </w:rPr>
        <w:t xml:space="preserve">נניח אביו של רו"ח מחזיק בחברה א'. </w:t>
      </w:r>
      <w:r w:rsidRPr="00881BEC">
        <w:rPr>
          <w:rFonts w:cs="David" w:hint="cs"/>
          <w:b/>
          <w:bCs/>
          <w:color w:val="7030A0"/>
          <w:sz w:val="24"/>
          <w:szCs w:val="24"/>
          <w:rtl/>
        </w:rPr>
        <w:t>על פי התקנות</w:t>
      </w:r>
      <w:r w:rsidRPr="00881BEC">
        <w:rPr>
          <w:rFonts w:cs="David" w:hint="cs"/>
          <w:color w:val="7030A0"/>
          <w:sz w:val="24"/>
          <w:szCs w:val="24"/>
          <w:rtl/>
        </w:rPr>
        <w:t xml:space="preserve">, לאב אסור להחזיק מעל ל 10% אך לעומת זאת, </w:t>
      </w:r>
      <w:r w:rsidRPr="00881BEC">
        <w:rPr>
          <w:rFonts w:cs="David" w:hint="cs"/>
          <w:b/>
          <w:bCs/>
          <w:color w:val="7030A0"/>
          <w:sz w:val="24"/>
          <w:szCs w:val="24"/>
          <w:rtl/>
        </w:rPr>
        <w:t>בהנחיות הרשות</w:t>
      </w:r>
      <w:r w:rsidRPr="00881BEC">
        <w:rPr>
          <w:rFonts w:cs="David" w:hint="cs"/>
          <w:color w:val="7030A0"/>
          <w:sz w:val="24"/>
          <w:szCs w:val="24"/>
          <w:rtl/>
        </w:rPr>
        <w:t>, בוחנים את האחזקה ואם היא מהותית למחזיק או למוחזק, יהיה זה מצב של ניגוד עניינים (נניח נכס מהותי בערך של 3%, טיפול שונה בין התקנות לבין ההנחיות).</w:t>
      </w:r>
      <w:r>
        <w:rPr>
          <w:rFonts w:cs="David" w:hint="cs"/>
          <w:b/>
          <w:bCs/>
          <w:i/>
          <w:iCs/>
          <w:color w:val="7030A0"/>
          <w:sz w:val="24"/>
          <w:szCs w:val="24"/>
          <w:rtl/>
        </w:rPr>
        <w:t xml:space="preserve"> </w:t>
      </w:r>
    </w:p>
    <w:p w:rsidR="00FE606B" w:rsidRDefault="00FE606B" w:rsidP="00F518A9">
      <w:pPr>
        <w:numPr>
          <w:ilvl w:val="1"/>
          <w:numId w:val="13"/>
        </w:numPr>
        <w:spacing w:after="0" w:line="360" w:lineRule="auto"/>
        <w:contextualSpacing/>
        <w:rPr>
          <w:rFonts w:cs="David"/>
          <w:sz w:val="24"/>
          <w:szCs w:val="24"/>
        </w:rPr>
      </w:pPr>
    </w:p>
    <w:p w:rsidR="00FE606B" w:rsidRDefault="00FE606B" w:rsidP="00F518A9">
      <w:pPr>
        <w:numPr>
          <w:ilvl w:val="2"/>
          <w:numId w:val="13"/>
        </w:numPr>
        <w:spacing w:after="0" w:line="360" w:lineRule="auto"/>
        <w:ind w:left="1149"/>
        <w:contextualSpacing/>
        <w:rPr>
          <w:rFonts w:cs="David"/>
          <w:sz w:val="24"/>
          <w:szCs w:val="24"/>
        </w:rPr>
      </w:pPr>
      <w:r w:rsidRPr="002E6543">
        <w:rPr>
          <w:rFonts w:cs="David" w:hint="cs"/>
          <w:sz w:val="24"/>
          <w:szCs w:val="24"/>
          <w:rtl/>
        </w:rPr>
        <w:t xml:space="preserve"> מקביל ל-2(ב)(12) </w:t>
      </w:r>
      <w:r>
        <w:rPr>
          <w:rFonts w:cs="David"/>
          <w:b/>
          <w:bCs/>
          <w:sz w:val="24"/>
          <w:szCs w:val="24"/>
          <w:rtl/>
        </w:rPr>
        <w:t>–</w:t>
      </w:r>
      <w:r w:rsidRPr="00881BEC">
        <w:rPr>
          <w:rFonts w:cs="David" w:hint="cs"/>
          <w:b/>
          <w:bCs/>
          <w:sz w:val="24"/>
          <w:szCs w:val="24"/>
          <w:rtl/>
        </w:rPr>
        <w:t xml:space="preserve"> </w:t>
      </w:r>
      <w:r>
        <w:rPr>
          <w:rFonts w:cs="David" w:hint="cs"/>
          <w:b/>
          <w:bCs/>
          <w:sz w:val="24"/>
          <w:szCs w:val="24"/>
          <w:rtl/>
        </w:rPr>
        <w:t xml:space="preserve">עובד או </w:t>
      </w:r>
      <w:r w:rsidRPr="00881BEC">
        <w:rPr>
          <w:rFonts w:cs="David" w:hint="cs"/>
          <w:b/>
          <w:bCs/>
          <w:sz w:val="24"/>
          <w:szCs w:val="24"/>
          <w:rtl/>
        </w:rPr>
        <w:t>נושא משרה</w:t>
      </w:r>
      <w:r>
        <w:rPr>
          <w:rFonts w:cs="David" w:hint="cs"/>
          <w:sz w:val="24"/>
          <w:szCs w:val="24"/>
          <w:rtl/>
        </w:rPr>
        <w:t xml:space="preserve"> </w:t>
      </w:r>
      <w:r w:rsidRPr="000D6353">
        <w:rPr>
          <w:rFonts w:cs="David" w:hint="cs"/>
          <w:b/>
          <w:bCs/>
          <w:sz w:val="24"/>
          <w:szCs w:val="24"/>
          <w:rtl/>
        </w:rPr>
        <w:t>במבוקר</w:t>
      </w:r>
      <w:r>
        <w:rPr>
          <w:rFonts w:cs="David" w:hint="cs"/>
          <w:sz w:val="24"/>
          <w:szCs w:val="24"/>
          <w:rtl/>
        </w:rPr>
        <w:t xml:space="preserve"> (התקנות עוסקות באחוזים מסויימים).</w:t>
      </w:r>
    </w:p>
    <w:p w:rsidR="00FE606B" w:rsidRPr="002E6543" w:rsidRDefault="00FE606B" w:rsidP="00F518A9">
      <w:pPr>
        <w:numPr>
          <w:ilvl w:val="2"/>
          <w:numId w:val="13"/>
        </w:numPr>
        <w:spacing w:after="0" w:line="360" w:lineRule="auto"/>
        <w:ind w:left="1149"/>
        <w:contextualSpacing/>
        <w:rPr>
          <w:rFonts w:cs="David"/>
          <w:sz w:val="24"/>
          <w:szCs w:val="24"/>
        </w:rPr>
      </w:pPr>
      <w:r>
        <w:rPr>
          <w:rFonts w:cs="David" w:hint="cs"/>
          <w:sz w:val="24"/>
          <w:szCs w:val="24"/>
          <w:rtl/>
        </w:rPr>
        <w:t xml:space="preserve">מקבלי ל 2(ב)(12) </w:t>
      </w:r>
      <w:r>
        <w:rPr>
          <w:rFonts w:cs="David"/>
          <w:sz w:val="24"/>
          <w:szCs w:val="24"/>
          <w:rtl/>
        </w:rPr>
        <w:t>–</w:t>
      </w:r>
      <w:r>
        <w:rPr>
          <w:rFonts w:cs="David" w:hint="cs"/>
          <w:sz w:val="24"/>
          <w:szCs w:val="24"/>
          <w:rtl/>
        </w:rPr>
        <w:t xml:space="preserve"> קרובו של המבקר נושא משרה במבוקר.</w:t>
      </w:r>
    </w:p>
    <w:p w:rsidR="00FE606B" w:rsidRDefault="00FE606B" w:rsidP="00F518A9">
      <w:pPr>
        <w:numPr>
          <w:ilvl w:val="2"/>
          <w:numId w:val="14"/>
        </w:numPr>
        <w:spacing w:after="0" w:line="360" w:lineRule="auto"/>
        <w:ind w:left="1149"/>
        <w:contextualSpacing/>
        <w:rPr>
          <w:rFonts w:cs="David"/>
          <w:b/>
          <w:bCs/>
          <w:color w:val="FF0000"/>
          <w:sz w:val="24"/>
          <w:szCs w:val="24"/>
        </w:rPr>
      </w:pPr>
      <w:r>
        <w:rPr>
          <w:rFonts w:cs="David" w:hint="cs"/>
          <w:b/>
          <w:bCs/>
          <w:sz w:val="24"/>
          <w:szCs w:val="24"/>
          <w:rtl/>
        </w:rPr>
        <w:t xml:space="preserve">קרובו של המבקר הינו </w:t>
      </w:r>
      <w:r w:rsidRPr="000D6353">
        <w:rPr>
          <w:rFonts w:cs="David" w:hint="cs"/>
          <w:b/>
          <w:bCs/>
          <w:sz w:val="24"/>
          <w:szCs w:val="24"/>
          <w:rtl/>
        </w:rPr>
        <w:t>"עובד בכיר"</w:t>
      </w:r>
      <w:r>
        <w:rPr>
          <w:rFonts w:cs="David" w:hint="cs"/>
          <w:b/>
          <w:bCs/>
          <w:sz w:val="24"/>
          <w:szCs w:val="24"/>
          <w:rtl/>
        </w:rPr>
        <w:t xml:space="preserve"> במבוקר, בחברת אם או בת</w:t>
      </w:r>
      <w:r w:rsidRPr="002E6543">
        <w:rPr>
          <w:rFonts w:cs="David" w:hint="cs"/>
          <w:b/>
          <w:bCs/>
          <w:color w:val="FF0000"/>
          <w:sz w:val="24"/>
          <w:szCs w:val="24"/>
          <w:rtl/>
        </w:rPr>
        <w:t xml:space="preserve"> (אין לסעיף זה התייחסות </w:t>
      </w:r>
    </w:p>
    <w:p w:rsidR="00FE606B" w:rsidRDefault="00FE606B" w:rsidP="00F518A9">
      <w:pPr>
        <w:spacing w:after="0" w:line="360" w:lineRule="auto"/>
        <w:ind w:left="1440"/>
        <w:contextualSpacing/>
        <w:rPr>
          <w:rFonts w:cs="David"/>
          <w:sz w:val="24"/>
          <w:szCs w:val="24"/>
          <w:rtl/>
        </w:rPr>
      </w:pPr>
      <w:r w:rsidRPr="002E6543">
        <w:rPr>
          <w:rFonts w:cs="David" w:hint="cs"/>
          <w:b/>
          <w:bCs/>
          <w:color w:val="FF0000"/>
          <w:sz w:val="24"/>
          <w:szCs w:val="24"/>
          <w:rtl/>
        </w:rPr>
        <w:t>בתקנות!)</w:t>
      </w:r>
      <w:r>
        <w:rPr>
          <w:rFonts w:cs="David" w:hint="cs"/>
          <w:sz w:val="24"/>
          <w:szCs w:val="24"/>
          <w:rtl/>
        </w:rPr>
        <w:t xml:space="preserve"> - אל מול זה אין התייחסות בתקנות, שם </w:t>
      </w:r>
      <w:r w:rsidRPr="002E6543">
        <w:rPr>
          <w:rFonts w:cs="David" w:hint="cs"/>
          <w:sz w:val="24"/>
          <w:szCs w:val="24"/>
          <w:rtl/>
        </w:rPr>
        <w:t xml:space="preserve">מדובר נושא משרה  ( דירקטורים, מנכ"ל, סמנכ"ל ומי שכפוף במישרין למנכ"ל) </w:t>
      </w:r>
      <w:r>
        <w:rPr>
          <w:rFonts w:cs="David" w:hint="cs"/>
          <w:sz w:val="24"/>
          <w:szCs w:val="24"/>
          <w:rtl/>
        </w:rPr>
        <w:t xml:space="preserve">וכאן מדובר על </w:t>
      </w:r>
      <w:r w:rsidRPr="006F50F2">
        <w:rPr>
          <w:rFonts w:cs="David" w:hint="cs"/>
          <w:b/>
          <w:bCs/>
          <w:sz w:val="24"/>
          <w:szCs w:val="24"/>
          <w:rtl/>
        </w:rPr>
        <w:t>עובד בכיר</w:t>
      </w:r>
      <w:r w:rsidRPr="002E6543">
        <w:rPr>
          <w:rFonts w:cs="David" w:hint="cs"/>
          <w:sz w:val="24"/>
          <w:szCs w:val="24"/>
          <w:rtl/>
        </w:rPr>
        <w:t xml:space="preserve"> (נניח חשב שכפוף לסמנכ"ל כספים שהוא הנושא משרה). </w:t>
      </w:r>
    </w:p>
    <w:p w:rsidR="00FE606B" w:rsidRPr="002E6543" w:rsidRDefault="00FE606B" w:rsidP="00F518A9">
      <w:pPr>
        <w:numPr>
          <w:ilvl w:val="1"/>
          <w:numId w:val="14"/>
        </w:numPr>
        <w:spacing w:after="0" w:line="360" w:lineRule="auto"/>
        <w:contextualSpacing/>
        <w:rPr>
          <w:rFonts w:cs="David"/>
          <w:sz w:val="24"/>
          <w:szCs w:val="24"/>
          <w:rtl/>
        </w:rPr>
      </w:pPr>
      <w:r w:rsidRPr="00D61B01">
        <w:rPr>
          <w:rFonts w:cs="David" w:hint="cs"/>
          <w:b/>
          <w:bCs/>
          <w:sz w:val="24"/>
          <w:szCs w:val="24"/>
          <w:rtl/>
        </w:rPr>
        <w:lastRenderedPageBreak/>
        <w:t xml:space="preserve">מבקר היה עובד או נושא משרה מבקור, בחברת בת או חברה המסונפת, </w:t>
      </w:r>
      <w:r w:rsidRPr="00D61B01">
        <w:rPr>
          <w:rFonts w:cs="David" w:hint="cs"/>
          <w:b/>
          <w:bCs/>
          <w:sz w:val="24"/>
          <w:szCs w:val="24"/>
          <w:u w:val="single"/>
          <w:rtl/>
        </w:rPr>
        <w:t>וטרם חלפו שנתיים</w:t>
      </w:r>
      <w:r w:rsidRPr="00D61B01">
        <w:rPr>
          <w:rFonts w:cs="David" w:hint="cs"/>
          <w:b/>
          <w:bCs/>
          <w:sz w:val="24"/>
          <w:szCs w:val="24"/>
          <w:rtl/>
        </w:rPr>
        <w:t xml:space="preserve"> מיום שחדל להיות עובד או נושא משרה כאמור</w:t>
      </w:r>
      <w:r>
        <w:rPr>
          <w:rFonts w:cs="David" w:hint="cs"/>
          <w:sz w:val="24"/>
          <w:szCs w:val="24"/>
          <w:rtl/>
        </w:rPr>
        <w:t xml:space="preserve"> - </w:t>
      </w:r>
      <w:r w:rsidRPr="002E6543">
        <w:rPr>
          <w:rFonts w:cs="David" w:hint="cs"/>
          <w:sz w:val="24"/>
          <w:szCs w:val="24"/>
          <w:rtl/>
        </w:rPr>
        <w:t>מקביל ל-2(ב)(10)</w:t>
      </w:r>
      <w:r>
        <w:rPr>
          <w:rFonts w:cs="David" w:hint="cs"/>
          <w:sz w:val="24"/>
          <w:szCs w:val="24"/>
          <w:rtl/>
        </w:rPr>
        <w:t>, מלבד העובדה ש</w:t>
      </w:r>
      <w:r w:rsidRPr="002E6543">
        <w:rPr>
          <w:rFonts w:cs="David" w:hint="cs"/>
          <w:sz w:val="24"/>
          <w:szCs w:val="24"/>
          <w:rtl/>
        </w:rPr>
        <w:t xml:space="preserve">כאן מדובר על </w:t>
      </w:r>
      <w:r w:rsidRPr="00A10FC8">
        <w:rPr>
          <w:rFonts w:cs="David" w:hint="cs"/>
          <w:b/>
          <w:bCs/>
          <w:sz w:val="24"/>
          <w:szCs w:val="24"/>
          <w:rtl/>
        </w:rPr>
        <w:t>שנתיים קלנדריות</w:t>
      </w:r>
      <w:r>
        <w:rPr>
          <w:rFonts w:cs="David" w:hint="cs"/>
          <w:b/>
          <w:bCs/>
          <w:sz w:val="24"/>
          <w:szCs w:val="24"/>
          <w:rtl/>
        </w:rPr>
        <w:t xml:space="preserve"> (לעומת התקנות</w:t>
      </w:r>
      <w:r>
        <w:rPr>
          <w:rFonts w:cs="David" w:hint="cs"/>
          <w:sz w:val="24"/>
          <w:szCs w:val="24"/>
          <w:rtl/>
        </w:rPr>
        <w:t>, שם</w:t>
      </w:r>
      <w:r w:rsidRPr="002E6543">
        <w:rPr>
          <w:rFonts w:cs="David" w:hint="cs"/>
          <w:sz w:val="24"/>
          <w:szCs w:val="24"/>
          <w:rtl/>
        </w:rPr>
        <w:t xml:space="preserve"> דובר על </w:t>
      </w:r>
      <w:r w:rsidRPr="00A10FC8">
        <w:rPr>
          <w:rFonts w:cs="David" w:hint="cs"/>
          <w:b/>
          <w:bCs/>
          <w:sz w:val="24"/>
          <w:szCs w:val="24"/>
          <w:rtl/>
        </w:rPr>
        <w:t>תקופת ביקורת והשנה שקדמה לה</w:t>
      </w:r>
      <w:r>
        <w:rPr>
          <w:rFonts w:cs="David" w:hint="cs"/>
          <w:sz w:val="24"/>
          <w:szCs w:val="24"/>
          <w:rtl/>
        </w:rPr>
        <w:t>)</w:t>
      </w:r>
      <w:r w:rsidRPr="002E6543">
        <w:rPr>
          <w:rFonts w:cs="David" w:hint="cs"/>
          <w:sz w:val="24"/>
          <w:szCs w:val="24"/>
          <w:rtl/>
        </w:rPr>
        <w:t>.</w:t>
      </w:r>
    </w:p>
    <w:p w:rsidR="00FE606B" w:rsidRPr="002E6543" w:rsidRDefault="00FE606B" w:rsidP="00F518A9">
      <w:pPr>
        <w:numPr>
          <w:ilvl w:val="2"/>
          <w:numId w:val="15"/>
        </w:numPr>
        <w:spacing w:after="0" w:line="360" w:lineRule="auto"/>
        <w:contextualSpacing/>
        <w:rPr>
          <w:rFonts w:cs="David"/>
          <w:sz w:val="24"/>
          <w:szCs w:val="24"/>
          <w:rtl/>
        </w:rPr>
      </w:pPr>
      <w:r w:rsidRPr="002E6543">
        <w:rPr>
          <w:rFonts w:cs="David" w:hint="cs"/>
          <w:sz w:val="24"/>
          <w:szCs w:val="24"/>
          <w:rtl/>
        </w:rPr>
        <w:t xml:space="preserve">מקביל 2(ב)(6) </w:t>
      </w:r>
      <w:r w:rsidRPr="002E6543">
        <w:rPr>
          <w:rFonts w:cs="David"/>
          <w:sz w:val="24"/>
          <w:szCs w:val="24"/>
          <w:rtl/>
        </w:rPr>
        <w:t>–</w:t>
      </w:r>
      <w:r w:rsidRPr="002E6543">
        <w:rPr>
          <w:rFonts w:cs="David" w:hint="cs"/>
          <w:sz w:val="24"/>
          <w:szCs w:val="24"/>
          <w:rtl/>
        </w:rPr>
        <w:t xml:space="preserve"> </w:t>
      </w:r>
      <w:r w:rsidRPr="002E73B4">
        <w:rPr>
          <w:rFonts w:cs="David" w:hint="cs"/>
          <w:b/>
          <w:bCs/>
          <w:sz w:val="24"/>
          <w:szCs w:val="24"/>
          <w:rtl/>
        </w:rPr>
        <w:t>קשרים עסקיים</w:t>
      </w:r>
      <w:r w:rsidRPr="002E6543">
        <w:rPr>
          <w:rFonts w:cs="David" w:hint="cs"/>
          <w:sz w:val="24"/>
          <w:szCs w:val="24"/>
          <w:rtl/>
        </w:rPr>
        <w:t xml:space="preserve"> </w:t>
      </w:r>
      <w:r>
        <w:rPr>
          <w:rFonts w:cs="David" w:hint="cs"/>
          <w:sz w:val="24"/>
          <w:szCs w:val="24"/>
          <w:rtl/>
        </w:rPr>
        <w:t>(</w:t>
      </w:r>
      <w:r w:rsidRPr="002E6543">
        <w:rPr>
          <w:rFonts w:cs="David" w:hint="cs"/>
          <w:sz w:val="24"/>
          <w:szCs w:val="24"/>
          <w:rtl/>
        </w:rPr>
        <w:t>היום בתקנה הוא יותר מפורט ומרחיב</w:t>
      </w:r>
      <w:r>
        <w:rPr>
          <w:rFonts w:cs="David" w:hint="cs"/>
          <w:sz w:val="24"/>
          <w:szCs w:val="24"/>
          <w:rtl/>
        </w:rPr>
        <w:t>)</w:t>
      </w:r>
      <w:r w:rsidRPr="002E6543">
        <w:rPr>
          <w:rFonts w:cs="David" w:hint="cs"/>
          <w:sz w:val="24"/>
          <w:szCs w:val="24"/>
          <w:rtl/>
        </w:rPr>
        <w:t>.</w:t>
      </w:r>
    </w:p>
    <w:p w:rsidR="00FE606B" w:rsidRDefault="00FE606B" w:rsidP="00F518A9">
      <w:pPr>
        <w:numPr>
          <w:ilvl w:val="1"/>
          <w:numId w:val="15"/>
        </w:numPr>
        <w:spacing w:after="0" w:line="360" w:lineRule="auto"/>
        <w:contextualSpacing/>
        <w:rPr>
          <w:rFonts w:cs="David"/>
          <w:sz w:val="24"/>
          <w:szCs w:val="24"/>
        </w:rPr>
      </w:pPr>
      <w:r>
        <w:rPr>
          <w:rFonts w:cs="David" w:hint="cs"/>
          <w:b/>
          <w:bCs/>
          <w:color w:val="FF0000"/>
          <w:sz w:val="24"/>
          <w:szCs w:val="24"/>
          <w:rtl/>
        </w:rPr>
        <w:t>ענייני ביטוח (</w:t>
      </w:r>
      <w:r w:rsidRPr="002E73B4">
        <w:rPr>
          <w:rFonts w:cs="David" w:hint="cs"/>
          <w:b/>
          <w:bCs/>
          <w:color w:val="FF0000"/>
          <w:sz w:val="24"/>
          <w:szCs w:val="24"/>
          <w:rtl/>
        </w:rPr>
        <w:t>מופיע רק בהנחיות הרשות</w:t>
      </w:r>
      <w:r>
        <w:rPr>
          <w:rFonts w:cs="David" w:hint="cs"/>
          <w:b/>
          <w:bCs/>
          <w:color w:val="FF0000"/>
          <w:sz w:val="24"/>
          <w:szCs w:val="24"/>
          <w:rtl/>
        </w:rPr>
        <w:t>)</w:t>
      </w:r>
      <w:r w:rsidRPr="002E6543">
        <w:rPr>
          <w:rFonts w:cs="David" w:hint="cs"/>
          <w:sz w:val="24"/>
          <w:szCs w:val="24"/>
          <w:rtl/>
        </w:rPr>
        <w:t xml:space="preserve"> </w:t>
      </w:r>
    </w:p>
    <w:p w:rsidR="00FE606B" w:rsidRPr="002E6543" w:rsidRDefault="00FE606B" w:rsidP="00F518A9">
      <w:pPr>
        <w:spacing w:after="0" w:line="360" w:lineRule="auto"/>
        <w:ind w:left="792"/>
        <w:contextualSpacing/>
        <w:jc w:val="both"/>
        <w:rPr>
          <w:rFonts w:cs="David"/>
          <w:sz w:val="24"/>
          <w:szCs w:val="24"/>
          <w:rtl/>
        </w:rPr>
      </w:pPr>
      <w:r w:rsidRPr="002E6543">
        <w:rPr>
          <w:rFonts w:cs="David" w:hint="cs"/>
          <w:sz w:val="24"/>
          <w:szCs w:val="24"/>
          <w:rtl/>
        </w:rPr>
        <w:t>אם אני רו"ח של חברה ואני עורך את פוליסת הביטוח בחברה אז כל עוד זה קשר במהלך העסקים  הרגיל ואני לא מקבל הטבות אז אין בעיה עם הקשר. אולם אם הביטוח</w:t>
      </w:r>
      <w:r>
        <w:rPr>
          <w:rFonts w:cs="David" w:hint="cs"/>
          <w:sz w:val="24"/>
          <w:szCs w:val="24"/>
          <w:rtl/>
        </w:rPr>
        <w:t xml:space="preserve"> הוא של</w:t>
      </w:r>
      <w:r w:rsidRPr="002E6543">
        <w:rPr>
          <w:rFonts w:cs="David" w:hint="cs"/>
          <w:sz w:val="24"/>
          <w:szCs w:val="24"/>
          <w:rtl/>
        </w:rPr>
        <w:t xml:space="preserve"> אחריות מקצועית </w:t>
      </w:r>
      <w:r>
        <w:rPr>
          <w:rFonts w:cs="David" w:hint="cs"/>
          <w:sz w:val="24"/>
          <w:szCs w:val="24"/>
          <w:rtl/>
        </w:rPr>
        <w:t xml:space="preserve">לדוגמא, אין אפשרות </w:t>
      </w:r>
      <w:r w:rsidRPr="002E6543">
        <w:rPr>
          <w:rFonts w:cs="David" w:hint="cs"/>
          <w:sz w:val="24"/>
          <w:szCs w:val="24"/>
          <w:rtl/>
        </w:rPr>
        <w:t>להיות בגוף המבוקר.</w:t>
      </w:r>
    </w:p>
    <w:p w:rsidR="00FE606B" w:rsidRDefault="00FE606B" w:rsidP="00F518A9">
      <w:pPr>
        <w:numPr>
          <w:ilvl w:val="0"/>
          <w:numId w:val="15"/>
        </w:numPr>
        <w:spacing w:after="0" w:line="360" w:lineRule="auto"/>
        <w:contextualSpacing/>
        <w:rPr>
          <w:rFonts w:cs="David"/>
          <w:sz w:val="24"/>
          <w:szCs w:val="24"/>
        </w:rPr>
      </w:pPr>
      <w:r w:rsidRPr="003B422D">
        <w:rPr>
          <w:rFonts w:cs="David" w:hint="cs"/>
          <w:b/>
          <w:bCs/>
          <w:sz w:val="24"/>
          <w:szCs w:val="24"/>
          <w:u w:val="single"/>
          <w:rtl/>
        </w:rPr>
        <w:t>שכר טירחה</w:t>
      </w:r>
      <w:r>
        <w:rPr>
          <w:rFonts w:cs="David" w:hint="cs"/>
          <w:sz w:val="24"/>
          <w:szCs w:val="24"/>
          <w:rtl/>
        </w:rPr>
        <w:t xml:space="preserve"> </w:t>
      </w:r>
      <w:r w:rsidRPr="00E4236B">
        <w:rPr>
          <w:rFonts w:cs="David" w:hint="cs"/>
          <w:color w:val="FF0000"/>
          <w:sz w:val="24"/>
          <w:szCs w:val="24"/>
          <w:rtl/>
        </w:rPr>
        <w:t>(לא מופיע בתקנות)</w:t>
      </w:r>
      <w:r w:rsidRPr="002E6543">
        <w:rPr>
          <w:rFonts w:cs="David" w:hint="cs"/>
          <w:sz w:val="24"/>
          <w:szCs w:val="24"/>
          <w:rtl/>
        </w:rPr>
        <w:t xml:space="preserve"> </w:t>
      </w:r>
    </w:p>
    <w:p w:rsidR="00FE606B" w:rsidRDefault="00FE606B" w:rsidP="00F518A9">
      <w:pPr>
        <w:numPr>
          <w:ilvl w:val="1"/>
          <w:numId w:val="16"/>
        </w:numPr>
        <w:spacing w:after="0" w:line="360" w:lineRule="auto"/>
        <w:contextualSpacing/>
        <w:rPr>
          <w:rFonts w:cs="David"/>
          <w:b/>
          <w:bCs/>
          <w:sz w:val="24"/>
          <w:szCs w:val="24"/>
        </w:rPr>
      </w:pPr>
      <w:r w:rsidRPr="009F66B4">
        <w:rPr>
          <w:rFonts w:cs="David" w:hint="cs"/>
          <w:b/>
          <w:bCs/>
          <w:sz w:val="24"/>
          <w:szCs w:val="24"/>
          <w:rtl/>
        </w:rPr>
        <w:t>לא נקבע מראש</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86298F">
        <w:rPr>
          <w:rFonts w:cs="David" w:hint="cs"/>
          <w:color w:val="FF0000"/>
          <w:sz w:val="24"/>
          <w:szCs w:val="24"/>
          <w:rtl/>
        </w:rPr>
        <w:t>לא מופיע בתקנות</w:t>
      </w:r>
      <w:r>
        <w:rPr>
          <w:rFonts w:cs="David" w:hint="cs"/>
          <w:b/>
          <w:bCs/>
          <w:sz w:val="24"/>
          <w:szCs w:val="24"/>
          <w:rtl/>
        </w:rPr>
        <w:t>.</w:t>
      </w:r>
    </w:p>
    <w:p w:rsidR="00FE606B"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שכר מותנה או שאינו בכסף (</w:t>
      </w:r>
      <w:r w:rsidRPr="009F66B4">
        <w:rPr>
          <w:rFonts w:cs="David" w:hint="cs"/>
          <w:sz w:val="24"/>
          <w:szCs w:val="24"/>
          <w:rtl/>
        </w:rPr>
        <w:t>מופיע בתקנות).</w:t>
      </w:r>
    </w:p>
    <w:p w:rsidR="00FE606B"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קבלת תוספת שכר שלא תמורת הרחבת הביקורת</w:t>
      </w:r>
      <w:r>
        <w:rPr>
          <w:rFonts w:cs="David"/>
          <w:b/>
          <w:bCs/>
          <w:sz w:val="24"/>
          <w:szCs w:val="24"/>
          <w:rtl/>
        </w:rPr>
        <w:t>–</w:t>
      </w:r>
      <w:r>
        <w:rPr>
          <w:rFonts w:cs="David" w:hint="cs"/>
          <w:b/>
          <w:bCs/>
          <w:sz w:val="24"/>
          <w:szCs w:val="24"/>
          <w:rtl/>
        </w:rPr>
        <w:t xml:space="preserve"> </w:t>
      </w:r>
      <w:r w:rsidRPr="0086298F">
        <w:rPr>
          <w:rFonts w:cs="David" w:hint="cs"/>
          <w:color w:val="FF0000"/>
          <w:sz w:val="24"/>
          <w:szCs w:val="24"/>
          <w:rtl/>
        </w:rPr>
        <w:t>לא מופיע בתקנות</w:t>
      </w:r>
      <w:r>
        <w:rPr>
          <w:rFonts w:cs="David" w:hint="cs"/>
          <w:b/>
          <w:bCs/>
          <w:sz w:val="24"/>
          <w:szCs w:val="24"/>
          <w:rtl/>
        </w:rPr>
        <w:t>.</w:t>
      </w:r>
    </w:p>
    <w:p w:rsidR="00FE606B"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קבלת שכ"ט שלא מהמבוקר שעשוי להיות לו עניין בתוצאות הביקורת</w:t>
      </w:r>
      <w:r>
        <w:rPr>
          <w:rFonts w:cs="David" w:hint="cs"/>
          <w:sz w:val="24"/>
          <w:szCs w:val="24"/>
          <w:rtl/>
        </w:rPr>
        <w:t xml:space="preserve"> </w:t>
      </w:r>
      <w:r>
        <w:rPr>
          <w:rFonts w:cs="David"/>
          <w:b/>
          <w:bCs/>
          <w:sz w:val="24"/>
          <w:szCs w:val="24"/>
          <w:rtl/>
        </w:rPr>
        <w:t>–</w:t>
      </w:r>
      <w:r>
        <w:rPr>
          <w:rFonts w:cs="David" w:hint="cs"/>
          <w:b/>
          <w:bCs/>
          <w:sz w:val="24"/>
          <w:szCs w:val="24"/>
          <w:rtl/>
        </w:rPr>
        <w:t xml:space="preserve"> </w:t>
      </w:r>
      <w:r w:rsidRPr="0086298F">
        <w:rPr>
          <w:rFonts w:cs="David" w:hint="cs"/>
          <w:color w:val="FF0000"/>
          <w:sz w:val="24"/>
          <w:szCs w:val="24"/>
          <w:rtl/>
        </w:rPr>
        <w:t>לא מופיע בתקנות</w:t>
      </w:r>
      <w:r>
        <w:rPr>
          <w:rFonts w:cs="David" w:hint="cs"/>
          <w:color w:val="FF0000"/>
          <w:sz w:val="24"/>
          <w:szCs w:val="24"/>
          <w:rtl/>
        </w:rPr>
        <w:t>.</w:t>
      </w:r>
    </w:p>
    <w:p w:rsidR="00FE606B"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 xml:space="preserve">חוב </w:t>
      </w:r>
      <w:r w:rsidRPr="0064249F">
        <w:rPr>
          <w:rFonts w:cs="David" w:hint="cs"/>
          <w:sz w:val="24"/>
          <w:szCs w:val="24"/>
          <w:rtl/>
        </w:rPr>
        <w:t>-</w:t>
      </w:r>
      <w:r>
        <w:rPr>
          <w:rFonts w:cs="David" w:hint="cs"/>
          <w:sz w:val="24"/>
          <w:szCs w:val="24"/>
          <w:rtl/>
        </w:rPr>
        <w:t xml:space="preserve"> </w:t>
      </w:r>
      <w:r w:rsidRPr="0064249F">
        <w:rPr>
          <w:rFonts w:cs="David" w:hint="cs"/>
          <w:sz w:val="24"/>
          <w:szCs w:val="24"/>
          <w:rtl/>
        </w:rPr>
        <w:t xml:space="preserve">דיברנו על זה ב-2(ב)(4). </w:t>
      </w:r>
    </w:p>
    <w:p w:rsidR="00FE606B" w:rsidRPr="0064249F" w:rsidRDefault="00FE606B" w:rsidP="00F518A9">
      <w:pPr>
        <w:numPr>
          <w:ilvl w:val="0"/>
          <w:numId w:val="16"/>
        </w:numPr>
        <w:spacing w:after="0" w:line="360" w:lineRule="auto"/>
        <w:contextualSpacing/>
        <w:rPr>
          <w:rFonts w:cs="David"/>
          <w:b/>
          <w:bCs/>
          <w:sz w:val="24"/>
          <w:szCs w:val="24"/>
          <w:u w:val="single"/>
        </w:rPr>
      </w:pPr>
      <w:r w:rsidRPr="0064249F">
        <w:rPr>
          <w:rFonts w:cs="David" w:hint="cs"/>
          <w:b/>
          <w:bCs/>
          <w:sz w:val="24"/>
          <w:szCs w:val="24"/>
          <w:u w:val="single"/>
          <w:rtl/>
        </w:rPr>
        <w:t>היקף הכנסות:</w:t>
      </w:r>
    </w:p>
    <w:p w:rsidR="00FE606B" w:rsidRPr="002E6543" w:rsidRDefault="00FE606B" w:rsidP="00F518A9">
      <w:pPr>
        <w:spacing w:after="0" w:line="360" w:lineRule="auto"/>
        <w:ind w:left="360"/>
        <w:contextualSpacing/>
        <w:rPr>
          <w:rFonts w:cs="David"/>
          <w:sz w:val="24"/>
          <w:szCs w:val="24"/>
          <w:rtl/>
        </w:rPr>
      </w:pPr>
      <w:r w:rsidRPr="002E6543">
        <w:rPr>
          <w:rFonts w:cs="David" w:hint="cs"/>
          <w:sz w:val="24"/>
          <w:szCs w:val="24"/>
          <w:rtl/>
        </w:rPr>
        <w:t xml:space="preserve">היקף הכנסות 2(ב)(3) </w:t>
      </w:r>
      <w:r w:rsidRPr="002B0603">
        <w:rPr>
          <w:rFonts w:cs="David" w:hint="cs"/>
          <w:color w:val="FF0000"/>
          <w:sz w:val="24"/>
          <w:szCs w:val="24"/>
          <w:rtl/>
        </w:rPr>
        <w:t>רק שכאן מדובר ב 15%</w:t>
      </w:r>
      <w:r>
        <w:rPr>
          <w:rFonts w:cs="David" w:hint="cs"/>
          <w:sz w:val="24"/>
          <w:szCs w:val="24"/>
          <w:rtl/>
        </w:rPr>
        <w:t xml:space="preserve"> (ולא 25%)</w:t>
      </w:r>
      <w:r w:rsidRPr="002E6543">
        <w:rPr>
          <w:rFonts w:cs="David" w:hint="cs"/>
          <w:sz w:val="24"/>
          <w:szCs w:val="24"/>
          <w:rtl/>
        </w:rPr>
        <w:t>.</w:t>
      </w:r>
      <w:r>
        <w:rPr>
          <w:rFonts w:cs="David" w:hint="cs"/>
          <w:sz w:val="24"/>
          <w:szCs w:val="24"/>
          <w:rtl/>
        </w:rPr>
        <w:t xml:space="preserve"> סייג: חברות חדשות יכולות לעמוד ביחס של 25% ב 3 השנים הראשונות.</w:t>
      </w:r>
    </w:p>
    <w:p w:rsidR="00FE606B" w:rsidRPr="00734325" w:rsidRDefault="00FE606B" w:rsidP="00F518A9">
      <w:pPr>
        <w:numPr>
          <w:ilvl w:val="0"/>
          <w:numId w:val="16"/>
        </w:numPr>
        <w:spacing w:after="0" w:line="360" w:lineRule="auto"/>
        <w:contextualSpacing/>
        <w:rPr>
          <w:rFonts w:cs="David"/>
          <w:b/>
          <w:bCs/>
          <w:sz w:val="24"/>
          <w:szCs w:val="24"/>
          <w:u w:val="single"/>
        </w:rPr>
      </w:pPr>
      <w:r w:rsidRPr="00734325">
        <w:rPr>
          <w:rFonts w:cs="David" w:hint="cs"/>
          <w:b/>
          <w:bCs/>
          <w:sz w:val="24"/>
          <w:szCs w:val="24"/>
          <w:u w:val="single"/>
          <w:rtl/>
        </w:rPr>
        <w:t>שירותים נלווים:</w:t>
      </w:r>
    </w:p>
    <w:p w:rsidR="00FE606B" w:rsidRPr="002B0603"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 xml:space="preserve">שירותים שחורגים ממתן ייעוץ ומהווים השתתפות בניהול וקבלת ההחלטות </w:t>
      </w:r>
      <w:r>
        <w:rPr>
          <w:rFonts w:cs="David"/>
          <w:b/>
          <w:bCs/>
          <w:sz w:val="24"/>
          <w:szCs w:val="24"/>
          <w:rtl/>
        </w:rPr>
        <w:t>–</w:t>
      </w:r>
      <w:r>
        <w:rPr>
          <w:rFonts w:cs="David" w:hint="cs"/>
          <w:b/>
          <w:bCs/>
          <w:sz w:val="24"/>
          <w:szCs w:val="24"/>
          <w:rtl/>
        </w:rPr>
        <w:t xml:space="preserve"> </w:t>
      </w:r>
      <w:r>
        <w:rPr>
          <w:rFonts w:cs="David" w:hint="cs"/>
          <w:sz w:val="24"/>
          <w:szCs w:val="24"/>
          <w:rtl/>
        </w:rPr>
        <w:t>מקבלי ל 2(ב)(14)</w:t>
      </w:r>
    </w:p>
    <w:p w:rsidR="00FE606B" w:rsidRPr="00734325"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 xml:space="preserve">שירותים נלווים בנושאים אשר על פי טיבם עשויים להיות מבוקרים ע"י המבקר </w:t>
      </w:r>
      <w:r>
        <w:rPr>
          <w:rFonts w:cs="David"/>
          <w:b/>
          <w:bCs/>
          <w:sz w:val="24"/>
          <w:szCs w:val="24"/>
          <w:rtl/>
        </w:rPr>
        <w:t>–</w:t>
      </w:r>
      <w:r>
        <w:rPr>
          <w:rFonts w:cs="David" w:hint="cs"/>
          <w:b/>
          <w:bCs/>
          <w:sz w:val="24"/>
          <w:szCs w:val="24"/>
          <w:rtl/>
        </w:rPr>
        <w:t xml:space="preserve"> </w:t>
      </w:r>
      <w:r>
        <w:rPr>
          <w:rFonts w:cs="David" w:hint="cs"/>
          <w:sz w:val="24"/>
          <w:szCs w:val="24"/>
          <w:rtl/>
        </w:rPr>
        <w:t>מקביל ל 3(12).</w:t>
      </w:r>
    </w:p>
    <w:p w:rsidR="00FE606B" w:rsidRDefault="00FE606B" w:rsidP="00F518A9">
      <w:pPr>
        <w:numPr>
          <w:ilvl w:val="1"/>
          <w:numId w:val="16"/>
        </w:numPr>
        <w:spacing w:after="0" w:line="360" w:lineRule="auto"/>
        <w:contextualSpacing/>
        <w:rPr>
          <w:rFonts w:cs="David"/>
          <w:b/>
          <w:bCs/>
          <w:sz w:val="24"/>
          <w:szCs w:val="24"/>
        </w:rPr>
      </w:pPr>
      <w:r>
        <w:rPr>
          <w:rFonts w:cs="David" w:hint="cs"/>
          <w:b/>
          <w:bCs/>
          <w:sz w:val="24"/>
          <w:szCs w:val="24"/>
          <w:rtl/>
        </w:rPr>
        <w:t>מבקר פנים</w:t>
      </w:r>
      <w:r w:rsidRPr="00734325">
        <w:rPr>
          <w:rFonts w:cs="David" w:hint="cs"/>
          <w:sz w:val="24"/>
          <w:szCs w:val="24"/>
          <w:rtl/>
        </w:rPr>
        <w:t xml:space="preserve"> (אסור!)</w:t>
      </w:r>
    </w:p>
    <w:p w:rsidR="00FE606B" w:rsidRPr="00734325" w:rsidRDefault="00FE606B" w:rsidP="00F518A9">
      <w:pPr>
        <w:numPr>
          <w:ilvl w:val="0"/>
          <w:numId w:val="16"/>
        </w:numPr>
        <w:spacing w:after="0" w:line="360" w:lineRule="auto"/>
        <w:contextualSpacing/>
        <w:rPr>
          <w:rFonts w:cs="David"/>
          <w:b/>
          <w:bCs/>
          <w:sz w:val="24"/>
          <w:szCs w:val="24"/>
          <w:u w:val="single"/>
        </w:rPr>
      </w:pPr>
      <w:r w:rsidRPr="00734325">
        <w:rPr>
          <w:rFonts w:cs="David" w:hint="cs"/>
          <w:b/>
          <w:bCs/>
          <w:sz w:val="24"/>
          <w:szCs w:val="24"/>
          <w:u w:val="single"/>
          <w:rtl/>
        </w:rPr>
        <w:t>ניגוד עניינים אחר:</w:t>
      </w:r>
    </w:p>
    <w:p w:rsidR="00FE606B" w:rsidRDefault="00FE606B" w:rsidP="00F518A9">
      <w:pPr>
        <w:numPr>
          <w:ilvl w:val="1"/>
          <w:numId w:val="17"/>
        </w:numPr>
        <w:spacing w:after="0" w:line="360" w:lineRule="auto"/>
        <w:contextualSpacing/>
        <w:rPr>
          <w:rFonts w:cs="David"/>
          <w:b/>
          <w:bCs/>
          <w:sz w:val="24"/>
          <w:szCs w:val="24"/>
        </w:rPr>
      </w:pPr>
      <w:r>
        <w:rPr>
          <w:rFonts w:cs="David" w:hint="cs"/>
          <w:b/>
          <w:bCs/>
          <w:sz w:val="24"/>
          <w:szCs w:val="24"/>
          <w:rtl/>
        </w:rPr>
        <w:t xml:space="preserve">תחרות עסקית - </w:t>
      </w:r>
      <w:r w:rsidRPr="0064249F">
        <w:rPr>
          <w:rFonts w:cs="David" w:hint="cs"/>
          <w:b/>
          <w:bCs/>
          <w:sz w:val="24"/>
          <w:szCs w:val="24"/>
          <w:rtl/>
        </w:rPr>
        <w:t xml:space="preserve"> לא בדיוק דובר אך 2(ב)(9) דומה ברציונל.</w:t>
      </w:r>
    </w:p>
    <w:p w:rsidR="00FE606B" w:rsidRDefault="00FE606B" w:rsidP="00F518A9">
      <w:pPr>
        <w:numPr>
          <w:ilvl w:val="1"/>
          <w:numId w:val="17"/>
        </w:numPr>
        <w:spacing w:after="0" w:line="360" w:lineRule="auto"/>
        <w:contextualSpacing/>
        <w:rPr>
          <w:rFonts w:cs="David"/>
          <w:sz w:val="24"/>
          <w:szCs w:val="24"/>
        </w:rPr>
      </w:pPr>
      <w:r w:rsidRPr="00A47521">
        <w:rPr>
          <w:rFonts w:cs="David" w:hint="cs"/>
          <w:b/>
          <w:bCs/>
          <w:sz w:val="24"/>
          <w:szCs w:val="24"/>
          <w:rtl/>
        </w:rPr>
        <w:t>בוררות \ הליכים משפטיים</w:t>
      </w:r>
      <w:r>
        <w:rPr>
          <w:rFonts w:cs="David" w:hint="cs"/>
          <w:sz w:val="24"/>
          <w:szCs w:val="24"/>
          <w:rtl/>
        </w:rPr>
        <w:t xml:space="preserve"> - </w:t>
      </w:r>
      <w:r w:rsidRPr="0064249F">
        <w:rPr>
          <w:rFonts w:cs="David" w:hint="cs"/>
          <w:sz w:val="24"/>
          <w:szCs w:val="24"/>
          <w:rtl/>
        </w:rPr>
        <w:t>דומה ל-2(ב)(15)</w:t>
      </w:r>
    </w:p>
    <w:p w:rsidR="00FE606B" w:rsidRDefault="00FE606B" w:rsidP="00F518A9">
      <w:pPr>
        <w:numPr>
          <w:ilvl w:val="1"/>
          <w:numId w:val="17"/>
        </w:numPr>
        <w:spacing w:after="0" w:line="360" w:lineRule="auto"/>
        <w:contextualSpacing/>
        <w:rPr>
          <w:rFonts w:cs="David"/>
          <w:sz w:val="24"/>
          <w:szCs w:val="24"/>
        </w:rPr>
      </w:pPr>
      <w:r w:rsidRPr="00A47521">
        <w:rPr>
          <w:rFonts w:cs="David" w:hint="cs"/>
          <w:b/>
          <w:bCs/>
          <w:sz w:val="24"/>
          <w:szCs w:val="24"/>
          <w:rtl/>
        </w:rPr>
        <w:t>חתמות</w:t>
      </w:r>
      <w:r>
        <w:rPr>
          <w:rFonts w:cs="David" w:hint="cs"/>
          <w:sz w:val="24"/>
          <w:szCs w:val="24"/>
          <w:rtl/>
        </w:rPr>
        <w:t xml:space="preserve"> - </w:t>
      </w:r>
      <w:r w:rsidRPr="002E6543">
        <w:rPr>
          <w:rFonts w:cs="David" w:hint="cs"/>
          <w:sz w:val="24"/>
          <w:szCs w:val="24"/>
          <w:rtl/>
        </w:rPr>
        <w:t xml:space="preserve"> מקביל 3(10)</w:t>
      </w:r>
      <w:r>
        <w:rPr>
          <w:rFonts w:cs="David" w:hint="cs"/>
          <w:sz w:val="24"/>
          <w:szCs w:val="24"/>
          <w:rtl/>
        </w:rPr>
        <w:t>.</w:t>
      </w:r>
    </w:p>
    <w:p w:rsidR="00FE606B" w:rsidRDefault="00FE606B" w:rsidP="00F518A9">
      <w:pPr>
        <w:numPr>
          <w:ilvl w:val="1"/>
          <w:numId w:val="17"/>
        </w:numPr>
        <w:spacing w:after="0" w:line="360" w:lineRule="auto"/>
        <w:contextualSpacing/>
        <w:rPr>
          <w:rFonts w:cs="David"/>
          <w:sz w:val="24"/>
          <w:szCs w:val="24"/>
        </w:rPr>
      </w:pPr>
      <w:r>
        <w:rPr>
          <w:rFonts w:cs="David" w:hint="cs"/>
          <w:b/>
          <w:bCs/>
          <w:sz w:val="24"/>
          <w:szCs w:val="24"/>
          <w:rtl/>
        </w:rPr>
        <w:t xml:space="preserve">בעל שליטה בנאמן לני"ע של המבוקר </w:t>
      </w:r>
      <w:r>
        <w:rPr>
          <w:rFonts w:cs="Times New Roman"/>
          <w:sz w:val="24"/>
          <w:szCs w:val="24"/>
          <w:rtl/>
        </w:rPr>
        <w:t>–</w:t>
      </w:r>
      <w:r>
        <w:rPr>
          <w:rFonts w:cs="David" w:hint="cs"/>
          <w:sz w:val="24"/>
          <w:szCs w:val="24"/>
          <w:rtl/>
        </w:rPr>
        <w:t xml:space="preserve"> </w:t>
      </w:r>
      <w:r>
        <w:rPr>
          <w:rFonts w:cs="David" w:hint="cs"/>
          <w:b/>
          <w:bCs/>
          <w:sz w:val="24"/>
          <w:szCs w:val="24"/>
          <w:rtl/>
        </w:rPr>
        <w:t xml:space="preserve">מקביל </w:t>
      </w:r>
      <w:r>
        <w:rPr>
          <w:rFonts w:cs="David" w:hint="cs"/>
          <w:sz w:val="24"/>
          <w:szCs w:val="24"/>
          <w:rtl/>
        </w:rPr>
        <w:t>לתקנה 3(10).</w:t>
      </w:r>
    </w:p>
    <w:p w:rsidR="00FE606B" w:rsidRDefault="00FE606B" w:rsidP="00F518A9">
      <w:pPr>
        <w:numPr>
          <w:ilvl w:val="1"/>
          <w:numId w:val="18"/>
        </w:numPr>
        <w:spacing w:after="0" w:line="360" w:lineRule="auto"/>
        <w:contextualSpacing/>
        <w:rPr>
          <w:rFonts w:cs="David"/>
          <w:sz w:val="24"/>
          <w:szCs w:val="24"/>
        </w:rPr>
      </w:pPr>
      <w:r w:rsidRPr="00746015">
        <w:rPr>
          <w:rFonts w:cs="David" w:hint="cs"/>
          <w:b/>
          <w:bCs/>
          <w:sz w:val="24"/>
          <w:szCs w:val="24"/>
          <w:rtl/>
        </w:rPr>
        <w:t>מתן ביטוח לתוצאות הביקורת</w:t>
      </w:r>
      <w:r>
        <w:rPr>
          <w:rFonts w:cs="David" w:hint="cs"/>
          <w:b/>
          <w:bCs/>
          <w:sz w:val="24"/>
          <w:szCs w:val="24"/>
          <w:rtl/>
        </w:rPr>
        <w:t xml:space="preserve"> </w:t>
      </w:r>
      <w:r w:rsidRPr="00746015">
        <w:rPr>
          <w:rFonts w:cs="David" w:hint="cs"/>
          <w:b/>
          <w:bCs/>
          <w:color w:val="FF0000"/>
          <w:sz w:val="24"/>
          <w:szCs w:val="24"/>
          <w:rtl/>
        </w:rPr>
        <w:t>(קיים רק בהנחיות הרשות)</w:t>
      </w:r>
    </w:p>
    <w:p w:rsidR="00FE606B" w:rsidRPr="0064249F" w:rsidRDefault="00FE606B" w:rsidP="00F518A9">
      <w:pPr>
        <w:spacing w:after="0" w:line="360" w:lineRule="auto"/>
        <w:ind w:left="792"/>
        <w:contextualSpacing/>
        <w:jc w:val="both"/>
        <w:rPr>
          <w:rFonts w:cs="David"/>
          <w:sz w:val="24"/>
          <w:szCs w:val="24"/>
          <w:rtl/>
        </w:rPr>
      </w:pPr>
      <w:r w:rsidRPr="0064249F">
        <w:rPr>
          <w:rFonts w:cs="David" w:hint="cs"/>
          <w:sz w:val="24"/>
          <w:szCs w:val="24"/>
          <w:rtl/>
        </w:rPr>
        <w:t>לקוח שאומר לרו"ח המבקר אני ארחיב לך פוליסת ביטוח ואבטח אותך כנגד התוצאות של הביקורת (אפילו שהוא אינו חברת ביטוח) באותו רגע אי התלות נפגעת כי אני יודע שהגוף המבוקר יישא בתוצאות.</w:t>
      </w:r>
    </w:p>
    <w:p w:rsidR="00FE606B" w:rsidRDefault="00FE606B" w:rsidP="00F518A9">
      <w:pPr>
        <w:pStyle w:val="a7"/>
        <w:numPr>
          <w:ilvl w:val="0"/>
          <w:numId w:val="11"/>
        </w:numPr>
        <w:spacing w:after="0" w:line="360" w:lineRule="auto"/>
        <w:jc w:val="both"/>
        <w:rPr>
          <w:rFonts w:cs="David"/>
          <w:b/>
          <w:bCs/>
          <w:sz w:val="24"/>
          <w:szCs w:val="24"/>
          <w:u w:val="single"/>
        </w:rPr>
      </w:pPr>
      <w:r w:rsidRPr="00C8242D">
        <w:rPr>
          <w:rFonts w:cs="David" w:hint="cs"/>
          <w:b/>
          <w:bCs/>
          <w:sz w:val="24"/>
          <w:szCs w:val="24"/>
          <w:u w:val="single"/>
          <w:rtl/>
        </w:rPr>
        <w:t>סעיף (</w:t>
      </w:r>
      <w:r>
        <w:rPr>
          <w:rFonts w:cs="David" w:hint="cs"/>
          <w:b/>
          <w:bCs/>
          <w:sz w:val="24"/>
          <w:szCs w:val="24"/>
          <w:u w:val="single"/>
          <w:rtl/>
        </w:rPr>
        <w:t>ד</w:t>
      </w:r>
      <w:r w:rsidRPr="00C8242D">
        <w:rPr>
          <w:rFonts w:cs="David" w:hint="cs"/>
          <w:b/>
          <w:bCs/>
          <w:sz w:val="24"/>
          <w:szCs w:val="24"/>
          <w:u w:val="single"/>
          <w:rtl/>
        </w:rPr>
        <w:t xml:space="preserve">): </w:t>
      </w:r>
      <w:r>
        <w:rPr>
          <w:rFonts w:cs="David" w:hint="cs"/>
          <w:b/>
          <w:bCs/>
          <w:sz w:val="24"/>
          <w:szCs w:val="24"/>
          <w:u w:val="single"/>
          <w:rtl/>
        </w:rPr>
        <w:t>הוראות נוספות:</w:t>
      </w:r>
    </w:p>
    <w:p w:rsidR="00FE606B" w:rsidRPr="009D1236" w:rsidRDefault="00FE606B" w:rsidP="00F518A9">
      <w:pPr>
        <w:pStyle w:val="a7"/>
        <w:numPr>
          <w:ilvl w:val="0"/>
          <w:numId w:val="19"/>
        </w:numPr>
        <w:spacing w:after="0" w:line="360" w:lineRule="auto"/>
        <w:rPr>
          <w:rFonts w:cs="David"/>
          <w:b/>
          <w:bCs/>
          <w:sz w:val="24"/>
          <w:szCs w:val="24"/>
          <w:u w:val="single"/>
        </w:rPr>
      </w:pPr>
      <w:r>
        <w:rPr>
          <w:rFonts w:cs="David" w:hint="cs"/>
          <w:b/>
          <w:bCs/>
          <w:sz w:val="24"/>
          <w:szCs w:val="24"/>
          <w:u w:val="single"/>
          <w:rtl/>
        </w:rPr>
        <w:t>החלטה מראש (</w:t>
      </w:r>
      <w:r>
        <w:rPr>
          <w:rFonts w:cs="David"/>
          <w:b/>
          <w:bCs/>
          <w:sz w:val="24"/>
          <w:szCs w:val="24"/>
          <w:u w:val="single"/>
        </w:rPr>
        <w:t>PreRunling</w:t>
      </w:r>
      <w:r>
        <w:rPr>
          <w:rFonts w:cs="David" w:hint="cs"/>
          <w:b/>
          <w:bCs/>
          <w:sz w:val="24"/>
          <w:szCs w:val="24"/>
          <w:u w:val="single"/>
          <w:rtl/>
        </w:rPr>
        <w:t>)</w:t>
      </w:r>
      <w:r w:rsidRPr="009D1236">
        <w:rPr>
          <w:rFonts w:cs="David" w:hint="cs"/>
          <w:b/>
          <w:bCs/>
          <w:sz w:val="24"/>
          <w:szCs w:val="24"/>
          <w:u w:val="single"/>
          <w:rtl/>
        </w:rPr>
        <w:t>:</w:t>
      </w:r>
    </w:p>
    <w:p w:rsidR="00FE606B" w:rsidRPr="002E6543" w:rsidRDefault="00FE606B" w:rsidP="00F518A9">
      <w:pPr>
        <w:pStyle w:val="af3"/>
        <w:spacing w:line="360" w:lineRule="auto"/>
        <w:contextualSpacing/>
        <w:rPr>
          <w:rFonts w:cs="David"/>
          <w:sz w:val="24"/>
          <w:szCs w:val="24"/>
          <w:rtl/>
        </w:rPr>
      </w:pPr>
      <w:r>
        <w:rPr>
          <w:rFonts w:cs="David" w:hint="cs"/>
          <w:sz w:val="24"/>
          <w:szCs w:val="24"/>
          <w:rtl/>
        </w:rPr>
        <w:lastRenderedPageBreak/>
        <w:t xml:space="preserve"> </w:t>
      </w:r>
      <w:r>
        <w:rPr>
          <w:rFonts w:cs="David" w:hint="cs"/>
          <w:sz w:val="24"/>
          <w:szCs w:val="24"/>
          <w:rtl/>
        </w:rPr>
        <w:tab/>
      </w:r>
      <w:r w:rsidRPr="002E6543">
        <w:rPr>
          <w:rFonts w:cs="David" w:hint="cs"/>
          <w:sz w:val="24"/>
          <w:szCs w:val="24"/>
          <w:rtl/>
        </w:rPr>
        <w:t xml:space="preserve">הופיע בהנחיות הלשכה וגם כאן אם רו"ח נתקל </w:t>
      </w:r>
      <w:r>
        <w:rPr>
          <w:rFonts w:cs="David" w:hint="cs"/>
          <w:sz w:val="24"/>
          <w:szCs w:val="24"/>
          <w:rtl/>
        </w:rPr>
        <w:t>ב</w:t>
      </w:r>
      <w:r w:rsidRPr="002E6543">
        <w:rPr>
          <w:rFonts w:cs="David" w:hint="cs"/>
          <w:sz w:val="24"/>
          <w:szCs w:val="24"/>
          <w:rtl/>
        </w:rPr>
        <w:t>בעיה הוא יכול לפנות לרשות לקבל עזרה.</w:t>
      </w:r>
    </w:p>
    <w:p w:rsidR="00FE606B" w:rsidRPr="002E6543" w:rsidRDefault="00FE606B" w:rsidP="00F518A9">
      <w:pPr>
        <w:pStyle w:val="af3"/>
        <w:spacing w:line="360" w:lineRule="auto"/>
        <w:contextualSpacing/>
        <w:rPr>
          <w:rFonts w:cs="David"/>
          <w:sz w:val="24"/>
          <w:szCs w:val="24"/>
          <w:rtl/>
        </w:rPr>
      </w:pPr>
    </w:p>
    <w:p w:rsidR="00FE606B" w:rsidRDefault="00FE606B" w:rsidP="00F518A9">
      <w:pPr>
        <w:pStyle w:val="af3"/>
        <w:spacing w:line="360" w:lineRule="auto"/>
        <w:contextualSpacing/>
        <w:rPr>
          <w:rFonts w:cs="David"/>
          <w:b/>
          <w:bCs/>
          <w:sz w:val="36"/>
          <w:szCs w:val="36"/>
          <w:u w:val="single"/>
          <w:rtl/>
        </w:rPr>
      </w:pPr>
      <w:r w:rsidRPr="00F16681">
        <w:rPr>
          <w:rFonts w:cs="David" w:hint="cs"/>
          <w:b/>
          <w:bCs/>
          <w:sz w:val="36"/>
          <w:szCs w:val="36"/>
          <w:u w:val="single"/>
          <w:rtl/>
        </w:rPr>
        <w:t xml:space="preserve">סיכום : </w:t>
      </w:r>
      <w:r>
        <w:rPr>
          <w:rFonts w:cs="David" w:hint="cs"/>
          <w:b/>
          <w:bCs/>
          <w:sz w:val="36"/>
          <w:szCs w:val="36"/>
          <w:u w:val="single"/>
          <w:rtl/>
        </w:rPr>
        <w:t>סדר הניתוח:</w:t>
      </w:r>
    </w:p>
    <w:p w:rsidR="00FE606B" w:rsidRPr="00282D79" w:rsidRDefault="00FE606B" w:rsidP="00F518A9">
      <w:pPr>
        <w:pStyle w:val="af3"/>
        <w:numPr>
          <w:ilvl w:val="3"/>
          <w:numId w:val="11"/>
        </w:numPr>
        <w:spacing w:line="360" w:lineRule="auto"/>
        <w:contextualSpacing/>
        <w:rPr>
          <w:rFonts w:cs="David"/>
          <w:b/>
          <w:bCs/>
          <w:sz w:val="36"/>
          <w:szCs w:val="36"/>
          <w:u w:val="single"/>
        </w:rPr>
      </w:pPr>
      <w:r>
        <w:rPr>
          <w:rFonts w:cs="David" w:hint="cs"/>
          <w:b/>
          <w:bCs/>
          <w:sz w:val="24"/>
          <w:szCs w:val="24"/>
          <w:rtl/>
        </w:rPr>
        <w:t>חברה פרטית</w:t>
      </w:r>
      <w:r>
        <w:rPr>
          <w:rFonts w:cs="David" w:hint="cs"/>
          <w:sz w:val="24"/>
          <w:szCs w:val="24"/>
          <w:rtl/>
        </w:rPr>
        <w:t xml:space="preserve"> </w:t>
      </w:r>
      <w:r>
        <w:rPr>
          <w:rFonts w:cs="David"/>
          <w:sz w:val="24"/>
          <w:szCs w:val="24"/>
          <w:rtl/>
        </w:rPr>
        <w:t>–</w:t>
      </w:r>
      <w:r>
        <w:rPr>
          <w:rFonts w:cs="David" w:hint="cs"/>
          <w:sz w:val="24"/>
          <w:szCs w:val="24"/>
          <w:rtl/>
        </w:rPr>
        <w:t xml:space="preserve"> על פי תקנות ניגוד עניינים בלבד (הנחיות הרשות לא חלות).</w:t>
      </w:r>
    </w:p>
    <w:p w:rsidR="00FE606B" w:rsidRPr="00282D79" w:rsidRDefault="00FE606B" w:rsidP="00F518A9">
      <w:pPr>
        <w:pStyle w:val="af3"/>
        <w:numPr>
          <w:ilvl w:val="3"/>
          <w:numId w:val="11"/>
        </w:numPr>
        <w:spacing w:line="360" w:lineRule="auto"/>
        <w:contextualSpacing/>
        <w:rPr>
          <w:rFonts w:cs="David"/>
          <w:b/>
          <w:bCs/>
          <w:sz w:val="36"/>
          <w:szCs w:val="36"/>
          <w:u w:val="single"/>
        </w:rPr>
      </w:pPr>
      <w:r>
        <w:rPr>
          <w:rFonts w:cs="David" w:hint="cs"/>
          <w:b/>
          <w:bCs/>
          <w:sz w:val="24"/>
          <w:szCs w:val="24"/>
          <w:rtl/>
        </w:rPr>
        <w:t>חברה ציבורית</w:t>
      </w:r>
      <w:r w:rsidRPr="00282D79">
        <w:rPr>
          <w:rFonts w:cs="David" w:hint="cs"/>
          <w:sz w:val="24"/>
          <w:szCs w:val="24"/>
          <w:rtl/>
        </w:rPr>
        <w:t xml:space="preserve"> </w:t>
      </w:r>
      <w:r>
        <w:rPr>
          <w:rFonts w:cs="David"/>
          <w:sz w:val="24"/>
          <w:szCs w:val="24"/>
          <w:rtl/>
        </w:rPr>
        <w:t>–</w:t>
      </w:r>
      <w:r w:rsidRPr="00282D79">
        <w:rPr>
          <w:rFonts w:cs="David" w:hint="cs"/>
          <w:sz w:val="24"/>
          <w:szCs w:val="24"/>
          <w:rtl/>
        </w:rPr>
        <w:t xml:space="preserve"> </w:t>
      </w:r>
      <w:r>
        <w:rPr>
          <w:rFonts w:cs="David" w:hint="cs"/>
          <w:sz w:val="24"/>
          <w:szCs w:val="24"/>
          <w:rtl/>
        </w:rPr>
        <w:t>על פי הנחיות הרשות בשילוב עם התקנות (התקנות מפורטות יותר)</w:t>
      </w:r>
    </w:p>
    <w:p w:rsidR="00FE606B" w:rsidRDefault="00FE606B" w:rsidP="00F518A9">
      <w:pPr>
        <w:spacing w:after="0" w:line="360" w:lineRule="auto"/>
        <w:contextualSpacing/>
        <w:rPr>
          <w:rFonts w:cs="David"/>
          <w:rtl/>
        </w:rPr>
      </w:pPr>
      <w:r>
        <w:rPr>
          <w:rFonts w:cs="David" w:hint="cs"/>
          <w:rtl/>
        </w:rPr>
        <w:t xml:space="preserve"> </w:t>
      </w:r>
    </w:p>
    <w:p w:rsidR="00FE606B" w:rsidRPr="0098108C" w:rsidRDefault="00FE606B" w:rsidP="00F518A9">
      <w:pPr>
        <w:spacing w:after="0" w:line="360" w:lineRule="auto"/>
        <w:contextualSpacing/>
        <w:rPr>
          <w:rFonts w:cs="David"/>
          <w:rtl/>
        </w:rPr>
      </w:pPr>
    </w:p>
    <w:p w:rsidR="00FE606B" w:rsidRDefault="00FE606B" w:rsidP="00F518A9">
      <w:pPr>
        <w:pStyle w:val="af3"/>
        <w:spacing w:line="360" w:lineRule="auto"/>
        <w:contextualSpacing/>
        <w:rPr>
          <w:rFonts w:cs="David"/>
          <w:rtl/>
        </w:rPr>
      </w:pPr>
      <w:r w:rsidRPr="0098108C">
        <w:rPr>
          <w:rStyle w:val="af6"/>
          <w:rFonts w:cs="David" w:hint="cs"/>
          <w:rtl/>
        </w:rPr>
        <w:t>גילוי</w:t>
      </w:r>
      <w:r w:rsidRPr="0098108C">
        <w:rPr>
          <w:rStyle w:val="af6"/>
          <w:rFonts w:cs="David"/>
        </w:rPr>
        <w:t xml:space="preserve"> </w:t>
      </w:r>
      <w:r w:rsidRPr="0098108C">
        <w:rPr>
          <w:rStyle w:val="af6"/>
          <w:rFonts w:cs="David" w:hint="cs"/>
          <w:rtl/>
        </w:rPr>
        <w:t>בדבר</w:t>
      </w:r>
      <w:r w:rsidRPr="0098108C">
        <w:rPr>
          <w:rStyle w:val="af6"/>
          <w:rFonts w:cs="David"/>
        </w:rPr>
        <w:t xml:space="preserve"> </w:t>
      </w:r>
      <w:r w:rsidRPr="0098108C">
        <w:rPr>
          <w:rStyle w:val="af6"/>
          <w:rFonts w:cs="David" w:hint="cs"/>
          <w:rtl/>
        </w:rPr>
        <w:t>שכר</w:t>
      </w:r>
      <w:r w:rsidRPr="0098108C">
        <w:rPr>
          <w:rStyle w:val="af6"/>
          <w:rFonts w:cs="David"/>
        </w:rPr>
        <w:t xml:space="preserve"> </w:t>
      </w:r>
      <w:r w:rsidRPr="0098108C">
        <w:rPr>
          <w:rStyle w:val="af6"/>
          <w:rFonts w:cs="David" w:hint="cs"/>
          <w:rtl/>
        </w:rPr>
        <w:t>רואה</w:t>
      </w:r>
      <w:r w:rsidRPr="0098108C">
        <w:rPr>
          <w:rStyle w:val="af6"/>
          <w:rFonts w:cs="David"/>
        </w:rPr>
        <w:t xml:space="preserve"> </w:t>
      </w:r>
      <w:r w:rsidRPr="0098108C">
        <w:rPr>
          <w:rStyle w:val="af6"/>
          <w:rFonts w:cs="David" w:hint="cs"/>
          <w:rtl/>
        </w:rPr>
        <w:t>חשבון</w:t>
      </w:r>
      <w:r w:rsidRPr="0098108C">
        <w:rPr>
          <w:rStyle w:val="af6"/>
          <w:rFonts w:cs="David"/>
        </w:rPr>
        <w:t xml:space="preserve"> </w:t>
      </w:r>
      <w:r w:rsidRPr="0098108C">
        <w:rPr>
          <w:rStyle w:val="af6"/>
          <w:rFonts w:cs="David" w:hint="cs"/>
          <w:rtl/>
        </w:rPr>
        <w:t xml:space="preserve">מבקר </w:t>
      </w:r>
    </w:p>
    <w:p w:rsidR="00FE606B" w:rsidRDefault="00FE606B" w:rsidP="00F518A9">
      <w:pPr>
        <w:pStyle w:val="af3"/>
        <w:spacing w:line="360" w:lineRule="auto"/>
        <w:contextualSpacing/>
        <w:rPr>
          <w:rFonts w:cs="David"/>
          <w:rtl/>
        </w:rPr>
      </w:pPr>
      <w:r w:rsidRPr="0098108C">
        <w:rPr>
          <w:rFonts w:cs="David" w:hint="cs"/>
          <w:rtl/>
        </w:rPr>
        <w:t>לאחרונה החלה הרשות להתייחס לכך יותר</w:t>
      </w:r>
      <w:r>
        <w:rPr>
          <w:rFonts w:cs="David" w:hint="cs"/>
          <w:rtl/>
        </w:rPr>
        <w:t xml:space="preserve"> </w:t>
      </w:r>
      <w:r w:rsidRPr="0098108C">
        <w:rPr>
          <w:rFonts w:cs="David" w:hint="cs"/>
          <w:rtl/>
        </w:rPr>
        <w:t>וכל חברה נדרשת לתת גילוי כזה (החל משנת 2006):</w:t>
      </w:r>
    </w:p>
    <w:p w:rsidR="00FE606B" w:rsidRPr="0098108C" w:rsidRDefault="00FE606B" w:rsidP="00F518A9">
      <w:pPr>
        <w:pStyle w:val="af3"/>
        <w:spacing w:line="360" w:lineRule="auto"/>
        <w:contextualSpacing/>
        <w:rPr>
          <w:rFonts w:cs="David"/>
          <w:rtl/>
        </w:rPr>
      </w:pPr>
      <w:r>
        <w:rPr>
          <w:rFonts w:cs="David" w:hint="cs"/>
          <w:rtl/>
        </w:rPr>
        <w:t>שכ"ט לרו"ח, תשלום עבור ביקורת, כמות שעות שבוצעו לצורך הביקורת, כמות שעות בנוגע לשירותים נלווים ועוד.</w:t>
      </w:r>
    </w:p>
    <w:p w:rsidR="00FE606B" w:rsidRPr="00B9299A" w:rsidRDefault="00FE606B" w:rsidP="00F518A9">
      <w:pPr>
        <w:pStyle w:val="af3"/>
        <w:spacing w:line="360" w:lineRule="auto"/>
        <w:contextualSpacing/>
        <w:rPr>
          <w:rFonts w:cs="David"/>
          <w:color w:val="7030A0"/>
          <w:rtl/>
        </w:rPr>
      </w:pPr>
      <w:r w:rsidRPr="00B9299A">
        <w:rPr>
          <w:rFonts w:cs="David" w:hint="cs"/>
          <w:color w:val="7030A0"/>
          <w:rtl/>
        </w:rPr>
        <w:t>דוגמא:</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641"/>
        <w:gridCol w:w="716"/>
        <w:gridCol w:w="1495"/>
      </w:tblGrid>
      <w:tr w:rsidR="00FE606B" w:rsidRPr="00B9299A" w:rsidTr="00537927">
        <w:trPr>
          <w:jc w:val="center"/>
        </w:trPr>
        <w:tc>
          <w:tcPr>
            <w:tcW w:w="0" w:type="auto"/>
            <w:tcBorders>
              <w:top w:val="single" w:sz="8" w:space="0" w:color="000000"/>
              <w:left w:val="nil"/>
              <w:bottom w:val="single" w:sz="8" w:space="0" w:color="000000"/>
              <w:right w:val="nil"/>
            </w:tcBorders>
          </w:tcPr>
          <w:p w:rsidR="00FE606B" w:rsidRPr="00B9299A" w:rsidRDefault="00FE606B" w:rsidP="00F518A9">
            <w:pPr>
              <w:pStyle w:val="af3"/>
              <w:spacing w:line="360" w:lineRule="auto"/>
              <w:contextualSpacing/>
              <w:rPr>
                <w:rFonts w:ascii="Cambria" w:hAnsi="Cambria" w:cs="David"/>
                <w:b/>
                <w:bCs/>
                <w:color w:val="7030A0"/>
                <w:rtl/>
              </w:rPr>
            </w:pPr>
          </w:p>
        </w:tc>
        <w:tc>
          <w:tcPr>
            <w:tcW w:w="0" w:type="auto"/>
            <w:tcBorders>
              <w:top w:val="single" w:sz="8" w:space="0" w:color="000000"/>
              <w:left w:val="nil"/>
              <w:bottom w:val="single" w:sz="8" w:space="0" w:color="000000"/>
              <w:right w:val="nil"/>
            </w:tcBorders>
          </w:tcPr>
          <w:p w:rsidR="00FE606B" w:rsidRPr="00B9299A" w:rsidRDefault="00FE606B" w:rsidP="00F518A9">
            <w:pPr>
              <w:pStyle w:val="af3"/>
              <w:spacing w:line="360" w:lineRule="auto"/>
              <w:contextualSpacing/>
              <w:rPr>
                <w:rFonts w:ascii="Cambria" w:hAnsi="Cambria" w:cs="David"/>
                <w:b/>
                <w:bCs/>
                <w:color w:val="7030A0"/>
                <w:rtl/>
              </w:rPr>
            </w:pPr>
            <w:r w:rsidRPr="00B9299A">
              <w:rPr>
                <w:rFonts w:ascii="Cambria" w:hAnsi="Cambria" w:cs="David" w:hint="cs"/>
                <w:b/>
                <w:bCs/>
                <w:color w:val="7030A0"/>
                <w:rtl/>
              </w:rPr>
              <w:t>שכ"ט</w:t>
            </w:r>
          </w:p>
        </w:tc>
        <w:tc>
          <w:tcPr>
            <w:tcW w:w="0" w:type="auto"/>
            <w:tcBorders>
              <w:top w:val="single" w:sz="8" w:space="0" w:color="000000"/>
              <w:left w:val="nil"/>
              <w:bottom w:val="single" w:sz="8" w:space="0" w:color="000000"/>
              <w:right w:val="nil"/>
            </w:tcBorders>
          </w:tcPr>
          <w:p w:rsidR="00FE606B" w:rsidRPr="00B9299A" w:rsidRDefault="00FE606B" w:rsidP="00F518A9">
            <w:pPr>
              <w:pStyle w:val="af3"/>
              <w:spacing w:line="360" w:lineRule="auto"/>
              <w:contextualSpacing/>
              <w:rPr>
                <w:rFonts w:ascii="Cambria" w:hAnsi="Cambria" w:cs="David"/>
                <w:b/>
                <w:bCs/>
                <w:color w:val="7030A0"/>
                <w:rtl/>
              </w:rPr>
            </w:pPr>
            <w:r w:rsidRPr="00B9299A">
              <w:rPr>
                <w:rFonts w:ascii="Cambria" w:hAnsi="Cambria" w:cs="David" w:hint="cs"/>
                <w:b/>
                <w:bCs/>
                <w:color w:val="7030A0"/>
                <w:rtl/>
              </w:rPr>
              <w:t>שעות שהושקעו</w:t>
            </w:r>
          </w:p>
        </w:tc>
      </w:tr>
      <w:tr w:rsidR="00FE606B" w:rsidRPr="00B9299A" w:rsidTr="00537927">
        <w:trPr>
          <w:jc w:val="center"/>
        </w:trPr>
        <w:tc>
          <w:tcPr>
            <w:tcW w:w="0" w:type="auto"/>
            <w:tcBorders>
              <w:left w:val="nil"/>
              <w:right w:val="nil"/>
            </w:tcBorders>
            <w:shd w:val="clear" w:color="auto" w:fill="C0C0C0"/>
          </w:tcPr>
          <w:p w:rsidR="00FE606B" w:rsidRPr="00B9299A" w:rsidRDefault="00FE606B" w:rsidP="00F518A9">
            <w:pPr>
              <w:pStyle w:val="af3"/>
              <w:spacing w:line="360" w:lineRule="auto"/>
              <w:contextualSpacing/>
              <w:rPr>
                <w:rFonts w:ascii="Cambria" w:hAnsi="Cambria" w:cs="David"/>
                <w:b/>
                <w:bCs/>
                <w:color w:val="7030A0"/>
                <w:rtl/>
              </w:rPr>
            </w:pPr>
            <w:r w:rsidRPr="00B9299A">
              <w:rPr>
                <w:rFonts w:ascii="Cambria" w:hAnsi="Cambria" w:cs="David" w:hint="cs"/>
                <w:b/>
                <w:bCs/>
                <w:color w:val="7030A0"/>
                <w:rtl/>
              </w:rPr>
              <w:t>ביקורת + דוח מס</w:t>
            </w:r>
          </w:p>
        </w:tc>
        <w:tc>
          <w:tcPr>
            <w:tcW w:w="0" w:type="auto"/>
            <w:tcBorders>
              <w:left w:val="nil"/>
              <w:right w:val="nil"/>
            </w:tcBorders>
            <w:shd w:val="clear" w:color="auto" w:fill="C0C0C0"/>
          </w:tcPr>
          <w:p w:rsidR="00FE606B" w:rsidRPr="00B9299A" w:rsidRDefault="00FE606B" w:rsidP="00F518A9">
            <w:pPr>
              <w:pStyle w:val="af3"/>
              <w:spacing w:line="360" w:lineRule="auto"/>
              <w:contextualSpacing/>
              <w:rPr>
                <w:rFonts w:cs="David"/>
                <w:color w:val="7030A0"/>
                <w:rtl/>
              </w:rPr>
            </w:pPr>
            <w:r w:rsidRPr="00B9299A">
              <w:rPr>
                <w:rFonts w:cs="David" w:hint="cs"/>
                <w:color w:val="7030A0"/>
              </w:rPr>
              <w:t>XX</w:t>
            </w:r>
          </w:p>
        </w:tc>
        <w:tc>
          <w:tcPr>
            <w:tcW w:w="0" w:type="auto"/>
            <w:tcBorders>
              <w:left w:val="nil"/>
              <w:right w:val="nil"/>
            </w:tcBorders>
            <w:shd w:val="clear" w:color="auto" w:fill="C0C0C0"/>
          </w:tcPr>
          <w:p w:rsidR="00FE606B" w:rsidRPr="00B9299A" w:rsidRDefault="00FE606B" w:rsidP="00F518A9">
            <w:pPr>
              <w:pStyle w:val="af3"/>
              <w:spacing w:line="360" w:lineRule="auto"/>
              <w:contextualSpacing/>
              <w:rPr>
                <w:rFonts w:cs="David"/>
                <w:color w:val="7030A0"/>
                <w:rtl/>
              </w:rPr>
            </w:pPr>
            <w:r w:rsidRPr="00B9299A">
              <w:rPr>
                <w:rFonts w:cs="David" w:hint="cs"/>
                <w:color w:val="7030A0"/>
              </w:rPr>
              <w:t>YY</w:t>
            </w:r>
          </w:p>
        </w:tc>
      </w:tr>
      <w:tr w:rsidR="00FE606B" w:rsidRPr="00B9299A" w:rsidTr="00537927">
        <w:trPr>
          <w:jc w:val="center"/>
        </w:trPr>
        <w:tc>
          <w:tcPr>
            <w:tcW w:w="0" w:type="auto"/>
          </w:tcPr>
          <w:p w:rsidR="00FE606B" w:rsidRPr="00B9299A" w:rsidRDefault="00FE606B" w:rsidP="00F518A9">
            <w:pPr>
              <w:pStyle w:val="af3"/>
              <w:spacing w:line="360" w:lineRule="auto"/>
              <w:contextualSpacing/>
              <w:rPr>
                <w:rFonts w:ascii="Cambria" w:hAnsi="Cambria" w:cs="David"/>
                <w:b/>
                <w:bCs/>
                <w:color w:val="7030A0"/>
                <w:rtl/>
              </w:rPr>
            </w:pPr>
            <w:r w:rsidRPr="00B9299A">
              <w:rPr>
                <w:rFonts w:ascii="Cambria" w:hAnsi="Cambria" w:cs="David" w:hint="cs"/>
                <w:b/>
                <w:bCs/>
                <w:color w:val="7030A0"/>
                <w:rtl/>
              </w:rPr>
              <w:t>שירותים נלווים</w:t>
            </w:r>
          </w:p>
        </w:tc>
        <w:tc>
          <w:tcPr>
            <w:tcW w:w="0" w:type="auto"/>
          </w:tcPr>
          <w:p w:rsidR="00FE606B" w:rsidRPr="00B9299A" w:rsidRDefault="00FE606B" w:rsidP="00F518A9">
            <w:pPr>
              <w:pStyle w:val="af3"/>
              <w:spacing w:line="360" w:lineRule="auto"/>
              <w:contextualSpacing/>
              <w:rPr>
                <w:rFonts w:cs="David"/>
                <w:color w:val="7030A0"/>
                <w:rtl/>
              </w:rPr>
            </w:pPr>
            <w:r w:rsidRPr="00B9299A">
              <w:rPr>
                <w:rFonts w:cs="David" w:hint="cs"/>
                <w:color w:val="7030A0"/>
              </w:rPr>
              <w:t>XX</w:t>
            </w:r>
          </w:p>
        </w:tc>
        <w:tc>
          <w:tcPr>
            <w:tcW w:w="0" w:type="auto"/>
          </w:tcPr>
          <w:p w:rsidR="00FE606B" w:rsidRPr="00B9299A" w:rsidRDefault="00FE606B" w:rsidP="00F518A9">
            <w:pPr>
              <w:pStyle w:val="af3"/>
              <w:spacing w:line="360" w:lineRule="auto"/>
              <w:contextualSpacing/>
              <w:rPr>
                <w:rFonts w:cs="David"/>
                <w:color w:val="7030A0"/>
                <w:rtl/>
              </w:rPr>
            </w:pPr>
            <w:r w:rsidRPr="00B9299A">
              <w:rPr>
                <w:rFonts w:cs="David" w:hint="cs"/>
                <w:color w:val="7030A0"/>
              </w:rPr>
              <w:t>YY</w:t>
            </w:r>
          </w:p>
        </w:tc>
      </w:tr>
    </w:tbl>
    <w:p w:rsidR="00FE606B" w:rsidRPr="0098108C" w:rsidRDefault="00FE606B" w:rsidP="00F518A9">
      <w:pPr>
        <w:spacing w:after="0" w:line="360" w:lineRule="auto"/>
        <w:contextualSpacing/>
        <w:rPr>
          <w:rFonts w:cs="David"/>
        </w:rPr>
      </w:pPr>
    </w:p>
    <w:p w:rsidR="004C2C44" w:rsidRPr="007B6F5E" w:rsidRDefault="004C2C44" w:rsidP="00892670">
      <w:pPr>
        <w:spacing w:after="0" w:line="360" w:lineRule="auto"/>
        <w:rPr>
          <w:rFonts w:cs="David"/>
          <w:color w:val="538135" w:themeColor="accent6" w:themeShade="BF"/>
          <w:sz w:val="24"/>
          <w:szCs w:val="24"/>
          <w:rtl/>
        </w:rPr>
      </w:pPr>
    </w:p>
    <w:sectPr w:rsidR="004C2C44" w:rsidRPr="007B6F5E"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ED" w:rsidRDefault="004954ED" w:rsidP="00F172F9">
      <w:pPr>
        <w:spacing w:after="0" w:line="240" w:lineRule="auto"/>
      </w:pPr>
      <w:r>
        <w:separator/>
      </w:r>
    </w:p>
  </w:endnote>
  <w:endnote w:type="continuationSeparator" w:id="0">
    <w:p w:rsidR="004954ED" w:rsidRDefault="004954E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D25E53" w:rsidRDefault="00D25E53">
        <w:pPr>
          <w:pStyle w:val="a5"/>
          <w:jc w:val="center"/>
          <w:rPr>
            <w:rtl/>
            <w:cs/>
          </w:rPr>
        </w:pPr>
        <w:r>
          <w:fldChar w:fldCharType="begin"/>
        </w:r>
        <w:r>
          <w:rPr>
            <w:rtl/>
            <w:cs/>
          </w:rPr>
          <w:instrText>PAGE   \* MERGEFORMAT</w:instrText>
        </w:r>
        <w:r>
          <w:fldChar w:fldCharType="separate"/>
        </w:r>
        <w:r w:rsidR="00F518A9" w:rsidRPr="00F518A9">
          <w:rPr>
            <w:noProof/>
            <w:rtl/>
            <w:lang w:val="he-IL"/>
          </w:rPr>
          <w:t>9</w:t>
        </w:r>
        <w:r>
          <w:fldChar w:fldCharType="end"/>
        </w:r>
      </w:p>
    </w:sdtContent>
  </w:sdt>
  <w:p w:rsidR="00D25E53" w:rsidRDefault="00D25E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ED" w:rsidRDefault="004954ED" w:rsidP="00F172F9">
      <w:pPr>
        <w:spacing w:after="0" w:line="240" w:lineRule="auto"/>
      </w:pPr>
      <w:r>
        <w:separator/>
      </w:r>
    </w:p>
  </w:footnote>
  <w:footnote w:type="continuationSeparator" w:id="0">
    <w:p w:rsidR="004954ED" w:rsidRDefault="004954E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53" w:rsidRPr="00F172F9" w:rsidRDefault="00D25E53"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18/11/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282"/>
    <w:multiLevelType w:val="hybridMultilevel"/>
    <w:tmpl w:val="1846BB8A"/>
    <w:lvl w:ilvl="0" w:tplc="3CB8DD94">
      <w:start w:val="1"/>
      <w:numFmt w:val="hebrew1"/>
      <w:lvlText w:val="%1."/>
      <w:lvlJc w:val="center"/>
      <w:pPr>
        <w:tabs>
          <w:tab w:val="num" w:pos="785"/>
        </w:tabs>
        <w:ind w:left="785" w:hanging="360"/>
      </w:pPr>
      <w:rPr>
        <w:rFonts w:asciiTheme="minorHAnsi" w:eastAsiaTheme="minorHAnsi" w:hAnsiTheme="minorHAnsi" w:cs="David"/>
        <w:b/>
        <w:bCs/>
        <w:color w:val="000000" w:themeColor="text1"/>
        <w:lang w:val="en-US" w:bidi="ar-SA"/>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1">
    <w:nsid w:val="0A6E59DD"/>
    <w:multiLevelType w:val="hybridMultilevel"/>
    <w:tmpl w:val="1BECB0BE"/>
    <w:lvl w:ilvl="0" w:tplc="04090011">
      <w:start w:val="1"/>
      <w:numFmt w:val="decimal"/>
      <w:lvlText w:val="%1)"/>
      <w:lvlJc w:val="left"/>
      <w:pPr>
        <w:ind w:left="720" w:hanging="360"/>
      </w:pPr>
      <w:rPr>
        <w:rFonts w:hint="default"/>
      </w:rPr>
    </w:lvl>
    <w:lvl w:ilvl="1" w:tplc="1480F32C">
      <w:start w:val="1"/>
      <w:numFmt w:val="decimal"/>
      <w:lvlText w:val="%2."/>
      <w:lvlJc w:val="left"/>
      <w:pPr>
        <w:ind w:left="1440" w:hanging="360"/>
      </w:pPr>
      <w:rPr>
        <w:rFonts w:hint="default"/>
        <w:b/>
        <w:bCs/>
        <w:u w:val="none"/>
      </w:rPr>
    </w:lvl>
    <w:lvl w:ilvl="2" w:tplc="115AF714">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4DB1"/>
    <w:multiLevelType w:val="multilevel"/>
    <w:tmpl w:val="0396E574"/>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645"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AF1FBA"/>
    <w:multiLevelType w:val="multilevel"/>
    <w:tmpl w:val="DFF2DA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5"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432B79"/>
    <w:multiLevelType w:val="multilevel"/>
    <w:tmpl w:val="F0B28AE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color w:val="FF0000"/>
      </w:rPr>
    </w:lvl>
    <w:lvl w:ilvl="2">
      <w:start w:val="1"/>
      <w:numFmt w:val="decimal"/>
      <w:lvlText w:val="%1.%2.%3."/>
      <w:lvlJc w:val="left"/>
      <w:pPr>
        <w:ind w:left="645"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B84C72"/>
    <w:multiLevelType w:val="hybridMultilevel"/>
    <w:tmpl w:val="97B8D6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F4DF4"/>
    <w:multiLevelType w:val="hybridMultilevel"/>
    <w:tmpl w:val="8348DDE2"/>
    <w:lvl w:ilvl="0" w:tplc="B34E516A">
      <w:start w:val="1"/>
      <w:numFmt w:val="decimal"/>
      <w:lvlText w:val="%1."/>
      <w:lvlJc w:val="left"/>
      <w:pPr>
        <w:ind w:left="1057" w:hanging="360"/>
      </w:pPr>
      <w:rPr>
        <w:rFonts w:hint="default"/>
        <w:b/>
        <w:bC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29DF7CC0"/>
    <w:multiLevelType w:val="multilevel"/>
    <w:tmpl w:val="E98AD416"/>
    <w:lvl w:ilvl="0">
      <w:start w:val="1"/>
      <w:numFmt w:val="decimal"/>
      <w:lvlText w:val="%1."/>
      <w:lvlJc w:val="left"/>
      <w:pPr>
        <w:ind w:left="510" w:hanging="360"/>
      </w:pPr>
      <w:rPr>
        <w:rFonts w:hint="default"/>
        <w:u w:val="none"/>
      </w:rPr>
    </w:lvl>
    <w:lvl w:ilvl="1">
      <w:start w:val="1"/>
      <w:numFmt w:val="decimal"/>
      <w:isLgl/>
      <w:lvlText w:val="%1.%2"/>
      <w:lvlJc w:val="left"/>
      <w:pPr>
        <w:ind w:left="510" w:hanging="36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590" w:hanging="1440"/>
      </w:pPr>
      <w:rPr>
        <w:rFonts w:hint="default"/>
      </w:rPr>
    </w:lvl>
  </w:abstractNum>
  <w:abstractNum w:abstractNumId="8">
    <w:nsid w:val="32733297"/>
    <w:multiLevelType w:val="multilevel"/>
    <w:tmpl w:val="8D02112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645" w:hanging="504"/>
      </w:pPr>
      <w:rPr>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543FEC"/>
    <w:multiLevelType w:val="hybridMultilevel"/>
    <w:tmpl w:val="5D8E8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start w:val="1"/>
      <w:numFmt w:val="bullet"/>
      <w:lvlText w:val=""/>
      <w:lvlJc w:val="left"/>
      <w:pPr>
        <w:ind w:left="785" w:hanging="360"/>
      </w:pPr>
      <w:rPr>
        <w:rFonts w:ascii="Wingdings" w:hAnsi="Wingdings" w:hint="default"/>
      </w:rPr>
    </w:lvl>
    <w:lvl w:ilvl="3" w:tplc="F252BF46">
      <w:start w:val="1"/>
      <w:numFmt w:val="bullet"/>
      <w:lvlText w:val=""/>
      <w:lvlJc w:val="left"/>
      <w:pPr>
        <w:ind w:left="501" w:hanging="360"/>
      </w:pPr>
      <w:rPr>
        <w:rFonts w:ascii="Symbol" w:hAnsi="Symbol" w:hint="default"/>
        <w:sz w:val="24"/>
        <w:szCs w:val="24"/>
      </w:rPr>
    </w:lvl>
    <w:lvl w:ilvl="4" w:tplc="04090003">
      <w:start w:val="1"/>
      <w:numFmt w:val="bullet"/>
      <w:lvlText w:val="o"/>
      <w:lvlJc w:val="left"/>
      <w:pPr>
        <w:ind w:left="6060" w:hanging="360"/>
      </w:pPr>
      <w:rPr>
        <w:rFonts w:ascii="Courier New" w:hAnsi="Courier New" w:cs="Courier New" w:hint="default"/>
      </w:rPr>
    </w:lvl>
    <w:lvl w:ilvl="5" w:tplc="04090005">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0">
    <w:nsid w:val="4BD31294"/>
    <w:multiLevelType w:val="hybridMultilevel"/>
    <w:tmpl w:val="526EA7E8"/>
    <w:lvl w:ilvl="0" w:tplc="0409000F">
      <w:start w:val="1"/>
      <w:numFmt w:val="decimal"/>
      <w:lvlText w:val="%1."/>
      <w:lvlJc w:val="left"/>
      <w:pPr>
        <w:ind w:left="720" w:hanging="360"/>
      </w:pPr>
      <w:rPr>
        <w:rFonts w:hint="default"/>
      </w:rPr>
    </w:lvl>
    <w:lvl w:ilvl="1" w:tplc="0218A4F0">
      <w:start w:val="1"/>
      <w:numFmt w:val="hebrew1"/>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D5462"/>
    <w:multiLevelType w:val="hybridMultilevel"/>
    <w:tmpl w:val="41CA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9704D"/>
    <w:multiLevelType w:val="multilevel"/>
    <w:tmpl w:val="C6C890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3"/>
      <w:numFmt w:val="decimal"/>
      <w:lvlText w:val="%1.%2.%3."/>
      <w:lvlJc w:val="left"/>
      <w:pPr>
        <w:ind w:left="64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6C5D40"/>
    <w:multiLevelType w:val="hybridMultilevel"/>
    <w:tmpl w:val="2340A518"/>
    <w:lvl w:ilvl="0" w:tplc="0848FE58">
      <w:start w:val="1"/>
      <w:numFmt w:val="decimal"/>
      <w:lvlText w:val="%1."/>
      <w:lvlJc w:val="left"/>
      <w:pPr>
        <w:ind w:left="850" w:hanging="360"/>
      </w:pPr>
      <w:rPr>
        <w:rFonts w:hint="default"/>
        <w:b/>
        <w:bCs/>
      </w:rPr>
    </w:lvl>
    <w:lvl w:ilvl="1" w:tplc="2CBEF914">
      <w:start w:val="1"/>
      <w:numFmt w:val="hebrew1"/>
      <w:lvlText w:val="(%2)"/>
      <w:lvlJc w:val="left"/>
      <w:pPr>
        <w:ind w:left="1570" w:hanging="360"/>
      </w:pPr>
      <w:rPr>
        <w:rFonts w:hint="default"/>
        <w:b/>
        <w:bCs/>
      </w:r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4">
    <w:nsid w:val="5FD37801"/>
    <w:multiLevelType w:val="hybridMultilevel"/>
    <w:tmpl w:val="FC40A628"/>
    <w:lvl w:ilvl="0" w:tplc="C9EAC4A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22724"/>
    <w:multiLevelType w:val="multilevel"/>
    <w:tmpl w:val="2E48068E"/>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645"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8A7DFC"/>
    <w:multiLevelType w:val="multilevel"/>
    <w:tmpl w:val="5EA08FB0"/>
    <w:lvl w:ilvl="0">
      <w:start w:val="4"/>
      <w:numFmt w:val="decimal"/>
      <w:lvlText w:val="%1."/>
      <w:lvlJc w:val="left"/>
      <w:pPr>
        <w:ind w:left="720" w:hanging="360"/>
      </w:pPr>
      <w:rPr>
        <w:rFonts w:hint="default"/>
      </w:rPr>
    </w:lvl>
    <w:lvl w:ilvl="1">
      <w:start w:val="4"/>
      <w:numFmt w:val="decimal"/>
      <w:lvlText w:val="%1.%2."/>
      <w:lvlJc w:val="left"/>
      <w:pPr>
        <w:ind w:left="1152" w:hanging="432"/>
      </w:pPr>
      <w:rPr>
        <w:rFonts w:hint="default"/>
        <w:color w:val="FF0000"/>
      </w:rPr>
    </w:lvl>
    <w:lvl w:ilvl="2">
      <w:start w:val="1"/>
      <w:numFmt w:val="decimal"/>
      <w:lvlText w:val="%1.%2.%3."/>
      <w:lvlJc w:val="left"/>
      <w:pPr>
        <w:ind w:left="1005" w:hanging="504"/>
      </w:pPr>
      <w:rPr>
        <w:rFonts w:hint="default"/>
        <w:b/>
        <w:bCs/>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7337515B"/>
    <w:multiLevelType w:val="hybridMultilevel"/>
    <w:tmpl w:val="3B30F020"/>
    <w:lvl w:ilvl="0" w:tplc="04090003">
      <w:start w:val="1"/>
      <w:numFmt w:val="bullet"/>
      <w:lvlText w:val="o"/>
      <w:lvlJc w:val="left"/>
      <w:pPr>
        <w:ind w:left="785" w:hanging="360"/>
      </w:pPr>
      <w:rPr>
        <w:rFonts w:ascii="Courier New" w:hAnsi="Courier New" w:cs="Courier New" w:hint="default"/>
      </w:rPr>
    </w:lvl>
    <w:lvl w:ilvl="1" w:tplc="04090005">
      <w:start w:val="1"/>
      <w:numFmt w:val="bullet"/>
      <w:lvlText w:val=""/>
      <w:lvlJc w:val="left"/>
      <w:pPr>
        <w:ind w:left="1068"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121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E299A"/>
    <w:multiLevelType w:val="hybridMultilevel"/>
    <w:tmpl w:val="DF706A24"/>
    <w:lvl w:ilvl="0" w:tplc="68EC912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0"/>
  </w:num>
  <w:num w:numId="6">
    <w:abstractNumId w:val="5"/>
  </w:num>
  <w:num w:numId="7">
    <w:abstractNumId w:val="13"/>
  </w:num>
  <w:num w:numId="8">
    <w:abstractNumId w:val="7"/>
  </w:num>
  <w:num w:numId="9">
    <w:abstractNumId w:val="6"/>
  </w:num>
  <w:num w:numId="10">
    <w:abstractNumId w:val="0"/>
  </w:num>
  <w:num w:numId="11">
    <w:abstractNumId w:val="9"/>
  </w:num>
  <w:num w:numId="12">
    <w:abstractNumId w:val="17"/>
  </w:num>
  <w:num w:numId="13">
    <w:abstractNumId w:val="8"/>
  </w:num>
  <w:num w:numId="14">
    <w:abstractNumId w:val="12"/>
  </w:num>
  <w:num w:numId="15">
    <w:abstractNumId w:val="4"/>
  </w:num>
  <w:num w:numId="16">
    <w:abstractNumId w:val="3"/>
  </w:num>
  <w:num w:numId="17">
    <w:abstractNumId w:val="15"/>
  </w:num>
  <w:num w:numId="18">
    <w:abstractNumId w:val="2"/>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1EEB"/>
    <w:rsid w:val="0003559A"/>
    <w:rsid w:val="000363BD"/>
    <w:rsid w:val="00057726"/>
    <w:rsid w:val="000711EB"/>
    <w:rsid w:val="00074CE5"/>
    <w:rsid w:val="000945A1"/>
    <w:rsid w:val="000A25BC"/>
    <w:rsid w:val="000C04AC"/>
    <w:rsid w:val="000E0AF4"/>
    <w:rsid w:val="000E2D7F"/>
    <w:rsid w:val="000E635D"/>
    <w:rsid w:val="000F5666"/>
    <w:rsid w:val="001040B2"/>
    <w:rsid w:val="00105D60"/>
    <w:rsid w:val="00110927"/>
    <w:rsid w:val="001359CA"/>
    <w:rsid w:val="00141690"/>
    <w:rsid w:val="00141C1F"/>
    <w:rsid w:val="00144B59"/>
    <w:rsid w:val="001528B5"/>
    <w:rsid w:val="00157340"/>
    <w:rsid w:val="00170A3F"/>
    <w:rsid w:val="001732EE"/>
    <w:rsid w:val="001747F1"/>
    <w:rsid w:val="00177F4F"/>
    <w:rsid w:val="001E6DAB"/>
    <w:rsid w:val="001F380B"/>
    <w:rsid w:val="0021202F"/>
    <w:rsid w:val="002326A1"/>
    <w:rsid w:val="00255E31"/>
    <w:rsid w:val="00290748"/>
    <w:rsid w:val="002D6381"/>
    <w:rsid w:val="003202F6"/>
    <w:rsid w:val="00342320"/>
    <w:rsid w:val="00344940"/>
    <w:rsid w:val="00353D2E"/>
    <w:rsid w:val="00357D7E"/>
    <w:rsid w:val="0036592B"/>
    <w:rsid w:val="003701A4"/>
    <w:rsid w:val="0037079A"/>
    <w:rsid w:val="003716B5"/>
    <w:rsid w:val="003A46E4"/>
    <w:rsid w:val="003A4E5D"/>
    <w:rsid w:val="003B16E1"/>
    <w:rsid w:val="003C5940"/>
    <w:rsid w:val="003D0D17"/>
    <w:rsid w:val="003D31D8"/>
    <w:rsid w:val="003F00CA"/>
    <w:rsid w:val="00431510"/>
    <w:rsid w:val="00441C02"/>
    <w:rsid w:val="00447CBD"/>
    <w:rsid w:val="00477285"/>
    <w:rsid w:val="004954ED"/>
    <w:rsid w:val="004A1D72"/>
    <w:rsid w:val="004A4EE5"/>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83630"/>
    <w:rsid w:val="005A0442"/>
    <w:rsid w:val="005A3416"/>
    <w:rsid w:val="005B078D"/>
    <w:rsid w:val="005B1FE5"/>
    <w:rsid w:val="005C6277"/>
    <w:rsid w:val="005E14F2"/>
    <w:rsid w:val="005F115B"/>
    <w:rsid w:val="005F7FCF"/>
    <w:rsid w:val="00613AFB"/>
    <w:rsid w:val="006154DB"/>
    <w:rsid w:val="0063276A"/>
    <w:rsid w:val="006414F2"/>
    <w:rsid w:val="0065582D"/>
    <w:rsid w:val="006575E9"/>
    <w:rsid w:val="00664FBA"/>
    <w:rsid w:val="006A12B0"/>
    <w:rsid w:val="006A1EB0"/>
    <w:rsid w:val="006A45C1"/>
    <w:rsid w:val="006B7CA3"/>
    <w:rsid w:val="006C64D2"/>
    <w:rsid w:val="006D24A4"/>
    <w:rsid w:val="006F06AC"/>
    <w:rsid w:val="006F2281"/>
    <w:rsid w:val="006F2E48"/>
    <w:rsid w:val="006F5E4B"/>
    <w:rsid w:val="00702A1C"/>
    <w:rsid w:val="00705FCC"/>
    <w:rsid w:val="00710065"/>
    <w:rsid w:val="00725398"/>
    <w:rsid w:val="00725A43"/>
    <w:rsid w:val="00730C72"/>
    <w:rsid w:val="00755965"/>
    <w:rsid w:val="007603B7"/>
    <w:rsid w:val="00777F80"/>
    <w:rsid w:val="007B6F5E"/>
    <w:rsid w:val="007B769A"/>
    <w:rsid w:val="007F7F49"/>
    <w:rsid w:val="0083296F"/>
    <w:rsid w:val="00834C62"/>
    <w:rsid w:val="0084098F"/>
    <w:rsid w:val="00861140"/>
    <w:rsid w:val="008630BF"/>
    <w:rsid w:val="00871D25"/>
    <w:rsid w:val="00892670"/>
    <w:rsid w:val="00892E3F"/>
    <w:rsid w:val="008C369A"/>
    <w:rsid w:val="008D6860"/>
    <w:rsid w:val="008E23FA"/>
    <w:rsid w:val="008F2A15"/>
    <w:rsid w:val="0093791D"/>
    <w:rsid w:val="00944800"/>
    <w:rsid w:val="00947191"/>
    <w:rsid w:val="00953E39"/>
    <w:rsid w:val="00960595"/>
    <w:rsid w:val="00974906"/>
    <w:rsid w:val="00977C3F"/>
    <w:rsid w:val="00984D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70BA3"/>
    <w:rsid w:val="00A844E8"/>
    <w:rsid w:val="00A90DE4"/>
    <w:rsid w:val="00A91570"/>
    <w:rsid w:val="00AB4C0D"/>
    <w:rsid w:val="00AC60F8"/>
    <w:rsid w:val="00AD598F"/>
    <w:rsid w:val="00AD68B9"/>
    <w:rsid w:val="00AF37D1"/>
    <w:rsid w:val="00B011D3"/>
    <w:rsid w:val="00B01386"/>
    <w:rsid w:val="00B07C2D"/>
    <w:rsid w:val="00B2055A"/>
    <w:rsid w:val="00B31679"/>
    <w:rsid w:val="00B3167D"/>
    <w:rsid w:val="00B91B0D"/>
    <w:rsid w:val="00BA54A5"/>
    <w:rsid w:val="00BA7637"/>
    <w:rsid w:val="00BB5DC0"/>
    <w:rsid w:val="00BD6DCF"/>
    <w:rsid w:val="00BD76B7"/>
    <w:rsid w:val="00BE4178"/>
    <w:rsid w:val="00BF4331"/>
    <w:rsid w:val="00C05ACF"/>
    <w:rsid w:val="00C13690"/>
    <w:rsid w:val="00C161B9"/>
    <w:rsid w:val="00C16961"/>
    <w:rsid w:val="00C243AD"/>
    <w:rsid w:val="00C517BF"/>
    <w:rsid w:val="00C518CF"/>
    <w:rsid w:val="00C57676"/>
    <w:rsid w:val="00C66744"/>
    <w:rsid w:val="00C7584E"/>
    <w:rsid w:val="00C83860"/>
    <w:rsid w:val="00C879C4"/>
    <w:rsid w:val="00C94B0F"/>
    <w:rsid w:val="00C957B6"/>
    <w:rsid w:val="00C975A7"/>
    <w:rsid w:val="00CA7CA4"/>
    <w:rsid w:val="00CB45A7"/>
    <w:rsid w:val="00CC1BA0"/>
    <w:rsid w:val="00CE4C14"/>
    <w:rsid w:val="00CF0F48"/>
    <w:rsid w:val="00CF597C"/>
    <w:rsid w:val="00D0073F"/>
    <w:rsid w:val="00D0419F"/>
    <w:rsid w:val="00D04870"/>
    <w:rsid w:val="00D24CA0"/>
    <w:rsid w:val="00D25E53"/>
    <w:rsid w:val="00D3167C"/>
    <w:rsid w:val="00D47944"/>
    <w:rsid w:val="00D50031"/>
    <w:rsid w:val="00D50990"/>
    <w:rsid w:val="00D54A48"/>
    <w:rsid w:val="00D8578E"/>
    <w:rsid w:val="00DA3B20"/>
    <w:rsid w:val="00DC36EB"/>
    <w:rsid w:val="00DC3D9A"/>
    <w:rsid w:val="00DD74F9"/>
    <w:rsid w:val="00DF0240"/>
    <w:rsid w:val="00DF5A11"/>
    <w:rsid w:val="00E00B8C"/>
    <w:rsid w:val="00E408D0"/>
    <w:rsid w:val="00E4268A"/>
    <w:rsid w:val="00E42A69"/>
    <w:rsid w:val="00E43EE9"/>
    <w:rsid w:val="00E50954"/>
    <w:rsid w:val="00E509B3"/>
    <w:rsid w:val="00E55D8E"/>
    <w:rsid w:val="00E61CD3"/>
    <w:rsid w:val="00E77FB0"/>
    <w:rsid w:val="00E839EC"/>
    <w:rsid w:val="00E84E52"/>
    <w:rsid w:val="00E91741"/>
    <w:rsid w:val="00E930A9"/>
    <w:rsid w:val="00F13610"/>
    <w:rsid w:val="00F172F9"/>
    <w:rsid w:val="00F263B2"/>
    <w:rsid w:val="00F37D01"/>
    <w:rsid w:val="00F418E1"/>
    <w:rsid w:val="00F47B0F"/>
    <w:rsid w:val="00F47E55"/>
    <w:rsid w:val="00F518A9"/>
    <w:rsid w:val="00F64CAB"/>
    <w:rsid w:val="00F81D7C"/>
    <w:rsid w:val="00F943F7"/>
    <w:rsid w:val="00F95D4D"/>
    <w:rsid w:val="00FB0E02"/>
    <w:rsid w:val="00FB77CA"/>
    <w:rsid w:val="00FC2766"/>
    <w:rsid w:val="00FC6956"/>
    <w:rsid w:val="00FE5D69"/>
    <w:rsid w:val="00FE606B"/>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p000">
    <w:name w:val="p00"/>
    <w:basedOn w:val="a"/>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DE4"/>
  </w:style>
  <w:style w:type="paragraph" w:customStyle="1" w:styleId="p220">
    <w:name w:val="p22"/>
    <w:basedOn w:val="a"/>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27p">
    <w:name w:val="f27p"/>
    <w:basedOn w:val="a0"/>
    <w:rsid w:val="00AC60F8"/>
  </w:style>
  <w:style w:type="character" w:customStyle="1" w:styleId="f30">
    <w:name w:val="f30"/>
    <w:basedOn w:val="a0"/>
    <w:rsid w:val="00AC60F8"/>
  </w:style>
  <w:style w:type="character" w:customStyle="1" w:styleId="f27">
    <w:name w:val="f27"/>
    <w:basedOn w:val="a0"/>
    <w:rsid w:val="00947191"/>
  </w:style>
  <w:style w:type="paragraph" w:styleId="af3">
    <w:name w:val="No Spacing"/>
    <w:link w:val="af4"/>
    <w:qFormat/>
    <w:rsid w:val="00FE606B"/>
    <w:pPr>
      <w:bidi/>
      <w:spacing w:after="0" w:line="240" w:lineRule="auto"/>
    </w:pPr>
    <w:rPr>
      <w:rFonts w:ascii="Calibri" w:eastAsia="Times New Roman" w:hAnsi="Calibri" w:cs="Arial"/>
    </w:rPr>
  </w:style>
  <w:style w:type="character" w:customStyle="1" w:styleId="af4">
    <w:name w:val="ללא מרווח תו"/>
    <w:basedOn w:val="a0"/>
    <w:link w:val="af3"/>
    <w:rsid w:val="00FE606B"/>
    <w:rPr>
      <w:rFonts w:ascii="Calibri" w:eastAsia="Times New Roman" w:hAnsi="Calibri" w:cs="Arial"/>
    </w:rPr>
  </w:style>
  <w:style w:type="paragraph" w:styleId="af5">
    <w:name w:val="Subtitle"/>
    <w:basedOn w:val="a"/>
    <w:next w:val="a"/>
    <w:link w:val="af6"/>
    <w:qFormat/>
    <w:rsid w:val="00FE606B"/>
    <w:pPr>
      <w:spacing w:after="0" w:line="360" w:lineRule="auto"/>
      <w:outlineLvl w:val="1"/>
    </w:pPr>
    <w:rPr>
      <w:rFonts w:ascii="Times New Roman" w:eastAsia="Times New Roman" w:hAnsi="Times New Roman" w:cs="Times New Roman"/>
      <w:b/>
      <w:bCs/>
      <w:sz w:val="28"/>
      <w:szCs w:val="28"/>
      <w:u w:val="single"/>
    </w:rPr>
  </w:style>
  <w:style w:type="character" w:customStyle="1" w:styleId="af6">
    <w:name w:val="כותרת משנה תו"/>
    <w:basedOn w:val="a0"/>
    <w:link w:val="af5"/>
    <w:rsid w:val="00FE606B"/>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2975-60F9-4B30-BB6A-6E657474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3050</Words>
  <Characters>15252</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14</cp:revision>
  <dcterms:created xsi:type="dcterms:W3CDTF">2013-11-18T12:10:00Z</dcterms:created>
  <dcterms:modified xsi:type="dcterms:W3CDTF">2013-11-25T14:00:00Z</dcterms:modified>
</cp:coreProperties>
</file>