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FD" w:rsidRDefault="00185245" w:rsidP="00E64957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שיעור </w:t>
      </w:r>
      <w:r w:rsidR="009243EA">
        <w:rPr>
          <w:rFonts w:cs="David" w:hint="cs"/>
          <w:b/>
          <w:bCs/>
          <w:sz w:val="24"/>
          <w:szCs w:val="24"/>
          <w:u w:val="single"/>
          <w:rtl/>
        </w:rPr>
        <w:t>9</w:t>
      </w:r>
    </w:p>
    <w:p w:rsidR="00E64957" w:rsidRDefault="00E64957" w:rsidP="00E64957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ניתוח הסטייה בעלויות העקיפות </w:t>
      </w:r>
    </w:p>
    <w:p w:rsidR="00E64957" w:rsidRDefault="00E64957" w:rsidP="00196EFD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לצורך ניתוח הסטייה בעלות העקיפות יש להבחין בין שני סוגי תקציב :</w:t>
      </w:r>
    </w:p>
    <w:p w:rsidR="00943AD5" w:rsidRDefault="00E64957" w:rsidP="009805D3">
      <w:pPr>
        <w:pStyle w:val="a7"/>
        <w:numPr>
          <w:ilvl w:val="0"/>
          <w:numId w:val="2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תקציב קבוע או קשוח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אנו מעריכים עבור נקודה מסוימת את היקף הייצור הצפוי ובהתאם לכך אנחנו מעריכים את הסכום הקבוע של העקיפות המותרות להוצאה באותה תקופה . סכום זה לא ישתנה כתוצאה משינויים בהיקפי הייצור</w:t>
      </w:r>
      <w:r w:rsidR="00943AD5">
        <w:rPr>
          <w:rFonts w:cs="David" w:hint="cs"/>
          <w:sz w:val="24"/>
          <w:szCs w:val="24"/>
          <w:rtl/>
        </w:rPr>
        <w:t xml:space="preserve">. אין הפרדה לעקיפות , קבועות ומשתנות . </w:t>
      </w:r>
    </w:p>
    <w:p w:rsidR="00943AD5" w:rsidRDefault="00943AD5" w:rsidP="009805D3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תקציב גמיש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בתחילת התהליך אנו קובעים את העקיפות להעמסה . וכאשר יש הפרדה בין העקיפות הקבועות והמשתנות ולפי זה נקבע תעריף העמסה. כאשרר סכום העקיפות המועמסות משתנה ביחס להיקף הייצור .</w:t>
      </w:r>
    </w:p>
    <w:p w:rsidR="00943AD5" w:rsidRDefault="00943AD5" w:rsidP="00943AD5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חשוב לזכור מכאן שאנו פועלים לפי תקציב גמיש , ומכאן התקן כולל 2 רכיבים : תקן קבועות ותקן משתנות שמועמס עפ"י תקן לייצור בפועל .</w:t>
      </w:r>
    </w:p>
    <w:p w:rsidR="00943AD5" w:rsidRDefault="00943AD5" w:rsidP="00943AD5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ישנן 4 סטיות בעלויות העקיפות :</w:t>
      </w:r>
    </w:p>
    <w:p w:rsidR="00943AD5" w:rsidRDefault="00943AD5" w:rsidP="009805D3">
      <w:pPr>
        <w:pStyle w:val="a7"/>
        <w:numPr>
          <w:ilvl w:val="0"/>
          <w:numId w:val="3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סטיית היקף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היא מבטאת את הסטיה הנובעת כתוצאה משינוי בהיקף הייצור בפועל אל מול החזוי כאשר סטייה זו מבטאת את הטעות בהעמסת העלויות העקיפות . נזכור שאנו מעמיסים את העלויות הקבועות לפי תעריף. ולכן , אם היקף הייצור עולה על היקף הייצור החזוי . המשמעות היא שההחברה העמיסה יותר עלויות קבועות ממה שהיא תכננה בהתחלה . </w:t>
      </w:r>
    </w:p>
    <w:p w:rsidR="00943AD5" w:rsidRDefault="00943AD5" w:rsidP="009805D3">
      <w:pPr>
        <w:pStyle w:val="a7"/>
        <w:numPr>
          <w:ilvl w:val="0"/>
          <w:numId w:val="3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סטיית היעילות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סטייה זו מבטאת את ההפרש בין שעות העבודה שהיו צריכות להיות לפי התקן אל מול השעות שבוצעו בפועל . (במחירי תקן), כלומר , סטייה זו מבטאת את הטעות בעלויות העקיפות והמשתנות . </w:t>
      </w:r>
    </w:p>
    <w:p w:rsidR="00943AD5" w:rsidRDefault="00196EFD" w:rsidP="009805D3">
      <w:pPr>
        <w:pStyle w:val="a7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943AD5">
        <w:rPr>
          <w:rFonts w:cs="David" w:hint="cs"/>
          <w:b/>
          <w:bCs/>
          <w:sz w:val="24"/>
          <w:szCs w:val="24"/>
          <w:rtl/>
        </w:rPr>
        <w:t xml:space="preserve">סטיית התקציב </w:t>
      </w:r>
      <w:r w:rsidRPr="00943AD5">
        <w:rPr>
          <w:rFonts w:cs="David"/>
          <w:sz w:val="24"/>
          <w:szCs w:val="24"/>
          <w:rtl/>
        </w:rPr>
        <w:t>–</w:t>
      </w:r>
      <w:r w:rsidRPr="00943AD5">
        <w:rPr>
          <w:rFonts w:cs="David" w:hint="cs"/>
          <w:sz w:val="24"/>
          <w:szCs w:val="24"/>
          <w:rtl/>
        </w:rPr>
        <w:t xml:space="preserve"> סטיית התקציב מחולקת ל-2 :</w:t>
      </w:r>
    </w:p>
    <w:p w:rsidR="00943AD5" w:rsidRDefault="00196EFD" w:rsidP="009805D3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943AD5">
        <w:rPr>
          <w:rFonts w:cs="David" w:hint="cs"/>
          <w:sz w:val="24"/>
          <w:szCs w:val="24"/>
          <w:rtl/>
        </w:rPr>
        <w:t>טעות בהערכה של העלויות הקבועות החזויות מול בפועל</w:t>
      </w:r>
    </w:p>
    <w:p w:rsidR="00196EFD" w:rsidRDefault="00196EFD" w:rsidP="009805D3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943AD5">
        <w:rPr>
          <w:rFonts w:cs="David" w:hint="cs"/>
          <w:sz w:val="24"/>
          <w:szCs w:val="24"/>
          <w:rtl/>
        </w:rPr>
        <w:t xml:space="preserve">טעות </w:t>
      </w:r>
      <w:r w:rsidR="00E64957" w:rsidRPr="00943AD5">
        <w:rPr>
          <w:rFonts w:cs="David" w:hint="cs"/>
          <w:sz w:val="24"/>
          <w:szCs w:val="24"/>
          <w:rtl/>
        </w:rPr>
        <w:t xml:space="preserve">בהערכת המחיר של העקיפה המשתנה </w:t>
      </w:r>
    </w:p>
    <w:p w:rsidR="007A22A7" w:rsidRPr="007A22A7" w:rsidRDefault="007A22A7" w:rsidP="007A22A7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דוגמאות במחברת </w:t>
      </w:r>
      <w:bookmarkStart w:id="0" w:name="_GoBack"/>
      <w:bookmarkEnd w:id="0"/>
    </w:p>
    <w:sectPr w:rsidR="007A22A7" w:rsidRPr="007A22A7" w:rsidSect="0005772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D3" w:rsidRDefault="009805D3" w:rsidP="00F172F9">
      <w:pPr>
        <w:spacing w:after="0" w:line="240" w:lineRule="auto"/>
      </w:pPr>
      <w:r>
        <w:separator/>
      </w:r>
    </w:p>
  </w:endnote>
  <w:endnote w:type="continuationSeparator" w:id="0">
    <w:p w:rsidR="009805D3" w:rsidRDefault="009805D3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CD09D8" w:rsidRDefault="00CD09D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A22A7" w:rsidRPr="007A22A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D09D8" w:rsidRDefault="00CD0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D3" w:rsidRDefault="009805D3" w:rsidP="00F172F9">
      <w:pPr>
        <w:spacing w:after="0" w:line="240" w:lineRule="auto"/>
      </w:pPr>
      <w:r>
        <w:separator/>
      </w:r>
    </w:p>
  </w:footnote>
  <w:footnote w:type="continuationSeparator" w:id="0">
    <w:p w:rsidR="009805D3" w:rsidRDefault="009805D3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8" w:rsidRPr="00F172F9" w:rsidRDefault="00CD09D8" w:rsidP="0061463D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2</w:t>
    </w:r>
    <w:r w:rsidR="009243EA">
      <w:rPr>
        <w:rFonts w:cs="David" w:hint="cs"/>
        <w:sz w:val="24"/>
        <w:szCs w:val="24"/>
        <w:rtl/>
      </w:rPr>
      <w:t>6</w:t>
    </w:r>
    <w:r>
      <w:rPr>
        <w:rFonts w:cs="David" w:hint="cs"/>
        <w:sz w:val="24"/>
        <w:szCs w:val="24"/>
        <w:rtl/>
      </w:rPr>
      <w:t>/12</w:t>
    </w:r>
    <w:r w:rsidRPr="00F172F9">
      <w:rPr>
        <w:rFonts w:cs="David" w:hint="cs"/>
        <w:sz w:val="24"/>
        <w:szCs w:val="24"/>
        <w:rtl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EAE"/>
    <w:multiLevelType w:val="multilevel"/>
    <w:tmpl w:val="0409001D"/>
    <w:styleLink w:val="1"/>
    <w:lvl w:ilvl="0">
      <w:start w:val="1"/>
      <w:numFmt w:val="hebrew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14039A"/>
    <w:multiLevelType w:val="hybridMultilevel"/>
    <w:tmpl w:val="780E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F2C"/>
    <w:multiLevelType w:val="hybridMultilevel"/>
    <w:tmpl w:val="1208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5307"/>
    <w:multiLevelType w:val="hybridMultilevel"/>
    <w:tmpl w:val="E64EF29E"/>
    <w:lvl w:ilvl="0" w:tplc="87C899BA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4320"/>
    <w:rsid w:val="00005C1A"/>
    <w:rsid w:val="00005D23"/>
    <w:rsid w:val="00020017"/>
    <w:rsid w:val="0003559A"/>
    <w:rsid w:val="000363BD"/>
    <w:rsid w:val="0004273E"/>
    <w:rsid w:val="0004387F"/>
    <w:rsid w:val="00052164"/>
    <w:rsid w:val="00057726"/>
    <w:rsid w:val="0006235B"/>
    <w:rsid w:val="000711EB"/>
    <w:rsid w:val="000945A1"/>
    <w:rsid w:val="00094D10"/>
    <w:rsid w:val="000965F9"/>
    <w:rsid w:val="000A25BC"/>
    <w:rsid w:val="000C04AC"/>
    <w:rsid w:val="000C62B8"/>
    <w:rsid w:val="000D4AA1"/>
    <w:rsid w:val="000D5398"/>
    <w:rsid w:val="000E0AF4"/>
    <w:rsid w:val="000E2D7F"/>
    <w:rsid w:val="000F2474"/>
    <w:rsid w:val="000F5666"/>
    <w:rsid w:val="000F5FCC"/>
    <w:rsid w:val="001040B2"/>
    <w:rsid w:val="00105D60"/>
    <w:rsid w:val="00127810"/>
    <w:rsid w:val="00137FEC"/>
    <w:rsid w:val="001416AE"/>
    <w:rsid w:val="00141C1F"/>
    <w:rsid w:val="00144ABA"/>
    <w:rsid w:val="001528B5"/>
    <w:rsid w:val="00167CD0"/>
    <w:rsid w:val="001732EE"/>
    <w:rsid w:val="00174761"/>
    <w:rsid w:val="00175FF3"/>
    <w:rsid w:val="00177ED5"/>
    <w:rsid w:val="00177F4F"/>
    <w:rsid w:val="0018441B"/>
    <w:rsid w:val="00185245"/>
    <w:rsid w:val="00196EFD"/>
    <w:rsid w:val="001A3F0D"/>
    <w:rsid w:val="001A662B"/>
    <w:rsid w:val="001C1095"/>
    <w:rsid w:val="001E6DAB"/>
    <w:rsid w:val="001F1958"/>
    <w:rsid w:val="001F380B"/>
    <w:rsid w:val="00204E85"/>
    <w:rsid w:val="00214B39"/>
    <w:rsid w:val="00214B4C"/>
    <w:rsid w:val="00225BB1"/>
    <w:rsid w:val="0023343E"/>
    <w:rsid w:val="00233BC0"/>
    <w:rsid w:val="00252B15"/>
    <w:rsid w:val="00255E31"/>
    <w:rsid w:val="00283339"/>
    <w:rsid w:val="0029093F"/>
    <w:rsid w:val="002A4E25"/>
    <w:rsid w:val="002B16C3"/>
    <w:rsid w:val="00314416"/>
    <w:rsid w:val="00316565"/>
    <w:rsid w:val="003202F6"/>
    <w:rsid w:val="00327A93"/>
    <w:rsid w:val="003401A1"/>
    <w:rsid w:val="00354715"/>
    <w:rsid w:val="00357D7E"/>
    <w:rsid w:val="003626FD"/>
    <w:rsid w:val="0036592B"/>
    <w:rsid w:val="003701A4"/>
    <w:rsid w:val="003716B5"/>
    <w:rsid w:val="00383577"/>
    <w:rsid w:val="00395B92"/>
    <w:rsid w:val="003A1E08"/>
    <w:rsid w:val="003A4E5D"/>
    <w:rsid w:val="003B16E1"/>
    <w:rsid w:val="003B29A6"/>
    <w:rsid w:val="003D0EE7"/>
    <w:rsid w:val="003E4BBC"/>
    <w:rsid w:val="003F00CA"/>
    <w:rsid w:val="00401692"/>
    <w:rsid w:val="00414111"/>
    <w:rsid w:val="004145C4"/>
    <w:rsid w:val="00415D40"/>
    <w:rsid w:val="004175CF"/>
    <w:rsid w:val="00431510"/>
    <w:rsid w:val="0043674D"/>
    <w:rsid w:val="00441C02"/>
    <w:rsid w:val="00442803"/>
    <w:rsid w:val="00447CBD"/>
    <w:rsid w:val="00454E24"/>
    <w:rsid w:val="00456C45"/>
    <w:rsid w:val="00463A31"/>
    <w:rsid w:val="00470C4A"/>
    <w:rsid w:val="00471854"/>
    <w:rsid w:val="00474149"/>
    <w:rsid w:val="00477285"/>
    <w:rsid w:val="00492351"/>
    <w:rsid w:val="004A1D72"/>
    <w:rsid w:val="004B0A8D"/>
    <w:rsid w:val="004B36E5"/>
    <w:rsid w:val="004B4190"/>
    <w:rsid w:val="004B6D28"/>
    <w:rsid w:val="004B7889"/>
    <w:rsid w:val="004C777B"/>
    <w:rsid w:val="004D1A4F"/>
    <w:rsid w:val="004E1233"/>
    <w:rsid w:val="004E653C"/>
    <w:rsid w:val="004F370E"/>
    <w:rsid w:val="004F4CF7"/>
    <w:rsid w:val="00504A56"/>
    <w:rsid w:val="005053DB"/>
    <w:rsid w:val="00520046"/>
    <w:rsid w:val="00524307"/>
    <w:rsid w:val="00525C30"/>
    <w:rsid w:val="00526E39"/>
    <w:rsid w:val="0054015C"/>
    <w:rsid w:val="00543AC0"/>
    <w:rsid w:val="00545277"/>
    <w:rsid w:val="00552BEB"/>
    <w:rsid w:val="00562405"/>
    <w:rsid w:val="00572488"/>
    <w:rsid w:val="00572E27"/>
    <w:rsid w:val="00582D09"/>
    <w:rsid w:val="00582DA8"/>
    <w:rsid w:val="00583630"/>
    <w:rsid w:val="005877C4"/>
    <w:rsid w:val="005B1FE5"/>
    <w:rsid w:val="005B7213"/>
    <w:rsid w:val="005C5586"/>
    <w:rsid w:val="005E3CE2"/>
    <w:rsid w:val="005E6D53"/>
    <w:rsid w:val="005F47F7"/>
    <w:rsid w:val="005F7FCF"/>
    <w:rsid w:val="00604369"/>
    <w:rsid w:val="00610551"/>
    <w:rsid w:val="00613AFB"/>
    <w:rsid w:val="006143FA"/>
    <w:rsid w:val="0061463D"/>
    <w:rsid w:val="006154DB"/>
    <w:rsid w:val="00625DBC"/>
    <w:rsid w:val="0063276A"/>
    <w:rsid w:val="006414F2"/>
    <w:rsid w:val="00645A49"/>
    <w:rsid w:val="0065582D"/>
    <w:rsid w:val="006575E9"/>
    <w:rsid w:val="00657D23"/>
    <w:rsid w:val="00661B5C"/>
    <w:rsid w:val="00664FBA"/>
    <w:rsid w:val="00670758"/>
    <w:rsid w:val="00674F62"/>
    <w:rsid w:val="00677265"/>
    <w:rsid w:val="00692585"/>
    <w:rsid w:val="006A12B0"/>
    <w:rsid w:val="006A1D2A"/>
    <w:rsid w:val="006A1EB0"/>
    <w:rsid w:val="006A377C"/>
    <w:rsid w:val="006A40CD"/>
    <w:rsid w:val="006A45C1"/>
    <w:rsid w:val="006B7097"/>
    <w:rsid w:val="006C1650"/>
    <w:rsid w:val="006C64D2"/>
    <w:rsid w:val="006D24A4"/>
    <w:rsid w:val="006D4974"/>
    <w:rsid w:val="006D6D3C"/>
    <w:rsid w:val="006E16FB"/>
    <w:rsid w:val="006E43CD"/>
    <w:rsid w:val="006E62E1"/>
    <w:rsid w:val="006F2E48"/>
    <w:rsid w:val="006F547D"/>
    <w:rsid w:val="006F5E4B"/>
    <w:rsid w:val="00702A1C"/>
    <w:rsid w:val="00705FCC"/>
    <w:rsid w:val="0071286F"/>
    <w:rsid w:val="00715E3A"/>
    <w:rsid w:val="00725398"/>
    <w:rsid w:val="00725A43"/>
    <w:rsid w:val="00730C72"/>
    <w:rsid w:val="007349A9"/>
    <w:rsid w:val="00742527"/>
    <w:rsid w:val="0075442B"/>
    <w:rsid w:val="007556CD"/>
    <w:rsid w:val="00755965"/>
    <w:rsid w:val="00770639"/>
    <w:rsid w:val="00777F80"/>
    <w:rsid w:val="00791B60"/>
    <w:rsid w:val="007A1D8E"/>
    <w:rsid w:val="007A22A7"/>
    <w:rsid w:val="007A4D1D"/>
    <w:rsid w:val="007B0163"/>
    <w:rsid w:val="007B2B91"/>
    <w:rsid w:val="007B5257"/>
    <w:rsid w:val="007F7F49"/>
    <w:rsid w:val="0081631B"/>
    <w:rsid w:val="008214C7"/>
    <w:rsid w:val="00834C62"/>
    <w:rsid w:val="0085681E"/>
    <w:rsid w:val="008630BF"/>
    <w:rsid w:val="00872662"/>
    <w:rsid w:val="00892E3F"/>
    <w:rsid w:val="00894926"/>
    <w:rsid w:val="008B0267"/>
    <w:rsid w:val="008B1566"/>
    <w:rsid w:val="008B225B"/>
    <w:rsid w:val="008B5F92"/>
    <w:rsid w:val="008C2E9F"/>
    <w:rsid w:val="008C369A"/>
    <w:rsid w:val="008F088E"/>
    <w:rsid w:val="008F0A84"/>
    <w:rsid w:val="00900F39"/>
    <w:rsid w:val="0090281E"/>
    <w:rsid w:val="00910103"/>
    <w:rsid w:val="00922341"/>
    <w:rsid w:val="009243EA"/>
    <w:rsid w:val="00930783"/>
    <w:rsid w:val="00941A7C"/>
    <w:rsid w:val="00941B77"/>
    <w:rsid w:val="00943AD5"/>
    <w:rsid w:val="00944800"/>
    <w:rsid w:val="00952B22"/>
    <w:rsid w:val="00953E39"/>
    <w:rsid w:val="00955DB4"/>
    <w:rsid w:val="00960595"/>
    <w:rsid w:val="00974906"/>
    <w:rsid w:val="009775EF"/>
    <w:rsid w:val="00977C3F"/>
    <w:rsid w:val="009805D3"/>
    <w:rsid w:val="0098069E"/>
    <w:rsid w:val="0098171D"/>
    <w:rsid w:val="00984DD0"/>
    <w:rsid w:val="00997E19"/>
    <w:rsid w:val="009A22BC"/>
    <w:rsid w:val="009A2752"/>
    <w:rsid w:val="009A69C9"/>
    <w:rsid w:val="009C3BC8"/>
    <w:rsid w:val="009D043D"/>
    <w:rsid w:val="009D0B64"/>
    <w:rsid w:val="009D5289"/>
    <w:rsid w:val="009D7DA3"/>
    <w:rsid w:val="009E32CB"/>
    <w:rsid w:val="009F77A3"/>
    <w:rsid w:val="00A019EF"/>
    <w:rsid w:val="00A0488D"/>
    <w:rsid w:val="00A05321"/>
    <w:rsid w:val="00A25552"/>
    <w:rsid w:val="00A314CB"/>
    <w:rsid w:val="00A33D1B"/>
    <w:rsid w:val="00A40E3C"/>
    <w:rsid w:val="00A41A60"/>
    <w:rsid w:val="00A46DCF"/>
    <w:rsid w:val="00A507B6"/>
    <w:rsid w:val="00A678FB"/>
    <w:rsid w:val="00A765EA"/>
    <w:rsid w:val="00A844E8"/>
    <w:rsid w:val="00A91570"/>
    <w:rsid w:val="00AB4C0D"/>
    <w:rsid w:val="00AB68D0"/>
    <w:rsid w:val="00AC09BC"/>
    <w:rsid w:val="00AD2DB3"/>
    <w:rsid w:val="00AD3E28"/>
    <w:rsid w:val="00AD68B9"/>
    <w:rsid w:val="00AE1BF6"/>
    <w:rsid w:val="00AE410A"/>
    <w:rsid w:val="00AF37D1"/>
    <w:rsid w:val="00AF3C20"/>
    <w:rsid w:val="00AF4E65"/>
    <w:rsid w:val="00B011D3"/>
    <w:rsid w:val="00B052CF"/>
    <w:rsid w:val="00B06FAA"/>
    <w:rsid w:val="00B07C2D"/>
    <w:rsid w:val="00B14A93"/>
    <w:rsid w:val="00B2055A"/>
    <w:rsid w:val="00B22732"/>
    <w:rsid w:val="00B31679"/>
    <w:rsid w:val="00B3167D"/>
    <w:rsid w:val="00B32D14"/>
    <w:rsid w:val="00B34E06"/>
    <w:rsid w:val="00B41EE7"/>
    <w:rsid w:val="00B4406D"/>
    <w:rsid w:val="00B510E0"/>
    <w:rsid w:val="00B512E1"/>
    <w:rsid w:val="00B52C2E"/>
    <w:rsid w:val="00B61697"/>
    <w:rsid w:val="00B75D82"/>
    <w:rsid w:val="00B84DB9"/>
    <w:rsid w:val="00B86C13"/>
    <w:rsid w:val="00B91B0D"/>
    <w:rsid w:val="00B92BCD"/>
    <w:rsid w:val="00B9498B"/>
    <w:rsid w:val="00BA54A5"/>
    <w:rsid w:val="00BA6F9D"/>
    <w:rsid w:val="00BB5DC0"/>
    <w:rsid w:val="00BD41ED"/>
    <w:rsid w:val="00BD6DCF"/>
    <w:rsid w:val="00BE1AFA"/>
    <w:rsid w:val="00BE3F6A"/>
    <w:rsid w:val="00BE4178"/>
    <w:rsid w:val="00BE4F0B"/>
    <w:rsid w:val="00C13690"/>
    <w:rsid w:val="00C161B9"/>
    <w:rsid w:val="00C243AD"/>
    <w:rsid w:val="00C47BBE"/>
    <w:rsid w:val="00C517BF"/>
    <w:rsid w:val="00C57676"/>
    <w:rsid w:val="00C628F9"/>
    <w:rsid w:val="00C7584E"/>
    <w:rsid w:val="00C94202"/>
    <w:rsid w:val="00C94B0F"/>
    <w:rsid w:val="00C957B6"/>
    <w:rsid w:val="00CC1BA0"/>
    <w:rsid w:val="00CD09D8"/>
    <w:rsid w:val="00CD568D"/>
    <w:rsid w:val="00CE4C14"/>
    <w:rsid w:val="00CF597C"/>
    <w:rsid w:val="00CF5EC5"/>
    <w:rsid w:val="00D0419F"/>
    <w:rsid w:val="00D24CA0"/>
    <w:rsid w:val="00D35074"/>
    <w:rsid w:val="00D50990"/>
    <w:rsid w:val="00D54A48"/>
    <w:rsid w:val="00D575CD"/>
    <w:rsid w:val="00D75E1E"/>
    <w:rsid w:val="00D80425"/>
    <w:rsid w:val="00D807D3"/>
    <w:rsid w:val="00D8578E"/>
    <w:rsid w:val="00DA18C3"/>
    <w:rsid w:val="00DA38F0"/>
    <w:rsid w:val="00DA3B20"/>
    <w:rsid w:val="00DB2D07"/>
    <w:rsid w:val="00DC507D"/>
    <w:rsid w:val="00DD30C5"/>
    <w:rsid w:val="00DD4ED9"/>
    <w:rsid w:val="00DD74F9"/>
    <w:rsid w:val="00DF5A11"/>
    <w:rsid w:val="00E408D0"/>
    <w:rsid w:val="00E42A69"/>
    <w:rsid w:val="00E4384A"/>
    <w:rsid w:val="00E43EE9"/>
    <w:rsid w:val="00E509B3"/>
    <w:rsid w:val="00E55D8E"/>
    <w:rsid w:val="00E61CD3"/>
    <w:rsid w:val="00E64957"/>
    <w:rsid w:val="00E864A2"/>
    <w:rsid w:val="00E87EAD"/>
    <w:rsid w:val="00E9004F"/>
    <w:rsid w:val="00E91741"/>
    <w:rsid w:val="00E92AE0"/>
    <w:rsid w:val="00EA221D"/>
    <w:rsid w:val="00EA257A"/>
    <w:rsid w:val="00EB3751"/>
    <w:rsid w:val="00EB46B0"/>
    <w:rsid w:val="00EC01CD"/>
    <w:rsid w:val="00EC0A8C"/>
    <w:rsid w:val="00ED46FD"/>
    <w:rsid w:val="00EE1FD7"/>
    <w:rsid w:val="00EE64F5"/>
    <w:rsid w:val="00EF4E90"/>
    <w:rsid w:val="00F10D24"/>
    <w:rsid w:val="00F13610"/>
    <w:rsid w:val="00F172F9"/>
    <w:rsid w:val="00F232E1"/>
    <w:rsid w:val="00F263B2"/>
    <w:rsid w:val="00F27858"/>
    <w:rsid w:val="00F37D01"/>
    <w:rsid w:val="00F418E1"/>
    <w:rsid w:val="00F47B0F"/>
    <w:rsid w:val="00F53F8B"/>
    <w:rsid w:val="00F64CAB"/>
    <w:rsid w:val="00F701BC"/>
    <w:rsid w:val="00F81D7C"/>
    <w:rsid w:val="00F8368E"/>
    <w:rsid w:val="00F9266C"/>
    <w:rsid w:val="00F943F7"/>
    <w:rsid w:val="00F95D4D"/>
    <w:rsid w:val="00FA07C9"/>
    <w:rsid w:val="00FA17A0"/>
    <w:rsid w:val="00FB0E02"/>
    <w:rsid w:val="00FB77CA"/>
    <w:rsid w:val="00FC6956"/>
    <w:rsid w:val="00FD578B"/>
    <w:rsid w:val="00FE179D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B9BF3-5B9C-44AB-B941-142E154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0">
    <w:name w:val="heading 1"/>
    <w:basedOn w:val="a"/>
    <w:next w:val="a"/>
    <w:link w:val="11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1">
    <w:name w:val="כותרת 1 תו"/>
    <w:basedOn w:val="a0"/>
    <w:link w:val="10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27A93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1">
    <w:name w:val="סגנון1"/>
    <w:uiPriority w:val="99"/>
    <w:rsid w:val="0093078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49"/>
    <w:rsid w:val="00104D84"/>
    <w:rsid w:val="00817F49"/>
    <w:rsid w:val="008E5260"/>
    <w:rsid w:val="009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50EE-3C6C-4C95-99E6-FF11F1A5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4</cp:revision>
  <dcterms:created xsi:type="dcterms:W3CDTF">2013-12-26T13:17:00Z</dcterms:created>
  <dcterms:modified xsi:type="dcterms:W3CDTF">2013-12-26T15:56:00Z</dcterms:modified>
</cp:coreProperties>
</file>