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8303A6" w:rsidRDefault="00786B21" w:rsidP="00B00547">
      <w:pPr>
        <w:spacing w:line="360" w:lineRule="auto"/>
        <w:jc w:val="both"/>
        <w:rPr>
          <w:rFonts w:cs="David"/>
          <w:b/>
          <w:bCs/>
          <w:sz w:val="24"/>
          <w:szCs w:val="24"/>
          <w:u w:val="single"/>
          <w:rtl/>
        </w:rPr>
      </w:pPr>
      <w:r>
        <w:rPr>
          <w:rFonts w:cs="David" w:hint="cs"/>
          <w:b/>
          <w:bCs/>
          <w:sz w:val="24"/>
          <w:szCs w:val="24"/>
          <w:u w:val="single"/>
          <w:rtl/>
        </w:rPr>
        <w:t>מאזנים מאוחדים שיעור 8</w:t>
      </w:r>
    </w:p>
    <w:p w:rsidR="008303A6" w:rsidRDefault="008303A6" w:rsidP="00B00547">
      <w:pPr>
        <w:spacing w:line="360" w:lineRule="auto"/>
        <w:jc w:val="both"/>
        <w:rPr>
          <w:rFonts w:cs="David"/>
          <w:b/>
          <w:bCs/>
          <w:color w:val="000000" w:themeColor="text1"/>
          <w:sz w:val="24"/>
          <w:szCs w:val="24"/>
          <w:rtl/>
        </w:rPr>
      </w:pPr>
      <w:proofErr w:type="spellStart"/>
      <w:r w:rsidRPr="008303A6">
        <w:rPr>
          <w:rFonts w:cs="David" w:hint="cs"/>
          <w:b/>
          <w:bCs/>
          <w:color w:val="000000" w:themeColor="text1"/>
          <w:sz w:val="24"/>
          <w:szCs w:val="24"/>
          <w:rtl/>
        </w:rPr>
        <w:t>פיתרון</w:t>
      </w:r>
      <w:proofErr w:type="spellEnd"/>
      <w:r w:rsidRPr="008303A6">
        <w:rPr>
          <w:rFonts w:cs="David" w:hint="cs"/>
          <w:b/>
          <w:bCs/>
          <w:color w:val="000000" w:themeColor="text1"/>
          <w:sz w:val="24"/>
          <w:szCs w:val="24"/>
          <w:rtl/>
        </w:rPr>
        <w:t xml:space="preserve"> ש"ב </w:t>
      </w:r>
    </w:p>
    <w:p w:rsidR="00786B21" w:rsidRPr="00786B21" w:rsidRDefault="00786B21" w:rsidP="00786B21">
      <w:pPr>
        <w:spacing w:line="360" w:lineRule="auto"/>
        <w:rPr>
          <w:rFonts w:cs="David"/>
          <w:b/>
          <w:bCs/>
          <w:sz w:val="24"/>
          <w:szCs w:val="24"/>
          <w:u w:val="single"/>
          <w:rtl/>
        </w:rPr>
      </w:pPr>
      <w:r w:rsidRPr="00786B21">
        <w:rPr>
          <w:rFonts w:cs="David" w:hint="cs"/>
          <w:b/>
          <w:bCs/>
          <w:sz w:val="24"/>
          <w:szCs w:val="24"/>
          <w:u w:val="single"/>
          <w:rtl/>
        </w:rPr>
        <w:t>שאלה מספר 9</w:t>
      </w:r>
    </w:p>
    <w:p w:rsidR="00786B21" w:rsidRPr="00786B21" w:rsidRDefault="00786B21" w:rsidP="00FF5C49">
      <w:pPr>
        <w:numPr>
          <w:ilvl w:val="0"/>
          <w:numId w:val="6"/>
        </w:numPr>
        <w:spacing w:after="0" w:line="360" w:lineRule="auto"/>
        <w:ind w:right="0"/>
        <w:jc w:val="both"/>
        <w:rPr>
          <w:rFonts w:cs="David"/>
          <w:sz w:val="24"/>
          <w:szCs w:val="24"/>
          <w:rtl/>
        </w:rPr>
      </w:pPr>
      <w:r w:rsidRPr="00786B21">
        <w:rPr>
          <w:rFonts w:cs="David" w:hint="cs"/>
          <w:sz w:val="24"/>
          <w:szCs w:val="24"/>
          <w:rtl/>
        </w:rPr>
        <w:t xml:space="preserve">ביום 1.1.04 רכשה חברה א' 10% מהון המניות של ב' תמורת 20,000 ₪ .ההשקעה טופלה בהתאם לתקן בינלאומי 39 כזמינה </w:t>
      </w:r>
      <w:proofErr w:type="spellStart"/>
      <w:r w:rsidRPr="00786B21">
        <w:rPr>
          <w:rFonts w:cs="David" w:hint="cs"/>
          <w:sz w:val="24"/>
          <w:szCs w:val="24"/>
          <w:rtl/>
        </w:rPr>
        <w:t>למכירה.השווי</w:t>
      </w:r>
      <w:proofErr w:type="spellEnd"/>
      <w:r w:rsidRPr="00786B21">
        <w:rPr>
          <w:rFonts w:cs="David" w:hint="cs"/>
          <w:sz w:val="24"/>
          <w:szCs w:val="24"/>
          <w:rtl/>
        </w:rPr>
        <w:t xml:space="preserve"> ההוגן ליום 31.12.04 50,000 ₪. </w:t>
      </w:r>
    </w:p>
    <w:p w:rsidR="00786B21" w:rsidRPr="00786B21" w:rsidRDefault="00786B21" w:rsidP="00FF5C49">
      <w:pPr>
        <w:numPr>
          <w:ilvl w:val="0"/>
          <w:numId w:val="6"/>
        </w:numPr>
        <w:spacing w:after="0" w:line="360" w:lineRule="auto"/>
        <w:ind w:right="0"/>
        <w:jc w:val="both"/>
        <w:rPr>
          <w:rFonts w:cs="David"/>
          <w:sz w:val="24"/>
          <w:szCs w:val="24"/>
        </w:rPr>
      </w:pPr>
      <w:r w:rsidRPr="00786B21">
        <w:rPr>
          <w:rFonts w:cs="David" w:hint="cs"/>
          <w:sz w:val="24"/>
          <w:szCs w:val="24"/>
          <w:rtl/>
        </w:rPr>
        <w:t xml:space="preserve">ביום 1.1.05 רכשה חברה א' 25% נוספים מהון המניות של חברה ב' תמורת 100,000 ₪ ההון העצמי של חברה ב' לאותו יום הינו 200,000 ₪. </w:t>
      </w:r>
    </w:p>
    <w:p w:rsidR="00786B21" w:rsidRPr="00786B21" w:rsidRDefault="00786B21" w:rsidP="00FF5C49">
      <w:pPr>
        <w:numPr>
          <w:ilvl w:val="0"/>
          <w:numId w:val="6"/>
        </w:numPr>
        <w:spacing w:after="0" w:line="360" w:lineRule="auto"/>
        <w:ind w:right="0"/>
        <w:jc w:val="both"/>
        <w:rPr>
          <w:rFonts w:cs="David"/>
          <w:sz w:val="24"/>
          <w:szCs w:val="24"/>
        </w:rPr>
      </w:pPr>
      <w:r w:rsidRPr="00786B21">
        <w:rPr>
          <w:rFonts w:cs="David" w:hint="cs"/>
          <w:sz w:val="24"/>
          <w:szCs w:val="24"/>
          <w:rtl/>
        </w:rPr>
        <w:t xml:space="preserve">ביום 1.1.06 רכשה חברה א' 15% נוספים מהון המניות של חברה ב' תמורת 140,000 ₪. </w:t>
      </w:r>
    </w:p>
    <w:p w:rsidR="00786B21" w:rsidRPr="00786B21" w:rsidRDefault="00786B21" w:rsidP="00FF5C49">
      <w:pPr>
        <w:numPr>
          <w:ilvl w:val="0"/>
          <w:numId w:val="6"/>
        </w:numPr>
        <w:spacing w:after="0" w:line="360" w:lineRule="auto"/>
        <w:ind w:right="0"/>
        <w:jc w:val="both"/>
        <w:rPr>
          <w:rFonts w:cs="David"/>
          <w:sz w:val="24"/>
          <w:szCs w:val="24"/>
        </w:rPr>
      </w:pPr>
      <w:r w:rsidRPr="00786B21">
        <w:rPr>
          <w:rFonts w:cs="David" w:hint="cs"/>
          <w:sz w:val="24"/>
          <w:szCs w:val="24"/>
          <w:rtl/>
        </w:rPr>
        <w:t>ביום 1.1.07 מכרה חברה א' 10% מהון המניות של חברה ב' תמורת 60,000 ₪.</w:t>
      </w:r>
    </w:p>
    <w:p w:rsidR="00786B21" w:rsidRPr="00786B21" w:rsidRDefault="00786B21" w:rsidP="00FF5C49">
      <w:pPr>
        <w:numPr>
          <w:ilvl w:val="0"/>
          <w:numId w:val="6"/>
        </w:numPr>
        <w:spacing w:after="0" w:line="360" w:lineRule="auto"/>
        <w:ind w:right="0"/>
        <w:jc w:val="both"/>
        <w:rPr>
          <w:rFonts w:cs="David"/>
          <w:sz w:val="24"/>
          <w:szCs w:val="24"/>
        </w:rPr>
      </w:pPr>
      <w:r w:rsidRPr="00786B21">
        <w:rPr>
          <w:rFonts w:cs="David" w:hint="cs"/>
          <w:sz w:val="24"/>
          <w:szCs w:val="24"/>
          <w:rtl/>
        </w:rPr>
        <w:t>רווחי חברה ב' בשנת 2005-2007  50,000 בכל שנה.</w:t>
      </w:r>
    </w:p>
    <w:p w:rsidR="00786B21" w:rsidRPr="00786B21" w:rsidRDefault="00786B21" w:rsidP="00FF5C49">
      <w:pPr>
        <w:numPr>
          <w:ilvl w:val="0"/>
          <w:numId w:val="6"/>
        </w:numPr>
        <w:spacing w:after="0" w:line="360" w:lineRule="auto"/>
        <w:ind w:right="0"/>
        <w:jc w:val="both"/>
        <w:rPr>
          <w:rFonts w:cs="David"/>
          <w:sz w:val="24"/>
          <w:szCs w:val="24"/>
        </w:rPr>
      </w:pPr>
      <w:r w:rsidRPr="00786B21">
        <w:rPr>
          <w:rFonts w:cs="David" w:hint="cs"/>
          <w:sz w:val="24"/>
          <w:szCs w:val="24"/>
          <w:rtl/>
        </w:rPr>
        <w:t xml:space="preserve">ביום 1.1.03 רכשה חברה ב' מכונה תמורת 80,000 ₪ המכונה מופחתת למשך 10 שנים בקו ישר .להלן שוויה ההוגן בתאריכים מסוימים </w:t>
      </w:r>
      <w:r w:rsidRPr="00786B21">
        <w:rPr>
          <w:rFonts w:cs="David"/>
          <w:sz w:val="24"/>
          <w:szCs w:val="24"/>
          <w:rtl/>
        </w:rPr>
        <w:t>–</w:t>
      </w:r>
      <w:r w:rsidRPr="00786B21">
        <w:rPr>
          <w:rFonts w:cs="David" w:hint="cs"/>
          <w:sz w:val="24"/>
          <w:szCs w:val="24"/>
          <w:rtl/>
        </w:rPr>
        <w:t xml:space="preserve"> </w:t>
      </w:r>
    </w:p>
    <w:p w:rsidR="00786B21" w:rsidRPr="00786B21" w:rsidRDefault="00786B21" w:rsidP="00786B21">
      <w:pPr>
        <w:spacing w:line="360" w:lineRule="auto"/>
        <w:ind w:left="360" w:right="720"/>
        <w:jc w:val="both"/>
        <w:rPr>
          <w:rFonts w:cs="David"/>
          <w:sz w:val="24"/>
          <w:szCs w:val="24"/>
          <w:rtl/>
        </w:rPr>
      </w:pPr>
      <w:r w:rsidRPr="00786B21">
        <w:rPr>
          <w:rFonts w:cs="David" w:hint="cs"/>
          <w:sz w:val="24"/>
          <w:szCs w:val="24"/>
          <w:rtl/>
        </w:rPr>
        <w:t xml:space="preserve">      12/03- 74,000 ₪.</w:t>
      </w:r>
    </w:p>
    <w:p w:rsidR="00786B21" w:rsidRPr="00786B21" w:rsidRDefault="00786B21" w:rsidP="00786B21">
      <w:pPr>
        <w:spacing w:line="360" w:lineRule="auto"/>
        <w:ind w:left="360" w:right="720"/>
        <w:jc w:val="both"/>
        <w:rPr>
          <w:rFonts w:cs="David"/>
          <w:sz w:val="24"/>
          <w:szCs w:val="24"/>
          <w:rtl/>
        </w:rPr>
      </w:pPr>
      <w:r w:rsidRPr="00786B21">
        <w:rPr>
          <w:rFonts w:cs="David" w:hint="cs"/>
          <w:sz w:val="24"/>
          <w:szCs w:val="24"/>
          <w:rtl/>
        </w:rPr>
        <w:t xml:space="preserve">      12/04 </w:t>
      </w:r>
      <w:r w:rsidRPr="00786B21">
        <w:rPr>
          <w:rFonts w:cs="David"/>
          <w:sz w:val="24"/>
          <w:szCs w:val="24"/>
          <w:rtl/>
        </w:rPr>
        <w:t>–</w:t>
      </w:r>
      <w:r w:rsidRPr="00786B21">
        <w:rPr>
          <w:rFonts w:cs="David" w:hint="cs"/>
          <w:sz w:val="24"/>
          <w:szCs w:val="24"/>
          <w:rtl/>
        </w:rPr>
        <w:t xml:space="preserve"> 70,000 ₪.</w:t>
      </w:r>
    </w:p>
    <w:p w:rsidR="00786B21" w:rsidRPr="00786B21" w:rsidRDefault="00786B21" w:rsidP="00786B21">
      <w:pPr>
        <w:spacing w:line="360" w:lineRule="auto"/>
        <w:ind w:left="360" w:right="720"/>
        <w:jc w:val="both"/>
        <w:rPr>
          <w:rFonts w:cs="David"/>
          <w:sz w:val="24"/>
          <w:szCs w:val="24"/>
          <w:rtl/>
        </w:rPr>
      </w:pPr>
      <w:r w:rsidRPr="00786B21">
        <w:rPr>
          <w:rFonts w:cs="David" w:hint="cs"/>
          <w:sz w:val="24"/>
          <w:szCs w:val="24"/>
          <w:rtl/>
        </w:rPr>
        <w:t xml:space="preserve">      12/05 </w:t>
      </w:r>
      <w:r w:rsidRPr="00786B21">
        <w:rPr>
          <w:rFonts w:cs="David"/>
          <w:sz w:val="24"/>
          <w:szCs w:val="24"/>
          <w:rtl/>
        </w:rPr>
        <w:t>–</w:t>
      </w:r>
      <w:r w:rsidRPr="00786B21">
        <w:rPr>
          <w:rFonts w:cs="David" w:hint="cs"/>
          <w:sz w:val="24"/>
          <w:szCs w:val="24"/>
          <w:rtl/>
        </w:rPr>
        <w:t xml:space="preserve"> 66,000 ₪.</w:t>
      </w:r>
    </w:p>
    <w:p w:rsidR="00786B21" w:rsidRPr="00786B21" w:rsidRDefault="00786B21" w:rsidP="00786B21">
      <w:pPr>
        <w:spacing w:line="360" w:lineRule="auto"/>
        <w:ind w:left="360" w:right="720"/>
        <w:jc w:val="both"/>
        <w:rPr>
          <w:rFonts w:cs="David"/>
          <w:sz w:val="24"/>
          <w:szCs w:val="24"/>
          <w:rtl/>
        </w:rPr>
      </w:pPr>
      <w:r w:rsidRPr="00786B21">
        <w:rPr>
          <w:rFonts w:cs="David" w:hint="cs"/>
          <w:sz w:val="24"/>
          <w:szCs w:val="24"/>
          <w:rtl/>
        </w:rPr>
        <w:t xml:space="preserve">      חברות </w:t>
      </w:r>
      <w:proofErr w:type="spellStart"/>
      <w:r w:rsidRPr="00786B21">
        <w:rPr>
          <w:rFonts w:cs="David" w:hint="cs"/>
          <w:sz w:val="24"/>
          <w:szCs w:val="24"/>
          <w:rtl/>
        </w:rPr>
        <w:t>א',ב</w:t>
      </w:r>
      <w:proofErr w:type="spellEnd"/>
      <w:r w:rsidRPr="00786B21">
        <w:rPr>
          <w:rFonts w:cs="David" w:hint="cs"/>
          <w:sz w:val="24"/>
          <w:szCs w:val="24"/>
          <w:rtl/>
        </w:rPr>
        <w:t>' מיישמות את מודל העלות לגבי המכונה הנ"ל.</w:t>
      </w:r>
    </w:p>
    <w:p w:rsidR="00786B21" w:rsidRDefault="00786B21" w:rsidP="00FF5C49">
      <w:pPr>
        <w:pStyle w:val="a7"/>
        <w:numPr>
          <w:ilvl w:val="0"/>
          <w:numId w:val="6"/>
        </w:numPr>
        <w:spacing w:line="360" w:lineRule="auto"/>
        <w:jc w:val="both"/>
        <w:rPr>
          <w:rFonts w:cs="David"/>
          <w:sz w:val="24"/>
          <w:szCs w:val="24"/>
        </w:rPr>
      </w:pPr>
      <w:r w:rsidRPr="00786B21">
        <w:rPr>
          <w:rFonts w:cs="David" w:hint="cs"/>
          <w:sz w:val="24"/>
          <w:szCs w:val="24"/>
          <w:rtl/>
        </w:rPr>
        <w:t>ביום 1.1.03 רכשה חברה ב' ני"ע המסווגים אצלה כזמינים למכירה תמורת 120,000 ₪.</w:t>
      </w:r>
    </w:p>
    <w:p w:rsidR="00786B21" w:rsidRPr="00786B21" w:rsidRDefault="00786B21" w:rsidP="00786B21">
      <w:pPr>
        <w:pStyle w:val="a7"/>
        <w:spacing w:line="360" w:lineRule="auto"/>
        <w:ind w:right="720"/>
        <w:jc w:val="both"/>
        <w:rPr>
          <w:rFonts w:cs="David"/>
          <w:sz w:val="24"/>
          <w:szCs w:val="24"/>
          <w:rtl/>
        </w:rPr>
      </w:pPr>
      <w:r w:rsidRPr="00786B21">
        <w:rPr>
          <w:rFonts w:cs="David" w:hint="cs"/>
          <w:sz w:val="24"/>
          <w:szCs w:val="24"/>
          <w:rtl/>
        </w:rPr>
        <w:t xml:space="preserve">להלן השווי ההוגן לתאריכים מסוימים </w:t>
      </w:r>
      <w:r w:rsidRPr="00786B21">
        <w:rPr>
          <w:rFonts w:cs="David"/>
          <w:sz w:val="24"/>
          <w:szCs w:val="24"/>
          <w:rtl/>
        </w:rPr>
        <w:t>–</w:t>
      </w:r>
      <w:r w:rsidRPr="00786B21">
        <w:rPr>
          <w:rFonts w:cs="David" w:hint="cs"/>
          <w:sz w:val="24"/>
          <w:szCs w:val="24"/>
          <w:rtl/>
        </w:rPr>
        <w:t xml:space="preserve"> </w:t>
      </w:r>
    </w:p>
    <w:p w:rsidR="00786B21" w:rsidRPr="00786B21" w:rsidRDefault="00786B21" w:rsidP="00786B21">
      <w:pPr>
        <w:spacing w:line="360" w:lineRule="auto"/>
        <w:ind w:left="720" w:right="720"/>
        <w:jc w:val="both"/>
        <w:rPr>
          <w:rFonts w:cs="David"/>
          <w:sz w:val="24"/>
          <w:szCs w:val="24"/>
          <w:rtl/>
        </w:rPr>
      </w:pPr>
      <w:r w:rsidRPr="00786B21">
        <w:rPr>
          <w:rFonts w:cs="David" w:hint="cs"/>
          <w:sz w:val="24"/>
          <w:szCs w:val="24"/>
          <w:rtl/>
        </w:rPr>
        <w:t>31.12.03- 125,000 ₪</w:t>
      </w:r>
    </w:p>
    <w:p w:rsidR="00786B21" w:rsidRPr="00786B21" w:rsidRDefault="00786B21" w:rsidP="00786B21">
      <w:pPr>
        <w:spacing w:line="360" w:lineRule="auto"/>
        <w:ind w:left="720" w:right="720"/>
        <w:jc w:val="both"/>
        <w:rPr>
          <w:rFonts w:cs="David"/>
          <w:sz w:val="24"/>
          <w:szCs w:val="24"/>
          <w:rtl/>
        </w:rPr>
      </w:pPr>
      <w:r w:rsidRPr="00786B21">
        <w:rPr>
          <w:rFonts w:cs="David" w:hint="cs"/>
          <w:sz w:val="24"/>
          <w:szCs w:val="24"/>
          <w:rtl/>
        </w:rPr>
        <w:t xml:space="preserve">31.12.04 </w:t>
      </w:r>
      <w:r w:rsidRPr="00786B21">
        <w:rPr>
          <w:rFonts w:cs="David"/>
          <w:sz w:val="24"/>
          <w:szCs w:val="24"/>
          <w:rtl/>
        </w:rPr>
        <w:t>–</w:t>
      </w:r>
      <w:r w:rsidRPr="00786B21">
        <w:rPr>
          <w:rFonts w:cs="David" w:hint="cs"/>
          <w:sz w:val="24"/>
          <w:szCs w:val="24"/>
          <w:rtl/>
        </w:rPr>
        <w:t xml:space="preserve"> 140,000 ₪.</w:t>
      </w:r>
    </w:p>
    <w:p w:rsidR="00786B21" w:rsidRPr="00786B21" w:rsidRDefault="00786B21" w:rsidP="00786B21">
      <w:pPr>
        <w:spacing w:line="360" w:lineRule="auto"/>
        <w:ind w:left="720" w:right="720"/>
        <w:jc w:val="both"/>
        <w:rPr>
          <w:rFonts w:cs="David"/>
          <w:sz w:val="24"/>
          <w:szCs w:val="24"/>
          <w:rtl/>
        </w:rPr>
      </w:pPr>
      <w:r w:rsidRPr="00786B21">
        <w:rPr>
          <w:rFonts w:cs="David" w:hint="cs"/>
          <w:sz w:val="24"/>
          <w:szCs w:val="24"/>
          <w:rtl/>
        </w:rPr>
        <w:t xml:space="preserve">31.12.05 </w:t>
      </w:r>
      <w:r w:rsidRPr="00786B21">
        <w:rPr>
          <w:rFonts w:cs="David"/>
          <w:sz w:val="24"/>
          <w:szCs w:val="24"/>
          <w:rtl/>
        </w:rPr>
        <w:t>–</w:t>
      </w:r>
      <w:r w:rsidRPr="00786B21">
        <w:rPr>
          <w:rFonts w:cs="David" w:hint="cs"/>
          <w:sz w:val="24"/>
          <w:szCs w:val="24"/>
          <w:rtl/>
        </w:rPr>
        <w:t xml:space="preserve"> 170,000 ₪.</w:t>
      </w:r>
    </w:p>
    <w:p w:rsidR="00786B21" w:rsidRPr="00786B21" w:rsidRDefault="00786B21" w:rsidP="00786B21">
      <w:pPr>
        <w:spacing w:line="360" w:lineRule="auto"/>
        <w:ind w:left="720" w:right="720"/>
        <w:jc w:val="both"/>
        <w:rPr>
          <w:rFonts w:cs="David"/>
          <w:sz w:val="24"/>
          <w:szCs w:val="24"/>
          <w:rtl/>
        </w:rPr>
      </w:pPr>
      <w:r w:rsidRPr="00786B21">
        <w:rPr>
          <w:rFonts w:cs="David" w:hint="cs"/>
          <w:sz w:val="24"/>
          <w:szCs w:val="24"/>
          <w:rtl/>
        </w:rPr>
        <w:t xml:space="preserve">31.12.06 </w:t>
      </w:r>
      <w:r w:rsidRPr="00786B21">
        <w:rPr>
          <w:rFonts w:cs="David"/>
          <w:sz w:val="24"/>
          <w:szCs w:val="24"/>
          <w:rtl/>
        </w:rPr>
        <w:t>–</w:t>
      </w:r>
      <w:r w:rsidRPr="00786B21">
        <w:rPr>
          <w:rFonts w:cs="David" w:hint="cs"/>
          <w:sz w:val="24"/>
          <w:szCs w:val="24"/>
          <w:rtl/>
        </w:rPr>
        <w:t xml:space="preserve"> 180,000 ₪.</w:t>
      </w:r>
    </w:p>
    <w:p w:rsidR="00786B21" w:rsidRPr="00786B21" w:rsidRDefault="00786B21" w:rsidP="00786B21">
      <w:pPr>
        <w:spacing w:line="360" w:lineRule="auto"/>
        <w:ind w:left="720" w:right="720"/>
        <w:jc w:val="both"/>
        <w:rPr>
          <w:rFonts w:cs="David"/>
          <w:sz w:val="24"/>
          <w:szCs w:val="24"/>
        </w:rPr>
      </w:pPr>
      <w:r w:rsidRPr="00786B21">
        <w:rPr>
          <w:rFonts w:cs="David" w:hint="cs"/>
          <w:sz w:val="24"/>
          <w:szCs w:val="24"/>
          <w:rtl/>
        </w:rPr>
        <w:t xml:space="preserve">31.12.07 </w:t>
      </w:r>
      <w:r w:rsidRPr="00786B21">
        <w:rPr>
          <w:rFonts w:cs="David"/>
          <w:sz w:val="24"/>
          <w:szCs w:val="24"/>
          <w:rtl/>
        </w:rPr>
        <w:t>–</w:t>
      </w:r>
      <w:r w:rsidRPr="00786B21">
        <w:rPr>
          <w:rFonts w:cs="David" w:hint="cs"/>
          <w:sz w:val="24"/>
          <w:szCs w:val="24"/>
          <w:rtl/>
        </w:rPr>
        <w:t xml:space="preserve"> 150,000 ₪. הנח כי  קיים סממן המעיד על ירידת ערך.</w:t>
      </w:r>
    </w:p>
    <w:p w:rsidR="00786B21" w:rsidRPr="00786B21" w:rsidRDefault="00786B21" w:rsidP="00FF5C49">
      <w:pPr>
        <w:numPr>
          <w:ilvl w:val="0"/>
          <w:numId w:val="6"/>
        </w:numPr>
        <w:spacing w:after="0" w:line="360" w:lineRule="auto"/>
        <w:ind w:right="0"/>
        <w:jc w:val="both"/>
        <w:rPr>
          <w:rFonts w:cs="David"/>
          <w:sz w:val="24"/>
          <w:szCs w:val="24"/>
        </w:rPr>
      </w:pPr>
      <w:r w:rsidRPr="00786B21">
        <w:rPr>
          <w:rFonts w:cs="David" w:hint="cs"/>
          <w:sz w:val="24"/>
          <w:szCs w:val="24"/>
          <w:rtl/>
        </w:rPr>
        <w:t>שיעור המס 40%.</w:t>
      </w:r>
    </w:p>
    <w:p w:rsidR="00786B21" w:rsidRPr="00786B21" w:rsidRDefault="00786B21" w:rsidP="00786B21">
      <w:pPr>
        <w:spacing w:line="360" w:lineRule="auto"/>
        <w:jc w:val="both"/>
        <w:rPr>
          <w:rFonts w:cs="David"/>
          <w:b/>
          <w:bCs/>
          <w:sz w:val="24"/>
          <w:szCs w:val="24"/>
          <w:u w:val="single"/>
          <w:rtl/>
        </w:rPr>
      </w:pPr>
      <w:r w:rsidRPr="00786B21">
        <w:rPr>
          <w:rFonts w:cs="David" w:hint="cs"/>
          <w:b/>
          <w:bCs/>
          <w:sz w:val="24"/>
          <w:szCs w:val="24"/>
          <w:u w:val="single"/>
          <w:rtl/>
        </w:rPr>
        <w:t>נדרש:</w:t>
      </w:r>
    </w:p>
    <w:p w:rsidR="00786B21" w:rsidRPr="00786B21" w:rsidRDefault="00786B21" w:rsidP="00FF5C49">
      <w:pPr>
        <w:numPr>
          <w:ilvl w:val="0"/>
          <w:numId w:val="7"/>
        </w:numPr>
        <w:spacing w:after="0" w:line="360" w:lineRule="auto"/>
        <w:jc w:val="both"/>
        <w:rPr>
          <w:rFonts w:cs="David"/>
          <w:b/>
          <w:bCs/>
          <w:sz w:val="24"/>
          <w:szCs w:val="24"/>
          <w:rtl/>
        </w:rPr>
      </w:pPr>
      <w:r w:rsidRPr="00786B21">
        <w:rPr>
          <w:rFonts w:cs="David" w:hint="cs"/>
          <w:b/>
          <w:bCs/>
          <w:sz w:val="24"/>
          <w:szCs w:val="24"/>
          <w:rtl/>
        </w:rPr>
        <w:t xml:space="preserve">תנועה בחשבון ההשקעה לשנים 2005-2007. </w:t>
      </w:r>
    </w:p>
    <w:p w:rsidR="00786B21" w:rsidRPr="00786B21" w:rsidRDefault="00786B21" w:rsidP="00FF5C49">
      <w:pPr>
        <w:numPr>
          <w:ilvl w:val="0"/>
          <w:numId w:val="7"/>
        </w:numPr>
        <w:spacing w:after="0" w:line="360" w:lineRule="auto"/>
        <w:jc w:val="both"/>
        <w:rPr>
          <w:rFonts w:cs="David"/>
          <w:b/>
          <w:bCs/>
          <w:sz w:val="24"/>
          <w:szCs w:val="24"/>
        </w:rPr>
      </w:pPr>
      <w:r w:rsidRPr="00786B21">
        <w:rPr>
          <w:rFonts w:cs="David" w:hint="cs"/>
          <w:b/>
          <w:bCs/>
          <w:sz w:val="24"/>
          <w:szCs w:val="24"/>
          <w:rtl/>
        </w:rPr>
        <w:t>הרכב חשבון ההשקעה לסוף כל שנה.</w:t>
      </w:r>
    </w:p>
    <w:p w:rsidR="00786B21" w:rsidRPr="00786B21" w:rsidRDefault="00786B21" w:rsidP="00FF5C49">
      <w:pPr>
        <w:numPr>
          <w:ilvl w:val="0"/>
          <w:numId w:val="7"/>
        </w:numPr>
        <w:spacing w:after="0" w:line="360" w:lineRule="auto"/>
        <w:jc w:val="both"/>
        <w:rPr>
          <w:rFonts w:cs="David"/>
          <w:b/>
          <w:bCs/>
          <w:sz w:val="24"/>
          <w:szCs w:val="24"/>
          <w:rtl/>
        </w:rPr>
      </w:pPr>
      <w:r w:rsidRPr="00786B21">
        <w:rPr>
          <w:rFonts w:cs="David" w:hint="cs"/>
          <w:b/>
          <w:bCs/>
          <w:sz w:val="24"/>
          <w:szCs w:val="24"/>
          <w:rtl/>
        </w:rPr>
        <w:t>השפעת התנועה בחשבון ההשקעה על הרווח הכולל ועל הדו"ח על השינויים בהון העצמי של חברה א' בשנים 2005-2007.</w:t>
      </w:r>
    </w:p>
    <w:p w:rsidR="00786B21" w:rsidRDefault="00786B21" w:rsidP="00786B21">
      <w:pPr>
        <w:rPr>
          <w:rtl/>
        </w:rPr>
      </w:pPr>
    </w:p>
    <w:p w:rsidR="008303A6" w:rsidRDefault="008303A6" w:rsidP="00B00547">
      <w:pPr>
        <w:spacing w:line="360" w:lineRule="auto"/>
        <w:ind w:left="454" w:hanging="454"/>
        <w:jc w:val="both"/>
        <w:rPr>
          <w:rFonts w:cs="David"/>
          <w:b/>
          <w:bCs/>
          <w:sz w:val="24"/>
          <w:szCs w:val="24"/>
          <w:u w:val="single"/>
          <w:rtl/>
        </w:rPr>
      </w:pPr>
      <w:proofErr w:type="spellStart"/>
      <w:r>
        <w:rPr>
          <w:rFonts w:cs="David" w:hint="cs"/>
          <w:b/>
          <w:bCs/>
          <w:sz w:val="24"/>
          <w:szCs w:val="24"/>
          <w:u w:val="single"/>
          <w:rtl/>
        </w:rPr>
        <w:lastRenderedPageBreak/>
        <w:t>פיתרון</w:t>
      </w:r>
      <w:proofErr w:type="spellEnd"/>
      <w:r>
        <w:rPr>
          <w:rFonts w:cs="David" w:hint="cs"/>
          <w:b/>
          <w:bCs/>
          <w:sz w:val="24"/>
          <w:szCs w:val="24"/>
          <w:u w:val="single"/>
          <w:rtl/>
        </w:rPr>
        <w:t xml:space="preserve">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558"/>
      </w:tblGrid>
      <w:tr w:rsidR="008303A6" w:rsidTr="008303A6">
        <w:tc>
          <w:tcPr>
            <w:tcW w:w="0" w:type="auto"/>
          </w:tcPr>
          <w:p w:rsidR="008303A6" w:rsidRDefault="00786B21" w:rsidP="00B00547">
            <w:pPr>
              <w:spacing w:line="360" w:lineRule="auto"/>
              <w:jc w:val="both"/>
              <w:rPr>
                <w:rFonts w:cs="David"/>
                <w:sz w:val="24"/>
                <w:szCs w:val="24"/>
                <w:rtl/>
              </w:rPr>
            </w:pPr>
            <w:r>
              <w:rPr>
                <w:rFonts w:cs="David" w:hint="cs"/>
                <w:sz w:val="24"/>
                <w:szCs w:val="24"/>
                <w:rtl/>
              </w:rPr>
              <w:t>01/01/04</w:t>
            </w:r>
          </w:p>
        </w:tc>
        <w:tc>
          <w:tcPr>
            <w:tcW w:w="0" w:type="auto"/>
          </w:tcPr>
          <w:p w:rsidR="008303A6" w:rsidRDefault="008303A6" w:rsidP="00B00547">
            <w:pPr>
              <w:spacing w:line="360" w:lineRule="auto"/>
              <w:jc w:val="both"/>
              <w:rPr>
                <w:rFonts w:cs="David"/>
                <w:sz w:val="24"/>
                <w:szCs w:val="24"/>
                <w:rtl/>
              </w:rPr>
            </w:pPr>
            <w:r>
              <w:rPr>
                <w:rFonts w:cs="David" w:hint="cs"/>
                <w:sz w:val="24"/>
                <w:szCs w:val="24"/>
                <w:rtl/>
              </w:rPr>
              <w:t>א</w:t>
            </w:r>
            <w:r w:rsidRPr="008303A6">
              <w:rPr>
                <w:rFonts w:cs="David"/>
                <w:sz w:val="24"/>
                <w:szCs w:val="24"/>
              </w:rPr>
              <w:sym w:font="Wingdings" w:char="F0DF"/>
            </w:r>
            <w:r>
              <w:rPr>
                <w:rFonts w:cs="David" w:hint="cs"/>
                <w:sz w:val="24"/>
                <w:szCs w:val="24"/>
                <w:rtl/>
              </w:rPr>
              <w:t xml:space="preserve"> ב -</w:t>
            </w:r>
            <w:r w:rsidR="00786B21">
              <w:rPr>
                <w:rFonts w:cs="David" w:hint="cs"/>
                <w:sz w:val="24"/>
                <w:szCs w:val="24"/>
                <w:rtl/>
              </w:rPr>
              <w:t>1</w:t>
            </w:r>
            <w:r>
              <w:rPr>
                <w:rFonts w:cs="David" w:hint="cs"/>
                <w:sz w:val="24"/>
                <w:szCs w:val="24"/>
                <w:rtl/>
              </w:rPr>
              <w:t>0%</w:t>
            </w:r>
          </w:p>
          <w:p w:rsidR="008303A6" w:rsidRPr="00786B21" w:rsidRDefault="00786B21" w:rsidP="00786B21">
            <w:pPr>
              <w:spacing w:line="360" w:lineRule="auto"/>
              <w:jc w:val="both"/>
              <w:rPr>
                <w:rFonts w:cs="David"/>
                <w:sz w:val="24"/>
                <w:szCs w:val="24"/>
                <w:rtl/>
              </w:rPr>
            </w:pPr>
            <w:r>
              <w:rPr>
                <w:rFonts w:cs="David" w:hint="cs"/>
                <w:sz w:val="24"/>
                <w:szCs w:val="24"/>
                <w:rtl/>
              </w:rPr>
              <w:t>יש קרן הון ני"ע</w:t>
            </w:r>
          </w:p>
        </w:tc>
      </w:tr>
      <w:tr w:rsidR="008303A6" w:rsidTr="008303A6">
        <w:tc>
          <w:tcPr>
            <w:tcW w:w="0" w:type="auto"/>
          </w:tcPr>
          <w:p w:rsidR="008303A6" w:rsidRDefault="00786B21" w:rsidP="00B00547">
            <w:pPr>
              <w:spacing w:line="360" w:lineRule="auto"/>
              <w:jc w:val="both"/>
              <w:rPr>
                <w:rFonts w:cs="David"/>
                <w:sz w:val="24"/>
                <w:szCs w:val="24"/>
                <w:rtl/>
              </w:rPr>
            </w:pPr>
            <w:r>
              <w:rPr>
                <w:rFonts w:cs="David" w:hint="cs"/>
                <w:sz w:val="24"/>
                <w:szCs w:val="24"/>
                <w:rtl/>
              </w:rPr>
              <w:t>01/01/05</w:t>
            </w:r>
          </w:p>
        </w:tc>
        <w:tc>
          <w:tcPr>
            <w:tcW w:w="0" w:type="auto"/>
          </w:tcPr>
          <w:p w:rsidR="00786B21" w:rsidRDefault="00786B21" w:rsidP="00786B21">
            <w:pPr>
              <w:spacing w:line="360" w:lineRule="auto"/>
              <w:jc w:val="both"/>
              <w:rPr>
                <w:rFonts w:cs="David"/>
                <w:sz w:val="24"/>
                <w:szCs w:val="24"/>
                <w:rtl/>
              </w:rPr>
            </w:pPr>
            <w:r>
              <w:rPr>
                <w:rFonts w:cs="David" w:hint="cs"/>
                <w:sz w:val="24"/>
                <w:szCs w:val="24"/>
                <w:rtl/>
              </w:rPr>
              <w:t>א</w:t>
            </w:r>
            <w:r w:rsidRPr="00786B21">
              <w:rPr>
                <w:rFonts w:cs="David"/>
                <w:sz w:val="24"/>
                <w:szCs w:val="24"/>
              </w:rPr>
              <w:sym w:font="Wingdings" w:char="F0DF"/>
            </w:r>
            <w:r>
              <w:rPr>
                <w:rFonts w:cs="David" w:hint="cs"/>
                <w:sz w:val="24"/>
                <w:szCs w:val="24"/>
                <w:rtl/>
              </w:rPr>
              <w:t xml:space="preserve"> ב -25%</w:t>
            </w:r>
          </w:p>
          <w:p w:rsidR="00DC5893" w:rsidRPr="00786B21" w:rsidRDefault="00786B21" w:rsidP="00786B21">
            <w:pPr>
              <w:spacing w:line="360" w:lineRule="auto"/>
              <w:jc w:val="both"/>
              <w:rPr>
                <w:rFonts w:cs="David"/>
                <w:sz w:val="24"/>
                <w:szCs w:val="24"/>
                <w:rtl/>
              </w:rPr>
            </w:pPr>
            <w:r>
              <w:rPr>
                <w:rFonts w:cs="David" w:hint="cs"/>
                <w:sz w:val="24"/>
                <w:szCs w:val="24"/>
                <w:rtl/>
              </w:rPr>
              <w:t>אחוז חדש 35%</w:t>
            </w:r>
          </w:p>
        </w:tc>
      </w:tr>
      <w:tr w:rsidR="008303A6" w:rsidTr="008303A6">
        <w:tc>
          <w:tcPr>
            <w:tcW w:w="0" w:type="auto"/>
          </w:tcPr>
          <w:p w:rsidR="008303A6" w:rsidRDefault="00786B21" w:rsidP="00B00547">
            <w:pPr>
              <w:spacing w:line="360" w:lineRule="auto"/>
              <w:jc w:val="both"/>
              <w:rPr>
                <w:rFonts w:cs="David"/>
                <w:sz w:val="24"/>
                <w:szCs w:val="24"/>
                <w:rtl/>
              </w:rPr>
            </w:pPr>
            <w:r>
              <w:rPr>
                <w:rFonts w:cs="David" w:hint="cs"/>
                <w:sz w:val="24"/>
                <w:szCs w:val="24"/>
                <w:rtl/>
              </w:rPr>
              <w:t>01/01/06</w:t>
            </w:r>
          </w:p>
        </w:tc>
        <w:tc>
          <w:tcPr>
            <w:tcW w:w="0" w:type="auto"/>
          </w:tcPr>
          <w:p w:rsidR="008303A6" w:rsidRDefault="00786B21" w:rsidP="00786B21">
            <w:pPr>
              <w:spacing w:line="360" w:lineRule="auto"/>
              <w:jc w:val="both"/>
              <w:rPr>
                <w:rFonts w:cs="David"/>
                <w:sz w:val="24"/>
                <w:szCs w:val="24"/>
                <w:rtl/>
              </w:rPr>
            </w:pPr>
            <w:r>
              <w:rPr>
                <w:rFonts w:cs="David" w:hint="cs"/>
                <w:sz w:val="24"/>
                <w:szCs w:val="24"/>
                <w:rtl/>
              </w:rPr>
              <w:t>א</w:t>
            </w:r>
            <w:r w:rsidRPr="00786B21">
              <w:rPr>
                <w:rFonts w:cs="David"/>
                <w:sz w:val="24"/>
                <w:szCs w:val="24"/>
              </w:rPr>
              <w:sym w:font="Wingdings" w:char="F0DF"/>
            </w:r>
            <w:r>
              <w:rPr>
                <w:rFonts w:cs="David" w:hint="cs"/>
                <w:sz w:val="24"/>
                <w:szCs w:val="24"/>
                <w:rtl/>
              </w:rPr>
              <w:t xml:space="preserve"> ב- 15%</w:t>
            </w:r>
          </w:p>
          <w:p w:rsidR="00786B21" w:rsidRPr="00786B21" w:rsidRDefault="00786B21" w:rsidP="00786B21">
            <w:pPr>
              <w:spacing w:line="360" w:lineRule="auto"/>
              <w:jc w:val="both"/>
              <w:rPr>
                <w:rFonts w:cs="David"/>
                <w:sz w:val="24"/>
                <w:szCs w:val="24"/>
                <w:rtl/>
              </w:rPr>
            </w:pPr>
            <w:r>
              <w:rPr>
                <w:rFonts w:cs="David" w:hint="cs"/>
                <w:sz w:val="24"/>
                <w:szCs w:val="24"/>
                <w:rtl/>
              </w:rPr>
              <w:t>אחוז חדש 50%</w:t>
            </w:r>
          </w:p>
        </w:tc>
      </w:tr>
      <w:tr w:rsidR="008303A6" w:rsidTr="008303A6">
        <w:tc>
          <w:tcPr>
            <w:tcW w:w="0" w:type="auto"/>
          </w:tcPr>
          <w:p w:rsidR="008303A6" w:rsidRDefault="00786B21" w:rsidP="00B00547">
            <w:pPr>
              <w:spacing w:line="360" w:lineRule="auto"/>
              <w:jc w:val="both"/>
              <w:rPr>
                <w:rFonts w:cs="David"/>
                <w:sz w:val="24"/>
                <w:szCs w:val="24"/>
                <w:rtl/>
              </w:rPr>
            </w:pPr>
            <w:r>
              <w:rPr>
                <w:rFonts w:cs="David" w:hint="cs"/>
                <w:sz w:val="24"/>
                <w:szCs w:val="24"/>
                <w:rtl/>
              </w:rPr>
              <w:t>01/01/07</w:t>
            </w:r>
          </w:p>
        </w:tc>
        <w:tc>
          <w:tcPr>
            <w:tcW w:w="0" w:type="auto"/>
          </w:tcPr>
          <w:p w:rsidR="008303A6" w:rsidRDefault="00786B21" w:rsidP="00786B21">
            <w:pPr>
              <w:spacing w:line="360" w:lineRule="auto"/>
              <w:jc w:val="both"/>
              <w:rPr>
                <w:rFonts w:cs="David"/>
                <w:sz w:val="24"/>
                <w:szCs w:val="24"/>
                <w:rtl/>
              </w:rPr>
            </w:pPr>
            <w:r>
              <w:rPr>
                <w:rFonts w:cs="David" w:hint="cs"/>
                <w:sz w:val="24"/>
                <w:szCs w:val="24"/>
                <w:rtl/>
              </w:rPr>
              <w:t xml:space="preserve">מכירה </w:t>
            </w:r>
          </w:p>
          <w:p w:rsidR="00786B21" w:rsidRPr="00786B21" w:rsidRDefault="00786B21" w:rsidP="00786B21">
            <w:pPr>
              <w:spacing w:line="360" w:lineRule="auto"/>
              <w:jc w:val="both"/>
              <w:rPr>
                <w:rFonts w:cs="David"/>
                <w:sz w:val="24"/>
                <w:szCs w:val="24"/>
                <w:rtl/>
              </w:rPr>
            </w:pPr>
            <w:r>
              <w:rPr>
                <w:rFonts w:cs="David" w:hint="cs"/>
                <w:sz w:val="24"/>
                <w:szCs w:val="24"/>
                <w:rtl/>
              </w:rPr>
              <w:t>אחוז חדש 40%</w:t>
            </w:r>
          </w:p>
        </w:tc>
      </w:tr>
    </w:tbl>
    <w:p w:rsidR="008303A6" w:rsidRDefault="008303A6" w:rsidP="00B00547">
      <w:pPr>
        <w:spacing w:line="360" w:lineRule="auto"/>
        <w:ind w:left="454" w:hanging="454"/>
        <w:jc w:val="both"/>
        <w:rPr>
          <w:rFonts w:cs="David"/>
          <w:b/>
          <w:bCs/>
          <w:sz w:val="24"/>
          <w:szCs w:val="24"/>
          <w:rtl/>
        </w:rPr>
      </w:pPr>
      <w:r>
        <w:rPr>
          <w:rFonts w:cs="David" w:hint="cs"/>
          <w:b/>
          <w:bCs/>
          <w:sz w:val="24"/>
          <w:szCs w:val="24"/>
          <w:rtl/>
        </w:rPr>
        <w:t xml:space="preserve">נדרש </w:t>
      </w:r>
      <w:proofErr w:type="spellStart"/>
      <w:r>
        <w:rPr>
          <w:rFonts w:cs="David" w:hint="cs"/>
          <w:b/>
          <w:bCs/>
          <w:sz w:val="24"/>
          <w:szCs w:val="24"/>
          <w:rtl/>
        </w:rPr>
        <w:t>א'+ב</w:t>
      </w:r>
      <w:proofErr w:type="spellEnd"/>
      <w:r>
        <w:rPr>
          <w:rFonts w:cs="David" w:hint="cs"/>
          <w:b/>
          <w:bCs/>
          <w:sz w:val="24"/>
          <w:szCs w:val="24"/>
          <w:rtl/>
        </w:rPr>
        <w:t>':</w:t>
      </w:r>
    </w:p>
    <w:p w:rsidR="008303A6" w:rsidRDefault="008303A6" w:rsidP="00B00547">
      <w:pPr>
        <w:spacing w:line="360" w:lineRule="auto"/>
        <w:ind w:left="454" w:hanging="454"/>
        <w:jc w:val="both"/>
        <w:rPr>
          <w:rFonts w:cs="David"/>
          <w:b/>
          <w:bCs/>
          <w:sz w:val="24"/>
          <w:szCs w:val="24"/>
          <w:rtl/>
        </w:rPr>
      </w:pPr>
      <w:r>
        <w:rPr>
          <w:rFonts w:cs="David" w:hint="cs"/>
          <w:b/>
          <w:bCs/>
          <w:sz w:val="24"/>
          <w:szCs w:val="24"/>
          <w:rtl/>
        </w:rPr>
        <w:t>חשבון ההשקעה :</w:t>
      </w:r>
    </w:p>
    <w:tbl>
      <w:tblPr>
        <w:tblStyle w:val="ab"/>
        <w:bidiVisual/>
        <w:tblW w:w="0" w:type="auto"/>
        <w:tblInd w:w="454" w:type="dxa"/>
        <w:tblLook w:val="04A0" w:firstRow="1" w:lastRow="0" w:firstColumn="1" w:lastColumn="0" w:noHBand="0" w:noVBand="1"/>
      </w:tblPr>
      <w:tblGrid>
        <w:gridCol w:w="1332"/>
        <w:gridCol w:w="2528"/>
      </w:tblGrid>
      <w:tr w:rsidR="009E3091" w:rsidTr="001B1B00">
        <w:tc>
          <w:tcPr>
            <w:tcW w:w="0" w:type="auto"/>
            <w:vAlign w:val="center"/>
          </w:tcPr>
          <w:p w:rsidR="009E3091" w:rsidRDefault="0035234F" w:rsidP="001B1B00">
            <w:pPr>
              <w:spacing w:line="360" w:lineRule="auto"/>
              <w:rPr>
                <w:rFonts w:cs="David"/>
                <w:sz w:val="24"/>
                <w:szCs w:val="24"/>
                <w:rtl/>
              </w:rPr>
            </w:pPr>
            <w:r>
              <w:rPr>
                <w:rFonts w:cs="David" w:hint="cs"/>
                <w:sz w:val="24"/>
                <w:szCs w:val="24"/>
                <w:rtl/>
              </w:rPr>
              <w:t>01/01/05</w:t>
            </w:r>
          </w:p>
        </w:tc>
        <w:tc>
          <w:tcPr>
            <w:tcW w:w="0" w:type="auto"/>
            <w:vAlign w:val="center"/>
          </w:tcPr>
          <w:p w:rsidR="009E3091" w:rsidRDefault="009E3091" w:rsidP="001B1B00">
            <w:pPr>
              <w:bidi w:val="0"/>
              <w:spacing w:line="360" w:lineRule="auto"/>
              <w:rPr>
                <w:rFonts w:ascii="Calibri" w:eastAsia="Calibri" w:hAnsi="Calibri" w:cs="David"/>
                <w:sz w:val="20"/>
                <w:szCs w:val="20"/>
              </w:rPr>
            </w:pPr>
          </w:p>
        </w:tc>
      </w:tr>
      <w:tr w:rsidR="009E3091" w:rsidTr="001B1B00">
        <w:tc>
          <w:tcPr>
            <w:tcW w:w="0" w:type="auto"/>
            <w:vAlign w:val="center"/>
          </w:tcPr>
          <w:p w:rsidR="009E3091" w:rsidRPr="008303A6" w:rsidRDefault="009E3091" w:rsidP="001B1B00">
            <w:pPr>
              <w:spacing w:line="360" w:lineRule="auto"/>
              <w:rPr>
                <w:rFonts w:cs="David"/>
                <w:sz w:val="24"/>
                <w:szCs w:val="24"/>
                <w:rtl/>
              </w:rPr>
            </w:pPr>
            <w:r>
              <w:rPr>
                <w:rFonts w:cs="David" w:hint="cs"/>
                <w:sz w:val="24"/>
                <w:szCs w:val="24"/>
                <w:rtl/>
              </w:rPr>
              <w:t>עלות (1)</w:t>
            </w:r>
          </w:p>
        </w:tc>
        <w:tc>
          <w:tcPr>
            <w:tcW w:w="0" w:type="auto"/>
            <w:vAlign w:val="center"/>
          </w:tcPr>
          <w:p w:rsidR="009E3091" w:rsidRPr="005C38CA" w:rsidRDefault="00786B21" w:rsidP="001B1B00">
            <w:pPr>
              <w:bidi w:val="0"/>
              <w:spacing w:line="360" w:lineRule="auto"/>
              <w:rPr>
                <w:rFonts w:cs="David"/>
                <w:sz w:val="20"/>
                <w:szCs w:val="20"/>
                <w:rtl/>
              </w:rPr>
            </w:pPr>
            <m:oMathPara>
              <m:oMathParaPr>
                <m:jc m:val="right"/>
              </m:oMathParaPr>
              <m:oMath>
                <m:r>
                  <w:rPr>
                    <w:rFonts w:ascii="Cambria Math" w:hAnsi="Cambria Math" w:cs="David"/>
                    <w:sz w:val="20"/>
                    <w:szCs w:val="20"/>
                  </w:rPr>
                  <m:t>150,000</m:t>
                </m:r>
              </m:oMath>
            </m:oMathPara>
          </w:p>
        </w:tc>
      </w:tr>
      <w:tr w:rsidR="009E3091" w:rsidTr="001B1B00">
        <w:tc>
          <w:tcPr>
            <w:tcW w:w="0" w:type="auto"/>
            <w:vAlign w:val="center"/>
          </w:tcPr>
          <w:p w:rsidR="009E3091" w:rsidRPr="008303A6" w:rsidRDefault="0035234F" w:rsidP="001B1B00">
            <w:pPr>
              <w:spacing w:line="360" w:lineRule="auto"/>
              <w:rPr>
                <w:rFonts w:cs="David"/>
                <w:sz w:val="24"/>
                <w:szCs w:val="24"/>
                <w:rtl/>
              </w:rPr>
            </w:pPr>
            <w:r>
              <w:rPr>
                <w:rFonts w:cs="David" w:hint="cs"/>
                <w:sz w:val="24"/>
                <w:szCs w:val="24"/>
                <w:rtl/>
              </w:rPr>
              <w:t>אקוויטי 05</w:t>
            </w:r>
            <w:r w:rsidR="009E3091">
              <w:rPr>
                <w:rFonts w:cs="David" w:hint="cs"/>
                <w:sz w:val="24"/>
                <w:szCs w:val="24"/>
                <w:rtl/>
              </w:rPr>
              <w:t xml:space="preserve"> </w:t>
            </w:r>
          </w:p>
        </w:tc>
        <w:tc>
          <w:tcPr>
            <w:tcW w:w="0" w:type="auto"/>
            <w:vAlign w:val="center"/>
          </w:tcPr>
          <w:p w:rsidR="009E3091" w:rsidRPr="0035234F" w:rsidRDefault="0035234F" w:rsidP="001B1B00">
            <w:pPr>
              <w:bidi w:val="0"/>
              <w:spacing w:line="360" w:lineRule="auto"/>
              <w:rPr>
                <w:rFonts w:cs="David"/>
                <w:sz w:val="20"/>
                <w:szCs w:val="20"/>
              </w:rPr>
            </w:pPr>
            <m:oMathPara>
              <m:oMathParaPr>
                <m:jc m:val="right"/>
              </m:oMathParaPr>
              <m:oMath>
                <m:r>
                  <w:rPr>
                    <w:rFonts w:ascii="Cambria Math" w:hAnsi="Cambria Math" w:cs="David"/>
                    <w:sz w:val="20"/>
                    <w:szCs w:val="20"/>
                  </w:rPr>
                  <m:t>35%*50,000=17,500</m:t>
                </m:r>
              </m:oMath>
            </m:oMathPara>
          </w:p>
        </w:tc>
      </w:tr>
      <w:tr w:rsidR="009E3091" w:rsidTr="001B1B00">
        <w:tc>
          <w:tcPr>
            <w:tcW w:w="0" w:type="auto"/>
            <w:vAlign w:val="center"/>
          </w:tcPr>
          <w:p w:rsidR="009E3091" w:rsidRPr="008303A6" w:rsidRDefault="009E3091" w:rsidP="001B1B00">
            <w:pPr>
              <w:spacing w:line="360" w:lineRule="auto"/>
              <w:rPr>
                <w:rFonts w:cs="David"/>
                <w:sz w:val="24"/>
                <w:szCs w:val="24"/>
                <w:rtl/>
              </w:rPr>
            </w:pPr>
            <w:r>
              <w:rPr>
                <w:rFonts w:cs="David" w:hint="cs"/>
                <w:sz w:val="24"/>
                <w:szCs w:val="24"/>
                <w:rtl/>
              </w:rPr>
              <w:t>הפחתת ע"ע</w:t>
            </w:r>
          </w:p>
        </w:tc>
        <w:tc>
          <w:tcPr>
            <w:tcW w:w="0" w:type="auto"/>
            <w:vAlign w:val="center"/>
          </w:tcPr>
          <w:p w:rsidR="009E3091" w:rsidRPr="00AC3DF7" w:rsidRDefault="00B011AD" w:rsidP="001B1B00">
            <w:pPr>
              <w:bidi w:val="0"/>
              <w:spacing w:line="360" w:lineRule="auto"/>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1,260</m:t>
                    </m:r>
                  </m:num>
                  <m:den>
                    <m:r>
                      <w:rPr>
                        <w:rFonts w:ascii="Cambria Math" w:hAnsi="Cambria Math" w:cs="David"/>
                        <w:sz w:val="20"/>
                        <w:szCs w:val="20"/>
                      </w:rPr>
                      <m:t>8</m:t>
                    </m:r>
                  </m:den>
                </m:f>
                <m:r>
                  <w:rPr>
                    <w:rFonts w:ascii="Cambria Math" w:hAnsi="Cambria Math" w:cs="David"/>
                    <w:sz w:val="20"/>
                    <w:szCs w:val="20"/>
                  </w:rPr>
                  <m:t>=(157)</m:t>
                </m:r>
              </m:oMath>
            </m:oMathPara>
          </w:p>
        </w:tc>
      </w:tr>
      <w:tr w:rsidR="009E3091" w:rsidTr="001B1B00">
        <w:tc>
          <w:tcPr>
            <w:tcW w:w="0" w:type="auto"/>
            <w:vAlign w:val="center"/>
          </w:tcPr>
          <w:p w:rsidR="009E3091" w:rsidRPr="008303A6" w:rsidRDefault="0035234F" w:rsidP="001B1B00">
            <w:pPr>
              <w:spacing w:line="360" w:lineRule="auto"/>
              <w:rPr>
                <w:rFonts w:cs="David"/>
                <w:sz w:val="24"/>
                <w:szCs w:val="24"/>
                <w:rtl/>
              </w:rPr>
            </w:pPr>
            <w:r>
              <w:rPr>
                <w:rFonts w:cs="David" w:hint="cs"/>
                <w:sz w:val="24"/>
                <w:szCs w:val="24"/>
                <w:rtl/>
              </w:rPr>
              <w:t>קרן הון</w:t>
            </w:r>
            <w:r w:rsidR="009E3091">
              <w:rPr>
                <w:rFonts w:cs="David" w:hint="cs"/>
                <w:sz w:val="24"/>
                <w:szCs w:val="24"/>
                <w:rtl/>
              </w:rPr>
              <w:t xml:space="preserve"> (2)</w:t>
            </w:r>
          </w:p>
        </w:tc>
        <w:tc>
          <w:tcPr>
            <w:tcW w:w="0" w:type="auto"/>
            <w:vAlign w:val="center"/>
          </w:tcPr>
          <w:p w:rsidR="009E3091" w:rsidRPr="008303A6" w:rsidRDefault="0035234F" w:rsidP="001B1B00">
            <w:pPr>
              <w:bidi w:val="0"/>
              <w:spacing w:line="360" w:lineRule="auto"/>
              <w:jc w:val="right"/>
              <w:rPr>
                <w:rFonts w:cs="David"/>
                <w:sz w:val="20"/>
                <w:szCs w:val="20"/>
              </w:rPr>
            </w:pPr>
            <w:r>
              <w:rPr>
                <w:rFonts w:cs="David"/>
                <w:sz w:val="20"/>
                <w:szCs w:val="20"/>
              </w:rPr>
              <w:t>6,300</w:t>
            </w:r>
          </w:p>
        </w:tc>
      </w:tr>
      <w:tr w:rsidR="009E3091" w:rsidTr="001B1B00">
        <w:tc>
          <w:tcPr>
            <w:tcW w:w="0" w:type="auto"/>
            <w:vAlign w:val="center"/>
          </w:tcPr>
          <w:p w:rsidR="009E3091" w:rsidRPr="001D19DD" w:rsidRDefault="0035234F" w:rsidP="001B1B00">
            <w:pPr>
              <w:spacing w:line="360" w:lineRule="auto"/>
              <w:rPr>
                <w:rFonts w:cs="David"/>
                <w:b/>
                <w:bCs/>
                <w:sz w:val="24"/>
                <w:szCs w:val="24"/>
                <w:rtl/>
              </w:rPr>
            </w:pPr>
            <w:r>
              <w:rPr>
                <w:rFonts w:cs="David" w:hint="cs"/>
                <w:b/>
                <w:bCs/>
                <w:sz w:val="24"/>
                <w:szCs w:val="24"/>
                <w:rtl/>
              </w:rPr>
              <w:t>31/12/05 (3</w:t>
            </w:r>
            <w:r w:rsidR="009E3091">
              <w:rPr>
                <w:rFonts w:cs="David" w:hint="cs"/>
                <w:b/>
                <w:bCs/>
                <w:sz w:val="24"/>
                <w:szCs w:val="24"/>
                <w:rtl/>
              </w:rPr>
              <w:t>)</w:t>
            </w:r>
          </w:p>
        </w:tc>
        <w:tc>
          <w:tcPr>
            <w:tcW w:w="0" w:type="auto"/>
            <w:vAlign w:val="center"/>
          </w:tcPr>
          <w:p w:rsidR="009E3091" w:rsidRPr="001D19DD" w:rsidRDefault="0035234F" w:rsidP="001B1B00">
            <w:pPr>
              <w:bidi w:val="0"/>
              <w:spacing w:line="360" w:lineRule="auto"/>
              <w:jc w:val="right"/>
              <w:rPr>
                <w:rFonts w:cs="David"/>
                <w:b/>
                <w:bCs/>
                <w:sz w:val="20"/>
                <w:szCs w:val="20"/>
                <w:rtl/>
              </w:rPr>
            </w:pPr>
            <w:r>
              <w:rPr>
                <w:rFonts w:cs="David"/>
                <w:b/>
                <w:bCs/>
                <w:sz w:val="20"/>
                <w:szCs w:val="20"/>
              </w:rPr>
              <w:t>173,642</w:t>
            </w:r>
          </w:p>
        </w:tc>
      </w:tr>
      <w:tr w:rsidR="0035234F" w:rsidTr="001B1B00">
        <w:tc>
          <w:tcPr>
            <w:tcW w:w="0" w:type="auto"/>
            <w:vAlign w:val="center"/>
          </w:tcPr>
          <w:p w:rsidR="0035234F" w:rsidRPr="009D1E5C" w:rsidRDefault="009D1E5C" w:rsidP="001B1B00">
            <w:pPr>
              <w:spacing w:line="360" w:lineRule="auto"/>
              <w:rPr>
                <w:rFonts w:cs="David"/>
                <w:sz w:val="24"/>
                <w:szCs w:val="24"/>
                <w:rtl/>
              </w:rPr>
            </w:pPr>
            <w:r>
              <w:rPr>
                <w:rFonts w:cs="David" w:hint="cs"/>
                <w:sz w:val="24"/>
                <w:szCs w:val="24"/>
                <w:rtl/>
              </w:rPr>
              <w:t>01/01/06</w:t>
            </w:r>
          </w:p>
        </w:tc>
        <w:tc>
          <w:tcPr>
            <w:tcW w:w="0" w:type="auto"/>
            <w:vAlign w:val="center"/>
          </w:tcPr>
          <w:p w:rsidR="0035234F" w:rsidRPr="009D1E5C" w:rsidRDefault="0035234F" w:rsidP="001B1B00">
            <w:pPr>
              <w:bidi w:val="0"/>
              <w:spacing w:line="360" w:lineRule="auto"/>
              <w:jc w:val="both"/>
              <w:rPr>
                <w:rFonts w:cs="David"/>
                <w:sz w:val="20"/>
                <w:szCs w:val="20"/>
              </w:rPr>
            </w:pPr>
          </w:p>
        </w:tc>
      </w:tr>
      <w:tr w:rsidR="0035234F" w:rsidTr="001B1B00">
        <w:tc>
          <w:tcPr>
            <w:tcW w:w="0" w:type="auto"/>
            <w:vAlign w:val="center"/>
          </w:tcPr>
          <w:p w:rsidR="0035234F" w:rsidRPr="009D1E5C" w:rsidRDefault="009D1E5C" w:rsidP="001B1B00">
            <w:pPr>
              <w:spacing w:line="360" w:lineRule="auto"/>
              <w:rPr>
                <w:rFonts w:cs="David"/>
                <w:sz w:val="24"/>
                <w:szCs w:val="24"/>
                <w:rtl/>
              </w:rPr>
            </w:pPr>
            <w:r>
              <w:rPr>
                <w:rFonts w:cs="David" w:hint="cs"/>
                <w:sz w:val="24"/>
                <w:szCs w:val="24"/>
                <w:rtl/>
              </w:rPr>
              <w:t>עלות (4)</w:t>
            </w:r>
          </w:p>
        </w:tc>
        <w:tc>
          <w:tcPr>
            <w:tcW w:w="0" w:type="auto"/>
            <w:vAlign w:val="center"/>
          </w:tcPr>
          <w:p w:rsidR="0035234F" w:rsidRPr="009D1E5C" w:rsidRDefault="009D1E5C" w:rsidP="001B1B00">
            <w:pPr>
              <w:bidi w:val="0"/>
              <w:spacing w:line="360" w:lineRule="auto"/>
              <w:jc w:val="right"/>
              <w:rPr>
                <w:rFonts w:cs="David"/>
                <w:sz w:val="20"/>
                <w:szCs w:val="20"/>
              </w:rPr>
            </w:pPr>
            <w:r>
              <w:rPr>
                <w:rFonts w:cs="David"/>
                <w:sz w:val="20"/>
                <w:szCs w:val="20"/>
              </w:rPr>
              <w:t>140,000</w:t>
            </w:r>
          </w:p>
        </w:tc>
      </w:tr>
      <w:tr w:rsidR="0035234F" w:rsidTr="001B1B00">
        <w:tc>
          <w:tcPr>
            <w:tcW w:w="0" w:type="auto"/>
            <w:vAlign w:val="center"/>
          </w:tcPr>
          <w:p w:rsidR="0035234F" w:rsidRPr="009D1E5C" w:rsidRDefault="009D1E5C" w:rsidP="001B1B00">
            <w:pPr>
              <w:spacing w:line="360" w:lineRule="auto"/>
              <w:rPr>
                <w:rFonts w:cs="David"/>
                <w:sz w:val="24"/>
                <w:szCs w:val="24"/>
                <w:rtl/>
              </w:rPr>
            </w:pPr>
            <w:r>
              <w:rPr>
                <w:rFonts w:cs="David" w:hint="cs"/>
                <w:sz w:val="24"/>
                <w:szCs w:val="24"/>
                <w:rtl/>
              </w:rPr>
              <w:t>אקוויטי 06</w:t>
            </w:r>
          </w:p>
        </w:tc>
        <w:tc>
          <w:tcPr>
            <w:tcW w:w="0" w:type="auto"/>
            <w:vAlign w:val="center"/>
          </w:tcPr>
          <w:p w:rsidR="0035234F" w:rsidRPr="009D1E5C" w:rsidRDefault="009D1E5C" w:rsidP="001B1B00">
            <w:pPr>
              <w:bidi w:val="0"/>
              <w:spacing w:line="360" w:lineRule="auto"/>
              <w:rPr>
                <w:rFonts w:cs="David"/>
                <w:sz w:val="20"/>
                <w:szCs w:val="20"/>
              </w:rPr>
            </w:pPr>
            <m:oMathPara>
              <m:oMathParaPr>
                <m:jc m:val="right"/>
              </m:oMathParaPr>
              <m:oMath>
                <m:r>
                  <w:rPr>
                    <w:rFonts w:ascii="Cambria Math" w:hAnsi="Cambria Math" w:cs="David"/>
                    <w:sz w:val="20"/>
                    <w:szCs w:val="20"/>
                  </w:rPr>
                  <m:t>50%*50,000=25,000</m:t>
                </m:r>
              </m:oMath>
            </m:oMathPara>
          </w:p>
        </w:tc>
      </w:tr>
      <w:tr w:rsidR="0035234F" w:rsidTr="001B1B00">
        <w:tc>
          <w:tcPr>
            <w:tcW w:w="0" w:type="auto"/>
            <w:vAlign w:val="center"/>
          </w:tcPr>
          <w:p w:rsidR="0035234F" w:rsidRPr="009D1E5C" w:rsidRDefault="009D1E5C" w:rsidP="001B1B00">
            <w:pPr>
              <w:spacing w:line="360" w:lineRule="auto"/>
              <w:rPr>
                <w:rFonts w:cs="David"/>
                <w:sz w:val="24"/>
                <w:szCs w:val="24"/>
                <w:rtl/>
              </w:rPr>
            </w:pPr>
            <w:proofErr w:type="spellStart"/>
            <w:r>
              <w:rPr>
                <w:rFonts w:cs="David" w:hint="cs"/>
                <w:sz w:val="24"/>
                <w:szCs w:val="24"/>
                <w:rtl/>
              </w:rPr>
              <w:t>ה.ע"ע</w:t>
            </w:r>
            <w:proofErr w:type="spellEnd"/>
          </w:p>
        </w:tc>
        <w:tc>
          <w:tcPr>
            <w:tcW w:w="0" w:type="auto"/>
            <w:vAlign w:val="center"/>
          </w:tcPr>
          <w:p w:rsidR="0035234F" w:rsidRPr="001B1B00" w:rsidRDefault="00B011AD" w:rsidP="001B1B00">
            <w:pPr>
              <w:bidi w:val="0"/>
              <w:spacing w:line="360" w:lineRule="auto"/>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1,260</m:t>
                    </m:r>
                  </m:num>
                  <m:den>
                    <m:r>
                      <w:rPr>
                        <w:rFonts w:ascii="Cambria Math" w:hAnsi="Cambria Math" w:cs="David"/>
                        <w:sz w:val="20"/>
                        <w:szCs w:val="20"/>
                      </w:rPr>
                      <m:t>8</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900</m:t>
                    </m:r>
                  </m:num>
                  <m:den>
                    <m:r>
                      <w:rPr>
                        <w:rFonts w:ascii="Cambria Math" w:hAnsi="Cambria Math" w:cs="David"/>
                        <w:sz w:val="20"/>
                        <w:szCs w:val="20"/>
                      </w:rPr>
                      <m:t>7</m:t>
                    </m:r>
                  </m:den>
                </m:f>
                <m:r>
                  <w:rPr>
                    <w:rFonts w:ascii="Cambria Math" w:hAnsi="Cambria Math" w:cs="David"/>
                    <w:sz w:val="20"/>
                    <w:szCs w:val="20"/>
                  </w:rPr>
                  <m:t>=(286)</m:t>
                </m:r>
              </m:oMath>
            </m:oMathPara>
          </w:p>
        </w:tc>
      </w:tr>
      <w:tr w:rsidR="0035234F" w:rsidTr="001B1B00">
        <w:tc>
          <w:tcPr>
            <w:tcW w:w="0" w:type="auto"/>
            <w:vAlign w:val="center"/>
          </w:tcPr>
          <w:p w:rsidR="0035234F" w:rsidRPr="009D1E5C" w:rsidRDefault="009D1E5C" w:rsidP="001B1B00">
            <w:pPr>
              <w:spacing w:line="360" w:lineRule="auto"/>
              <w:rPr>
                <w:rFonts w:cs="David"/>
                <w:sz w:val="24"/>
                <w:szCs w:val="24"/>
                <w:rtl/>
              </w:rPr>
            </w:pPr>
            <w:proofErr w:type="spellStart"/>
            <w:r>
              <w:rPr>
                <w:rFonts w:cs="David" w:hint="cs"/>
                <w:sz w:val="24"/>
                <w:szCs w:val="24"/>
                <w:rtl/>
              </w:rPr>
              <w:t>ק.הון</w:t>
            </w:r>
            <w:proofErr w:type="spellEnd"/>
            <w:r>
              <w:rPr>
                <w:rFonts w:cs="David" w:hint="cs"/>
                <w:sz w:val="24"/>
                <w:szCs w:val="24"/>
                <w:rtl/>
              </w:rPr>
              <w:t xml:space="preserve"> (5)</w:t>
            </w:r>
          </w:p>
        </w:tc>
        <w:tc>
          <w:tcPr>
            <w:tcW w:w="0" w:type="auto"/>
            <w:vAlign w:val="center"/>
          </w:tcPr>
          <w:p w:rsidR="0035234F" w:rsidRPr="009D1E5C" w:rsidRDefault="00A23BBD" w:rsidP="001B1B00">
            <w:pPr>
              <w:bidi w:val="0"/>
              <w:spacing w:line="360" w:lineRule="auto"/>
              <w:jc w:val="right"/>
              <w:rPr>
                <w:rFonts w:cs="David"/>
                <w:sz w:val="20"/>
                <w:szCs w:val="20"/>
              </w:rPr>
            </w:pPr>
            <w:r>
              <w:rPr>
                <w:rFonts w:cs="David"/>
                <w:sz w:val="20"/>
                <w:szCs w:val="20"/>
              </w:rPr>
              <w:t>3,000</w:t>
            </w:r>
          </w:p>
        </w:tc>
      </w:tr>
      <w:tr w:rsidR="0035234F" w:rsidTr="001B1B00">
        <w:tc>
          <w:tcPr>
            <w:tcW w:w="0" w:type="auto"/>
            <w:vAlign w:val="center"/>
          </w:tcPr>
          <w:p w:rsidR="0035234F" w:rsidRPr="00A23BBD" w:rsidRDefault="00A23BBD" w:rsidP="001B1B00">
            <w:pPr>
              <w:spacing w:line="360" w:lineRule="auto"/>
              <w:rPr>
                <w:rFonts w:cs="David"/>
                <w:b/>
                <w:bCs/>
                <w:sz w:val="24"/>
                <w:szCs w:val="24"/>
                <w:rtl/>
              </w:rPr>
            </w:pPr>
            <w:r w:rsidRPr="00A23BBD">
              <w:rPr>
                <w:rFonts w:cs="David" w:hint="cs"/>
                <w:b/>
                <w:bCs/>
                <w:sz w:val="24"/>
                <w:szCs w:val="24"/>
                <w:rtl/>
              </w:rPr>
              <w:t>31/12/06 (6)</w:t>
            </w:r>
          </w:p>
        </w:tc>
        <w:tc>
          <w:tcPr>
            <w:tcW w:w="0" w:type="auto"/>
            <w:vAlign w:val="center"/>
          </w:tcPr>
          <w:p w:rsidR="0035234F" w:rsidRPr="00A23BBD" w:rsidRDefault="00A23BBD" w:rsidP="001B1B00">
            <w:pPr>
              <w:bidi w:val="0"/>
              <w:spacing w:line="360" w:lineRule="auto"/>
              <w:jc w:val="right"/>
              <w:rPr>
                <w:rFonts w:cs="David"/>
                <w:b/>
                <w:bCs/>
                <w:sz w:val="20"/>
                <w:szCs w:val="20"/>
              </w:rPr>
            </w:pPr>
            <w:r w:rsidRPr="00A23BBD">
              <w:rPr>
                <w:rFonts w:cs="David"/>
                <w:b/>
                <w:bCs/>
                <w:sz w:val="20"/>
                <w:szCs w:val="20"/>
              </w:rPr>
              <w:t>341,356</w:t>
            </w:r>
          </w:p>
        </w:tc>
      </w:tr>
      <w:tr w:rsidR="0035234F" w:rsidTr="001B1B00">
        <w:tc>
          <w:tcPr>
            <w:tcW w:w="0" w:type="auto"/>
            <w:vAlign w:val="center"/>
          </w:tcPr>
          <w:p w:rsidR="0035234F" w:rsidRPr="009D1E5C" w:rsidRDefault="00A23BBD" w:rsidP="001B1B00">
            <w:pPr>
              <w:spacing w:line="360" w:lineRule="auto"/>
              <w:rPr>
                <w:rFonts w:cs="David"/>
                <w:sz w:val="24"/>
                <w:szCs w:val="24"/>
                <w:rtl/>
              </w:rPr>
            </w:pPr>
            <w:r>
              <w:rPr>
                <w:rFonts w:cs="David" w:hint="cs"/>
                <w:sz w:val="24"/>
                <w:szCs w:val="24"/>
                <w:rtl/>
              </w:rPr>
              <w:t>גריעה (7)</w:t>
            </w:r>
          </w:p>
        </w:tc>
        <w:tc>
          <w:tcPr>
            <w:tcW w:w="0" w:type="auto"/>
            <w:vAlign w:val="center"/>
          </w:tcPr>
          <w:p w:rsidR="0035234F" w:rsidRPr="009D1E5C" w:rsidRDefault="00B011AD" w:rsidP="001B1B00">
            <w:pPr>
              <w:bidi w:val="0"/>
              <w:spacing w:line="360" w:lineRule="auto"/>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10%</m:t>
                    </m:r>
                  </m:num>
                  <m:den>
                    <m:r>
                      <w:rPr>
                        <w:rFonts w:ascii="Cambria Math" w:hAnsi="Cambria Math" w:cs="David"/>
                        <w:sz w:val="20"/>
                        <w:szCs w:val="20"/>
                      </w:rPr>
                      <m:t>50%</m:t>
                    </m:r>
                  </m:den>
                </m:f>
                <m:r>
                  <w:rPr>
                    <w:rFonts w:ascii="Cambria Math" w:hAnsi="Cambria Math" w:cs="David"/>
                    <w:sz w:val="20"/>
                    <w:szCs w:val="20"/>
                  </w:rPr>
                  <m:t>*341,356=(68,271)</m:t>
                </m:r>
              </m:oMath>
            </m:oMathPara>
          </w:p>
        </w:tc>
      </w:tr>
      <w:tr w:rsidR="00A23BBD" w:rsidTr="001B1B00">
        <w:tc>
          <w:tcPr>
            <w:tcW w:w="0" w:type="auto"/>
            <w:vAlign w:val="center"/>
          </w:tcPr>
          <w:p w:rsidR="00A23BBD" w:rsidRPr="009D1E5C" w:rsidRDefault="00A23BBD" w:rsidP="001B1B00">
            <w:pPr>
              <w:spacing w:line="360" w:lineRule="auto"/>
              <w:rPr>
                <w:rFonts w:cs="David"/>
                <w:sz w:val="24"/>
                <w:szCs w:val="24"/>
                <w:rtl/>
              </w:rPr>
            </w:pPr>
            <w:r>
              <w:rPr>
                <w:rFonts w:cs="David" w:hint="cs"/>
                <w:sz w:val="24"/>
                <w:szCs w:val="24"/>
                <w:rtl/>
              </w:rPr>
              <w:t>01/01/07</w:t>
            </w:r>
          </w:p>
        </w:tc>
        <w:tc>
          <w:tcPr>
            <w:tcW w:w="0" w:type="auto"/>
            <w:vAlign w:val="center"/>
          </w:tcPr>
          <w:p w:rsidR="00A23BBD" w:rsidRPr="009D1E5C" w:rsidRDefault="00A23BBD" w:rsidP="001B1B00">
            <w:pPr>
              <w:bidi w:val="0"/>
              <w:spacing w:line="360" w:lineRule="auto"/>
              <w:rPr>
                <w:rFonts w:cs="David"/>
                <w:sz w:val="20"/>
                <w:szCs w:val="20"/>
              </w:rPr>
            </w:pPr>
          </w:p>
        </w:tc>
      </w:tr>
      <w:tr w:rsidR="00A23BBD" w:rsidTr="001B1B00">
        <w:tc>
          <w:tcPr>
            <w:tcW w:w="0" w:type="auto"/>
            <w:vAlign w:val="center"/>
          </w:tcPr>
          <w:p w:rsidR="00A23BBD" w:rsidRPr="009D1E5C" w:rsidRDefault="00A23BBD" w:rsidP="001B1B00">
            <w:pPr>
              <w:spacing w:line="360" w:lineRule="auto"/>
              <w:rPr>
                <w:rFonts w:cs="David"/>
                <w:sz w:val="24"/>
                <w:szCs w:val="24"/>
                <w:rtl/>
              </w:rPr>
            </w:pPr>
            <w:r>
              <w:rPr>
                <w:rFonts w:cs="David" w:hint="cs"/>
                <w:sz w:val="24"/>
                <w:szCs w:val="24"/>
                <w:rtl/>
              </w:rPr>
              <w:t>עלות :</w:t>
            </w:r>
          </w:p>
        </w:tc>
        <w:tc>
          <w:tcPr>
            <w:tcW w:w="0" w:type="auto"/>
            <w:vAlign w:val="center"/>
          </w:tcPr>
          <w:p w:rsidR="00A23BBD" w:rsidRPr="009D1E5C" w:rsidRDefault="00A23BBD" w:rsidP="001B1B00">
            <w:pPr>
              <w:bidi w:val="0"/>
              <w:spacing w:line="360" w:lineRule="auto"/>
              <w:jc w:val="right"/>
              <w:rPr>
                <w:rFonts w:cs="David"/>
                <w:sz w:val="20"/>
                <w:szCs w:val="20"/>
              </w:rPr>
            </w:pPr>
            <w:r>
              <w:rPr>
                <w:rFonts w:cs="David"/>
                <w:sz w:val="20"/>
                <w:szCs w:val="20"/>
              </w:rPr>
              <w:t>273,084</w:t>
            </w:r>
          </w:p>
        </w:tc>
      </w:tr>
      <w:tr w:rsidR="00A23BBD" w:rsidTr="001B1B00">
        <w:tc>
          <w:tcPr>
            <w:tcW w:w="0" w:type="auto"/>
            <w:vAlign w:val="center"/>
          </w:tcPr>
          <w:p w:rsidR="00A23BBD" w:rsidRPr="009D1E5C" w:rsidRDefault="00A23BBD" w:rsidP="001B1B00">
            <w:pPr>
              <w:spacing w:line="360" w:lineRule="auto"/>
              <w:rPr>
                <w:rFonts w:cs="David"/>
                <w:sz w:val="24"/>
                <w:szCs w:val="24"/>
                <w:rtl/>
              </w:rPr>
            </w:pPr>
            <w:r>
              <w:rPr>
                <w:rFonts w:cs="David" w:hint="cs"/>
                <w:sz w:val="24"/>
                <w:szCs w:val="24"/>
                <w:rtl/>
              </w:rPr>
              <w:t>אקוויטי 07</w:t>
            </w:r>
          </w:p>
        </w:tc>
        <w:tc>
          <w:tcPr>
            <w:tcW w:w="0" w:type="auto"/>
            <w:vAlign w:val="center"/>
          </w:tcPr>
          <w:p w:rsidR="00A23BBD" w:rsidRPr="00A23BBD" w:rsidRDefault="00A23BBD" w:rsidP="001B1B00">
            <w:pPr>
              <w:bidi w:val="0"/>
              <w:spacing w:line="360" w:lineRule="auto"/>
              <w:rPr>
                <w:rFonts w:cs="David"/>
                <w:sz w:val="20"/>
                <w:szCs w:val="20"/>
              </w:rPr>
            </w:pPr>
            <m:oMathPara>
              <m:oMathParaPr>
                <m:jc m:val="right"/>
              </m:oMathParaPr>
              <m:oMath>
                <m:r>
                  <w:rPr>
                    <w:rFonts w:ascii="Cambria Math" w:hAnsi="Cambria Math" w:cs="David"/>
                    <w:sz w:val="20"/>
                    <w:szCs w:val="20"/>
                  </w:rPr>
                  <m:t>40%*50,000=20,000</m:t>
                </m:r>
              </m:oMath>
            </m:oMathPara>
          </w:p>
        </w:tc>
      </w:tr>
      <w:tr w:rsidR="00A23BBD" w:rsidTr="001B1B00">
        <w:tc>
          <w:tcPr>
            <w:tcW w:w="0" w:type="auto"/>
            <w:vAlign w:val="center"/>
          </w:tcPr>
          <w:p w:rsidR="00A23BBD" w:rsidRPr="009D1E5C" w:rsidRDefault="006534E4" w:rsidP="001B1B00">
            <w:pPr>
              <w:spacing w:line="360" w:lineRule="auto"/>
              <w:rPr>
                <w:rFonts w:cs="David"/>
                <w:sz w:val="24"/>
                <w:szCs w:val="24"/>
                <w:rtl/>
              </w:rPr>
            </w:pPr>
            <w:proofErr w:type="spellStart"/>
            <w:r>
              <w:rPr>
                <w:rFonts w:cs="David" w:hint="cs"/>
                <w:sz w:val="24"/>
                <w:szCs w:val="24"/>
                <w:rtl/>
              </w:rPr>
              <w:t>ה.ע"ע</w:t>
            </w:r>
            <w:proofErr w:type="spellEnd"/>
          </w:p>
        </w:tc>
        <w:tc>
          <w:tcPr>
            <w:tcW w:w="0" w:type="auto"/>
            <w:vAlign w:val="center"/>
          </w:tcPr>
          <w:p w:rsidR="00A23BBD" w:rsidRPr="006534E4" w:rsidRDefault="006534E4" w:rsidP="001B1B00">
            <w:pPr>
              <w:bidi w:val="0"/>
              <w:spacing w:line="360" w:lineRule="auto"/>
              <w:rPr>
                <w:rFonts w:cs="David"/>
                <w:sz w:val="20"/>
                <w:szCs w:val="20"/>
              </w:rPr>
            </w:pPr>
            <m:oMathPara>
              <m:oMathParaPr>
                <m:jc m:val="right"/>
              </m:oMathParaPr>
              <m:oMath>
                <m:r>
                  <w:rPr>
                    <w:rFonts w:ascii="Cambria Math" w:hAnsi="Cambria Math" w:cs="David"/>
                    <w:sz w:val="20"/>
                    <w:szCs w:val="20"/>
                  </w:rPr>
                  <m:t>286*</m:t>
                </m:r>
                <m:f>
                  <m:fPr>
                    <m:ctrlPr>
                      <w:rPr>
                        <w:rFonts w:ascii="Cambria Math" w:hAnsi="Cambria Math" w:cs="David"/>
                        <w:i/>
                        <w:sz w:val="20"/>
                        <w:szCs w:val="20"/>
                      </w:rPr>
                    </m:ctrlPr>
                  </m:fPr>
                  <m:num>
                    <m:r>
                      <w:rPr>
                        <w:rFonts w:ascii="Cambria Math" w:hAnsi="Cambria Math" w:cs="David"/>
                        <w:sz w:val="20"/>
                        <w:szCs w:val="20"/>
                      </w:rPr>
                      <m:t>40%</m:t>
                    </m:r>
                  </m:num>
                  <m:den>
                    <m:r>
                      <w:rPr>
                        <w:rFonts w:ascii="Cambria Math" w:hAnsi="Cambria Math" w:cs="David"/>
                        <w:sz w:val="20"/>
                        <w:szCs w:val="20"/>
                      </w:rPr>
                      <m:t>50%</m:t>
                    </m:r>
                  </m:den>
                </m:f>
                <m:r>
                  <w:rPr>
                    <w:rFonts w:ascii="Cambria Math" w:hAnsi="Cambria Math" w:cs="David"/>
                    <w:sz w:val="20"/>
                    <w:szCs w:val="20"/>
                  </w:rPr>
                  <m:t>=(229)</m:t>
                </m:r>
              </m:oMath>
            </m:oMathPara>
          </w:p>
        </w:tc>
      </w:tr>
      <w:tr w:rsidR="006534E4" w:rsidTr="001B1B00">
        <w:tc>
          <w:tcPr>
            <w:tcW w:w="0" w:type="auto"/>
            <w:vAlign w:val="center"/>
          </w:tcPr>
          <w:p w:rsidR="006534E4" w:rsidRDefault="006534E4" w:rsidP="001B1B00">
            <w:pPr>
              <w:spacing w:line="360" w:lineRule="auto"/>
              <w:rPr>
                <w:rFonts w:cs="David"/>
                <w:sz w:val="24"/>
                <w:szCs w:val="24"/>
                <w:rtl/>
              </w:rPr>
            </w:pPr>
            <w:r>
              <w:rPr>
                <w:rFonts w:cs="David" w:hint="cs"/>
                <w:sz w:val="24"/>
                <w:szCs w:val="24"/>
                <w:rtl/>
              </w:rPr>
              <w:t>קרן הון (8)</w:t>
            </w:r>
          </w:p>
        </w:tc>
        <w:tc>
          <w:tcPr>
            <w:tcW w:w="0" w:type="auto"/>
            <w:vAlign w:val="center"/>
          </w:tcPr>
          <w:p w:rsidR="006534E4" w:rsidRDefault="00A44DCC" w:rsidP="001B1B00">
            <w:pPr>
              <w:bidi w:val="0"/>
              <w:spacing w:line="360" w:lineRule="auto"/>
              <w:jc w:val="right"/>
              <w:rPr>
                <w:rFonts w:ascii="Calibri" w:eastAsia="Calibri" w:hAnsi="Calibri" w:cs="David"/>
                <w:sz w:val="20"/>
                <w:szCs w:val="20"/>
              </w:rPr>
            </w:pPr>
            <w:r>
              <w:rPr>
                <w:rFonts w:ascii="Calibri" w:eastAsia="Calibri" w:hAnsi="Calibri" w:cs="David"/>
                <w:sz w:val="20"/>
                <w:szCs w:val="20"/>
              </w:rPr>
              <w:t>(7,200)</w:t>
            </w:r>
          </w:p>
        </w:tc>
      </w:tr>
      <w:tr w:rsidR="00A44DCC" w:rsidTr="001B1B00">
        <w:tc>
          <w:tcPr>
            <w:tcW w:w="0" w:type="auto"/>
            <w:vAlign w:val="center"/>
          </w:tcPr>
          <w:p w:rsidR="00A44DCC" w:rsidRPr="004B4433" w:rsidRDefault="00A44DCC" w:rsidP="001B1B00">
            <w:pPr>
              <w:spacing w:line="360" w:lineRule="auto"/>
              <w:rPr>
                <w:rFonts w:cs="David"/>
                <w:b/>
                <w:bCs/>
                <w:sz w:val="24"/>
                <w:szCs w:val="24"/>
                <w:rtl/>
              </w:rPr>
            </w:pPr>
            <w:r w:rsidRPr="004B4433">
              <w:rPr>
                <w:rFonts w:cs="David" w:hint="cs"/>
                <w:b/>
                <w:bCs/>
                <w:sz w:val="24"/>
                <w:szCs w:val="24"/>
                <w:rtl/>
              </w:rPr>
              <w:t>31/12/07 (9)</w:t>
            </w:r>
          </w:p>
        </w:tc>
        <w:tc>
          <w:tcPr>
            <w:tcW w:w="0" w:type="auto"/>
            <w:vAlign w:val="center"/>
          </w:tcPr>
          <w:p w:rsidR="00A44DCC" w:rsidRPr="004B4433" w:rsidRDefault="004B4433" w:rsidP="001B1B00">
            <w:pPr>
              <w:bidi w:val="0"/>
              <w:spacing w:line="360" w:lineRule="auto"/>
              <w:jc w:val="right"/>
              <w:rPr>
                <w:rFonts w:ascii="Calibri" w:eastAsia="Calibri" w:hAnsi="Calibri" w:cs="David"/>
                <w:b/>
                <w:bCs/>
                <w:sz w:val="20"/>
                <w:szCs w:val="20"/>
              </w:rPr>
            </w:pPr>
            <w:r w:rsidRPr="004B4433">
              <w:rPr>
                <w:rFonts w:ascii="Calibri" w:eastAsia="Calibri" w:hAnsi="Calibri" w:cs="David"/>
                <w:b/>
                <w:bCs/>
                <w:sz w:val="20"/>
                <w:szCs w:val="20"/>
              </w:rPr>
              <w:t>285,656</w:t>
            </w:r>
          </w:p>
        </w:tc>
      </w:tr>
    </w:tbl>
    <w:p w:rsidR="001B1B00" w:rsidRDefault="001B1B00" w:rsidP="00B00547">
      <w:pPr>
        <w:spacing w:line="360" w:lineRule="auto"/>
        <w:ind w:left="454" w:hanging="454"/>
        <w:jc w:val="both"/>
        <w:rPr>
          <w:rFonts w:cs="David"/>
          <w:b/>
          <w:bCs/>
          <w:sz w:val="24"/>
          <w:szCs w:val="24"/>
          <w:rtl/>
        </w:rPr>
      </w:pPr>
    </w:p>
    <w:p w:rsidR="001B1B00" w:rsidRDefault="001B1B00" w:rsidP="00B00547">
      <w:pPr>
        <w:spacing w:line="360" w:lineRule="auto"/>
        <w:ind w:left="454" w:hanging="454"/>
        <w:jc w:val="both"/>
        <w:rPr>
          <w:rFonts w:cs="David"/>
          <w:b/>
          <w:bCs/>
          <w:sz w:val="24"/>
          <w:szCs w:val="24"/>
          <w:rtl/>
        </w:rPr>
      </w:pPr>
    </w:p>
    <w:p w:rsidR="001B1B00" w:rsidRDefault="001B1B00" w:rsidP="00B00547">
      <w:pPr>
        <w:spacing w:line="360" w:lineRule="auto"/>
        <w:ind w:left="454" w:hanging="454"/>
        <w:jc w:val="both"/>
        <w:rPr>
          <w:rFonts w:cs="David"/>
          <w:b/>
          <w:bCs/>
          <w:sz w:val="24"/>
          <w:szCs w:val="24"/>
          <w:rtl/>
        </w:rPr>
      </w:pPr>
    </w:p>
    <w:p w:rsidR="00DC5893" w:rsidRDefault="00DC5893" w:rsidP="00B00547">
      <w:pPr>
        <w:spacing w:line="360" w:lineRule="auto"/>
        <w:ind w:left="454" w:hanging="454"/>
        <w:jc w:val="both"/>
        <w:rPr>
          <w:rFonts w:cs="David"/>
          <w:b/>
          <w:bCs/>
          <w:sz w:val="24"/>
          <w:szCs w:val="24"/>
          <w:rtl/>
        </w:rPr>
      </w:pPr>
      <w:r>
        <w:rPr>
          <w:rFonts w:cs="David" w:hint="cs"/>
          <w:b/>
          <w:bCs/>
          <w:sz w:val="24"/>
          <w:szCs w:val="24"/>
          <w:rtl/>
        </w:rPr>
        <w:lastRenderedPageBreak/>
        <w:t>נדרש ג':</w:t>
      </w:r>
    </w:p>
    <w:p w:rsidR="00DC5893" w:rsidRDefault="00DC5893" w:rsidP="00B00547">
      <w:pPr>
        <w:spacing w:line="360" w:lineRule="auto"/>
        <w:ind w:left="454" w:hanging="454"/>
        <w:jc w:val="both"/>
        <w:rPr>
          <w:rFonts w:cs="David"/>
          <w:b/>
          <w:bCs/>
          <w:sz w:val="24"/>
          <w:szCs w:val="24"/>
          <w:rtl/>
        </w:rPr>
      </w:pPr>
      <w:r>
        <w:rPr>
          <w:rFonts w:cs="David" w:hint="cs"/>
          <w:b/>
          <w:bCs/>
          <w:sz w:val="24"/>
          <w:szCs w:val="24"/>
          <w:rtl/>
        </w:rPr>
        <w:t>דו"ח על הרווח הכולל:</w:t>
      </w:r>
    </w:p>
    <w:p w:rsidR="004B4433" w:rsidRDefault="004B4433" w:rsidP="00B00547">
      <w:pPr>
        <w:spacing w:line="360" w:lineRule="auto"/>
        <w:ind w:left="454" w:hanging="454"/>
        <w:jc w:val="both"/>
        <w:rPr>
          <w:rFonts w:cs="David"/>
          <w:b/>
          <w:bCs/>
          <w:sz w:val="24"/>
          <w:szCs w:val="24"/>
          <w:rtl/>
        </w:rPr>
      </w:pPr>
      <w:r>
        <w:rPr>
          <w:rFonts w:cs="David" w:hint="cs"/>
          <w:b/>
          <w:bCs/>
          <w:sz w:val="24"/>
          <w:szCs w:val="24"/>
          <w:rtl/>
        </w:rPr>
        <w:t>2005</w:t>
      </w:r>
    </w:p>
    <w:tbl>
      <w:tblPr>
        <w:tblStyle w:val="ab"/>
        <w:bidiVisual/>
        <w:tblW w:w="0" w:type="auto"/>
        <w:tblInd w:w="454" w:type="dxa"/>
        <w:tblLook w:val="04A0" w:firstRow="1" w:lastRow="0" w:firstColumn="1" w:lastColumn="0" w:noHBand="0" w:noVBand="1"/>
      </w:tblPr>
      <w:tblGrid>
        <w:gridCol w:w="1810"/>
        <w:gridCol w:w="2555"/>
      </w:tblGrid>
      <w:tr w:rsidR="004B4433" w:rsidTr="004B4433">
        <w:tc>
          <w:tcPr>
            <w:tcW w:w="0" w:type="auto"/>
            <w:vAlign w:val="center"/>
          </w:tcPr>
          <w:p w:rsidR="004B4433" w:rsidRPr="008303A6" w:rsidRDefault="004B4433" w:rsidP="004B4433">
            <w:pPr>
              <w:spacing w:line="360" w:lineRule="auto"/>
              <w:jc w:val="right"/>
              <w:rPr>
                <w:rFonts w:cs="David"/>
                <w:sz w:val="24"/>
                <w:szCs w:val="24"/>
                <w:rtl/>
              </w:rPr>
            </w:pPr>
            <w:r>
              <w:rPr>
                <w:rFonts w:cs="David" w:hint="cs"/>
                <w:sz w:val="24"/>
                <w:szCs w:val="24"/>
                <w:rtl/>
              </w:rPr>
              <w:t>רווחי אקוויטי</w:t>
            </w:r>
          </w:p>
        </w:tc>
        <w:tc>
          <w:tcPr>
            <w:tcW w:w="0" w:type="auto"/>
            <w:vAlign w:val="center"/>
          </w:tcPr>
          <w:p w:rsidR="004B4433" w:rsidRPr="004B4433" w:rsidRDefault="004B4433" w:rsidP="004B4433">
            <w:pPr>
              <w:bidi w:val="0"/>
              <w:spacing w:line="360" w:lineRule="auto"/>
              <w:jc w:val="right"/>
              <w:rPr>
                <w:rFonts w:cs="David"/>
                <w:sz w:val="20"/>
                <w:szCs w:val="20"/>
              </w:rPr>
            </w:pPr>
            <m:oMathPara>
              <m:oMathParaPr>
                <m:jc m:val="right"/>
              </m:oMathParaPr>
              <m:oMath>
                <m:r>
                  <w:rPr>
                    <w:rFonts w:ascii="Cambria Math" w:hAnsi="Cambria Math" w:cs="David"/>
                    <w:sz w:val="20"/>
                    <w:szCs w:val="20"/>
                  </w:rPr>
                  <m:t>17,500-158=17,342</m:t>
                </m:r>
              </m:oMath>
            </m:oMathPara>
          </w:p>
        </w:tc>
      </w:tr>
      <w:tr w:rsidR="004B4433" w:rsidTr="004B4433">
        <w:tc>
          <w:tcPr>
            <w:tcW w:w="0" w:type="auto"/>
            <w:vAlign w:val="center"/>
          </w:tcPr>
          <w:p w:rsidR="004B4433" w:rsidRDefault="004B4433" w:rsidP="004B4433">
            <w:pPr>
              <w:spacing w:line="360" w:lineRule="auto"/>
              <w:jc w:val="right"/>
              <w:rPr>
                <w:rFonts w:cs="David"/>
                <w:sz w:val="24"/>
                <w:szCs w:val="24"/>
                <w:rtl/>
              </w:rPr>
            </w:pPr>
            <w:r>
              <w:rPr>
                <w:rFonts w:cs="David" w:hint="cs"/>
                <w:sz w:val="24"/>
                <w:szCs w:val="24"/>
                <w:rtl/>
              </w:rPr>
              <w:t>רווח מני"ע</w:t>
            </w:r>
          </w:p>
        </w:tc>
        <w:tc>
          <w:tcPr>
            <w:tcW w:w="0" w:type="auto"/>
            <w:vAlign w:val="center"/>
          </w:tcPr>
          <w:p w:rsidR="004B4433" w:rsidRPr="0035234F" w:rsidRDefault="004B4433" w:rsidP="004B4433">
            <w:pPr>
              <w:bidi w:val="0"/>
              <w:spacing w:line="360" w:lineRule="auto"/>
              <w:jc w:val="right"/>
              <w:rPr>
                <w:rFonts w:cs="David"/>
                <w:sz w:val="20"/>
                <w:szCs w:val="20"/>
                <w:rtl/>
              </w:rPr>
            </w:pPr>
            <w:r>
              <w:rPr>
                <w:rFonts w:cs="David"/>
                <w:sz w:val="20"/>
                <w:szCs w:val="20"/>
              </w:rPr>
              <w:t>30,000</w:t>
            </w:r>
          </w:p>
        </w:tc>
      </w:tr>
      <w:tr w:rsidR="004B4433" w:rsidTr="004B4433">
        <w:tc>
          <w:tcPr>
            <w:tcW w:w="0" w:type="auto"/>
            <w:vAlign w:val="center"/>
          </w:tcPr>
          <w:p w:rsidR="004B4433" w:rsidRPr="008303A6" w:rsidRDefault="004B4433" w:rsidP="004B4433">
            <w:pPr>
              <w:spacing w:line="360" w:lineRule="auto"/>
              <w:jc w:val="right"/>
              <w:rPr>
                <w:rFonts w:cs="David"/>
                <w:sz w:val="24"/>
                <w:szCs w:val="24"/>
                <w:rtl/>
              </w:rPr>
            </w:pPr>
            <w:r>
              <w:rPr>
                <w:rFonts w:cs="David" w:hint="cs"/>
                <w:sz w:val="24"/>
                <w:szCs w:val="24"/>
                <w:rtl/>
              </w:rPr>
              <w:t>שינוי בקרן הון</w:t>
            </w:r>
          </w:p>
        </w:tc>
        <w:tc>
          <w:tcPr>
            <w:tcW w:w="0" w:type="auto"/>
            <w:vAlign w:val="center"/>
          </w:tcPr>
          <w:p w:rsidR="004B4433" w:rsidRPr="004B4433" w:rsidRDefault="004B4433" w:rsidP="004B4433">
            <w:pPr>
              <w:bidi w:val="0"/>
              <w:spacing w:line="360" w:lineRule="auto"/>
              <w:jc w:val="right"/>
              <w:rPr>
                <w:rFonts w:cs="David"/>
                <w:sz w:val="20"/>
                <w:szCs w:val="20"/>
                <w:rtl/>
              </w:rPr>
            </w:pPr>
            <m:oMathPara>
              <m:oMathParaPr>
                <m:jc m:val="right"/>
              </m:oMathParaPr>
              <m:oMath>
                <m:r>
                  <w:rPr>
                    <w:rFonts w:ascii="Cambria Math" w:hAnsi="Cambria Math" w:cs="David"/>
                    <w:sz w:val="20"/>
                    <w:szCs w:val="20"/>
                  </w:rPr>
                  <m:t>6,300-18,000=(11,700)</m:t>
                </m:r>
              </m:oMath>
            </m:oMathPara>
          </w:p>
        </w:tc>
      </w:tr>
      <w:tr w:rsidR="004B4433" w:rsidTr="004B4433">
        <w:tc>
          <w:tcPr>
            <w:tcW w:w="0" w:type="auto"/>
            <w:vAlign w:val="center"/>
          </w:tcPr>
          <w:p w:rsidR="004B4433" w:rsidRPr="008303A6" w:rsidRDefault="004B4433" w:rsidP="004B4433">
            <w:pPr>
              <w:spacing w:line="360" w:lineRule="auto"/>
              <w:jc w:val="right"/>
              <w:rPr>
                <w:rFonts w:cs="David"/>
                <w:b/>
                <w:bCs/>
                <w:sz w:val="24"/>
                <w:szCs w:val="24"/>
                <w:rtl/>
              </w:rPr>
            </w:pPr>
            <w:r>
              <w:rPr>
                <w:rFonts w:cs="David" w:hint="cs"/>
                <w:b/>
                <w:bCs/>
                <w:sz w:val="24"/>
                <w:szCs w:val="24"/>
                <w:rtl/>
              </w:rPr>
              <w:t>דו"ח על השינויים</w:t>
            </w:r>
          </w:p>
        </w:tc>
        <w:tc>
          <w:tcPr>
            <w:tcW w:w="0" w:type="auto"/>
            <w:vAlign w:val="center"/>
          </w:tcPr>
          <w:p w:rsidR="004B4433" w:rsidRPr="0035234F" w:rsidRDefault="004B4433" w:rsidP="004B4433">
            <w:pPr>
              <w:bidi w:val="0"/>
              <w:spacing w:line="360" w:lineRule="auto"/>
              <w:jc w:val="right"/>
              <w:rPr>
                <w:rFonts w:cs="David"/>
                <w:b/>
                <w:bCs/>
                <w:sz w:val="20"/>
                <w:szCs w:val="20"/>
                <w:rtl/>
              </w:rPr>
            </w:pPr>
          </w:p>
        </w:tc>
      </w:tr>
      <w:tr w:rsidR="004B4433" w:rsidTr="004B4433">
        <w:tc>
          <w:tcPr>
            <w:tcW w:w="0" w:type="auto"/>
            <w:vAlign w:val="center"/>
          </w:tcPr>
          <w:p w:rsidR="004B4433" w:rsidRPr="008303A6" w:rsidRDefault="004B4433" w:rsidP="004B4433">
            <w:pPr>
              <w:spacing w:line="360" w:lineRule="auto"/>
              <w:jc w:val="right"/>
              <w:rPr>
                <w:rFonts w:cs="David"/>
                <w:sz w:val="24"/>
                <w:szCs w:val="24"/>
                <w:rtl/>
              </w:rPr>
            </w:pPr>
            <w:r>
              <w:rPr>
                <w:rFonts w:cs="David" w:hint="cs"/>
                <w:sz w:val="24"/>
                <w:szCs w:val="24"/>
                <w:rtl/>
              </w:rPr>
              <w:t>יתרת קרן הון</w:t>
            </w:r>
          </w:p>
        </w:tc>
        <w:tc>
          <w:tcPr>
            <w:tcW w:w="0" w:type="auto"/>
            <w:vAlign w:val="center"/>
          </w:tcPr>
          <w:p w:rsidR="004B4433" w:rsidRPr="0035234F" w:rsidRDefault="004B4433" w:rsidP="004B4433">
            <w:pPr>
              <w:bidi w:val="0"/>
              <w:spacing w:line="360" w:lineRule="auto"/>
              <w:jc w:val="right"/>
              <w:rPr>
                <w:rFonts w:cs="David"/>
                <w:sz w:val="20"/>
                <w:szCs w:val="20"/>
                <w:rtl/>
              </w:rPr>
            </w:pPr>
            <w:r>
              <w:rPr>
                <w:rFonts w:cs="David"/>
                <w:sz w:val="20"/>
                <w:szCs w:val="20"/>
              </w:rPr>
              <w:t>6,300</w:t>
            </w:r>
          </w:p>
        </w:tc>
      </w:tr>
      <w:tr w:rsidR="004B4433" w:rsidTr="004B4433">
        <w:tc>
          <w:tcPr>
            <w:tcW w:w="0" w:type="auto"/>
            <w:vAlign w:val="center"/>
          </w:tcPr>
          <w:p w:rsidR="004B4433" w:rsidRDefault="004B4433" w:rsidP="004B4433">
            <w:pPr>
              <w:spacing w:line="360" w:lineRule="auto"/>
              <w:jc w:val="right"/>
              <w:rPr>
                <w:rFonts w:cs="David"/>
                <w:sz w:val="24"/>
                <w:szCs w:val="24"/>
                <w:rtl/>
              </w:rPr>
            </w:pPr>
            <w:r>
              <w:rPr>
                <w:rFonts w:cs="David" w:hint="cs"/>
                <w:sz w:val="24"/>
                <w:szCs w:val="24"/>
                <w:rtl/>
              </w:rPr>
              <w:t>עודפים</w:t>
            </w:r>
          </w:p>
        </w:tc>
        <w:tc>
          <w:tcPr>
            <w:tcW w:w="0" w:type="auto"/>
            <w:vAlign w:val="center"/>
          </w:tcPr>
          <w:p w:rsidR="004B4433" w:rsidRPr="0035234F" w:rsidRDefault="004B4433" w:rsidP="004B4433">
            <w:pPr>
              <w:bidi w:val="0"/>
              <w:spacing w:line="360" w:lineRule="auto"/>
              <w:jc w:val="right"/>
              <w:rPr>
                <w:rFonts w:cs="David"/>
                <w:sz w:val="20"/>
                <w:szCs w:val="20"/>
              </w:rPr>
            </w:pPr>
            <w:r>
              <w:rPr>
                <w:rFonts w:cs="David"/>
                <w:sz w:val="20"/>
                <w:szCs w:val="20"/>
              </w:rPr>
              <w:t>47,342</w:t>
            </w:r>
          </w:p>
        </w:tc>
      </w:tr>
    </w:tbl>
    <w:p w:rsidR="004B4433" w:rsidRDefault="004B4433" w:rsidP="009D1E5C">
      <w:pPr>
        <w:spacing w:line="360" w:lineRule="auto"/>
        <w:jc w:val="both"/>
        <w:rPr>
          <w:rFonts w:cs="David"/>
          <w:b/>
          <w:bCs/>
          <w:sz w:val="24"/>
          <w:szCs w:val="24"/>
          <w:rtl/>
        </w:rPr>
      </w:pPr>
      <w:r>
        <w:rPr>
          <w:rFonts w:cs="David" w:hint="cs"/>
          <w:b/>
          <w:bCs/>
          <w:sz w:val="24"/>
          <w:szCs w:val="24"/>
          <w:rtl/>
        </w:rPr>
        <w:t>2006</w:t>
      </w:r>
    </w:p>
    <w:tbl>
      <w:tblPr>
        <w:tblStyle w:val="ab"/>
        <w:bidiVisual/>
        <w:tblW w:w="0" w:type="auto"/>
        <w:tblInd w:w="454" w:type="dxa"/>
        <w:tblLook w:val="04A0" w:firstRow="1" w:lastRow="0" w:firstColumn="1" w:lastColumn="0" w:noHBand="0" w:noVBand="1"/>
      </w:tblPr>
      <w:tblGrid>
        <w:gridCol w:w="1810"/>
        <w:gridCol w:w="2500"/>
      </w:tblGrid>
      <w:tr w:rsidR="004B4433" w:rsidRPr="0035234F" w:rsidTr="001B1B00">
        <w:tc>
          <w:tcPr>
            <w:tcW w:w="0" w:type="auto"/>
            <w:vAlign w:val="center"/>
          </w:tcPr>
          <w:p w:rsidR="004B4433" w:rsidRPr="008303A6" w:rsidRDefault="004B4433" w:rsidP="001B1B00">
            <w:pPr>
              <w:spacing w:line="360" w:lineRule="auto"/>
              <w:jc w:val="right"/>
              <w:rPr>
                <w:rFonts w:cs="David"/>
                <w:sz w:val="24"/>
                <w:szCs w:val="24"/>
                <w:rtl/>
              </w:rPr>
            </w:pPr>
            <w:r>
              <w:rPr>
                <w:rFonts w:cs="David" w:hint="cs"/>
                <w:sz w:val="24"/>
                <w:szCs w:val="24"/>
                <w:rtl/>
              </w:rPr>
              <w:t>רווחי אקוויטי</w:t>
            </w:r>
          </w:p>
        </w:tc>
        <w:tc>
          <w:tcPr>
            <w:tcW w:w="0" w:type="auto"/>
            <w:vAlign w:val="center"/>
          </w:tcPr>
          <w:p w:rsidR="004B4433" w:rsidRPr="004B4433" w:rsidRDefault="004B4433" w:rsidP="001B1B00">
            <w:pPr>
              <w:bidi w:val="0"/>
              <w:spacing w:line="360" w:lineRule="auto"/>
              <w:jc w:val="right"/>
              <w:rPr>
                <w:rFonts w:cs="David"/>
                <w:sz w:val="20"/>
                <w:szCs w:val="20"/>
              </w:rPr>
            </w:pPr>
            <m:oMathPara>
              <m:oMathParaPr>
                <m:jc m:val="right"/>
              </m:oMathParaPr>
              <m:oMath>
                <m:r>
                  <w:rPr>
                    <w:rFonts w:ascii="Cambria Math" w:hAnsi="Cambria Math" w:cs="David"/>
                    <w:sz w:val="20"/>
                    <w:szCs w:val="20"/>
                  </w:rPr>
                  <m:t>25,000-286=24,714</m:t>
                </m:r>
              </m:oMath>
            </m:oMathPara>
          </w:p>
        </w:tc>
      </w:tr>
      <w:tr w:rsidR="004B4433" w:rsidRPr="0035234F" w:rsidTr="001B1B00">
        <w:tc>
          <w:tcPr>
            <w:tcW w:w="0" w:type="auto"/>
            <w:vAlign w:val="center"/>
          </w:tcPr>
          <w:p w:rsidR="004B4433" w:rsidRDefault="004B4433" w:rsidP="001B1B00">
            <w:pPr>
              <w:spacing w:line="360" w:lineRule="auto"/>
              <w:jc w:val="right"/>
              <w:rPr>
                <w:rFonts w:cs="David"/>
                <w:sz w:val="24"/>
                <w:szCs w:val="24"/>
                <w:rtl/>
              </w:rPr>
            </w:pPr>
            <w:r>
              <w:rPr>
                <w:rFonts w:cs="David" w:hint="cs"/>
                <w:sz w:val="24"/>
                <w:szCs w:val="24"/>
                <w:rtl/>
              </w:rPr>
              <w:t>רווח מני"ע</w:t>
            </w:r>
          </w:p>
        </w:tc>
        <w:tc>
          <w:tcPr>
            <w:tcW w:w="0" w:type="auto"/>
            <w:vAlign w:val="center"/>
          </w:tcPr>
          <w:p w:rsidR="004B4433" w:rsidRPr="0035234F" w:rsidRDefault="004B4433" w:rsidP="001B1B00">
            <w:pPr>
              <w:bidi w:val="0"/>
              <w:spacing w:line="360" w:lineRule="auto"/>
              <w:jc w:val="right"/>
              <w:rPr>
                <w:rFonts w:cs="David"/>
                <w:sz w:val="20"/>
                <w:szCs w:val="20"/>
                <w:rtl/>
              </w:rPr>
            </w:pPr>
          </w:p>
        </w:tc>
      </w:tr>
      <w:tr w:rsidR="004B4433" w:rsidRPr="0035234F" w:rsidTr="001B1B00">
        <w:tc>
          <w:tcPr>
            <w:tcW w:w="0" w:type="auto"/>
            <w:vAlign w:val="center"/>
          </w:tcPr>
          <w:p w:rsidR="004B4433" w:rsidRPr="008303A6" w:rsidRDefault="004B4433" w:rsidP="001B1B00">
            <w:pPr>
              <w:spacing w:line="360" w:lineRule="auto"/>
              <w:jc w:val="right"/>
              <w:rPr>
                <w:rFonts w:cs="David"/>
                <w:sz w:val="24"/>
                <w:szCs w:val="24"/>
                <w:rtl/>
              </w:rPr>
            </w:pPr>
            <w:r>
              <w:rPr>
                <w:rFonts w:cs="David" w:hint="cs"/>
                <w:sz w:val="24"/>
                <w:szCs w:val="24"/>
                <w:rtl/>
              </w:rPr>
              <w:t>שינוי בקרן הון</w:t>
            </w:r>
          </w:p>
        </w:tc>
        <w:tc>
          <w:tcPr>
            <w:tcW w:w="0" w:type="auto"/>
            <w:vAlign w:val="center"/>
          </w:tcPr>
          <w:p w:rsidR="004B4433" w:rsidRPr="0035234F" w:rsidRDefault="004B4433" w:rsidP="001B1B00">
            <w:pPr>
              <w:bidi w:val="0"/>
              <w:spacing w:line="360" w:lineRule="auto"/>
              <w:jc w:val="right"/>
              <w:rPr>
                <w:rFonts w:cs="David"/>
                <w:sz w:val="20"/>
                <w:szCs w:val="20"/>
                <w:rtl/>
              </w:rPr>
            </w:pPr>
            <w:r>
              <w:rPr>
                <w:rFonts w:cs="David"/>
                <w:sz w:val="20"/>
                <w:szCs w:val="20"/>
              </w:rPr>
              <w:t>3,000</w:t>
            </w:r>
          </w:p>
        </w:tc>
      </w:tr>
      <w:tr w:rsidR="004B4433" w:rsidRPr="0035234F" w:rsidTr="001B1B00">
        <w:tc>
          <w:tcPr>
            <w:tcW w:w="0" w:type="auto"/>
            <w:vAlign w:val="center"/>
          </w:tcPr>
          <w:p w:rsidR="004B4433" w:rsidRPr="008303A6" w:rsidRDefault="004B4433" w:rsidP="001B1B00">
            <w:pPr>
              <w:spacing w:line="360" w:lineRule="auto"/>
              <w:jc w:val="right"/>
              <w:rPr>
                <w:rFonts w:cs="David"/>
                <w:b/>
                <w:bCs/>
                <w:sz w:val="24"/>
                <w:szCs w:val="24"/>
                <w:rtl/>
              </w:rPr>
            </w:pPr>
            <w:r>
              <w:rPr>
                <w:rFonts w:cs="David" w:hint="cs"/>
                <w:b/>
                <w:bCs/>
                <w:sz w:val="24"/>
                <w:szCs w:val="24"/>
                <w:rtl/>
              </w:rPr>
              <w:t>דו"ח על השינויים</w:t>
            </w:r>
          </w:p>
        </w:tc>
        <w:tc>
          <w:tcPr>
            <w:tcW w:w="0" w:type="auto"/>
            <w:vAlign w:val="center"/>
          </w:tcPr>
          <w:p w:rsidR="004B4433" w:rsidRPr="0035234F" w:rsidRDefault="004B4433" w:rsidP="001B1B00">
            <w:pPr>
              <w:bidi w:val="0"/>
              <w:spacing w:line="360" w:lineRule="auto"/>
              <w:jc w:val="right"/>
              <w:rPr>
                <w:rFonts w:cs="David"/>
                <w:b/>
                <w:bCs/>
                <w:sz w:val="20"/>
                <w:szCs w:val="20"/>
                <w:rtl/>
              </w:rPr>
            </w:pPr>
          </w:p>
        </w:tc>
      </w:tr>
      <w:tr w:rsidR="004B4433" w:rsidRPr="0035234F" w:rsidTr="001B1B00">
        <w:tc>
          <w:tcPr>
            <w:tcW w:w="0" w:type="auto"/>
            <w:vAlign w:val="center"/>
          </w:tcPr>
          <w:p w:rsidR="004B4433" w:rsidRPr="008303A6" w:rsidRDefault="004B4433" w:rsidP="001B1B00">
            <w:pPr>
              <w:spacing w:line="360" w:lineRule="auto"/>
              <w:jc w:val="right"/>
              <w:rPr>
                <w:rFonts w:cs="David"/>
                <w:sz w:val="24"/>
                <w:szCs w:val="24"/>
                <w:rtl/>
              </w:rPr>
            </w:pPr>
            <w:r>
              <w:rPr>
                <w:rFonts w:cs="David" w:hint="cs"/>
                <w:sz w:val="24"/>
                <w:szCs w:val="24"/>
                <w:rtl/>
              </w:rPr>
              <w:t>יתרת קרן הון</w:t>
            </w:r>
          </w:p>
        </w:tc>
        <w:tc>
          <w:tcPr>
            <w:tcW w:w="0" w:type="auto"/>
            <w:vAlign w:val="center"/>
          </w:tcPr>
          <w:p w:rsidR="004B4433" w:rsidRPr="004B4433" w:rsidRDefault="004B4433" w:rsidP="001B1B00">
            <w:pPr>
              <w:bidi w:val="0"/>
              <w:spacing w:line="360" w:lineRule="auto"/>
              <w:jc w:val="right"/>
              <w:rPr>
                <w:rFonts w:cs="David"/>
                <w:sz w:val="20"/>
                <w:szCs w:val="20"/>
                <w:rtl/>
              </w:rPr>
            </w:pPr>
            <m:oMathPara>
              <m:oMathParaPr>
                <m:jc m:val="right"/>
              </m:oMathParaPr>
              <m:oMath>
                <m:r>
                  <w:rPr>
                    <w:rFonts w:ascii="Cambria Math" w:hAnsi="Cambria Math" w:cs="David"/>
                    <w:sz w:val="20"/>
                    <w:szCs w:val="20"/>
                  </w:rPr>
                  <m:t>6,300+3,000=9,300</m:t>
                </m:r>
              </m:oMath>
            </m:oMathPara>
          </w:p>
        </w:tc>
      </w:tr>
      <w:tr w:rsidR="004B4433" w:rsidRPr="004B4433" w:rsidTr="001B1B00">
        <w:tc>
          <w:tcPr>
            <w:tcW w:w="0" w:type="auto"/>
            <w:vAlign w:val="center"/>
          </w:tcPr>
          <w:p w:rsidR="004B4433" w:rsidRDefault="004B4433" w:rsidP="001B1B00">
            <w:pPr>
              <w:spacing w:line="360" w:lineRule="auto"/>
              <w:jc w:val="right"/>
              <w:rPr>
                <w:rFonts w:cs="David"/>
                <w:sz w:val="24"/>
                <w:szCs w:val="24"/>
                <w:rtl/>
              </w:rPr>
            </w:pPr>
            <w:r>
              <w:rPr>
                <w:rFonts w:cs="David" w:hint="cs"/>
                <w:sz w:val="24"/>
                <w:szCs w:val="24"/>
                <w:rtl/>
              </w:rPr>
              <w:t>עודפים</w:t>
            </w:r>
          </w:p>
        </w:tc>
        <w:tc>
          <w:tcPr>
            <w:tcW w:w="0" w:type="auto"/>
            <w:vAlign w:val="center"/>
          </w:tcPr>
          <w:p w:rsidR="004B4433" w:rsidRPr="00A23BBD" w:rsidRDefault="004B4433" w:rsidP="001B1B00">
            <w:pPr>
              <w:bidi w:val="0"/>
              <w:spacing w:line="360" w:lineRule="auto"/>
              <w:jc w:val="right"/>
              <w:rPr>
                <w:rFonts w:cs="David"/>
                <w:sz w:val="20"/>
                <w:szCs w:val="20"/>
              </w:rPr>
            </w:pPr>
            <m:oMathPara>
              <m:oMath>
                <m:r>
                  <w:rPr>
                    <w:rFonts w:ascii="Cambria Math" w:hAnsi="Cambria Math" w:cs="David"/>
                    <w:sz w:val="20"/>
                    <w:szCs w:val="20"/>
                  </w:rPr>
                  <m:t>47,342+24,714=72,056</m:t>
                </m:r>
              </m:oMath>
            </m:oMathPara>
          </w:p>
        </w:tc>
      </w:tr>
    </w:tbl>
    <w:p w:rsidR="004B4433" w:rsidRDefault="004B4433" w:rsidP="009D1E5C">
      <w:pPr>
        <w:spacing w:line="360" w:lineRule="auto"/>
        <w:jc w:val="both"/>
        <w:rPr>
          <w:rFonts w:cs="David"/>
          <w:b/>
          <w:bCs/>
          <w:sz w:val="24"/>
          <w:szCs w:val="24"/>
          <w:rtl/>
        </w:rPr>
      </w:pPr>
      <w:r>
        <w:rPr>
          <w:rFonts w:cs="David" w:hint="cs"/>
          <w:b/>
          <w:bCs/>
          <w:sz w:val="24"/>
          <w:szCs w:val="24"/>
          <w:rtl/>
        </w:rPr>
        <w:t>2007</w:t>
      </w:r>
    </w:p>
    <w:tbl>
      <w:tblPr>
        <w:tblStyle w:val="ab"/>
        <w:bidiVisual/>
        <w:tblW w:w="0" w:type="auto"/>
        <w:tblInd w:w="454" w:type="dxa"/>
        <w:tblLook w:val="04A0" w:firstRow="1" w:lastRow="0" w:firstColumn="1" w:lastColumn="0" w:noHBand="0" w:noVBand="1"/>
      </w:tblPr>
      <w:tblGrid>
        <w:gridCol w:w="1810"/>
        <w:gridCol w:w="3333"/>
      </w:tblGrid>
      <w:tr w:rsidR="004B4433" w:rsidRPr="0035234F" w:rsidTr="001B1B00">
        <w:tc>
          <w:tcPr>
            <w:tcW w:w="0" w:type="auto"/>
            <w:vAlign w:val="center"/>
          </w:tcPr>
          <w:p w:rsidR="004B4433" w:rsidRPr="008303A6" w:rsidRDefault="004B4433" w:rsidP="001B1B00">
            <w:pPr>
              <w:spacing w:line="360" w:lineRule="auto"/>
              <w:jc w:val="right"/>
              <w:rPr>
                <w:rFonts w:cs="David"/>
                <w:sz w:val="24"/>
                <w:szCs w:val="24"/>
                <w:rtl/>
              </w:rPr>
            </w:pPr>
            <w:r>
              <w:rPr>
                <w:rFonts w:cs="David" w:hint="cs"/>
                <w:sz w:val="24"/>
                <w:szCs w:val="24"/>
                <w:rtl/>
              </w:rPr>
              <w:t>רווחי אקוויטי</w:t>
            </w:r>
          </w:p>
        </w:tc>
        <w:tc>
          <w:tcPr>
            <w:tcW w:w="0" w:type="auto"/>
            <w:vAlign w:val="center"/>
          </w:tcPr>
          <w:p w:rsidR="004B4433" w:rsidRPr="0035234F" w:rsidRDefault="004B4433" w:rsidP="001B1B00">
            <w:pPr>
              <w:bidi w:val="0"/>
              <w:spacing w:line="360" w:lineRule="auto"/>
              <w:jc w:val="right"/>
              <w:rPr>
                <w:rFonts w:cs="David"/>
                <w:sz w:val="20"/>
                <w:szCs w:val="20"/>
                <w:rtl/>
              </w:rPr>
            </w:pPr>
            <m:oMathPara>
              <m:oMath>
                <m:r>
                  <w:rPr>
                    <w:rFonts w:ascii="Cambria Math" w:hAnsi="Cambria Math" w:cs="David"/>
                    <w:sz w:val="20"/>
                    <w:szCs w:val="20"/>
                  </w:rPr>
                  <m:t>1,860+20,000-229,000=21,631</m:t>
                </m:r>
              </m:oMath>
            </m:oMathPara>
          </w:p>
        </w:tc>
      </w:tr>
      <w:tr w:rsidR="004B4433" w:rsidRPr="0035234F" w:rsidTr="001B1B00">
        <w:tc>
          <w:tcPr>
            <w:tcW w:w="0" w:type="auto"/>
            <w:vAlign w:val="center"/>
          </w:tcPr>
          <w:p w:rsidR="004B4433" w:rsidRDefault="004B4433" w:rsidP="001B1B00">
            <w:pPr>
              <w:spacing w:line="360" w:lineRule="auto"/>
              <w:jc w:val="right"/>
              <w:rPr>
                <w:rFonts w:cs="David"/>
                <w:sz w:val="24"/>
                <w:szCs w:val="24"/>
                <w:rtl/>
              </w:rPr>
            </w:pPr>
            <w:r>
              <w:rPr>
                <w:rFonts w:cs="David" w:hint="cs"/>
                <w:sz w:val="24"/>
                <w:szCs w:val="24"/>
                <w:rtl/>
              </w:rPr>
              <w:t>רווח מני"ע</w:t>
            </w:r>
          </w:p>
        </w:tc>
        <w:tc>
          <w:tcPr>
            <w:tcW w:w="0" w:type="auto"/>
            <w:vAlign w:val="center"/>
          </w:tcPr>
          <w:p w:rsidR="004B4433" w:rsidRPr="0035234F" w:rsidRDefault="004B4433" w:rsidP="001B1B00">
            <w:pPr>
              <w:bidi w:val="0"/>
              <w:spacing w:line="360" w:lineRule="auto"/>
              <w:jc w:val="right"/>
              <w:rPr>
                <w:rFonts w:cs="David"/>
                <w:sz w:val="20"/>
                <w:szCs w:val="20"/>
              </w:rPr>
            </w:pPr>
            <w:r>
              <w:rPr>
                <w:rFonts w:cs="David"/>
                <w:sz w:val="20"/>
                <w:szCs w:val="20"/>
              </w:rPr>
              <w:t>(8,271)</w:t>
            </w:r>
          </w:p>
        </w:tc>
      </w:tr>
      <w:tr w:rsidR="004B4433" w:rsidRPr="0035234F" w:rsidTr="001B1B00">
        <w:tc>
          <w:tcPr>
            <w:tcW w:w="0" w:type="auto"/>
            <w:vAlign w:val="center"/>
          </w:tcPr>
          <w:p w:rsidR="004B4433" w:rsidRPr="008303A6" w:rsidRDefault="004B4433" w:rsidP="001B1B00">
            <w:pPr>
              <w:spacing w:line="360" w:lineRule="auto"/>
              <w:jc w:val="right"/>
              <w:rPr>
                <w:rFonts w:cs="David"/>
                <w:sz w:val="24"/>
                <w:szCs w:val="24"/>
                <w:rtl/>
              </w:rPr>
            </w:pPr>
            <w:r>
              <w:rPr>
                <w:rFonts w:cs="David" w:hint="cs"/>
                <w:sz w:val="24"/>
                <w:szCs w:val="24"/>
                <w:rtl/>
              </w:rPr>
              <w:t>שינוי בקרן הון</w:t>
            </w:r>
          </w:p>
        </w:tc>
        <w:tc>
          <w:tcPr>
            <w:tcW w:w="0" w:type="auto"/>
            <w:vAlign w:val="center"/>
          </w:tcPr>
          <w:p w:rsidR="004B4433" w:rsidRPr="001B1B00" w:rsidRDefault="004B4433" w:rsidP="001B1B00">
            <w:pPr>
              <w:bidi w:val="0"/>
              <w:spacing w:line="360" w:lineRule="auto"/>
              <w:jc w:val="right"/>
              <w:rPr>
                <w:rFonts w:cs="David"/>
                <w:sz w:val="20"/>
                <w:szCs w:val="20"/>
              </w:rPr>
            </w:pPr>
            <m:oMathPara>
              <m:oMathParaPr>
                <m:jc m:val="right"/>
              </m:oMathParaPr>
              <m:oMath>
                <m:r>
                  <w:rPr>
                    <w:rFonts w:ascii="Cambria Math" w:hAnsi="Cambria Math" w:cs="David"/>
                    <w:sz w:val="20"/>
                    <w:szCs w:val="20"/>
                  </w:rPr>
                  <m:t>1,860-7,200=(9,060)</m:t>
                </m:r>
              </m:oMath>
            </m:oMathPara>
          </w:p>
        </w:tc>
      </w:tr>
      <w:tr w:rsidR="004B4433" w:rsidRPr="0035234F" w:rsidTr="001B1B00">
        <w:tc>
          <w:tcPr>
            <w:tcW w:w="0" w:type="auto"/>
            <w:vAlign w:val="center"/>
          </w:tcPr>
          <w:p w:rsidR="004B4433" w:rsidRPr="008303A6" w:rsidRDefault="004B4433" w:rsidP="001B1B00">
            <w:pPr>
              <w:spacing w:line="360" w:lineRule="auto"/>
              <w:jc w:val="right"/>
              <w:rPr>
                <w:rFonts w:cs="David"/>
                <w:b/>
                <w:bCs/>
                <w:sz w:val="24"/>
                <w:szCs w:val="24"/>
                <w:rtl/>
              </w:rPr>
            </w:pPr>
            <w:r>
              <w:rPr>
                <w:rFonts w:cs="David" w:hint="cs"/>
                <w:b/>
                <w:bCs/>
                <w:sz w:val="24"/>
                <w:szCs w:val="24"/>
                <w:rtl/>
              </w:rPr>
              <w:t>דו"ח על השינויים</w:t>
            </w:r>
          </w:p>
        </w:tc>
        <w:tc>
          <w:tcPr>
            <w:tcW w:w="0" w:type="auto"/>
            <w:vAlign w:val="center"/>
          </w:tcPr>
          <w:p w:rsidR="004B4433" w:rsidRPr="0035234F" w:rsidRDefault="004B4433" w:rsidP="001B1B00">
            <w:pPr>
              <w:bidi w:val="0"/>
              <w:spacing w:line="360" w:lineRule="auto"/>
              <w:jc w:val="right"/>
              <w:rPr>
                <w:rFonts w:cs="David"/>
                <w:b/>
                <w:bCs/>
                <w:sz w:val="20"/>
                <w:szCs w:val="20"/>
                <w:rtl/>
              </w:rPr>
            </w:pPr>
          </w:p>
        </w:tc>
      </w:tr>
      <w:tr w:rsidR="004B4433" w:rsidRPr="0035234F" w:rsidTr="001B1B00">
        <w:tc>
          <w:tcPr>
            <w:tcW w:w="0" w:type="auto"/>
            <w:vAlign w:val="center"/>
          </w:tcPr>
          <w:p w:rsidR="004B4433" w:rsidRPr="008303A6" w:rsidRDefault="004B4433" w:rsidP="001B1B00">
            <w:pPr>
              <w:spacing w:line="360" w:lineRule="auto"/>
              <w:jc w:val="right"/>
              <w:rPr>
                <w:rFonts w:cs="David"/>
                <w:sz w:val="24"/>
                <w:szCs w:val="24"/>
                <w:rtl/>
              </w:rPr>
            </w:pPr>
            <w:r>
              <w:rPr>
                <w:rFonts w:cs="David" w:hint="cs"/>
                <w:sz w:val="24"/>
                <w:szCs w:val="24"/>
                <w:rtl/>
              </w:rPr>
              <w:t>יתרת קרן הון</w:t>
            </w:r>
          </w:p>
        </w:tc>
        <w:tc>
          <w:tcPr>
            <w:tcW w:w="0" w:type="auto"/>
            <w:vAlign w:val="center"/>
          </w:tcPr>
          <w:p w:rsidR="004B4433" w:rsidRPr="001B1B00" w:rsidRDefault="004B4433" w:rsidP="001B1B00">
            <w:pPr>
              <w:bidi w:val="0"/>
              <w:spacing w:line="360" w:lineRule="auto"/>
              <w:jc w:val="right"/>
              <w:rPr>
                <w:rFonts w:cs="David"/>
                <w:sz w:val="20"/>
                <w:szCs w:val="20"/>
                <w:rtl/>
              </w:rPr>
            </w:pPr>
            <m:oMathPara>
              <m:oMathParaPr>
                <m:jc m:val="right"/>
              </m:oMathParaPr>
              <m:oMath>
                <m:r>
                  <w:rPr>
                    <w:rFonts w:ascii="Cambria Math" w:hAnsi="Cambria Math" w:cs="David"/>
                    <w:sz w:val="20"/>
                    <w:szCs w:val="20"/>
                  </w:rPr>
                  <m:t>9,300-9,060=240</m:t>
                </m:r>
              </m:oMath>
            </m:oMathPara>
          </w:p>
        </w:tc>
      </w:tr>
      <w:tr w:rsidR="004B4433" w:rsidRPr="004B4433" w:rsidTr="001B1B00">
        <w:tc>
          <w:tcPr>
            <w:tcW w:w="0" w:type="auto"/>
            <w:vAlign w:val="center"/>
          </w:tcPr>
          <w:p w:rsidR="004B4433" w:rsidRDefault="004B4433" w:rsidP="001B1B00">
            <w:pPr>
              <w:spacing w:line="360" w:lineRule="auto"/>
              <w:jc w:val="right"/>
              <w:rPr>
                <w:rFonts w:cs="David"/>
                <w:sz w:val="24"/>
                <w:szCs w:val="24"/>
                <w:rtl/>
              </w:rPr>
            </w:pPr>
            <w:r>
              <w:rPr>
                <w:rFonts w:cs="David" w:hint="cs"/>
                <w:sz w:val="24"/>
                <w:szCs w:val="24"/>
                <w:rtl/>
              </w:rPr>
              <w:t>עודפים</w:t>
            </w:r>
          </w:p>
        </w:tc>
        <w:tc>
          <w:tcPr>
            <w:tcW w:w="0" w:type="auto"/>
            <w:vAlign w:val="center"/>
          </w:tcPr>
          <w:p w:rsidR="004B4433" w:rsidRPr="004B4433" w:rsidRDefault="004B4433" w:rsidP="001B1B00">
            <w:pPr>
              <w:bidi w:val="0"/>
              <w:spacing w:line="360" w:lineRule="auto"/>
              <w:jc w:val="right"/>
              <w:rPr>
                <w:rFonts w:cs="David"/>
                <w:sz w:val="20"/>
                <w:szCs w:val="20"/>
              </w:rPr>
            </w:pPr>
            <m:oMathPara>
              <m:oMath>
                <m:r>
                  <w:rPr>
                    <w:rFonts w:ascii="Cambria Math" w:hAnsi="Cambria Math" w:cs="David"/>
                    <w:sz w:val="20"/>
                    <w:szCs w:val="20"/>
                  </w:rPr>
                  <m:t>72,056+21,631-8,271=85,416</m:t>
                </m:r>
              </m:oMath>
            </m:oMathPara>
          </w:p>
        </w:tc>
      </w:tr>
    </w:tbl>
    <w:p w:rsidR="008303A6" w:rsidRDefault="008303A6" w:rsidP="009D1E5C">
      <w:pPr>
        <w:spacing w:line="360" w:lineRule="auto"/>
        <w:jc w:val="both"/>
        <w:rPr>
          <w:rFonts w:cs="David"/>
          <w:b/>
          <w:bCs/>
          <w:sz w:val="24"/>
          <w:szCs w:val="24"/>
          <w:rtl/>
        </w:rPr>
      </w:pPr>
      <w:r>
        <w:rPr>
          <w:rFonts w:cs="David" w:hint="cs"/>
          <w:b/>
          <w:bCs/>
          <w:sz w:val="24"/>
          <w:szCs w:val="24"/>
          <w:rtl/>
        </w:rPr>
        <w:t>ביאורים:</w:t>
      </w:r>
    </w:p>
    <w:p w:rsidR="008303A6" w:rsidRPr="008303A6" w:rsidRDefault="00786B21" w:rsidP="00FF5C49">
      <w:pPr>
        <w:pStyle w:val="a7"/>
        <w:numPr>
          <w:ilvl w:val="0"/>
          <w:numId w:val="2"/>
        </w:numPr>
        <w:spacing w:line="360" w:lineRule="auto"/>
        <w:jc w:val="both"/>
        <w:rPr>
          <w:rFonts w:cs="David"/>
          <w:b/>
          <w:bCs/>
          <w:sz w:val="24"/>
          <w:szCs w:val="24"/>
        </w:rPr>
      </w:pPr>
      <w:r>
        <w:rPr>
          <w:rFonts w:cs="David" w:hint="cs"/>
          <w:sz w:val="24"/>
          <w:szCs w:val="24"/>
          <w:rtl/>
        </w:rPr>
        <w:t>חישוב ע"ע ל-01/01/05</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27"/>
        <w:gridCol w:w="222"/>
      </w:tblGrid>
      <w:tr w:rsidR="007A440A" w:rsidRPr="008303A6" w:rsidTr="007A440A">
        <w:tc>
          <w:tcPr>
            <w:tcW w:w="0" w:type="auto"/>
            <w:vAlign w:val="center"/>
          </w:tcPr>
          <w:p w:rsidR="008303A6" w:rsidRPr="008303A6" w:rsidRDefault="008303A6" w:rsidP="00B00547">
            <w:pPr>
              <w:pStyle w:val="a7"/>
              <w:spacing w:line="360" w:lineRule="auto"/>
              <w:ind w:left="0"/>
              <w:jc w:val="both"/>
              <w:rPr>
                <w:rFonts w:cs="David"/>
                <w:sz w:val="24"/>
                <w:szCs w:val="24"/>
                <w:rtl/>
              </w:rPr>
            </w:pPr>
            <w:r w:rsidRPr="008303A6">
              <w:rPr>
                <w:rFonts w:cs="David" w:hint="cs"/>
                <w:sz w:val="24"/>
                <w:szCs w:val="24"/>
                <w:rtl/>
              </w:rPr>
              <w:t>תמורה</w:t>
            </w:r>
            <w:r w:rsidR="00786B21">
              <w:rPr>
                <w:rFonts w:cs="David" w:hint="cs"/>
                <w:sz w:val="24"/>
                <w:szCs w:val="24"/>
                <w:rtl/>
              </w:rPr>
              <w:t xml:space="preserve"> (*)</w:t>
            </w:r>
          </w:p>
        </w:tc>
        <w:tc>
          <w:tcPr>
            <w:tcW w:w="0" w:type="auto"/>
            <w:vAlign w:val="center"/>
          </w:tcPr>
          <w:p w:rsidR="008303A6" w:rsidRPr="008303A6" w:rsidRDefault="00786B21" w:rsidP="00B00547">
            <w:pPr>
              <w:pStyle w:val="a7"/>
              <w:spacing w:line="360" w:lineRule="auto"/>
              <w:ind w:left="0"/>
              <w:jc w:val="both"/>
              <w:rPr>
                <w:rFonts w:cs="David"/>
                <w:sz w:val="24"/>
                <w:szCs w:val="24"/>
                <w:rtl/>
              </w:rPr>
            </w:pPr>
            <w:r>
              <w:rPr>
                <w:rFonts w:cs="David" w:hint="cs"/>
                <w:sz w:val="24"/>
                <w:szCs w:val="24"/>
                <w:rtl/>
              </w:rPr>
              <w:t>15</w:t>
            </w:r>
            <w:r w:rsidR="007A440A">
              <w:rPr>
                <w:rFonts w:cs="David" w:hint="cs"/>
                <w:sz w:val="24"/>
                <w:szCs w:val="24"/>
                <w:rtl/>
              </w:rPr>
              <w:t>0,000</w:t>
            </w:r>
          </w:p>
        </w:tc>
        <w:tc>
          <w:tcPr>
            <w:tcW w:w="0" w:type="auto"/>
            <w:vAlign w:val="center"/>
          </w:tcPr>
          <w:p w:rsidR="008303A6" w:rsidRPr="008303A6" w:rsidRDefault="008303A6" w:rsidP="00B00547">
            <w:pPr>
              <w:pStyle w:val="a7"/>
              <w:spacing w:line="360" w:lineRule="auto"/>
              <w:ind w:left="0"/>
              <w:jc w:val="both"/>
              <w:rPr>
                <w:rFonts w:cs="David"/>
                <w:sz w:val="24"/>
                <w:szCs w:val="24"/>
                <w:rtl/>
              </w:rPr>
            </w:pPr>
          </w:p>
        </w:tc>
      </w:tr>
      <w:tr w:rsidR="007A440A" w:rsidRPr="008303A6" w:rsidTr="007A440A">
        <w:tc>
          <w:tcPr>
            <w:tcW w:w="0" w:type="auto"/>
            <w:vAlign w:val="center"/>
          </w:tcPr>
          <w:p w:rsidR="008303A6" w:rsidRPr="008303A6" w:rsidRDefault="008303A6" w:rsidP="00B00547">
            <w:pPr>
              <w:pStyle w:val="a7"/>
              <w:spacing w:line="360" w:lineRule="auto"/>
              <w:ind w:left="0"/>
              <w:jc w:val="both"/>
              <w:rPr>
                <w:rFonts w:cs="David"/>
                <w:sz w:val="24"/>
                <w:szCs w:val="24"/>
                <w:rtl/>
              </w:rPr>
            </w:pPr>
            <w:r>
              <w:rPr>
                <w:rFonts w:cs="David" w:hint="cs"/>
                <w:sz w:val="24"/>
                <w:szCs w:val="24"/>
                <w:rtl/>
              </w:rPr>
              <w:t>נרכש</w:t>
            </w:r>
          </w:p>
        </w:tc>
        <w:tc>
          <w:tcPr>
            <w:tcW w:w="0" w:type="auto"/>
            <w:vAlign w:val="center"/>
          </w:tcPr>
          <w:p w:rsidR="008303A6" w:rsidRPr="008303A6" w:rsidRDefault="00786B21" w:rsidP="00786B21">
            <w:pPr>
              <w:pStyle w:val="a7"/>
              <w:spacing w:line="360" w:lineRule="auto"/>
              <w:ind w:left="0"/>
              <w:jc w:val="both"/>
              <w:rPr>
                <w:rFonts w:cs="David"/>
                <w:sz w:val="24"/>
                <w:szCs w:val="24"/>
                <w:rtl/>
              </w:rPr>
            </w:pPr>
            <w:r>
              <w:rPr>
                <w:rFonts w:cs="David" w:hint="cs"/>
                <w:sz w:val="24"/>
                <w:szCs w:val="24"/>
                <w:rtl/>
              </w:rPr>
              <w:t>(70,</w:t>
            </w:r>
            <w:r w:rsidR="007A440A">
              <w:rPr>
                <w:rFonts w:cs="David" w:hint="cs"/>
                <w:sz w:val="24"/>
                <w:szCs w:val="24"/>
                <w:rtl/>
              </w:rPr>
              <w:t>000)</w:t>
            </w:r>
          </w:p>
        </w:tc>
        <w:tc>
          <w:tcPr>
            <w:tcW w:w="0" w:type="auto"/>
            <w:vAlign w:val="center"/>
          </w:tcPr>
          <w:p w:rsidR="008303A6" w:rsidRPr="007A440A" w:rsidRDefault="008303A6" w:rsidP="00B00547">
            <w:pPr>
              <w:pStyle w:val="a7"/>
              <w:bidi w:val="0"/>
              <w:spacing w:line="360" w:lineRule="auto"/>
              <w:ind w:left="0"/>
              <w:jc w:val="both"/>
              <w:rPr>
                <w:rFonts w:cs="David"/>
                <w:sz w:val="20"/>
                <w:szCs w:val="20"/>
              </w:rPr>
            </w:pPr>
          </w:p>
        </w:tc>
      </w:tr>
      <w:tr w:rsidR="007A440A" w:rsidRPr="008303A6" w:rsidTr="007A440A">
        <w:tc>
          <w:tcPr>
            <w:tcW w:w="0" w:type="auto"/>
            <w:vAlign w:val="center"/>
          </w:tcPr>
          <w:p w:rsidR="008303A6" w:rsidRPr="008303A6" w:rsidRDefault="008303A6" w:rsidP="00B00547">
            <w:pPr>
              <w:pStyle w:val="a7"/>
              <w:spacing w:line="360" w:lineRule="auto"/>
              <w:ind w:left="0"/>
              <w:jc w:val="both"/>
              <w:rPr>
                <w:rFonts w:cs="David"/>
                <w:sz w:val="24"/>
                <w:szCs w:val="24"/>
                <w:rtl/>
              </w:rPr>
            </w:pPr>
          </w:p>
        </w:tc>
        <w:tc>
          <w:tcPr>
            <w:tcW w:w="0" w:type="auto"/>
            <w:vAlign w:val="center"/>
          </w:tcPr>
          <w:p w:rsidR="008303A6" w:rsidRPr="008303A6" w:rsidRDefault="00786B21" w:rsidP="00786B21">
            <w:pPr>
              <w:pStyle w:val="a7"/>
              <w:spacing w:line="360" w:lineRule="auto"/>
              <w:ind w:left="0"/>
              <w:jc w:val="both"/>
              <w:rPr>
                <w:rFonts w:cs="David"/>
                <w:sz w:val="24"/>
                <w:szCs w:val="24"/>
                <w:rtl/>
              </w:rPr>
            </w:pPr>
            <w:r>
              <w:rPr>
                <w:rFonts w:cs="David" w:hint="cs"/>
                <w:sz w:val="24"/>
                <w:szCs w:val="24"/>
                <w:rtl/>
              </w:rPr>
              <w:t>80</w:t>
            </w:r>
            <w:r w:rsidR="007A440A">
              <w:rPr>
                <w:rFonts w:cs="David" w:hint="cs"/>
                <w:sz w:val="24"/>
                <w:szCs w:val="24"/>
                <w:rtl/>
              </w:rPr>
              <w:t>,000</w:t>
            </w:r>
          </w:p>
        </w:tc>
        <w:tc>
          <w:tcPr>
            <w:tcW w:w="0" w:type="auto"/>
            <w:vAlign w:val="center"/>
          </w:tcPr>
          <w:p w:rsidR="008303A6" w:rsidRPr="008303A6" w:rsidRDefault="008303A6" w:rsidP="00B00547">
            <w:pPr>
              <w:pStyle w:val="a7"/>
              <w:spacing w:line="360" w:lineRule="auto"/>
              <w:ind w:left="0"/>
              <w:jc w:val="both"/>
              <w:rPr>
                <w:rFonts w:cs="David"/>
                <w:sz w:val="24"/>
                <w:szCs w:val="24"/>
                <w:rtl/>
              </w:rPr>
            </w:pPr>
          </w:p>
        </w:tc>
      </w:tr>
    </w:tbl>
    <w:p w:rsidR="008303A6" w:rsidRDefault="008303A6" w:rsidP="00B00547">
      <w:pPr>
        <w:pStyle w:val="a7"/>
        <w:spacing w:line="360" w:lineRule="auto"/>
        <w:jc w:val="both"/>
        <w:rPr>
          <w:rFonts w:cs="David"/>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578"/>
      </w:tblGrid>
      <w:tr w:rsidR="00AC3DF7" w:rsidTr="00AC3DF7">
        <w:tc>
          <w:tcPr>
            <w:tcW w:w="0" w:type="auto"/>
            <w:vAlign w:val="center"/>
          </w:tcPr>
          <w:p w:rsidR="00AC3DF7" w:rsidRPr="007A440A" w:rsidRDefault="00AC3DF7" w:rsidP="00B00547">
            <w:pPr>
              <w:pStyle w:val="a7"/>
              <w:spacing w:line="360" w:lineRule="auto"/>
              <w:ind w:left="0"/>
              <w:jc w:val="both"/>
              <w:rPr>
                <w:rFonts w:cs="David"/>
                <w:sz w:val="24"/>
                <w:szCs w:val="24"/>
                <w:rtl/>
              </w:rPr>
            </w:pPr>
            <w:r w:rsidRPr="007A440A">
              <w:rPr>
                <w:rFonts w:cs="David" w:hint="cs"/>
                <w:sz w:val="24"/>
                <w:szCs w:val="24"/>
                <w:rtl/>
              </w:rPr>
              <w:t>ייחוס</w:t>
            </w:r>
          </w:p>
        </w:tc>
        <w:tc>
          <w:tcPr>
            <w:tcW w:w="0" w:type="auto"/>
            <w:vAlign w:val="center"/>
          </w:tcPr>
          <w:p w:rsidR="00AC3DF7" w:rsidRPr="007A440A" w:rsidRDefault="00786B21" w:rsidP="00B00547">
            <w:pPr>
              <w:pStyle w:val="a7"/>
              <w:spacing w:line="360" w:lineRule="auto"/>
              <w:ind w:left="0"/>
              <w:jc w:val="both"/>
              <w:rPr>
                <w:rFonts w:cs="David"/>
                <w:sz w:val="24"/>
                <w:szCs w:val="24"/>
                <w:rtl/>
              </w:rPr>
            </w:pPr>
            <w:r>
              <w:rPr>
                <w:rFonts w:cs="David" w:hint="cs"/>
                <w:sz w:val="24"/>
                <w:szCs w:val="24"/>
                <w:rtl/>
              </w:rPr>
              <w:t>01/01/05</w:t>
            </w:r>
          </w:p>
        </w:tc>
      </w:tr>
      <w:tr w:rsidR="00AC3DF7" w:rsidTr="00AC3DF7">
        <w:tc>
          <w:tcPr>
            <w:tcW w:w="0" w:type="auto"/>
            <w:vAlign w:val="center"/>
          </w:tcPr>
          <w:p w:rsidR="00AC3DF7" w:rsidRPr="007A440A" w:rsidRDefault="00786B21" w:rsidP="00B00547">
            <w:pPr>
              <w:pStyle w:val="a7"/>
              <w:spacing w:line="360" w:lineRule="auto"/>
              <w:ind w:left="0"/>
              <w:jc w:val="both"/>
              <w:rPr>
                <w:rFonts w:cs="David"/>
                <w:sz w:val="24"/>
                <w:szCs w:val="24"/>
                <w:rtl/>
              </w:rPr>
            </w:pPr>
            <w:r>
              <w:rPr>
                <w:rFonts w:cs="David" w:hint="cs"/>
                <w:sz w:val="24"/>
                <w:szCs w:val="24"/>
                <w:rtl/>
              </w:rPr>
              <w:t xml:space="preserve">מכונה </w:t>
            </w:r>
          </w:p>
        </w:tc>
        <w:tc>
          <w:tcPr>
            <w:tcW w:w="0" w:type="auto"/>
            <w:vAlign w:val="center"/>
          </w:tcPr>
          <w:p w:rsidR="00AC3DF7" w:rsidRPr="00786B21" w:rsidRDefault="00786B21" w:rsidP="00786B21">
            <w:pPr>
              <w:pStyle w:val="a7"/>
              <w:bidi w:val="0"/>
              <w:spacing w:line="360" w:lineRule="auto"/>
              <w:ind w:left="0"/>
              <w:jc w:val="both"/>
              <w:rPr>
                <w:rFonts w:cs="David"/>
                <w:i/>
                <w:sz w:val="20"/>
                <w:szCs w:val="20"/>
                <w:rtl/>
              </w:rPr>
            </w:pPr>
            <m:oMathPara>
              <m:oMathParaPr>
                <m:jc m:val="right"/>
              </m:oMathParaPr>
              <m:oMath>
                <m:r>
                  <w:rPr>
                    <w:rFonts w:ascii="Cambria Math" w:hAnsi="Cambria Math" w:cs="David"/>
                    <w:sz w:val="20"/>
                    <w:szCs w:val="20"/>
                  </w:rPr>
                  <m:t>35%*</m:t>
                </m:r>
                <m:d>
                  <m:dPr>
                    <m:ctrlPr>
                      <w:rPr>
                        <w:rFonts w:ascii="Cambria Math" w:hAnsi="Cambria Math" w:cs="David"/>
                        <w:i/>
                        <w:sz w:val="20"/>
                        <w:szCs w:val="20"/>
                      </w:rPr>
                    </m:ctrlPr>
                  </m:dPr>
                  <m:e>
                    <m:r>
                      <w:rPr>
                        <w:rFonts w:ascii="Cambria Math" w:hAnsi="Cambria Math" w:cs="David"/>
                        <w:sz w:val="20"/>
                        <w:szCs w:val="20"/>
                      </w:rPr>
                      <m:t>70,000-80,000*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e>
                </m:d>
                <m:r>
                  <w:rPr>
                    <w:rFonts w:ascii="Cambria Math" w:hAnsi="Cambria Math" w:cs="David"/>
                    <w:sz w:val="20"/>
                    <w:szCs w:val="20"/>
                  </w:rPr>
                  <m:t>=1,260</m:t>
                </m:r>
              </m:oMath>
            </m:oMathPara>
          </w:p>
        </w:tc>
      </w:tr>
      <w:tr w:rsidR="00AC3DF7" w:rsidTr="00AC3DF7">
        <w:tc>
          <w:tcPr>
            <w:tcW w:w="0" w:type="auto"/>
            <w:vAlign w:val="center"/>
          </w:tcPr>
          <w:p w:rsidR="00AC3DF7" w:rsidRPr="007A440A" w:rsidRDefault="00AC3DF7" w:rsidP="00B00547">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vAlign w:val="center"/>
          </w:tcPr>
          <w:p w:rsidR="00AC3DF7" w:rsidRPr="00AC3DF7" w:rsidRDefault="00786B21"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1,260*40%=(840)</m:t>
                </m:r>
              </m:oMath>
            </m:oMathPara>
          </w:p>
        </w:tc>
      </w:tr>
      <w:tr w:rsidR="00AC3DF7" w:rsidTr="00AC3DF7">
        <w:tc>
          <w:tcPr>
            <w:tcW w:w="0" w:type="auto"/>
            <w:vAlign w:val="center"/>
          </w:tcPr>
          <w:p w:rsidR="00AC3DF7" w:rsidRPr="007A440A" w:rsidRDefault="00786B21" w:rsidP="00B00547">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AC3DF7" w:rsidRPr="007A440A" w:rsidRDefault="00786B21" w:rsidP="00B00547">
            <w:pPr>
              <w:pStyle w:val="a7"/>
              <w:bidi w:val="0"/>
              <w:spacing w:line="360" w:lineRule="auto"/>
              <w:ind w:left="0"/>
              <w:jc w:val="right"/>
              <w:rPr>
                <w:rFonts w:cs="David"/>
                <w:sz w:val="20"/>
                <w:szCs w:val="20"/>
              </w:rPr>
            </w:pPr>
            <w:r>
              <w:rPr>
                <w:rFonts w:cs="David"/>
                <w:sz w:val="20"/>
                <w:szCs w:val="20"/>
              </w:rPr>
              <w:t>78,740</w:t>
            </w:r>
          </w:p>
        </w:tc>
      </w:tr>
      <w:tr w:rsidR="00AC3DF7" w:rsidTr="00AC3DF7">
        <w:tc>
          <w:tcPr>
            <w:tcW w:w="0" w:type="auto"/>
            <w:vAlign w:val="center"/>
          </w:tcPr>
          <w:p w:rsidR="00AC3DF7" w:rsidRDefault="00AC3DF7" w:rsidP="00B00547">
            <w:pPr>
              <w:pStyle w:val="a7"/>
              <w:spacing w:line="360" w:lineRule="auto"/>
              <w:ind w:left="0"/>
              <w:jc w:val="both"/>
              <w:rPr>
                <w:rFonts w:cs="David"/>
                <w:sz w:val="24"/>
                <w:szCs w:val="24"/>
                <w:rtl/>
              </w:rPr>
            </w:pPr>
          </w:p>
        </w:tc>
        <w:tc>
          <w:tcPr>
            <w:tcW w:w="0" w:type="auto"/>
            <w:vAlign w:val="center"/>
          </w:tcPr>
          <w:p w:rsidR="00AC3DF7" w:rsidRDefault="00786B21" w:rsidP="00B00547">
            <w:pPr>
              <w:pStyle w:val="a7"/>
              <w:bidi w:val="0"/>
              <w:spacing w:line="360" w:lineRule="auto"/>
              <w:ind w:left="0"/>
              <w:jc w:val="right"/>
              <w:rPr>
                <w:rFonts w:cs="David"/>
                <w:sz w:val="20"/>
                <w:szCs w:val="20"/>
              </w:rPr>
            </w:pPr>
            <w:r>
              <w:rPr>
                <w:rFonts w:cs="David"/>
                <w:sz w:val="20"/>
                <w:szCs w:val="20"/>
              </w:rPr>
              <w:t>80</w:t>
            </w:r>
            <w:r w:rsidR="00AC3DF7">
              <w:rPr>
                <w:rFonts w:cs="David"/>
                <w:sz w:val="20"/>
                <w:szCs w:val="20"/>
              </w:rPr>
              <w:t>,000</w:t>
            </w:r>
          </w:p>
        </w:tc>
      </w:tr>
    </w:tbl>
    <w:p w:rsidR="0035234F" w:rsidRDefault="0035234F" w:rsidP="00FF5C49">
      <w:pPr>
        <w:pStyle w:val="a7"/>
        <w:numPr>
          <w:ilvl w:val="0"/>
          <w:numId w:val="2"/>
        </w:numPr>
        <w:spacing w:line="360" w:lineRule="auto"/>
        <w:jc w:val="both"/>
        <w:rPr>
          <w:rFonts w:cs="David"/>
          <w:sz w:val="24"/>
          <w:szCs w:val="24"/>
        </w:rPr>
      </w:pPr>
      <w:r>
        <w:rPr>
          <w:rFonts w:cs="David" w:hint="cs"/>
          <w:sz w:val="24"/>
          <w:szCs w:val="24"/>
          <w:rtl/>
        </w:rPr>
        <w:lastRenderedPageBreak/>
        <w:t>31/12/05</w:t>
      </w:r>
    </w:p>
    <w:p w:rsidR="00AC3DF7" w:rsidRPr="00AC3DF7" w:rsidRDefault="00AC3DF7" w:rsidP="0035234F">
      <w:pPr>
        <w:pStyle w:val="a7"/>
        <w:spacing w:line="360" w:lineRule="auto"/>
        <w:jc w:val="both"/>
        <w:rPr>
          <w:rFonts w:cs="David"/>
          <w:sz w:val="24"/>
          <w:szCs w:val="24"/>
        </w:rPr>
      </w:pPr>
      <w:r>
        <w:rPr>
          <w:rFonts w:cs="David" w:hint="cs"/>
          <w:sz w:val="24"/>
          <w:szCs w:val="24"/>
          <w:u w:val="single"/>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808"/>
        <w:gridCol w:w="2685"/>
      </w:tblGrid>
      <w:tr w:rsidR="00AC3DF7" w:rsidTr="001D19DD">
        <w:tc>
          <w:tcPr>
            <w:tcW w:w="0" w:type="auto"/>
            <w:vAlign w:val="center"/>
          </w:tcPr>
          <w:p w:rsidR="00AC3DF7" w:rsidRDefault="0035234F" w:rsidP="00B00547">
            <w:pPr>
              <w:pStyle w:val="a7"/>
              <w:spacing w:line="360" w:lineRule="auto"/>
              <w:ind w:left="0"/>
              <w:jc w:val="both"/>
              <w:rPr>
                <w:rFonts w:cs="David"/>
                <w:sz w:val="24"/>
                <w:szCs w:val="24"/>
                <w:rtl/>
              </w:rPr>
            </w:pPr>
            <w:r>
              <w:rPr>
                <w:rFonts w:cs="David" w:hint="cs"/>
                <w:sz w:val="24"/>
                <w:szCs w:val="24"/>
                <w:rtl/>
              </w:rPr>
              <w:t>קרן הון נטו</w:t>
            </w:r>
          </w:p>
        </w:tc>
        <w:tc>
          <w:tcPr>
            <w:tcW w:w="0" w:type="auto"/>
            <w:vAlign w:val="center"/>
          </w:tcPr>
          <w:p w:rsidR="00AC3DF7" w:rsidRDefault="0035234F" w:rsidP="00B00547">
            <w:pPr>
              <w:pStyle w:val="a7"/>
              <w:spacing w:line="360" w:lineRule="auto"/>
              <w:ind w:left="0"/>
              <w:jc w:val="both"/>
              <w:rPr>
                <w:rFonts w:cs="David"/>
                <w:sz w:val="24"/>
                <w:szCs w:val="24"/>
                <w:rtl/>
              </w:rPr>
            </w:pPr>
            <w:r>
              <w:rPr>
                <w:rFonts w:cs="David" w:hint="cs"/>
                <w:sz w:val="24"/>
                <w:szCs w:val="24"/>
                <w:rtl/>
              </w:rPr>
              <w:t>18</w:t>
            </w:r>
            <w:r w:rsidR="00AC3DF7">
              <w:rPr>
                <w:rFonts w:cs="David" w:hint="cs"/>
                <w:sz w:val="24"/>
                <w:szCs w:val="24"/>
                <w:rtl/>
              </w:rPr>
              <w:t>,000</w:t>
            </w:r>
          </w:p>
        </w:tc>
        <w:tc>
          <w:tcPr>
            <w:tcW w:w="0" w:type="auto"/>
            <w:vAlign w:val="center"/>
          </w:tcPr>
          <w:p w:rsidR="00AC3DF7" w:rsidRPr="00AC3DF7" w:rsidRDefault="00B011AD" w:rsidP="0035234F">
            <w:pPr>
              <w:pStyle w:val="a7"/>
              <w:bidi w:val="0"/>
              <w:spacing w:line="360" w:lineRule="auto"/>
              <w:ind w:left="0"/>
              <w:jc w:val="both"/>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170,000-140,000</m:t>
                    </m:r>
                  </m:e>
                </m:d>
                <m:r>
                  <w:rPr>
                    <w:rFonts w:ascii="Cambria Math" w:hAnsi="Cambria Math" w:cs="David"/>
                    <w:sz w:val="20"/>
                    <w:szCs w:val="20"/>
                  </w:rPr>
                  <m:t>*0.6=</m:t>
                </m:r>
              </m:oMath>
            </m:oMathPara>
          </w:p>
        </w:tc>
      </w:tr>
    </w:tbl>
    <w:p w:rsidR="00AC3DF7" w:rsidRDefault="00AC3DF7" w:rsidP="00B00547">
      <w:pPr>
        <w:pStyle w:val="a7"/>
        <w:spacing w:line="360" w:lineRule="auto"/>
        <w:jc w:val="both"/>
        <w:rPr>
          <w:rFonts w:cs="David"/>
          <w:sz w:val="24"/>
          <w:szCs w:val="24"/>
          <w:u w:val="single"/>
          <w:rtl/>
        </w:rPr>
      </w:pPr>
      <w:r w:rsidRPr="00AC3DF7">
        <w:rPr>
          <w:rFonts w:cs="David" w:hint="cs"/>
          <w:sz w:val="24"/>
          <w:szCs w:val="24"/>
          <w:u w:val="single"/>
          <w:rtl/>
        </w:rPr>
        <w:t xml:space="preserve">בספרי א' </w:t>
      </w:r>
    </w:p>
    <w:p w:rsidR="00AC3DF7" w:rsidRPr="00AC3DF7" w:rsidRDefault="00AC3DF7" w:rsidP="00FF5C49">
      <w:pPr>
        <w:pStyle w:val="a7"/>
        <w:numPr>
          <w:ilvl w:val="0"/>
          <w:numId w:val="3"/>
        </w:numPr>
        <w:spacing w:line="360" w:lineRule="auto"/>
        <w:jc w:val="both"/>
        <w:rPr>
          <w:rFonts w:cs="David"/>
          <w:sz w:val="24"/>
          <w:szCs w:val="24"/>
          <w:u w:val="single"/>
        </w:rPr>
      </w:pPr>
      <w:r>
        <w:rPr>
          <w:rFonts w:cs="David" w:hint="cs"/>
          <w:sz w:val="24"/>
          <w:szCs w:val="24"/>
          <w:rtl/>
        </w:rPr>
        <w:t>משיכה אוטומטית:</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141"/>
      </w:tblGrid>
      <w:tr w:rsidR="00AC3DF7" w:rsidTr="00AC3DF7">
        <w:tc>
          <w:tcPr>
            <w:tcW w:w="0" w:type="auto"/>
            <w:vAlign w:val="center"/>
          </w:tcPr>
          <w:p w:rsidR="00AC3DF7" w:rsidRPr="00AC3DF7" w:rsidRDefault="00AC3DF7" w:rsidP="00B00547">
            <w:pPr>
              <w:pStyle w:val="a7"/>
              <w:spacing w:line="360" w:lineRule="auto"/>
              <w:ind w:left="0"/>
              <w:jc w:val="both"/>
              <w:rPr>
                <w:rFonts w:cs="David"/>
                <w:sz w:val="24"/>
                <w:szCs w:val="24"/>
                <w:rtl/>
              </w:rPr>
            </w:pPr>
            <w:r w:rsidRPr="00AC3DF7">
              <w:rPr>
                <w:rFonts w:cs="David" w:hint="cs"/>
                <w:sz w:val="24"/>
                <w:szCs w:val="24"/>
                <w:rtl/>
              </w:rPr>
              <w:t>ח' השקעה</w:t>
            </w:r>
          </w:p>
        </w:tc>
        <w:tc>
          <w:tcPr>
            <w:tcW w:w="0" w:type="auto"/>
            <w:vMerge w:val="restart"/>
            <w:vAlign w:val="center"/>
          </w:tcPr>
          <w:p w:rsidR="00AC3DF7" w:rsidRPr="00AC3DF7" w:rsidRDefault="0035234F" w:rsidP="0035234F">
            <w:pPr>
              <w:pStyle w:val="a7"/>
              <w:bidi w:val="0"/>
              <w:spacing w:line="360" w:lineRule="auto"/>
              <w:ind w:left="0"/>
              <w:jc w:val="both"/>
              <w:rPr>
                <w:rFonts w:cs="David"/>
                <w:sz w:val="20"/>
                <w:szCs w:val="20"/>
              </w:rPr>
            </w:pPr>
            <m:oMathPara>
              <m:oMath>
                <m:r>
                  <w:rPr>
                    <w:rFonts w:ascii="Cambria Math" w:hAnsi="Cambria Math" w:cs="David"/>
                    <w:sz w:val="20"/>
                    <w:szCs w:val="20"/>
                  </w:rPr>
                  <m:t>35%*18,000=6,300</m:t>
                </m:r>
              </m:oMath>
            </m:oMathPara>
          </w:p>
        </w:tc>
      </w:tr>
      <w:tr w:rsidR="00AC3DF7" w:rsidTr="00AC3DF7">
        <w:tc>
          <w:tcPr>
            <w:tcW w:w="0" w:type="auto"/>
            <w:vAlign w:val="center"/>
          </w:tcPr>
          <w:p w:rsidR="00AC3DF7" w:rsidRPr="00AC3DF7" w:rsidRDefault="00AC3DF7" w:rsidP="0035234F">
            <w:pPr>
              <w:pStyle w:val="a7"/>
              <w:spacing w:line="360" w:lineRule="auto"/>
              <w:ind w:left="0"/>
              <w:jc w:val="both"/>
              <w:rPr>
                <w:rFonts w:cs="David"/>
                <w:sz w:val="24"/>
                <w:szCs w:val="24"/>
                <w:rtl/>
              </w:rPr>
            </w:pPr>
            <w:r>
              <w:rPr>
                <w:rFonts w:cs="David" w:hint="cs"/>
                <w:sz w:val="24"/>
                <w:szCs w:val="24"/>
                <w:rtl/>
              </w:rPr>
              <w:t xml:space="preserve">   </w:t>
            </w:r>
            <w:r w:rsidRPr="00AC3DF7">
              <w:rPr>
                <w:rFonts w:cs="David" w:hint="cs"/>
                <w:sz w:val="24"/>
                <w:szCs w:val="24"/>
                <w:rtl/>
              </w:rPr>
              <w:t xml:space="preserve">ז' קרן </w:t>
            </w:r>
            <w:r w:rsidR="0035234F">
              <w:rPr>
                <w:rFonts w:cs="David" w:hint="cs"/>
                <w:sz w:val="24"/>
                <w:szCs w:val="24"/>
                <w:rtl/>
              </w:rPr>
              <w:t>הון</w:t>
            </w:r>
          </w:p>
        </w:tc>
        <w:tc>
          <w:tcPr>
            <w:tcW w:w="0" w:type="auto"/>
            <w:vMerge/>
            <w:vAlign w:val="center"/>
          </w:tcPr>
          <w:p w:rsidR="00AC3DF7" w:rsidRPr="00AC3DF7" w:rsidRDefault="00AC3DF7" w:rsidP="00B00547">
            <w:pPr>
              <w:pStyle w:val="a7"/>
              <w:spacing w:line="360" w:lineRule="auto"/>
              <w:ind w:left="0"/>
              <w:jc w:val="both"/>
              <w:rPr>
                <w:rFonts w:cs="David"/>
                <w:sz w:val="24"/>
                <w:szCs w:val="24"/>
                <w:rtl/>
              </w:rPr>
            </w:pPr>
          </w:p>
        </w:tc>
      </w:tr>
    </w:tbl>
    <w:p w:rsidR="00AC3DF7" w:rsidRDefault="0035234F" w:rsidP="00FF5C49">
      <w:pPr>
        <w:pStyle w:val="a7"/>
        <w:numPr>
          <w:ilvl w:val="0"/>
          <w:numId w:val="2"/>
        </w:numPr>
        <w:spacing w:line="360" w:lineRule="auto"/>
        <w:jc w:val="both"/>
        <w:rPr>
          <w:rFonts w:cs="David"/>
          <w:sz w:val="24"/>
          <w:szCs w:val="24"/>
        </w:rPr>
      </w:pPr>
      <w:r>
        <w:rPr>
          <w:rFonts w:cs="David" w:hint="cs"/>
          <w:sz w:val="24"/>
          <w:szCs w:val="24"/>
          <w:rtl/>
        </w:rPr>
        <w:t>31/12/05</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3518"/>
      </w:tblGrid>
      <w:tr w:rsidR="0035234F" w:rsidTr="0035234F">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93,800</w:t>
            </w:r>
          </w:p>
        </w:tc>
        <w:tc>
          <w:tcPr>
            <w:tcW w:w="0" w:type="auto"/>
            <w:vAlign w:val="center"/>
          </w:tcPr>
          <w:p w:rsidR="0035234F" w:rsidRPr="0035234F" w:rsidRDefault="0035234F" w:rsidP="0035234F">
            <w:pPr>
              <w:pStyle w:val="a7"/>
              <w:bidi w:val="0"/>
              <w:spacing w:line="360" w:lineRule="auto"/>
              <w:ind w:left="0"/>
              <w:rPr>
                <w:rFonts w:cs="David"/>
                <w:sz w:val="20"/>
                <w:szCs w:val="20"/>
                <w:rtl/>
              </w:rPr>
            </w:pPr>
            <m:oMathPara>
              <m:oMath>
                <m:r>
                  <w:rPr>
                    <w:rFonts w:ascii="Cambria Math" w:hAnsi="Cambria Math" w:cs="David"/>
                    <w:sz w:val="20"/>
                    <w:szCs w:val="20"/>
                  </w:rPr>
                  <m:t>35%*</m:t>
                </m:r>
                <m:d>
                  <m:dPr>
                    <m:begChr m:val="["/>
                    <m:endChr m:val="]"/>
                    <m:ctrlPr>
                      <w:rPr>
                        <w:rFonts w:ascii="Cambria Math" w:hAnsi="Cambria Math" w:cs="David"/>
                        <w:i/>
                        <w:sz w:val="20"/>
                        <w:szCs w:val="20"/>
                      </w:rPr>
                    </m:ctrlPr>
                  </m:dPr>
                  <m:e>
                    <m:r>
                      <w:rPr>
                        <w:rFonts w:ascii="Cambria Math" w:hAnsi="Cambria Math" w:cs="David"/>
                        <w:sz w:val="20"/>
                        <w:szCs w:val="20"/>
                      </w:rPr>
                      <m:t>200,000+50,000+18,000</m:t>
                    </m:r>
                  </m:e>
                </m:d>
                <m:r>
                  <w:rPr>
                    <w:rFonts w:ascii="Cambria Math" w:hAnsi="Cambria Math" w:cs="David"/>
                    <w:sz w:val="20"/>
                    <w:szCs w:val="20"/>
                  </w:rPr>
                  <m:t>=</m:t>
                </m:r>
              </m:oMath>
            </m:oMathPara>
          </w:p>
        </w:tc>
      </w:tr>
      <w:tr w:rsidR="0035234F" w:rsidTr="0035234F">
        <w:tc>
          <w:tcPr>
            <w:tcW w:w="0" w:type="auto"/>
            <w:vAlign w:val="center"/>
          </w:tcPr>
          <w:p w:rsidR="0035234F" w:rsidRPr="0035234F" w:rsidRDefault="0035234F" w:rsidP="0035234F">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35234F" w:rsidRPr="0035234F" w:rsidRDefault="0035234F" w:rsidP="0035234F">
            <w:pPr>
              <w:pStyle w:val="a7"/>
              <w:spacing w:line="360" w:lineRule="auto"/>
              <w:ind w:left="0"/>
              <w:rPr>
                <w:rFonts w:cs="David"/>
                <w:sz w:val="24"/>
                <w:szCs w:val="24"/>
                <w:rtl/>
              </w:rPr>
            </w:pPr>
          </w:p>
        </w:tc>
        <w:tc>
          <w:tcPr>
            <w:tcW w:w="0" w:type="auto"/>
            <w:vAlign w:val="center"/>
          </w:tcPr>
          <w:p w:rsidR="0035234F" w:rsidRPr="0035234F" w:rsidRDefault="0035234F" w:rsidP="0035234F">
            <w:pPr>
              <w:pStyle w:val="a7"/>
              <w:bidi w:val="0"/>
              <w:spacing w:line="360" w:lineRule="auto"/>
              <w:ind w:left="0"/>
              <w:rPr>
                <w:rFonts w:cs="David"/>
                <w:sz w:val="20"/>
                <w:szCs w:val="20"/>
                <w:rtl/>
              </w:rPr>
            </w:pPr>
          </w:p>
        </w:tc>
      </w:tr>
      <w:tr w:rsidR="0035234F" w:rsidTr="0035234F">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מכונה</w:t>
            </w:r>
          </w:p>
        </w:tc>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1,838</w:t>
            </w:r>
          </w:p>
        </w:tc>
        <w:tc>
          <w:tcPr>
            <w:tcW w:w="0" w:type="auto"/>
            <w:vAlign w:val="center"/>
          </w:tcPr>
          <w:p w:rsidR="0035234F" w:rsidRPr="0035234F" w:rsidRDefault="0035234F" w:rsidP="0035234F">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2,100*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8</m:t>
                    </m:r>
                  </m:den>
                </m:f>
                <m:r>
                  <w:rPr>
                    <w:rFonts w:ascii="Cambria Math" w:hAnsi="Cambria Math" w:cs="David"/>
                    <w:sz w:val="20"/>
                    <w:szCs w:val="20"/>
                  </w:rPr>
                  <m:t>=</m:t>
                </m:r>
              </m:oMath>
            </m:oMathPara>
          </w:p>
        </w:tc>
      </w:tr>
      <w:tr w:rsidR="0035234F" w:rsidTr="0035234F">
        <w:tc>
          <w:tcPr>
            <w:tcW w:w="0" w:type="auto"/>
            <w:vAlign w:val="center"/>
          </w:tcPr>
          <w:p w:rsidR="0035234F" w:rsidRPr="0035234F" w:rsidRDefault="0035234F" w:rsidP="0035234F">
            <w:pPr>
              <w:pStyle w:val="a7"/>
              <w:spacing w:line="360" w:lineRule="auto"/>
              <w:ind w:left="0"/>
              <w:rPr>
                <w:rFonts w:cs="David"/>
                <w:sz w:val="24"/>
                <w:szCs w:val="24"/>
                <w:rtl/>
              </w:rPr>
            </w:pPr>
            <w:proofErr w:type="spellStart"/>
            <w:r w:rsidRPr="0035234F">
              <w:rPr>
                <w:rFonts w:cs="David" w:hint="cs"/>
                <w:sz w:val="24"/>
                <w:szCs w:val="24"/>
                <w:rtl/>
              </w:rPr>
              <w:t>מ"נ</w:t>
            </w:r>
            <w:proofErr w:type="spellEnd"/>
          </w:p>
        </w:tc>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(735)</w:t>
            </w:r>
          </w:p>
        </w:tc>
        <w:tc>
          <w:tcPr>
            <w:tcW w:w="0" w:type="auto"/>
            <w:vAlign w:val="center"/>
          </w:tcPr>
          <w:p w:rsidR="0035234F" w:rsidRPr="0035234F" w:rsidRDefault="0035234F" w:rsidP="0035234F">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40%*1,838=</m:t>
                </m:r>
              </m:oMath>
            </m:oMathPara>
          </w:p>
        </w:tc>
      </w:tr>
      <w:tr w:rsidR="0035234F" w:rsidTr="0035234F">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78,740</w:t>
            </w:r>
          </w:p>
        </w:tc>
        <w:tc>
          <w:tcPr>
            <w:tcW w:w="0" w:type="auto"/>
            <w:vAlign w:val="center"/>
          </w:tcPr>
          <w:p w:rsidR="0035234F" w:rsidRPr="0035234F" w:rsidRDefault="0035234F" w:rsidP="0035234F">
            <w:pPr>
              <w:pStyle w:val="a7"/>
              <w:spacing w:line="360" w:lineRule="auto"/>
              <w:ind w:left="0"/>
              <w:rPr>
                <w:rFonts w:cs="David"/>
                <w:sz w:val="24"/>
                <w:szCs w:val="24"/>
                <w:rtl/>
              </w:rPr>
            </w:pPr>
          </w:p>
        </w:tc>
      </w:tr>
      <w:tr w:rsidR="0035234F" w:rsidTr="0035234F">
        <w:tc>
          <w:tcPr>
            <w:tcW w:w="0" w:type="auto"/>
            <w:vAlign w:val="center"/>
          </w:tcPr>
          <w:p w:rsidR="0035234F" w:rsidRPr="0035234F" w:rsidRDefault="0035234F" w:rsidP="0035234F">
            <w:pPr>
              <w:pStyle w:val="a7"/>
              <w:spacing w:line="360" w:lineRule="auto"/>
              <w:ind w:left="0"/>
              <w:rPr>
                <w:rFonts w:cs="David"/>
                <w:sz w:val="24"/>
                <w:szCs w:val="24"/>
                <w:rtl/>
              </w:rPr>
            </w:pPr>
          </w:p>
        </w:tc>
        <w:tc>
          <w:tcPr>
            <w:tcW w:w="0" w:type="auto"/>
            <w:vAlign w:val="center"/>
          </w:tcPr>
          <w:p w:rsidR="0035234F" w:rsidRPr="0035234F" w:rsidRDefault="0035234F" w:rsidP="0035234F">
            <w:pPr>
              <w:pStyle w:val="a7"/>
              <w:spacing w:line="360" w:lineRule="auto"/>
              <w:ind w:left="0"/>
              <w:rPr>
                <w:rFonts w:cs="David"/>
                <w:sz w:val="24"/>
                <w:szCs w:val="24"/>
                <w:rtl/>
              </w:rPr>
            </w:pPr>
            <w:r w:rsidRPr="0035234F">
              <w:rPr>
                <w:rFonts w:cs="David" w:hint="cs"/>
                <w:sz w:val="24"/>
                <w:szCs w:val="24"/>
                <w:rtl/>
              </w:rPr>
              <w:t>173,642</w:t>
            </w:r>
          </w:p>
        </w:tc>
        <w:tc>
          <w:tcPr>
            <w:tcW w:w="0" w:type="auto"/>
            <w:vAlign w:val="center"/>
          </w:tcPr>
          <w:p w:rsidR="0035234F" w:rsidRPr="0035234F" w:rsidRDefault="0035234F" w:rsidP="0035234F">
            <w:pPr>
              <w:pStyle w:val="a7"/>
              <w:spacing w:line="360" w:lineRule="auto"/>
              <w:ind w:left="0"/>
              <w:rPr>
                <w:rFonts w:cs="David"/>
                <w:sz w:val="24"/>
                <w:szCs w:val="24"/>
                <w:rtl/>
              </w:rPr>
            </w:pPr>
          </w:p>
        </w:tc>
      </w:tr>
    </w:tbl>
    <w:p w:rsidR="009D1E5C" w:rsidRPr="008303A6" w:rsidRDefault="009D1E5C" w:rsidP="00FF5C49">
      <w:pPr>
        <w:pStyle w:val="a7"/>
        <w:numPr>
          <w:ilvl w:val="0"/>
          <w:numId w:val="2"/>
        </w:numPr>
        <w:spacing w:line="360" w:lineRule="auto"/>
        <w:jc w:val="both"/>
        <w:rPr>
          <w:rFonts w:cs="David"/>
          <w:b/>
          <w:bCs/>
          <w:sz w:val="24"/>
          <w:szCs w:val="24"/>
        </w:rPr>
      </w:pPr>
      <w:r>
        <w:rPr>
          <w:rFonts w:cs="David" w:hint="cs"/>
          <w:sz w:val="24"/>
          <w:szCs w:val="24"/>
          <w:rtl/>
        </w:rPr>
        <w:t>חישוב ע"ע ל-01/01/06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64"/>
        <w:gridCol w:w="2421"/>
        <w:gridCol w:w="1157"/>
      </w:tblGrid>
      <w:tr w:rsidR="009D1E5C" w:rsidRPr="008303A6" w:rsidTr="001B1B00">
        <w:tc>
          <w:tcPr>
            <w:tcW w:w="0" w:type="auto"/>
            <w:vAlign w:val="center"/>
          </w:tcPr>
          <w:p w:rsidR="009D1E5C" w:rsidRPr="008303A6" w:rsidRDefault="009D1E5C" w:rsidP="009D1E5C">
            <w:pPr>
              <w:pStyle w:val="a7"/>
              <w:spacing w:line="360" w:lineRule="auto"/>
              <w:ind w:left="0"/>
              <w:jc w:val="both"/>
              <w:rPr>
                <w:rFonts w:cs="David"/>
                <w:sz w:val="24"/>
                <w:szCs w:val="24"/>
                <w:rtl/>
              </w:rPr>
            </w:pPr>
            <w:r w:rsidRPr="008303A6">
              <w:rPr>
                <w:rFonts w:cs="David" w:hint="cs"/>
                <w:sz w:val="24"/>
                <w:szCs w:val="24"/>
                <w:rtl/>
              </w:rPr>
              <w:t>תמורה</w:t>
            </w:r>
            <w:r>
              <w:rPr>
                <w:rFonts w:cs="David" w:hint="cs"/>
                <w:sz w:val="24"/>
                <w:szCs w:val="24"/>
                <w:rtl/>
              </w:rPr>
              <w:t xml:space="preserve"> </w:t>
            </w:r>
          </w:p>
        </w:tc>
        <w:tc>
          <w:tcPr>
            <w:tcW w:w="0" w:type="auto"/>
            <w:gridSpan w:val="2"/>
            <w:vAlign w:val="center"/>
          </w:tcPr>
          <w:p w:rsidR="009D1E5C" w:rsidRPr="008303A6" w:rsidRDefault="009D1E5C" w:rsidP="001B1B00">
            <w:pPr>
              <w:pStyle w:val="a7"/>
              <w:spacing w:line="360" w:lineRule="auto"/>
              <w:ind w:left="0"/>
              <w:jc w:val="both"/>
              <w:rPr>
                <w:rFonts w:cs="David"/>
                <w:sz w:val="24"/>
                <w:szCs w:val="24"/>
                <w:rtl/>
              </w:rPr>
            </w:pPr>
            <w:r>
              <w:rPr>
                <w:rFonts w:cs="David" w:hint="cs"/>
                <w:sz w:val="24"/>
                <w:szCs w:val="24"/>
                <w:rtl/>
              </w:rPr>
              <w:t>140,000</w:t>
            </w:r>
          </w:p>
        </w:tc>
        <w:tc>
          <w:tcPr>
            <w:tcW w:w="0" w:type="auto"/>
            <w:vAlign w:val="center"/>
          </w:tcPr>
          <w:p w:rsidR="009D1E5C" w:rsidRPr="008303A6" w:rsidRDefault="009D1E5C" w:rsidP="001B1B00">
            <w:pPr>
              <w:pStyle w:val="a7"/>
              <w:spacing w:line="360" w:lineRule="auto"/>
              <w:ind w:left="0"/>
              <w:jc w:val="both"/>
              <w:rPr>
                <w:rFonts w:cs="David"/>
                <w:sz w:val="24"/>
                <w:szCs w:val="24"/>
                <w:rtl/>
              </w:rPr>
            </w:pPr>
          </w:p>
        </w:tc>
      </w:tr>
      <w:tr w:rsidR="009D1E5C" w:rsidRPr="008303A6" w:rsidTr="001B1B00">
        <w:tc>
          <w:tcPr>
            <w:tcW w:w="0" w:type="auto"/>
            <w:vAlign w:val="center"/>
          </w:tcPr>
          <w:p w:rsidR="009D1E5C" w:rsidRPr="008303A6" w:rsidRDefault="009D1E5C" w:rsidP="001B1B00">
            <w:pPr>
              <w:pStyle w:val="a7"/>
              <w:spacing w:line="360" w:lineRule="auto"/>
              <w:ind w:left="0"/>
              <w:jc w:val="both"/>
              <w:rPr>
                <w:rFonts w:cs="David"/>
                <w:sz w:val="24"/>
                <w:szCs w:val="24"/>
                <w:rtl/>
              </w:rPr>
            </w:pPr>
            <w:r>
              <w:rPr>
                <w:rFonts w:cs="David" w:hint="cs"/>
                <w:sz w:val="24"/>
                <w:szCs w:val="24"/>
                <w:rtl/>
              </w:rPr>
              <w:t>נרכש</w:t>
            </w:r>
          </w:p>
        </w:tc>
        <w:tc>
          <w:tcPr>
            <w:tcW w:w="0" w:type="auto"/>
            <w:gridSpan w:val="2"/>
            <w:vAlign w:val="center"/>
          </w:tcPr>
          <w:p w:rsidR="009D1E5C" w:rsidRPr="008303A6" w:rsidRDefault="009D1E5C" w:rsidP="001B1B00">
            <w:pPr>
              <w:pStyle w:val="a7"/>
              <w:spacing w:line="360" w:lineRule="auto"/>
              <w:ind w:left="0"/>
              <w:jc w:val="both"/>
              <w:rPr>
                <w:rFonts w:cs="David"/>
                <w:sz w:val="24"/>
                <w:szCs w:val="24"/>
                <w:rtl/>
              </w:rPr>
            </w:pPr>
            <w:r>
              <w:rPr>
                <w:rFonts w:cs="David" w:hint="cs"/>
                <w:sz w:val="24"/>
                <w:szCs w:val="24"/>
                <w:rtl/>
              </w:rPr>
              <w:t>(40,200)</w:t>
            </w:r>
          </w:p>
        </w:tc>
        <w:tc>
          <w:tcPr>
            <w:tcW w:w="0" w:type="auto"/>
            <w:vAlign w:val="center"/>
          </w:tcPr>
          <w:p w:rsidR="009D1E5C" w:rsidRPr="007A440A" w:rsidRDefault="009D1E5C" w:rsidP="001B1B00">
            <w:pPr>
              <w:pStyle w:val="a7"/>
              <w:bidi w:val="0"/>
              <w:spacing w:line="360" w:lineRule="auto"/>
              <w:ind w:left="0"/>
              <w:jc w:val="both"/>
              <w:rPr>
                <w:rFonts w:cs="David"/>
                <w:sz w:val="20"/>
                <w:szCs w:val="20"/>
              </w:rPr>
            </w:pPr>
          </w:p>
        </w:tc>
      </w:tr>
      <w:tr w:rsidR="009D1E5C" w:rsidRPr="008303A6" w:rsidTr="001B1B00">
        <w:tc>
          <w:tcPr>
            <w:tcW w:w="0" w:type="auto"/>
            <w:vAlign w:val="center"/>
          </w:tcPr>
          <w:p w:rsidR="009D1E5C" w:rsidRPr="008303A6" w:rsidRDefault="009D1E5C" w:rsidP="001B1B00">
            <w:pPr>
              <w:pStyle w:val="a7"/>
              <w:spacing w:line="360" w:lineRule="auto"/>
              <w:ind w:left="0"/>
              <w:jc w:val="both"/>
              <w:rPr>
                <w:rFonts w:cs="David"/>
                <w:sz w:val="24"/>
                <w:szCs w:val="24"/>
                <w:rtl/>
              </w:rPr>
            </w:pPr>
          </w:p>
        </w:tc>
        <w:tc>
          <w:tcPr>
            <w:tcW w:w="0" w:type="auto"/>
            <w:gridSpan w:val="2"/>
            <w:vAlign w:val="center"/>
          </w:tcPr>
          <w:p w:rsidR="009D1E5C" w:rsidRPr="008303A6" w:rsidRDefault="009D1E5C" w:rsidP="009D1E5C">
            <w:pPr>
              <w:pStyle w:val="a7"/>
              <w:spacing w:line="360" w:lineRule="auto"/>
              <w:ind w:left="0"/>
              <w:jc w:val="both"/>
              <w:rPr>
                <w:rFonts w:cs="David"/>
                <w:sz w:val="24"/>
                <w:szCs w:val="24"/>
                <w:rtl/>
              </w:rPr>
            </w:pPr>
            <w:r>
              <w:rPr>
                <w:rFonts w:cs="David" w:hint="cs"/>
                <w:sz w:val="24"/>
                <w:szCs w:val="24"/>
                <w:rtl/>
              </w:rPr>
              <w:t>99,800</w:t>
            </w:r>
          </w:p>
        </w:tc>
        <w:tc>
          <w:tcPr>
            <w:tcW w:w="0" w:type="auto"/>
            <w:vAlign w:val="center"/>
          </w:tcPr>
          <w:p w:rsidR="009D1E5C" w:rsidRPr="008303A6" w:rsidRDefault="009D1E5C" w:rsidP="001B1B00">
            <w:pPr>
              <w:pStyle w:val="a7"/>
              <w:spacing w:line="360" w:lineRule="auto"/>
              <w:ind w:left="0"/>
              <w:jc w:val="both"/>
              <w:rPr>
                <w:rFonts w:cs="David"/>
                <w:sz w:val="24"/>
                <w:szCs w:val="24"/>
                <w:rtl/>
              </w:rPr>
            </w:pPr>
          </w:p>
        </w:tc>
      </w:tr>
      <w:tr w:rsidR="009D1E5C" w:rsidTr="001B1B00">
        <w:tc>
          <w:tcPr>
            <w:tcW w:w="0" w:type="auto"/>
            <w:gridSpan w:val="2"/>
            <w:vAlign w:val="center"/>
          </w:tcPr>
          <w:p w:rsidR="009D1E5C" w:rsidRPr="007A440A" w:rsidRDefault="009D1E5C" w:rsidP="001B1B00">
            <w:pPr>
              <w:pStyle w:val="a7"/>
              <w:spacing w:line="360" w:lineRule="auto"/>
              <w:ind w:left="0"/>
              <w:jc w:val="both"/>
              <w:rPr>
                <w:rFonts w:cs="David"/>
                <w:sz w:val="24"/>
                <w:szCs w:val="24"/>
                <w:rtl/>
              </w:rPr>
            </w:pPr>
            <w:r w:rsidRPr="007A440A">
              <w:rPr>
                <w:rFonts w:cs="David" w:hint="cs"/>
                <w:sz w:val="24"/>
                <w:szCs w:val="24"/>
                <w:rtl/>
              </w:rPr>
              <w:t>ייחוס</w:t>
            </w:r>
          </w:p>
        </w:tc>
        <w:tc>
          <w:tcPr>
            <w:tcW w:w="0" w:type="auto"/>
            <w:gridSpan w:val="2"/>
            <w:vAlign w:val="center"/>
          </w:tcPr>
          <w:p w:rsidR="009D1E5C" w:rsidRPr="007A440A" w:rsidRDefault="009D1E5C" w:rsidP="001B1B00">
            <w:pPr>
              <w:pStyle w:val="a7"/>
              <w:spacing w:line="360" w:lineRule="auto"/>
              <w:ind w:left="0"/>
              <w:jc w:val="both"/>
              <w:rPr>
                <w:rFonts w:cs="David"/>
                <w:sz w:val="24"/>
                <w:szCs w:val="24"/>
                <w:rtl/>
              </w:rPr>
            </w:pPr>
            <w:r>
              <w:rPr>
                <w:rFonts w:cs="David" w:hint="cs"/>
                <w:sz w:val="24"/>
                <w:szCs w:val="24"/>
                <w:rtl/>
              </w:rPr>
              <w:t>01/01/06</w:t>
            </w:r>
          </w:p>
        </w:tc>
      </w:tr>
      <w:tr w:rsidR="009D1E5C" w:rsidTr="001B1B00">
        <w:tc>
          <w:tcPr>
            <w:tcW w:w="0" w:type="auto"/>
            <w:gridSpan w:val="2"/>
            <w:vAlign w:val="center"/>
          </w:tcPr>
          <w:p w:rsidR="009D1E5C" w:rsidRPr="007A440A" w:rsidRDefault="009D1E5C" w:rsidP="001B1B00">
            <w:pPr>
              <w:pStyle w:val="a7"/>
              <w:spacing w:line="360" w:lineRule="auto"/>
              <w:ind w:left="0"/>
              <w:jc w:val="both"/>
              <w:rPr>
                <w:rFonts w:cs="David"/>
                <w:sz w:val="24"/>
                <w:szCs w:val="24"/>
                <w:rtl/>
              </w:rPr>
            </w:pPr>
            <w:r>
              <w:rPr>
                <w:rFonts w:cs="David" w:hint="cs"/>
                <w:sz w:val="24"/>
                <w:szCs w:val="24"/>
                <w:rtl/>
              </w:rPr>
              <w:t xml:space="preserve">מכונה </w:t>
            </w:r>
          </w:p>
        </w:tc>
        <w:tc>
          <w:tcPr>
            <w:tcW w:w="0" w:type="auto"/>
            <w:gridSpan w:val="2"/>
            <w:vAlign w:val="center"/>
          </w:tcPr>
          <w:p w:rsidR="009D1E5C" w:rsidRPr="00786B21" w:rsidRDefault="009D1E5C" w:rsidP="009D1E5C">
            <w:pPr>
              <w:pStyle w:val="a7"/>
              <w:bidi w:val="0"/>
              <w:spacing w:line="360" w:lineRule="auto"/>
              <w:ind w:left="0"/>
              <w:jc w:val="both"/>
              <w:rPr>
                <w:rFonts w:cs="David"/>
                <w:i/>
                <w:sz w:val="20"/>
                <w:szCs w:val="20"/>
              </w:rPr>
            </w:pPr>
            <m:oMathPara>
              <m:oMathParaPr>
                <m:jc m:val="right"/>
              </m:oMathParaPr>
              <m:oMath>
                <m:r>
                  <w:rPr>
                    <w:rFonts w:ascii="Cambria Math" w:hAnsi="Cambria Math" w:cs="David"/>
                    <w:sz w:val="20"/>
                    <w:szCs w:val="20"/>
                  </w:rPr>
                  <m:t>15%*</m:t>
                </m:r>
                <m:d>
                  <m:dPr>
                    <m:ctrlPr>
                      <w:rPr>
                        <w:rFonts w:ascii="Cambria Math" w:hAnsi="Cambria Math" w:cs="David"/>
                        <w:i/>
                        <w:sz w:val="20"/>
                        <w:szCs w:val="20"/>
                      </w:rPr>
                    </m:ctrlPr>
                  </m:dPr>
                  <m:e>
                    <m:r>
                      <w:rPr>
                        <w:rFonts w:ascii="Cambria Math" w:hAnsi="Cambria Math" w:cs="David"/>
                        <w:sz w:val="20"/>
                        <w:szCs w:val="20"/>
                      </w:rPr>
                      <m:t>66,000-80,000*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10</m:t>
                        </m:r>
                      </m:den>
                    </m:f>
                  </m:e>
                </m:d>
                <m:r>
                  <w:rPr>
                    <w:rFonts w:ascii="Cambria Math" w:hAnsi="Cambria Math" w:cs="David"/>
                    <w:sz w:val="20"/>
                    <w:szCs w:val="20"/>
                  </w:rPr>
                  <m:t>=1,500</m:t>
                </m:r>
              </m:oMath>
            </m:oMathPara>
          </w:p>
        </w:tc>
      </w:tr>
      <w:tr w:rsidR="009D1E5C" w:rsidTr="001B1B00">
        <w:tc>
          <w:tcPr>
            <w:tcW w:w="0" w:type="auto"/>
            <w:gridSpan w:val="2"/>
            <w:vAlign w:val="center"/>
          </w:tcPr>
          <w:p w:rsidR="009D1E5C" w:rsidRPr="007A440A" w:rsidRDefault="009D1E5C" w:rsidP="001B1B00">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gridSpan w:val="2"/>
            <w:vAlign w:val="center"/>
          </w:tcPr>
          <w:p w:rsidR="009D1E5C" w:rsidRPr="00AC3DF7" w:rsidRDefault="009D1E5C" w:rsidP="001B1B00">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1,500*40%=(600)</m:t>
                </m:r>
              </m:oMath>
            </m:oMathPara>
          </w:p>
        </w:tc>
      </w:tr>
      <w:tr w:rsidR="009D1E5C" w:rsidTr="001B1B00">
        <w:tc>
          <w:tcPr>
            <w:tcW w:w="0" w:type="auto"/>
            <w:gridSpan w:val="2"/>
            <w:vAlign w:val="center"/>
          </w:tcPr>
          <w:p w:rsidR="009D1E5C" w:rsidRPr="007A440A" w:rsidRDefault="009D1E5C" w:rsidP="001B1B00">
            <w:pPr>
              <w:pStyle w:val="a7"/>
              <w:spacing w:line="360" w:lineRule="auto"/>
              <w:ind w:left="0"/>
              <w:jc w:val="both"/>
              <w:rPr>
                <w:rFonts w:cs="David"/>
                <w:sz w:val="24"/>
                <w:szCs w:val="24"/>
                <w:rtl/>
              </w:rPr>
            </w:pPr>
            <w:r>
              <w:rPr>
                <w:rFonts w:cs="David" w:hint="cs"/>
                <w:sz w:val="24"/>
                <w:szCs w:val="24"/>
                <w:rtl/>
              </w:rPr>
              <w:t>מוניטין</w:t>
            </w:r>
          </w:p>
        </w:tc>
        <w:tc>
          <w:tcPr>
            <w:tcW w:w="0" w:type="auto"/>
            <w:gridSpan w:val="2"/>
            <w:vAlign w:val="center"/>
          </w:tcPr>
          <w:p w:rsidR="009D1E5C" w:rsidRPr="007A440A" w:rsidRDefault="009D1E5C" w:rsidP="001B1B00">
            <w:pPr>
              <w:pStyle w:val="a7"/>
              <w:bidi w:val="0"/>
              <w:spacing w:line="360" w:lineRule="auto"/>
              <w:ind w:left="0"/>
              <w:jc w:val="right"/>
              <w:rPr>
                <w:rFonts w:cs="David"/>
                <w:sz w:val="20"/>
                <w:szCs w:val="20"/>
              </w:rPr>
            </w:pPr>
            <w:r>
              <w:rPr>
                <w:rFonts w:cs="David"/>
                <w:sz w:val="20"/>
                <w:szCs w:val="20"/>
              </w:rPr>
              <w:t>98,900</w:t>
            </w:r>
          </w:p>
        </w:tc>
      </w:tr>
      <w:tr w:rsidR="009D1E5C" w:rsidTr="001B1B00">
        <w:tc>
          <w:tcPr>
            <w:tcW w:w="0" w:type="auto"/>
            <w:gridSpan w:val="2"/>
            <w:vAlign w:val="center"/>
          </w:tcPr>
          <w:p w:rsidR="009D1E5C" w:rsidRDefault="009D1E5C" w:rsidP="001B1B00">
            <w:pPr>
              <w:pStyle w:val="a7"/>
              <w:spacing w:line="360" w:lineRule="auto"/>
              <w:ind w:left="0"/>
              <w:jc w:val="both"/>
              <w:rPr>
                <w:rFonts w:cs="David"/>
                <w:sz w:val="24"/>
                <w:szCs w:val="24"/>
                <w:rtl/>
              </w:rPr>
            </w:pPr>
          </w:p>
        </w:tc>
        <w:tc>
          <w:tcPr>
            <w:tcW w:w="0" w:type="auto"/>
            <w:gridSpan w:val="2"/>
            <w:vAlign w:val="center"/>
          </w:tcPr>
          <w:p w:rsidR="009D1E5C" w:rsidRDefault="009D1E5C" w:rsidP="001B1B00">
            <w:pPr>
              <w:pStyle w:val="a7"/>
              <w:bidi w:val="0"/>
              <w:spacing w:line="360" w:lineRule="auto"/>
              <w:ind w:left="0"/>
              <w:jc w:val="right"/>
              <w:rPr>
                <w:rFonts w:cs="David"/>
                <w:sz w:val="20"/>
                <w:szCs w:val="20"/>
              </w:rPr>
            </w:pPr>
            <w:r>
              <w:rPr>
                <w:rFonts w:cs="David"/>
                <w:sz w:val="20"/>
                <w:szCs w:val="20"/>
              </w:rPr>
              <w:t>99,800</w:t>
            </w:r>
          </w:p>
        </w:tc>
      </w:tr>
    </w:tbl>
    <w:p w:rsidR="009D1E5C" w:rsidRDefault="009D1E5C" w:rsidP="00FF5C49">
      <w:pPr>
        <w:pStyle w:val="a7"/>
        <w:numPr>
          <w:ilvl w:val="0"/>
          <w:numId w:val="2"/>
        </w:numPr>
        <w:spacing w:line="360" w:lineRule="auto"/>
        <w:jc w:val="both"/>
        <w:rPr>
          <w:rFonts w:cs="David"/>
          <w:sz w:val="24"/>
          <w:szCs w:val="24"/>
        </w:rPr>
      </w:pPr>
      <w:r>
        <w:rPr>
          <w:rFonts w:cs="David" w:hint="cs"/>
          <w:sz w:val="24"/>
          <w:szCs w:val="24"/>
          <w:rtl/>
        </w:rPr>
        <w:t>31/12/06</w:t>
      </w:r>
    </w:p>
    <w:p w:rsidR="009D1E5C" w:rsidRPr="00AC3DF7" w:rsidRDefault="009D1E5C" w:rsidP="009D1E5C">
      <w:pPr>
        <w:pStyle w:val="a7"/>
        <w:spacing w:line="360" w:lineRule="auto"/>
        <w:jc w:val="both"/>
        <w:rPr>
          <w:rFonts w:cs="David"/>
          <w:sz w:val="24"/>
          <w:szCs w:val="24"/>
        </w:rPr>
      </w:pPr>
      <w:r>
        <w:rPr>
          <w:rFonts w:cs="David" w:hint="cs"/>
          <w:sz w:val="24"/>
          <w:szCs w:val="24"/>
          <w:u w:val="single"/>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701"/>
        <w:gridCol w:w="2685"/>
      </w:tblGrid>
      <w:tr w:rsidR="009D1E5C" w:rsidTr="001B1B00">
        <w:tc>
          <w:tcPr>
            <w:tcW w:w="0" w:type="auto"/>
            <w:vAlign w:val="center"/>
          </w:tcPr>
          <w:p w:rsidR="009D1E5C" w:rsidRDefault="009D1E5C" w:rsidP="001B1B00">
            <w:pPr>
              <w:pStyle w:val="a7"/>
              <w:spacing w:line="360" w:lineRule="auto"/>
              <w:ind w:left="0"/>
              <w:jc w:val="both"/>
              <w:rPr>
                <w:rFonts w:cs="David"/>
                <w:sz w:val="24"/>
                <w:szCs w:val="24"/>
                <w:rtl/>
              </w:rPr>
            </w:pPr>
            <w:r>
              <w:rPr>
                <w:rFonts w:cs="David" w:hint="cs"/>
                <w:sz w:val="24"/>
                <w:szCs w:val="24"/>
                <w:rtl/>
              </w:rPr>
              <w:t>קרן הון נטו</w:t>
            </w:r>
          </w:p>
        </w:tc>
        <w:tc>
          <w:tcPr>
            <w:tcW w:w="0" w:type="auto"/>
            <w:vAlign w:val="center"/>
          </w:tcPr>
          <w:p w:rsidR="009D1E5C" w:rsidRDefault="009D1E5C" w:rsidP="001B1B00">
            <w:pPr>
              <w:pStyle w:val="a7"/>
              <w:spacing w:line="360" w:lineRule="auto"/>
              <w:ind w:left="0"/>
              <w:jc w:val="both"/>
              <w:rPr>
                <w:rFonts w:cs="David"/>
                <w:sz w:val="24"/>
                <w:szCs w:val="24"/>
                <w:rtl/>
              </w:rPr>
            </w:pPr>
            <w:r>
              <w:rPr>
                <w:rFonts w:cs="David" w:hint="cs"/>
                <w:sz w:val="24"/>
                <w:szCs w:val="24"/>
                <w:rtl/>
              </w:rPr>
              <w:t>6,000</w:t>
            </w:r>
          </w:p>
        </w:tc>
        <w:tc>
          <w:tcPr>
            <w:tcW w:w="0" w:type="auto"/>
            <w:vAlign w:val="center"/>
          </w:tcPr>
          <w:p w:rsidR="009D1E5C" w:rsidRPr="00AC3DF7" w:rsidRDefault="00B011AD" w:rsidP="001B1B00">
            <w:pPr>
              <w:pStyle w:val="a7"/>
              <w:bidi w:val="0"/>
              <w:spacing w:line="360" w:lineRule="auto"/>
              <w:ind w:left="0"/>
              <w:jc w:val="both"/>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180,000-170,000</m:t>
                    </m:r>
                  </m:e>
                </m:d>
                <m:r>
                  <w:rPr>
                    <w:rFonts w:ascii="Cambria Math" w:hAnsi="Cambria Math" w:cs="David"/>
                    <w:sz w:val="20"/>
                    <w:szCs w:val="20"/>
                  </w:rPr>
                  <m:t>*0.6=</m:t>
                </m:r>
              </m:oMath>
            </m:oMathPara>
          </w:p>
        </w:tc>
      </w:tr>
    </w:tbl>
    <w:p w:rsidR="009D1E5C" w:rsidRPr="00A44DCC" w:rsidRDefault="009D1E5C" w:rsidP="00A44DCC">
      <w:pPr>
        <w:pStyle w:val="a7"/>
        <w:spacing w:line="360" w:lineRule="auto"/>
        <w:jc w:val="both"/>
        <w:rPr>
          <w:rFonts w:cs="David"/>
          <w:sz w:val="24"/>
          <w:szCs w:val="24"/>
          <w:u w:val="single"/>
        </w:rPr>
      </w:pPr>
      <w:r w:rsidRPr="00AC3DF7">
        <w:rPr>
          <w:rFonts w:cs="David" w:hint="cs"/>
          <w:sz w:val="24"/>
          <w:szCs w:val="24"/>
          <w:u w:val="single"/>
          <w:rtl/>
        </w:rPr>
        <w:t xml:space="preserve">בספרי א'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030"/>
      </w:tblGrid>
      <w:tr w:rsidR="009D1E5C" w:rsidTr="001B1B00">
        <w:tc>
          <w:tcPr>
            <w:tcW w:w="0" w:type="auto"/>
            <w:vAlign w:val="center"/>
          </w:tcPr>
          <w:p w:rsidR="009D1E5C" w:rsidRPr="00AC3DF7" w:rsidRDefault="009D1E5C" w:rsidP="001B1B00">
            <w:pPr>
              <w:pStyle w:val="a7"/>
              <w:spacing w:line="360" w:lineRule="auto"/>
              <w:ind w:left="0"/>
              <w:jc w:val="both"/>
              <w:rPr>
                <w:rFonts w:cs="David"/>
                <w:sz w:val="24"/>
                <w:szCs w:val="24"/>
                <w:rtl/>
              </w:rPr>
            </w:pPr>
            <w:r w:rsidRPr="00AC3DF7">
              <w:rPr>
                <w:rFonts w:cs="David" w:hint="cs"/>
                <w:sz w:val="24"/>
                <w:szCs w:val="24"/>
                <w:rtl/>
              </w:rPr>
              <w:t>ח' השקעה</w:t>
            </w:r>
          </w:p>
        </w:tc>
        <w:tc>
          <w:tcPr>
            <w:tcW w:w="0" w:type="auto"/>
            <w:vMerge w:val="restart"/>
            <w:vAlign w:val="center"/>
          </w:tcPr>
          <w:p w:rsidR="009D1E5C" w:rsidRPr="00AC3DF7" w:rsidRDefault="009D1E5C" w:rsidP="001B1B00">
            <w:pPr>
              <w:pStyle w:val="a7"/>
              <w:bidi w:val="0"/>
              <w:spacing w:line="360" w:lineRule="auto"/>
              <w:ind w:left="0"/>
              <w:jc w:val="both"/>
              <w:rPr>
                <w:rFonts w:cs="David"/>
                <w:sz w:val="20"/>
                <w:szCs w:val="20"/>
              </w:rPr>
            </w:pPr>
            <m:oMathPara>
              <m:oMath>
                <m:r>
                  <w:rPr>
                    <w:rFonts w:ascii="Cambria Math" w:hAnsi="Cambria Math" w:cs="David"/>
                    <w:sz w:val="20"/>
                    <w:szCs w:val="20"/>
                  </w:rPr>
                  <m:t>50%*6,000=3,000</m:t>
                </m:r>
              </m:oMath>
            </m:oMathPara>
          </w:p>
        </w:tc>
      </w:tr>
      <w:tr w:rsidR="009D1E5C" w:rsidTr="001B1B00">
        <w:tc>
          <w:tcPr>
            <w:tcW w:w="0" w:type="auto"/>
            <w:vAlign w:val="center"/>
          </w:tcPr>
          <w:p w:rsidR="009D1E5C" w:rsidRPr="00AC3DF7" w:rsidRDefault="009D1E5C" w:rsidP="001B1B00">
            <w:pPr>
              <w:pStyle w:val="a7"/>
              <w:spacing w:line="360" w:lineRule="auto"/>
              <w:ind w:left="0"/>
              <w:jc w:val="both"/>
              <w:rPr>
                <w:rFonts w:cs="David"/>
                <w:sz w:val="24"/>
                <w:szCs w:val="24"/>
                <w:rtl/>
              </w:rPr>
            </w:pPr>
            <w:r>
              <w:rPr>
                <w:rFonts w:cs="David" w:hint="cs"/>
                <w:sz w:val="24"/>
                <w:szCs w:val="24"/>
                <w:rtl/>
              </w:rPr>
              <w:t xml:space="preserve">   </w:t>
            </w:r>
            <w:r w:rsidRPr="00AC3DF7">
              <w:rPr>
                <w:rFonts w:cs="David" w:hint="cs"/>
                <w:sz w:val="24"/>
                <w:szCs w:val="24"/>
                <w:rtl/>
              </w:rPr>
              <w:t xml:space="preserve">ז' קרן </w:t>
            </w:r>
            <w:r>
              <w:rPr>
                <w:rFonts w:cs="David" w:hint="cs"/>
                <w:sz w:val="24"/>
                <w:szCs w:val="24"/>
                <w:rtl/>
              </w:rPr>
              <w:t>הון</w:t>
            </w:r>
          </w:p>
        </w:tc>
        <w:tc>
          <w:tcPr>
            <w:tcW w:w="0" w:type="auto"/>
            <w:vMerge/>
            <w:vAlign w:val="center"/>
          </w:tcPr>
          <w:p w:rsidR="009D1E5C" w:rsidRPr="00AC3DF7" w:rsidRDefault="009D1E5C" w:rsidP="001B1B00">
            <w:pPr>
              <w:pStyle w:val="a7"/>
              <w:spacing w:line="360" w:lineRule="auto"/>
              <w:ind w:left="0"/>
              <w:jc w:val="both"/>
              <w:rPr>
                <w:rFonts w:cs="David"/>
                <w:sz w:val="24"/>
                <w:szCs w:val="24"/>
                <w:rtl/>
              </w:rPr>
            </w:pPr>
          </w:p>
        </w:tc>
      </w:tr>
    </w:tbl>
    <w:p w:rsidR="009D1E5C" w:rsidRDefault="009D1E5C" w:rsidP="00FF5C49">
      <w:pPr>
        <w:pStyle w:val="a7"/>
        <w:numPr>
          <w:ilvl w:val="0"/>
          <w:numId w:val="2"/>
        </w:numPr>
        <w:spacing w:line="360" w:lineRule="auto"/>
        <w:jc w:val="both"/>
        <w:rPr>
          <w:rFonts w:cs="David"/>
          <w:sz w:val="24"/>
          <w:szCs w:val="24"/>
        </w:rPr>
      </w:pPr>
      <w:r>
        <w:rPr>
          <w:rFonts w:cs="David" w:hint="cs"/>
          <w:sz w:val="24"/>
          <w:szCs w:val="24"/>
          <w:rtl/>
        </w:rPr>
        <w:t>31/12/06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3407"/>
      </w:tblGrid>
      <w:tr w:rsidR="009D1E5C" w:rsidTr="001B1B00">
        <w:tc>
          <w:tcPr>
            <w:tcW w:w="0" w:type="auto"/>
            <w:vAlign w:val="center"/>
          </w:tcPr>
          <w:p w:rsidR="009D1E5C" w:rsidRPr="0035234F" w:rsidRDefault="009D1E5C" w:rsidP="001B1B00">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9D1E5C" w:rsidRPr="0035234F" w:rsidRDefault="009D1E5C" w:rsidP="009D1E5C">
            <w:pPr>
              <w:pStyle w:val="a7"/>
              <w:spacing w:line="360" w:lineRule="auto"/>
              <w:ind w:left="0"/>
              <w:rPr>
                <w:rFonts w:cs="David"/>
                <w:sz w:val="24"/>
                <w:szCs w:val="24"/>
                <w:rtl/>
              </w:rPr>
            </w:pPr>
            <w:r>
              <w:rPr>
                <w:rFonts w:cs="David" w:hint="cs"/>
                <w:sz w:val="24"/>
                <w:szCs w:val="24"/>
                <w:rtl/>
              </w:rPr>
              <w:t>162,0</w:t>
            </w:r>
            <w:r w:rsidRPr="0035234F">
              <w:rPr>
                <w:rFonts w:cs="David" w:hint="cs"/>
                <w:sz w:val="24"/>
                <w:szCs w:val="24"/>
                <w:rtl/>
              </w:rPr>
              <w:t>00</w:t>
            </w:r>
          </w:p>
        </w:tc>
        <w:tc>
          <w:tcPr>
            <w:tcW w:w="0" w:type="auto"/>
            <w:vAlign w:val="center"/>
          </w:tcPr>
          <w:p w:rsidR="009D1E5C" w:rsidRPr="0035234F" w:rsidRDefault="009D1E5C" w:rsidP="001B1B00">
            <w:pPr>
              <w:pStyle w:val="a7"/>
              <w:bidi w:val="0"/>
              <w:spacing w:line="360" w:lineRule="auto"/>
              <w:ind w:left="0"/>
              <w:rPr>
                <w:rFonts w:cs="David"/>
                <w:sz w:val="20"/>
                <w:szCs w:val="20"/>
                <w:rtl/>
              </w:rPr>
            </w:pPr>
            <m:oMathPara>
              <m:oMath>
                <m:r>
                  <w:rPr>
                    <w:rFonts w:ascii="Cambria Math" w:hAnsi="Cambria Math" w:cs="David"/>
                    <w:sz w:val="20"/>
                    <w:szCs w:val="20"/>
                  </w:rPr>
                  <m:t>50%*</m:t>
                </m:r>
                <m:d>
                  <m:dPr>
                    <m:begChr m:val="["/>
                    <m:endChr m:val="]"/>
                    <m:ctrlPr>
                      <w:rPr>
                        <w:rFonts w:ascii="Cambria Math" w:hAnsi="Cambria Math" w:cs="David"/>
                        <w:i/>
                        <w:sz w:val="20"/>
                        <w:szCs w:val="20"/>
                      </w:rPr>
                    </m:ctrlPr>
                  </m:dPr>
                  <m:e>
                    <m:r>
                      <w:rPr>
                        <w:rFonts w:ascii="Cambria Math" w:hAnsi="Cambria Math" w:cs="David"/>
                        <w:sz w:val="20"/>
                        <w:szCs w:val="20"/>
                      </w:rPr>
                      <m:t>268,000+50,000+6,000</m:t>
                    </m:r>
                  </m:e>
                </m:d>
                <m:r>
                  <w:rPr>
                    <w:rFonts w:ascii="Cambria Math" w:hAnsi="Cambria Math" w:cs="David"/>
                    <w:sz w:val="20"/>
                    <w:szCs w:val="20"/>
                  </w:rPr>
                  <m:t>=</m:t>
                </m:r>
              </m:oMath>
            </m:oMathPara>
          </w:p>
        </w:tc>
      </w:tr>
      <w:tr w:rsidR="009D1E5C" w:rsidTr="001B1B00">
        <w:tc>
          <w:tcPr>
            <w:tcW w:w="0" w:type="auto"/>
            <w:vAlign w:val="center"/>
          </w:tcPr>
          <w:p w:rsidR="009D1E5C" w:rsidRPr="0035234F" w:rsidRDefault="009D1E5C" w:rsidP="001B1B00">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9D1E5C" w:rsidRPr="0035234F" w:rsidRDefault="009D1E5C" w:rsidP="001B1B00">
            <w:pPr>
              <w:pStyle w:val="a7"/>
              <w:spacing w:line="360" w:lineRule="auto"/>
              <w:ind w:left="0"/>
              <w:rPr>
                <w:rFonts w:cs="David"/>
                <w:sz w:val="24"/>
                <w:szCs w:val="24"/>
                <w:rtl/>
              </w:rPr>
            </w:pPr>
          </w:p>
        </w:tc>
        <w:tc>
          <w:tcPr>
            <w:tcW w:w="0" w:type="auto"/>
            <w:vAlign w:val="center"/>
          </w:tcPr>
          <w:p w:rsidR="009D1E5C" w:rsidRPr="0035234F" w:rsidRDefault="009D1E5C" w:rsidP="001B1B00">
            <w:pPr>
              <w:pStyle w:val="a7"/>
              <w:bidi w:val="0"/>
              <w:spacing w:line="360" w:lineRule="auto"/>
              <w:ind w:left="0"/>
              <w:rPr>
                <w:rFonts w:cs="David"/>
                <w:sz w:val="20"/>
                <w:szCs w:val="20"/>
                <w:rtl/>
              </w:rPr>
            </w:pPr>
          </w:p>
        </w:tc>
      </w:tr>
      <w:tr w:rsidR="009D1E5C" w:rsidTr="001B1B00">
        <w:tc>
          <w:tcPr>
            <w:tcW w:w="0" w:type="auto"/>
            <w:vAlign w:val="center"/>
          </w:tcPr>
          <w:p w:rsidR="009D1E5C" w:rsidRPr="0035234F" w:rsidRDefault="009D1E5C" w:rsidP="001B1B00">
            <w:pPr>
              <w:pStyle w:val="a7"/>
              <w:spacing w:line="360" w:lineRule="auto"/>
              <w:ind w:left="0"/>
              <w:rPr>
                <w:rFonts w:cs="David"/>
                <w:sz w:val="24"/>
                <w:szCs w:val="24"/>
                <w:rtl/>
              </w:rPr>
            </w:pPr>
            <w:r w:rsidRPr="0035234F">
              <w:rPr>
                <w:rFonts w:cs="David" w:hint="cs"/>
                <w:sz w:val="24"/>
                <w:szCs w:val="24"/>
                <w:rtl/>
              </w:rPr>
              <w:t>מכונה</w:t>
            </w:r>
          </w:p>
        </w:tc>
        <w:tc>
          <w:tcPr>
            <w:tcW w:w="0" w:type="auto"/>
            <w:vAlign w:val="center"/>
          </w:tcPr>
          <w:p w:rsidR="009D1E5C" w:rsidRPr="0035234F" w:rsidRDefault="009D1E5C" w:rsidP="001B1B00">
            <w:pPr>
              <w:pStyle w:val="a7"/>
              <w:spacing w:line="360" w:lineRule="auto"/>
              <w:ind w:left="0"/>
              <w:rPr>
                <w:rFonts w:cs="David"/>
                <w:sz w:val="24"/>
                <w:szCs w:val="24"/>
                <w:rtl/>
              </w:rPr>
            </w:pPr>
            <w:r>
              <w:rPr>
                <w:rFonts w:cs="David" w:hint="cs"/>
                <w:sz w:val="24"/>
                <w:szCs w:val="24"/>
                <w:rtl/>
              </w:rPr>
              <w:t>2,860</w:t>
            </w:r>
          </w:p>
        </w:tc>
        <w:tc>
          <w:tcPr>
            <w:tcW w:w="0" w:type="auto"/>
            <w:vAlign w:val="center"/>
          </w:tcPr>
          <w:p w:rsidR="009D1E5C" w:rsidRPr="0035234F" w:rsidRDefault="009D1E5C" w:rsidP="009D1E5C">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2,100*</m:t>
                </m:r>
                <m:f>
                  <m:fPr>
                    <m:ctrlPr>
                      <w:rPr>
                        <w:rFonts w:ascii="Cambria Math" w:hAnsi="Cambria Math" w:cs="David"/>
                        <w:i/>
                        <w:sz w:val="20"/>
                        <w:szCs w:val="20"/>
                      </w:rPr>
                    </m:ctrlPr>
                  </m:fPr>
                  <m:num>
                    <m:r>
                      <w:rPr>
                        <w:rFonts w:ascii="Cambria Math" w:hAnsi="Cambria Math" w:cs="David"/>
                        <w:sz w:val="20"/>
                        <w:szCs w:val="20"/>
                      </w:rPr>
                      <m:t>6</m:t>
                    </m:r>
                  </m:num>
                  <m:den>
                    <m:r>
                      <w:rPr>
                        <w:rFonts w:ascii="Cambria Math" w:hAnsi="Cambria Math" w:cs="David"/>
                        <w:sz w:val="20"/>
                        <w:szCs w:val="20"/>
                      </w:rPr>
                      <m:t>8</m:t>
                    </m:r>
                  </m:den>
                </m:f>
                <m:r>
                  <w:rPr>
                    <w:rFonts w:ascii="Cambria Math" w:hAnsi="Cambria Math" w:cs="David"/>
                    <w:sz w:val="20"/>
                    <w:szCs w:val="20"/>
                  </w:rPr>
                  <m:t>+1,500*</m:t>
                </m:r>
                <m:f>
                  <m:fPr>
                    <m:ctrlPr>
                      <w:rPr>
                        <w:rFonts w:ascii="Cambria Math" w:hAnsi="Cambria Math" w:cs="David"/>
                        <w:i/>
                        <w:sz w:val="20"/>
                        <w:szCs w:val="20"/>
                      </w:rPr>
                    </m:ctrlPr>
                  </m:fPr>
                  <m:num>
                    <m:r>
                      <w:rPr>
                        <w:rFonts w:ascii="Cambria Math" w:hAnsi="Cambria Math" w:cs="David"/>
                        <w:sz w:val="20"/>
                        <w:szCs w:val="20"/>
                      </w:rPr>
                      <m:t>6</m:t>
                    </m:r>
                  </m:num>
                  <m:den>
                    <m:r>
                      <w:rPr>
                        <w:rFonts w:ascii="Cambria Math" w:hAnsi="Cambria Math" w:cs="David"/>
                        <w:sz w:val="20"/>
                        <w:szCs w:val="20"/>
                      </w:rPr>
                      <m:t>7</m:t>
                    </m:r>
                  </m:den>
                </m:f>
                <m:r>
                  <w:rPr>
                    <w:rFonts w:ascii="Cambria Math" w:hAnsi="Cambria Math" w:cs="David"/>
                    <w:sz w:val="20"/>
                    <w:szCs w:val="20"/>
                  </w:rPr>
                  <m:t>=</m:t>
                </m:r>
              </m:oMath>
            </m:oMathPara>
          </w:p>
        </w:tc>
      </w:tr>
      <w:tr w:rsidR="009D1E5C" w:rsidTr="001B1B00">
        <w:tc>
          <w:tcPr>
            <w:tcW w:w="0" w:type="auto"/>
            <w:vAlign w:val="center"/>
          </w:tcPr>
          <w:p w:rsidR="009D1E5C" w:rsidRPr="0035234F" w:rsidRDefault="009D1E5C" w:rsidP="001B1B00">
            <w:pPr>
              <w:pStyle w:val="a7"/>
              <w:spacing w:line="360" w:lineRule="auto"/>
              <w:ind w:left="0"/>
              <w:rPr>
                <w:rFonts w:cs="David"/>
                <w:sz w:val="24"/>
                <w:szCs w:val="24"/>
                <w:rtl/>
              </w:rPr>
            </w:pPr>
            <w:proofErr w:type="spellStart"/>
            <w:r w:rsidRPr="0035234F">
              <w:rPr>
                <w:rFonts w:cs="David" w:hint="cs"/>
                <w:sz w:val="24"/>
                <w:szCs w:val="24"/>
                <w:rtl/>
              </w:rPr>
              <w:t>מ"נ</w:t>
            </w:r>
            <w:proofErr w:type="spellEnd"/>
          </w:p>
        </w:tc>
        <w:tc>
          <w:tcPr>
            <w:tcW w:w="0" w:type="auto"/>
            <w:vAlign w:val="center"/>
          </w:tcPr>
          <w:p w:rsidR="009D1E5C" w:rsidRPr="0035234F" w:rsidRDefault="009D1E5C" w:rsidP="009D1E5C">
            <w:pPr>
              <w:pStyle w:val="a7"/>
              <w:spacing w:line="360" w:lineRule="auto"/>
              <w:ind w:left="0"/>
              <w:rPr>
                <w:rFonts w:cs="David"/>
                <w:sz w:val="24"/>
                <w:szCs w:val="24"/>
                <w:rtl/>
              </w:rPr>
            </w:pPr>
            <w:r>
              <w:rPr>
                <w:rFonts w:cs="David" w:hint="cs"/>
                <w:sz w:val="24"/>
                <w:szCs w:val="24"/>
                <w:rtl/>
              </w:rPr>
              <w:t>(1,144</w:t>
            </w:r>
            <w:r w:rsidRPr="0035234F">
              <w:rPr>
                <w:rFonts w:cs="David" w:hint="cs"/>
                <w:sz w:val="24"/>
                <w:szCs w:val="24"/>
                <w:rtl/>
              </w:rPr>
              <w:t>)</w:t>
            </w:r>
          </w:p>
        </w:tc>
        <w:tc>
          <w:tcPr>
            <w:tcW w:w="0" w:type="auto"/>
            <w:vAlign w:val="center"/>
          </w:tcPr>
          <w:p w:rsidR="009D1E5C" w:rsidRPr="0035234F" w:rsidRDefault="009D1E5C" w:rsidP="001B1B00">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40%*2,860=</m:t>
                </m:r>
              </m:oMath>
            </m:oMathPara>
          </w:p>
        </w:tc>
      </w:tr>
      <w:tr w:rsidR="009D1E5C" w:rsidTr="001B1B00">
        <w:tc>
          <w:tcPr>
            <w:tcW w:w="0" w:type="auto"/>
            <w:vAlign w:val="center"/>
          </w:tcPr>
          <w:p w:rsidR="009D1E5C" w:rsidRPr="0035234F" w:rsidRDefault="009D1E5C" w:rsidP="001B1B00">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9D1E5C" w:rsidRPr="0035234F" w:rsidRDefault="009D1E5C" w:rsidP="001B1B00">
            <w:pPr>
              <w:pStyle w:val="a7"/>
              <w:spacing w:line="360" w:lineRule="auto"/>
              <w:ind w:left="0"/>
              <w:rPr>
                <w:rFonts w:cs="David"/>
                <w:sz w:val="24"/>
                <w:szCs w:val="24"/>
                <w:rtl/>
              </w:rPr>
            </w:pPr>
            <w:r>
              <w:rPr>
                <w:rFonts w:cs="David" w:hint="cs"/>
                <w:sz w:val="24"/>
                <w:szCs w:val="24"/>
                <w:rtl/>
              </w:rPr>
              <w:t>177,64</w:t>
            </w:r>
            <w:r w:rsidRPr="0035234F">
              <w:rPr>
                <w:rFonts w:cs="David" w:hint="cs"/>
                <w:sz w:val="24"/>
                <w:szCs w:val="24"/>
                <w:rtl/>
              </w:rPr>
              <w:t>0</w:t>
            </w:r>
          </w:p>
        </w:tc>
        <w:tc>
          <w:tcPr>
            <w:tcW w:w="0" w:type="auto"/>
            <w:vAlign w:val="center"/>
          </w:tcPr>
          <w:p w:rsidR="009D1E5C" w:rsidRPr="009D1E5C" w:rsidRDefault="009D1E5C" w:rsidP="009D1E5C">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78,740+98,900=</m:t>
                </m:r>
              </m:oMath>
            </m:oMathPara>
          </w:p>
        </w:tc>
      </w:tr>
      <w:tr w:rsidR="009D1E5C" w:rsidTr="001B1B00">
        <w:tc>
          <w:tcPr>
            <w:tcW w:w="0" w:type="auto"/>
            <w:vAlign w:val="center"/>
          </w:tcPr>
          <w:p w:rsidR="009D1E5C" w:rsidRPr="0035234F" w:rsidRDefault="009D1E5C" w:rsidP="001B1B00">
            <w:pPr>
              <w:pStyle w:val="a7"/>
              <w:spacing w:line="360" w:lineRule="auto"/>
              <w:ind w:left="0"/>
              <w:rPr>
                <w:rFonts w:cs="David"/>
                <w:sz w:val="24"/>
                <w:szCs w:val="24"/>
                <w:rtl/>
              </w:rPr>
            </w:pPr>
          </w:p>
        </w:tc>
        <w:tc>
          <w:tcPr>
            <w:tcW w:w="0" w:type="auto"/>
            <w:vAlign w:val="center"/>
          </w:tcPr>
          <w:p w:rsidR="009D1E5C" w:rsidRPr="0035234F" w:rsidRDefault="009D1E5C" w:rsidP="009D1E5C">
            <w:pPr>
              <w:pStyle w:val="a7"/>
              <w:spacing w:line="360" w:lineRule="auto"/>
              <w:ind w:left="0"/>
              <w:rPr>
                <w:rFonts w:cs="David"/>
                <w:sz w:val="24"/>
                <w:szCs w:val="24"/>
                <w:rtl/>
              </w:rPr>
            </w:pPr>
            <w:r>
              <w:rPr>
                <w:rFonts w:cs="David" w:hint="cs"/>
                <w:sz w:val="24"/>
                <w:szCs w:val="24"/>
                <w:rtl/>
              </w:rPr>
              <w:t>341</w:t>
            </w:r>
            <w:r w:rsidRPr="0035234F">
              <w:rPr>
                <w:rFonts w:cs="David" w:hint="cs"/>
                <w:sz w:val="24"/>
                <w:szCs w:val="24"/>
                <w:rtl/>
              </w:rPr>
              <w:t>,</w:t>
            </w:r>
            <w:r>
              <w:rPr>
                <w:rFonts w:cs="David" w:hint="cs"/>
                <w:sz w:val="24"/>
                <w:szCs w:val="24"/>
                <w:rtl/>
              </w:rPr>
              <w:t>357</w:t>
            </w:r>
          </w:p>
        </w:tc>
        <w:tc>
          <w:tcPr>
            <w:tcW w:w="0" w:type="auto"/>
            <w:vAlign w:val="center"/>
          </w:tcPr>
          <w:p w:rsidR="009D1E5C" w:rsidRPr="0035234F" w:rsidRDefault="009D1E5C" w:rsidP="001B1B00">
            <w:pPr>
              <w:pStyle w:val="a7"/>
              <w:spacing w:line="360" w:lineRule="auto"/>
              <w:ind w:left="0"/>
              <w:rPr>
                <w:rFonts w:cs="David"/>
                <w:sz w:val="24"/>
                <w:szCs w:val="24"/>
                <w:rtl/>
              </w:rPr>
            </w:pPr>
          </w:p>
        </w:tc>
      </w:tr>
    </w:tbl>
    <w:p w:rsidR="009D1E5C" w:rsidRPr="00A44DCC" w:rsidRDefault="00A23BBD" w:rsidP="00FF5C49">
      <w:pPr>
        <w:pStyle w:val="a7"/>
        <w:numPr>
          <w:ilvl w:val="0"/>
          <w:numId w:val="2"/>
        </w:numPr>
        <w:spacing w:line="360" w:lineRule="auto"/>
        <w:jc w:val="both"/>
        <w:rPr>
          <w:rFonts w:eastAsiaTheme="minorEastAsia" w:cs="David"/>
          <w:sz w:val="24"/>
          <w:szCs w:val="24"/>
        </w:rPr>
      </w:pPr>
      <w:r w:rsidRPr="00A44DCC">
        <w:rPr>
          <w:rFonts w:eastAsiaTheme="minorEastAsia" w:cs="David" w:hint="cs"/>
          <w:sz w:val="24"/>
          <w:szCs w:val="24"/>
          <w:rtl/>
        </w:rPr>
        <w:lastRenderedPageBreak/>
        <w:t xml:space="preserve">בנוסף יש לגרוע או לממש חמישית מקרן ההון הקיימת באותו יום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741"/>
      </w:tblGrid>
      <w:tr w:rsidR="00A23BBD" w:rsidTr="00A23BBD">
        <w:tc>
          <w:tcPr>
            <w:tcW w:w="0" w:type="auto"/>
            <w:vAlign w:val="center"/>
          </w:tcPr>
          <w:p w:rsidR="00A23BBD" w:rsidRDefault="00A23BBD" w:rsidP="00A23BBD">
            <w:pPr>
              <w:pStyle w:val="a7"/>
              <w:spacing w:line="360" w:lineRule="auto"/>
              <w:ind w:left="0"/>
              <w:rPr>
                <w:rFonts w:eastAsiaTheme="minorEastAsia" w:cs="David"/>
                <w:sz w:val="24"/>
                <w:szCs w:val="24"/>
                <w:rtl/>
              </w:rPr>
            </w:pPr>
            <w:r>
              <w:rPr>
                <w:rFonts w:eastAsiaTheme="minorEastAsia" w:cs="David" w:hint="cs"/>
                <w:sz w:val="24"/>
                <w:szCs w:val="24"/>
                <w:rtl/>
              </w:rPr>
              <w:t>ח' קרן הון</w:t>
            </w:r>
          </w:p>
          <w:p w:rsidR="00A23BBD" w:rsidRDefault="00A23BBD" w:rsidP="00A23BBD">
            <w:pPr>
              <w:pStyle w:val="a7"/>
              <w:spacing w:line="360" w:lineRule="auto"/>
              <w:ind w:left="0"/>
              <w:rPr>
                <w:rFonts w:eastAsiaTheme="minorEastAsia" w:cs="David"/>
                <w:sz w:val="24"/>
                <w:szCs w:val="24"/>
                <w:rtl/>
              </w:rPr>
            </w:pPr>
            <w:r>
              <w:rPr>
                <w:rFonts w:eastAsiaTheme="minorEastAsia" w:cs="David" w:hint="cs"/>
                <w:sz w:val="24"/>
                <w:szCs w:val="24"/>
                <w:rtl/>
              </w:rPr>
              <w:t xml:space="preserve">   ז' רווחי אקוויטי</w:t>
            </w:r>
          </w:p>
        </w:tc>
        <w:tc>
          <w:tcPr>
            <w:tcW w:w="0" w:type="auto"/>
            <w:vAlign w:val="center"/>
          </w:tcPr>
          <w:p w:rsidR="00A23BBD" w:rsidRPr="00A23BBD" w:rsidRDefault="00B011AD" w:rsidP="00A23BBD">
            <w:pPr>
              <w:pStyle w:val="a7"/>
              <w:bidi w:val="0"/>
              <w:spacing w:line="360" w:lineRule="auto"/>
              <w:ind w:left="0"/>
              <w:rPr>
                <w:rFonts w:eastAsiaTheme="minorEastAsia" w:cs="David"/>
                <w:i/>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5</m:t>
                    </m:r>
                  </m:den>
                </m:f>
                <m:r>
                  <w:rPr>
                    <w:rFonts w:ascii="Cambria Math" w:eastAsiaTheme="minorEastAsia" w:hAnsi="Cambria Math" w:cs="David"/>
                    <w:sz w:val="20"/>
                    <w:szCs w:val="20"/>
                  </w:rPr>
                  <m:t>*9,300=1,860</m:t>
                </m:r>
              </m:oMath>
            </m:oMathPara>
          </w:p>
        </w:tc>
      </w:tr>
    </w:tbl>
    <w:p w:rsidR="00A44DCC" w:rsidRDefault="00A44DCC" w:rsidP="00FF5C49">
      <w:pPr>
        <w:pStyle w:val="a7"/>
        <w:numPr>
          <w:ilvl w:val="0"/>
          <w:numId w:val="2"/>
        </w:numPr>
        <w:spacing w:line="360" w:lineRule="auto"/>
        <w:jc w:val="both"/>
        <w:rPr>
          <w:rFonts w:eastAsiaTheme="minorEastAsia" w:cs="David"/>
          <w:sz w:val="24"/>
          <w:szCs w:val="24"/>
        </w:rPr>
      </w:pPr>
      <w:r>
        <w:rPr>
          <w:rFonts w:eastAsiaTheme="minorEastAsia" w:cs="David" w:hint="cs"/>
          <w:sz w:val="24"/>
          <w:szCs w:val="24"/>
          <w:rtl/>
        </w:rPr>
        <w:t>31/12/07</w:t>
      </w:r>
    </w:p>
    <w:p w:rsidR="00A23BBD" w:rsidRDefault="006534E4" w:rsidP="00A44DCC">
      <w:pPr>
        <w:pStyle w:val="a7"/>
        <w:spacing w:line="360" w:lineRule="auto"/>
        <w:jc w:val="both"/>
        <w:rPr>
          <w:rFonts w:eastAsiaTheme="minorEastAsia" w:cs="David"/>
          <w:sz w:val="24"/>
          <w:szCs w:val="24"/>
        </w:rPr>
      </w:pPr>
      <w:r>
        <w:rPr>
          <w:rFonts w:eastAsiaTheme="minorEastAsia" w:cs="David" w:hint="cs"/>
          <w:sz w:val="24"/>
          <w:szCs w:val="24"/>
          <w:rtl/>
        </w:rPr>
        <w:t xml:space="preserve">בחברה ב' בלי פקודות יומן , כשיש ירידת ערך ויש ראיה לירידת ערך אם אנחנו רוצים לדעת האם ב' הכירה בהפסד מני"ע , נבדוק אם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ירד מתחת לעלות המקורית . </w:t>
      </w:r>
    </w:p>
    <w:p w:rsidR="006534E4" w:rsidRDefault="006534E4" w:rsidP="006534E4">
      <w:pPr>
        <w:pStyle w:val="a7"/>
        <w:spacing w:line="360" w:lineRule="auto"/>
        <w:jc w:val="both"/>
        <w:rPr>
          <w:rFonts w:eastAsiaTheme="minorEastAsia" w:cs="David"/>
          <w:sz w:val="24"/>
          <w:szCs w:val="24"/>
          <w:rtl/>
        </w:rPr>
      </w:pPr>
      <w:r>
        <w:rPr>
          <w:rFonts w:eastAsiaTheme="minorEastAsia" w:cs="David" w:hint="cs"/>
          <w:sz w:val="24"/>
          <w:szCs w:val="24"/>
          <w:rtl/>
        </w:rPr>
        <w:t xml:space="preserve">אם לא , קרן ההון עדיין בזכות </w:t>
      </w:r>
      <w:r>
        <w:rPr>
          <w:rFonts w:eastAsiaTheme="minorEastAsia" w:cs="David"/>
          <w:sz w:val="24"/>
          <w:szCs w:val="24"/>
          <w:rtl/>
        </w:rPr>
        <w:t>–</w:t>
      </w:r>
      <w:r>
        <w:rPr>
          <w:rFonts w:eastAsiaTheme="minorEastAsia" w:cs="David" w:hint="cs"/>
          <w:sz w:val="24"/>
          <w:szCs w:val="24"/>
          <w:rtl/>
        </w:rPr>
        <w:t xml:space="preserve"> כלומר , ב' לא הכירה בהפסד . </w:t>
      </w:r>
    </w:p>
    <w:p w:rsidR="006534E4" w:rsidRDefault="006534E4" w:rsidP="006534E4">
      <w:pPr>
        <w:pStyle w:val="a7"/>
        <w:spacing w:line="360" w:lineRule="auto"/>
        <w:jc w:val="both"/>
        <w:rPr>
          <w:rFonts w:eastAsiaTheme="minorEastAsia" w:cs="David"/>
          <w:sz w:val="24"/>
          <w:szCs w:val="24"/>
          <w:rtl/>
        </w:rPr>
      </w:pPr>
      <w:r>
        <w:rPr>
          <w:rFonts w:eastAsiaTheme="minorEastAsia" w:cs="David" w:hint="cs"/>
          <w:sz w:val="24"/>
          <w:szCs w:val="24"/>
          <w:rtl/>
        </w:rPr>
        <w:t xml:space="preserve">אם כן , ב' הכירה בהפסד </w:t>
      </w:r>
    </w:p>
    <w:p w:rsidR="006534E4" w:rsidRDefault="006534E4" w:rsidP="006534E4">
      <w:pPr>
        <w:pStyle w:val="a7"/>
        <w:spacing w:line="360" w:lineRule="auto"/>
        <w:jc w:val="both"/>
        <w:rPr>
          <w:rFonts w:eastAsiaTheme="minorEastAsia" w:cs="David"/>
          <w:sz w:val="24"/>
          <w:szCs w:val="24"/>
          <w:rtl/>
        </w:rPr>
      </w:pPr>
      <w:r>
        <w:rPr>
          <w:rFonts w:eastAsiaTheme="minorEastAsia" w:cs="David" w:hint="cs"/>
          <w:b/>
          <w:bCs/>
          <w:sz w:val="24"/>
          <w:szCs w:val="24"/>
          <w:rtl/>
        </w:rPr>
        <w:t xml:space="preserve">הסיבה היא כזאת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אם העלות של ב' היא 120,000 והיא עלתה ל-180,000 וירדה ל-150,000 אז היא עדיין לא ירדה מתחת לעלות המקורית . </w:t>
      </w:r>
    </w:p>
    <w:p w:rsidR="00A44DCC" w:rsidRDefault="00A44DCC" w:rsidP="00A44DCC">
      <w:pPr>
        <w:pStyle w:val="a7"/>
        <w:spacing w:line="360" w:lineRule="auto"/>
        <w:jc w:val="both"/>
        <w:rPr>
          <w:rFonts w:cs="David"/>
          <w:sz w:val="24"/>
          <w:szCs w:val="24"/>
        </w:rPr>
      </w:pPr>
      <w:r>
        <w:rPr>
          <w:rFonts w:cs="David" w:hint="cs"/>
          <w:sz w:val="24"/>
          <w:szCs w:val="24"/>
          <w:rtl/>
        </w:rPr>
        <w:t>31/12/07</w:t>
      </w:r>
    </w:p>
    <w:p w:rsidR="00A44DCC" w:rsidRPr="00AC3DF7" w:rsidRDefault="00A44DCC" w:rsidP="00A44DCC">
      <w:pPr>
        <w:pStyle w:val="a7"/>
        <w:spacing w:line="360" w:lineRule="auto"/>
        <w:jc w:val="both"/>
        <w:rPr>
          <w:rFonts w:cs="David"/>
          <w:sz w:val="24"/>
          <w:szCs w:val="24"/>
          <w:rtl/>
        </w:rPr>
      </w:pPr>
      <w:r>
        <w:rPr>
          <w:rFonts w:cs="David" w:hint="cs"/>
          <w:sz w:val="24"/>
          <w:szCs w:val="24"/>
          <w:u w:val="single"/>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808"/>
        <w:gridCol w:w="2685"/>
      </w:tblGrid>
      <w:tr w:rsidR="00A44DCC" w:rsidTr="001B1B00">
        <w:tc>
          <w:tcPr>
            <w:tcW w:w="0" w:type="auto"/>
            <w:vAlign w:val="center"/>
          </w:tcPr>
          <w:p w:rsidR="00A44DCC" w:rsidRDefault="00A44DCC" w:rsidP="001B1B00">
            <w:pPr>
              <w:pStyle w:val="a7"/>
              <w:spacing w:line="360" w:lineRule="auto"/>
              <w:ind w:left="0"/>
              <w:jc w:val="both"/>
              <w:rPr>
                <w:rFonts w:cs="David"/>
                <w:sz w:val="24"/>
                <w:szCs w:val="24"/>
                <w:rtl/>
              </w:rPr>
            </w:pPr>
            <w:r>
              <w:rPr>
                <w:rFonts w:cs="David" w:hint="cs"/>
                <w:sz w:val="24"/>
                <w:szCs w:val="24"/>
                <w:rtl/>
              </w:rPr>
              <w:t>קרן הון נטו</w:t>
            </w:r>
          </w:p>
        </w:tc>
        <w:tc>
          <w:tcPr>
            <w:tcW w:w="0" w:type="auto"/>
            <w:vAlign w:val="center"/>
          </w:tcPr>
          <w:p w:rsidR="00A44DCC" w:rsidRDefault="00A44DCC" w:rsidP="001B1B00">
            <w:pPr>
              <w:pStyle w:val="a7"/>
              <w:spacing w:line="360" w:lineRule="auto"/>
              <w:ind w:left="0"/>
              <w:jc w:val="both"/>
              <w:rPr>
                <w:rFonts w:cs="David"/>
                <w:sz w:val="24"/>
                <w:szCs w:val="24"/>
                <w:rtl/>
              </w:rPr>
            </w:pPr>
            <w:r>
              <w:rPr>
                <w:rFonts w:cs="David" w:hint="cs"/>
                <w:sz w:val="24"/>
                <w:szCs w:val="24"/>
                <w:rtl/>
              </w:rPr>
              <w:t>18,000</w:t>
            </w:r>
          </w:p>
        </w:tc>
        <w:tc>
          <w:tcPr>
            <w:tcW w:w="0" w:type="auto"/>
            <w:vAlign w:val="center"/>
          </w:tcPr>
          <w:p w:rsidR="00A44DCC" w:rsidRPr="00AC3DF7" w:rsidRDefault="00B011AD" w:rsidP="001B1B00">
            <w:pPr>
              <w:pStyle w:val="a7"/>
              <w:bidi w:val="0"/>
              <w:spacing w:line="360" w:lineRule="auto"/>
              <w:ind w:left="0"/>
              <w:jc w:val="both"/>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180,000-150,000</m:t>
                    </m:r>
                  </m:e>
                </m:d>
                <m:r>
                  <w:rPr>
                    <w:rFonts w:ascii="Cambria Math" w:hAnsi="Cambria Math" w:cs="David"/>
                    <w:sz w:val="20"/>
                    <w:szCs w:val="20"/>
                  </w:rPr>
                  <m:t>*0.6=</m:t>
                </m:r>
              </m:oMath>
            </m:oMathPara>
          </w:p>
        </w:tc>
      </w:tr>
    </w:tbl>
    <w:p w:rsidR="00A44DCC" w:rsidRDefault="00A44DCC" w:rsidP="00A44DCC">
      <w:pPr>
        <w:pStyle w:val="a7"/>
        <w:spacing w:line="360" w:lineRule="auto"/>
        <w:jc w:val="both"/>
        <w:rPr>
          <w:rFonts w:cs="David"/>
          <w:sz w:val="24"/>
          <w:szCs w:val="24"/>
          <w:u w:val="single"/>
          <w:rtl/>
        </w:rPr>
      </w:pPr>
      <w:r w:rsidRPr="00AC3DF7">
        <w:rPr>
          <w:rFonts w:cs="David" w:hint="cs"/>
          <w:sz w:val="24"/>
          <w:szCs w:val="24"/>
          <w:u w:val="single"/>
          <w:rtl/>
        </w:rPr>
        <w:t xml:space="preserve">בספרי א' </w:t>
      </w:r>
    </w:p>
    <w:p w:rsidR="00A44DCC" w:rsidRDefault="00A44DCC" w:rsidP="00A44DCC">
      <w:pPr>
        <w:pStyle w:val="a7"/>
        <w:spacing w:line="360" w:lineRule="auto"/>
        <w:jc w:val="both"/>
        <w:rPr>
          <w:rFonts w:cs="David"/>
          <w:sz w:val="24"/>
          <w:szCs w:val="24"/>
          <w:rtl/>
        </w:rPr>
      </w:pPr>
      <w:r>
        <w:rPr>
          <w:rFonts w:cs="David" w:hint="cs"/>
          <w:sz w:val="24"/>
          <w:szCs w:val="24"/>
          <w:rtl/>
        </w:rPr>
        <w:t xml:space="preserve">בלי פקודות יומן </w:t>
      </w:r>
      <w:r>
        <w:rPr>
          <w:rFonts w:cs="David"/>
          <w:sz w:val="24"/>
          <w:szCs w:val="24"/>
          <w:rtl/>
        </w:rPr>
        <w:t>–</w:t>
      </w:r>
      <w:r>
        <w:rPr>
          <w:rFonts w:cs="David" w:hint="cs"/>
          <w:sz w:val="24"/>
          <w:szCs w:val="24"/>
          <w:rtl/>
        </w:rPr>
        <w:t xml:space="preserve"> גם א' לא הכירה בהפסדי אקוויטי </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b/>
          <w:bCs/>
          <w:sz w:val="24"/>
          <w:szCs w:val="24"/>
          <w:rtl/>
        </w:rPr>
        <w:t xml:space="preserve">הסיבה היא כזאת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אם העלות של א' היא 140,000 והיא עלתה ל-180,000 וירדה ל-150,000 אז היא עדיין לא ירדה מתחת לעלות המקורית . כלומר א' מושכת את חלקה בקרן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2141"/>
      </w:tblGrid>
      <w:tr w:rsidR="00A44DCC" w:rsidTr="00A44DCC">
        <w:tc>
          <w:tcPr>
            <w:tcW w:w="0" w:type="auto"/>
            <w:vAlign w:val="center"/>
          </w:tcPr>
          <w:p w:rsidR="00A44DCC" w:rsidRDefault="00A44DCC" w:rsidP="00A44DCC">
            <w:pPr>
              <w:pStyle w:val="a7"/>
              <w:spacing w:line="360" w:lineRule="auto"/>
              <w:ind w:left="0"/>
              <w:rPr>
                <w:rFonts w:eastAsiaTheme="minorEastAsia" w:cs="David"/>
                <w:sz w:val="24"/>
                <w:szCs w:val="24"/>
                <w:rtl/>
              </w:rPr>
            </w:pPr>
            <w:r>
              <w:rPr>
                <w:rFonts w:eastAsiaTheme="minorEastAsia" w:cs="David" w:hint="cs"/>
                <w:sz w:val="24"/>
                <w:szCs w:val="24"/>
                <w:rtl/>
              </w:rPr>
              <w:t xml:space="preserve">ח' קרן הון </w:t>
            </w:r>
          </w:p>
          <w:p w:rsidR="00A44DCC" w:rsidRDefault="00A44DCC" w:rsidP="00A44DCC">
            <w:pPr>
              <w:pStyle w:val="a7"/>
              <w:spacing w:line="360" w:lineRule="auto"/>
              <w:ind w:left="0"/>
              <w:rPr>
                <w:rFonts w:eastAsiaTheme="minorEastAsia" w:cs="David"/>
                <w:sz w:val="24"/>
                <w:szCs w:val="24"/>
                <w:rtl/>
              </w:rPr>
            </w:pPr>
            <w:r>
              <w:rPr>
                <w:rFonts w:eastAsiaTheme="minorEastAsia" w:cs="David" w:hint="cs"/>
                <w:sz w:val="24"/>
                <w:szCs w:val="24"/>
                <w:rtl/>
              </w:rPr>
              <w:t xml:space="preserve">   ז' השקעה</w:t>
            </w:r>
          </w:p>
        </w:tc>
        <w:tc>
          <w:tcPr>
            <w:tcW w:w="0" w:type="auto"/>
            <w:vAlign w:val="center"/>
          </w:tcPr>
          <w:p w:rsidR="00A44DCC" w:rsidRPr="00A44DCC" w:rsidRDefault="00A44DCC" w:rsidP="00A44DCC">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40%*18,000=7,200</m:t>
                </m:r>
              </m:oMath>
            </m:oMathPara>
          </w:p>
        </w:tc>
      </w:tr>
    </w:tbl>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אם היינו עושים את זה דרך פקודות יומן אז בספרי ב' היינו רושמים :</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 xml:space="preserve">   ז' השקעה 30,000</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 xml:space="preserve">ח' קרן הון </w:t>
      </w:r>
      <w:r w:rsidRPr="00A44DCC">
        <w:rPr>
          <w:rFonts w:eastAsiaTheme="minorEastAsia" w:cs="David"/>
          <w:sz w:val="24"/>
          <w:szCs w:val="24"/>
        </w:rPr>
        <w:sym w:font="Wingdings" w:char="F0DF"/>
      </w:r>
      <w:r>
        <w:rPr>
          <w:rFonts w:eastAsiaTheme="minorEastAsia" w:cs="David" w:hint="cs"/>
          <w:sz w:val="24"/>
          <w:szCs w:val="24"/>
          <w:rtl/>
        </w:rPr>
        <w:t xml:space="preserve"> עד המקסימום</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 xml:space="preserve">ח' הפסד מני"ע </w:t>
      </w:r>
      <w:r>
        <w:rPr>
          <w:rFonts w:eastAsiaTheme="minorEastAsia" w:cs="David" w:hint="cs"/>
          <w:sz w:val="24"/>
          <w:szCs w:val="24"/>
        </w:rPr>
        <w:t>P.N</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 xml:space="preserve">בספרי א' </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 xml:space="preserve">ח' קרן הון </w:t>
      </w:r>
      <w:r w:rsidRPr="00A44DCC">
        <w:rPr>
          <w:rFonts w:eastAsiaTheme="minorEastAsia" w:cs="David"/>
          <w:sz w:val="24"/>
          <w:szCs w:val="24"/>
        </w:rPr>
        <w:sym w:font="Wingdings" w:char="F0DF"/>
      </w:r>
      <w:r>
        <w:rPr>
          <w:rFonts w:eastAsiaTheme="minorEastAsia" w:cs="David" w:hint="cs"/>
          <w:sz w:val="24"/>
          <w:szCs w:val="24"/>
          <w:rtl/>
        </w:rPr>
        <w:t xml:space="preserve"> מקסימום בנטו</w:t>
      </w:r>
    </w:p>
    <w:p w:rsidR="00A44DCC" w:rsidRDefault="00A44DCC" w:rsidP="00A44DCC">
      <w:pPr>
        <w:pStyle w:val="a7"/>
        <w:spacing w:line="360" w:lineRule="auto"/>
        <w:jc w:val="both"/>
        <w:rPr>
          <w:rFonts w:eastAsiaTheme="minorEastAsia" w:cs="David"/>
          <w:sz w:val="24"/>
          <w:szCs w:val="24"/>
          <w:rtl/>
        </w:rPr>
      </w:pPr>
      <w:r>
        <w:rPr>
          <w:rFonts w:eastAsiaTheme="minorEastAsia" w:cs="David" w:hint="cs"/>
          <w:sz w:val="24"/>
          <w:szCs w:val="24"/>
          <w:rtl/>
        </w:rPr>
        <w:t xml:space="preserve">   ז' השקעה </w:t>
      </w:r>
    </w:p>
    <w:p w:rsidR="00A44DCC" w:rsidRDefault="00A44DCC" w:rsidP="00A44DCC">
      <w:pPr>
        <w:pStyle w:val="a7"/>
        <w:spacing w:line="360" w:lineRule="auto"/>
        <w:jc w:val="both"/>
        <w:rPr>
          <w:rFonts w:cs="David"/>
          <w:sz w:val="24"/>
          <w:szCs w:val="24"/>
          <w:rtl/>
        </w:rPr>
      </w:pPr>
      <w:r>
        <w:rPr>
          <w:rFonts w:eastAsiaTheme="minorEastAsia" w:cs="David" w:hint="cs"/>
          <w:sz w:val="24"/>
          <w:szCs w:val="24"/>
          <w:rtl/>
        </w:rPr>
        <w:t>לבדוק מה המקסימום בקרן כאן הבדיקה היא נטו כי א' תמיד מושכת את קרן ההון מב' בנטו כל זה נכון רק אם יש ראיה לירידת ערך כי אם אין רעיה אין בעיה שהקרן תיכנס לחובה</w:t>
      </w:r>
    </w:p>
    <w:p w:rsidR="00A44DCC" w:rsidRDefault="00A44DCC" w:rsidP="00FF5C49">
      <w:pPr>
        <w:pStyle w:val="a7"/>
        <w:numPr>
          <w:ilvl w:val="0"/>
          <w:numId w:val="2"/>
        </w:numPr>
        <w:spacing w:line="360" w:lineRule="auto"/>
        <w:jc w:val="both"/>
        <w:rPr>
          <w:rFonts w:cs="David"/>
          <w:sz w:val="24"/>
          <w:szCs w:val="24"/>
        </w:rPr>
      </w:pPr>
      <w:r>
        <w:rPr>
          <w:rFonts w:cs="David" w:hint="cs"/>
          <w:sz w:val="24"/>
          <w:szCs w:val="24"/>
          <w:rtl/>
        </w:rPr>
        <w:t>31/12/07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3518"/>
      </w:tblGrid>
      <w:tr w:rsidR="004B4433" w:rsidRPr="0035234F" w:rsidTr="001B1B00">
        <w:tc>
          <w:tcPr>
            <w:tcW w:w="0" w:type="auto"/>
            <w:vAlign w:val="center"/>
          </w:tcPr>
          <w:p w:rsidR="004B4433" w:rsidRPr="0035234F" w:rsidRDefault="004B4433" w:rsidP="001B1B00">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4B4433" w:rsidRPr="0035234F" w:rsidRDefault="004B4433" w:rsidP="004B4433">
            <w:pPr>
              <w:pStyle w:val="a7"/>
              <w:spacing w:line="360" w:lineRule="auto"/>
              <w:ind w:left="0"/>
              <w:rPr>
                <w:rFonts w:cs="David"/>
                <w:sz w:val="24"/>
                <w:szCs w:val="24"/>
                <w:rtl/>
              </w:rPr>
            </w:pPr>
            <w:r>
              <w:rPr>
                <w:rFonts w:cs="David" w:hint="cs"/>
                <w:sz w:val="24"/>
                <w:szCs w:val="24"/>
                <w:rtl/>
              </w:rPr>
              <w:t>142,4</w:t>
            </w:r>
            <w:r w:rsidRPr="0035234F">
              <w:rPr>
                <w:rFonts w:cs="David" w:hint="cs"/>
                <w:sz w:val="24"/>
                <w:szCs w:val="24"/>
                <w:rtl/>
              </w:rPr>
              <w:t>00</w:t>
            </w:r>
          </w:p>
        </w:tc>
        <w:tc>
          <w:tcPr>
            <w:tcW w:w="0" w:type="auto"/>
            <w:vAlign w:val="center"/>
          </w:tcPr>
          <w:p w:rsidR="004B4433" w:rsidRPr="0035234F" w:rsidRDefault="004B4433" w:rsidP="001B1B00">
            <w:pPr>
              <w:pStyle w:val="a7"/>
              <w:bidi w:val="0"/>
              <w:spacing w:line="360" w:lineRule="auto"/>
              <w:ind w:left="0"/>
              <w:rPr>
                <w:rFonts w:cs="David"/>
                <w:sz w:val="20"/>
                <w:szCs w:val="20"/>
                <w:rtl/>
              </w:rPr>
            </w:pPr>
            <m:oMathPara>
              <m:oMath>
                <m:r>
                  <w:rPr>
                    <w:rFonts w:ascii="Cambria Math" w:hAnsi="Cambria Math" w:cs="David"/>
                    <w:sz w:val="20"/>
                    <w:szCs w:val="20"/>
                  </w:rPr>
                  <m:t>40%*</m:t>
                </m:r>
                <m:d>
                  <m:dPr>
                    <m:begChr m:val="["/>
                    <m:endChr m:val="]"/>
                    <m:ctrlPr>
                      <w:rPr>
                        <w:rFonts w:ascii="Cambria Math" w:hAnsi="Cambria Math" w:cs="David"/>
                        <w:i/>
                        <w:sz w:val="20"/>
                        <w:szCs w:val="20"/>
                      </w:rPr>
                    </m:ctrlPr>
                  </m:dPr>
                  <m:e>
                    <m:r>
                      <w:rPr>
                        <w:rFonts w:ascii="Cambria Math" w:hAnsi="Cambria Math" w:cs="David"/>
                        <w:sz w:val="20"/>
                        <w:szCs w:val="20"/>
                      </w:rPr>
                      <m:t>324,000+50,000-18,000</m:t>
                    </m:r>
                  </m:e>
                </m:d>
                <m:r>
                  <w:rPr>
                    <w:rFonts w:ascii="Cambria Math" w:hAnsi="Cambria Math" w:cs="David"/>
                    <w:sz w:val="20"/>
                    <w:szCs w:val="20"/>
                  </w:rPr>
                  <m:t>=</m:t>
                </m:r>
              </m:oMath>
            </m:oMathPara>
          </w:p>
        </w:tc>
      </w:tr>
      <w:tr w:rsidR="004B4433" w:rsidRPr="0035234F" w:rsidTr="001B1B00">
        <w:tc>
          <w:tcPr>
            <w:tcW w:w="0" w:type="auto"/>
            <w:vAlign w:val="center"/>
          </w:tcPr>
          <w:p w:rsidR="004B4433" w:rsidRPr="0035234F" w:rsidRDefault="004B4433" w:rsidP="001B1B00">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4B4433" w:rsidRPr="0035234F" w:rsidRDefault="004B4433" w:rsidP="001B1B00">
            <w:pPr>
              <w:pStyle w:val="a7"/>
              <w:spacing w:line="360" w:lineRule="auto"/>
              <w:ind w:left="0"/>
              <w:rPr>
                <w:rFonts w:cs="David"/>
                <w:sz w:val="24"/>
                <w:szCs w:val="24"/>
                <w:rtl/>
              </w:rPr>
            </w:pPr>
          </w:p>
        </w:tc>
        <w:tc>
          <w:tcPr>
            <w:tcW w:w="0" w:type="auto"/>
            <w:vAlign w:val="center"/>
          </w:tcPr>
          <w:p w:rsidR="004B4433" w:rsidRPr="0035234F" w:rsidRDefault="004B4433" w:rsidP="001B1B00">
            <w:pPr>
              <w:pStyle w:val="a7"/>
              <w:bidi w:val="0"/>
              <w:spacing w:line="360" w:lineRule="auto"/>
              <w:ind w:left="0"/>
              <w:rPr>
                <w:rFonts w:cs="David"/>
                <w:sz w:val="20"/>
                <w:szCs w:val="20"/>
                <w:rtl/>
              </w:rPr>
            </w:pPr>
          </w:p>
        </w:tc>
      </w:tr>
      <w:tr w:rsidR="004B4433" w:rsidRPr="0035234F" w:rsidTr="001B1B00">
        <w:tc>
          <w:tcPr>
            <w:tcW w:w="0" w:type="auto"/>
            <w:vAlign w:val="center"/>
          </w:tcPr>
          <w:p w:rsidR="004B4433" w:rsidRPr="0035234F" w:rsidRDefault="004B4433" w:rsidP="001B1B00">
            <w:pPr>
              <w:pStyle w:val="a7"/>
              <w:spacing w:line="360" w:lineRule="auto"/>
              <w:ind w:left="0"/>
              <w:rPr>
                <w:rFonts w:cs="David"/>
                <w:sz w:val="24"/>
                <w:szCs w:val="24"/>
                <w:rtl/>
              </w:rPr>
            </w:pPr>
            <w:r w:rsidRPr="0035234F">
              <w:rPr>
                <w:rFonts w:cs="David" w:hint="cs"/>
                <w:sz w:val="24"/>
                <w:szCs w:val="24"/>
                <w:rtl/>
              </w:rPr>
              <w:t>מכונה</w:t>
            </w:r>
          </w:p>
        </w:tc>
        <w:tc>
          <w:tcPr>
            <w:tcW w:w="0" w:type="auto"/>
            <w:vAlign w:val="center"/>
          </w:tcPr>
          <w:p w:rsidR="004B4433" w:rsidRPr="0035234F" w:rsidRDefault="004B4433" w:rsidP="001B1B00">
            <w:pPr>
              <w:pStyle w:val="a7"/>
              <w:spacing w:line="360" w:lineRule="auto"/>
              <w:ind w:left="0"/>
              <w:rPr>
                <w:rFonts w:cs="David"/>
                <w:sz w:val="24"/>
                <w:szCs w:val="24"/>
                <w:rtl/>
              </w:rPr>
            </w:pPr>
            <w:r>
              <w:rPr>
                <w:rFonts w:cs="David" w:hint="cs"/>
                <w:sz w:val="24"/>
                <w:szCs w:val="24"/>
                <w:rtl/>
              </w:rPr>
              <w:t>1,907</w:t>
            </w:r>
          </w:p>
        </w:tc>
        <w:tc>
          <w:tcPr>
            <w:tcW w:w="0" w:type="auto"/>
            <w:vAlign w:val="center"/>
          </w:tcPr>
          <w:p w:rsidR="004B4433" w:rsidRPr="0035234F" w:rsidRDefault="00B011AD" w:rsidP="001B1B00">
            <w:pPr>
              <w:pStyle w:val="a7"/>
              <w:bidi w:val="0"/>
              <w:spacing w:line="360" w:lineRule="auto"/>
              <w:ind w:left="0"/>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2,100*</m:t>
                    </m:r>
                    <m:f>
                      <m:fPr>
                        <m:ctrlPr>
                          <w:rPr>
                            <w:rFonts w:ascii="Cambria Math" w:hAnsi="Cambria Math" w:cs="David"/>
                            <w:i/>
                            <w:sz w:val="20"/>
                            <w:szCs w:val="20"/>
                          </w:rPr>
                        </m:ctrlPr>
                      </m:fPr>
                      <m:num>
                        <m:r>
                          <w:rPr>
                            <w:rFonts w:ascii="Cambria Math" w:hAnsi="Cambria Math" w:cs="David"/>
                            <w:sz w:val="20"/>
                            <w:szCs w:val="20"/>
                          </w:rPr>
                          <m:t>5</m:t>
                        </m:r>
                      </m:num>
                      <m:den>
                        <m:r>
                          <w:rPr>
                            <w:rFonts w:ascii="Cambria Math" w:hAnsi="Cambria Math" w:cs="David"/>
                            <w:sz w:val="20"/>
                            <w:szCs w:val="20"/>
                          </w:rPr>
                          <m:t>8</m:t>
                        </m:r>
                      </m:den>
                    </m:f>
                    <m:r>
                      <w:rPr>
                        <w:rFonts w:ascii="Cambria Math" w:hAnsi="Cambria Math" w:cs="David"/>
                        <w:sz w:val="20"/>
                        <w:szCs w:val="20"/>
                      </w:rPr>
                      <m:t>+1,500*</m:t>
                    </m:r>
                    <m:f>
                      <m:fPr>
                        <m:ctrlPr>
                          <w:rPr>
                            <w:rFonts w:ascii="Cambria Math" w:hAnsi="Cambria Math" w:cs="David"/>
                            <w:i/>
                            <w:sz w:val="20"/>
                            <w:szCs w:val="20"/>
                          </w:rPr>
                        </m:ctrlPr>
                      </m:fPr>
                      <m:num>
                        <m:r>
                          <w:rPr>
                            <w:rFonts w:ascii="Cambria Math" w:hAnsi="Cambria Math" w:cs="David"/>
                            <w:sz w:val="20"/>
                            <w:szCs w:val="20"/>
                          </w:rPr>
                          <m:t>5</m:t>
                        </m:r>
                      </m:num>
                      <m:den>
                        <m:r>
                          <w:rPr>
                            <w:rFonts w:ascii="Cambria Math" w:hAnsi="Cambria Math" w:cs="David"/>
                            <w:sz w:val="20"/>
                            <w:szCs w:val="20"/>
                          </w:rPr>
                          <m:t>7</m:t>
                        </m:r>
                      </m:den>
                    </m:f>
                  </m:e>
                </m:d>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40%</m:t>
                    </m:r>
                  </m:num>
                  <m:den>
                    <m:r>
                      <w:rPr>
                        <w:rFonts w:ascii="Cambria Math" w:hAnsi="Cambria Math" w:cs="David"/>
                        <w:sz w:val="20"/>
                        <w:szCs w:val="20"/>
                      </w:rPr>
                      <m:t>50%</m:t>
                    </m:r>
                  </m:den>
                </m:f>
                <m:r>
                  <w:rPr>
                    <w:rFonts w:ascii="Cambria Math" w:hAnsi="Cambria Math" w:cs="David"/>
                    <w:sz w:val="20"/>
                    <w:szCs w:val="20"/>
                  </w:rPr>
                  <m:t>=</m:t>
                </m:r>
              </m:oMath>
            </m:oMathPara>
          </w:p>
        </w:tc>
      </w:tr>
      <w:tr w:rsidR="004B4433" w:rsidRPr="0035234F" w:rsidTr="001B1B00">
        <w:tc>
          <w:tcPr>
            <w:tcW w:w="0" w:type="auto"/>
            <w:vAlign w:val="center"/>
          </w:tcPr>
          <w:p w:rsidR="004B4433" w:rsidRPr="0035234F" w:rsidRDefault="004B4433" w:rsidP="001B1B00">
            <w:pPr>
              <w:pStyle w:val="a7"/>
              <w:spacing w:line="360" w:lineRule="auto"/>
              <w:ind w:left="0"/>
              <w:rPr>
                <w:rFonts w:cs="David"/>
                <w:sz w:val="24"/>
                <w:szCs w:val="24"/>
                <w:rtl/>
              </w:rPr>
            </w:pPr>
            <w:proofErr w:type="spellStart"/>
            <w:r w:rsidRPr="0035234F">
              <w:rPr>
                <w:rFonts w:cs="David" w:hint="cs"/>
                <w:sz w:val="24"/>
                <w:szCs w:val="24"/>
                <w:rtl/>
              </w:rPr>
              <w:t>מ"נ</w:t>
            </w:r>
            <w:proofErr w:type="spellEnd"/>
          </w:p>
        </w:tc>
        <w:tc>
          <w:tcPr>
            <w:tcW w:w="0" w:type="auto"/>
            <w:vAlign w:val="center"/>
          </w:tcPr>
          <w:p w:rsidR="004B4433" w:rsidRPr="0035234F" w:rsidRDefault="004B4433" w:rsidP="001B1B00">
            <w:pPr>
              <w:pStyle w:val="a7"/>
              <w:spacing w:line="360" w:lineRule="auto"/>
              <w:ind w:left="0"/>
              <w:rPr>
                <w:rFonts w:cs="David"/>
                <w:sz w:val="24"/>
                <w:szCs w:val="24"/>
                <w:rtl/>
              </w:rPr>
            </w:pPr>
            <w:r>
              <w:rPr>
                <w:rFonts w:cs="David" w:hint="cs"/>
                <w:sz w:val="24"/>
                <w:szCs w:val="24"/>
                <w:rtl/>
              </w:rPr>
              <w:t>(763</w:t>
            </w:r>
            <w:r w:rsidRPr="0035234F">
              <w:rPr>
                <w:rFonts w:cs="David" w:hint="cs"/>
                <w:sz w:val="24"/>
                <w:szCs w:val="24"/>
                <w:rtl/>
              </w:rPr>
              <w:t>)</w:t>
            </w:r>
          </w:p>
        </w:tc>
        <w:tc>
          <w:tcPr>
            <w:tcW w:w="0" w:type="auto"/>
            <w:vAlign w:val="center"/>
          </w:tcPr>
          <w:p w:rsidR="004B4433" w:rsidRPr="0035234F" w:rsidRDefault="004B4433" w:rsidP="001B1B00">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40%*1,907=</m:t>
                </m:r>
              </m:oMath>
            </m:oMathPara>
          </w:p>
        </w:tc>
      </w:tr>
      <w:tr w:rsidR="004B4433" w:rsidRPr="009D1E5C" w:rsidTr="001B1B00">
        <w:tc>
          <w:tcPr>
            <w:tcW w:w="0" w:type="auto"/>
            <w:vAlign w:val="center"/>
          </w:tcPr>
          <w:p w:rsidR="004B4433" w:rsidRPr="0035234F" w:rsidRDefault="004B4433" w:rsidP="001B1B00">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4B4433" w:rsidRPr="0035234F" w:rsidRDefault="004B4433" w:rsidP="004B4433">
            <w:pPr>
              <w:pStyle w:val="a7"/>
              <w:spacing w:line="360" w:lineRule="auto"/>
              <w:ind w:left="0"/>
              <w:rPr>
                <w:rFonts w:cs="David"/>
                <w:sz w:val="24"/>
                <w:szCs w:val="24"/>
                <w:rtl/>
              </w:rPr>
            </w:pPr>
            <w:r>
              <w:rPr>
                <w:rFonts w:cs="David" w:hint="cs"/>
                <w:sz w:val="24"/>
                <w:szCs w:val="24"/>
                <w:rtl/>
              </w:rPr>
              <w:t>142,112</w:t>
            </w:r>
          </w:p>
        </w:tc>
        <w:tc>
          <w:tcPr>
            <w:tcW w:w="0" w:type="auto"/>
            <w:vAlign w:val="center"/>
          </w:tcPr>
          <w:p w:rsidR="004B4433" w:rsidRPr="009D1E5C" w:rsidRDefault="004B4433" w:rsidP="001B1B00">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177,640*</m:t>
                </m:r>
                <m:f>
                  <m:fPr>
                    <m:ctrlPr>
                      <w:rPr>
                        <w:rFonts w:ascii="Cambria Math" w:hAnsi="Cambria Math" w:cs="David"/>
                        <w:i/>
                        <w:sz w:val="20"/>
                        <w:szCs w:val="20"/>
                      </w:rPr>
                    </m:ctrlPr>
                  </m:fPr>
                  <m:num>
                    <m:r>
                      <w:rPr>
                        <w:rFonts w:ascii="Cambria Math" w:hAnsi="Cambria Math" w:cs="David"/>
                        <w:sz w:val="20"/>
                        <w:szCs w:val="20"/>
                      </w:rPr>
                      <m:t>40%</m:t>
                    </m:r>
                  </m:num>
                  <m:den>
                    <m:r>
                      <w:rPr>
                        <w:rFonts w:ascii="Cambria Math" w:hAnsi="Cambria Math" w:cs="David"/>
                        <w:sz w:val="20"/>
                        <w:szCs w:val="20"/>
                      </w:rPr>
                      <m:t>50%</m:t>
                    </m:r>
                  </m:den>
                </m:f>
                <m:r>
                  <w:rPr>
                    <w:rFonts w:ascii="Cambria Math" w:hAnsi="Cambria Math" w:cs="David"/>
                    <w:sz w:val="20"/>
                    <w:szCs w:val="20"/>
                  </w:rPr>
                  <m:t>=</m:t>
                </m:r>
              </m:oMath>
            </m:oMathPara>
          </w:p>
        </w:tc>
      </w:tr>
      <w:tr w:rsidR="004B4433" w:rsidRPr="0035234F" w:rsidTr="001B1B00">
        <w:tc>
          <w:tcPr>
            <w:tcW w:w="0" w:type="auto"/>
            <w:vAlign w:val="center"/>
          </w:tcPr>
          <w:p w:rsidR="004B4433" w:rsidRPr="0035234F" w:rsidRDefault="004B4433" w:rsidP="001B1B00">
            <w:pPr>
              <w:pStyle w:val="a7"/>
              <w:spacing w:line="360" w:lineRule="auto"/>
              <w:ind w:left="0"/>
              <w:rPr>
                <w:rFonts w:cs="David"/>
                <w:sz w:val="24"/>
                <w:szCs w:val="24"/>
                <w:rtl/>
              </w:rPr>
            </w:pPr>
          </w:p>
        </w:tc>
        <w:tc>
          <w:tcPr>
            <w:tcW w:w="0" w:type="auto"/>
            <w:vAlign w:val="center"/>
          </w:tcPr>
          <w:p w:rsidR="004B4433" w:rsidRPr="0035234F" w:rsidRDefault="004B4433" w:rsidP="004B4433">
            <w:pPr>
              <w:pStyle w:val="a7"/>
              <w:spacing w:line="360" w:lineRule="auto"/>
              <w:ind w:left="0"/>
              <w:rPr>
                <w:rFonts w:cs="David"/>
                <w:sz w:val="24"/>
                <w:szCs w:val="24"/>
                <w:rtl/>
              </w:rPr>
            </w:pPr>
            <w:r>
              <w:rPr>
                <w:rFonts w:cs="David" w:hint="cs"/>
                <w:sz w:val="24"/>
                <w:szCs w:val="24"/>
                <w:rtl/>
              </w:rPr>
              <w:t>285</w:t>
            </w:r>
            <w:r w:rsidRPr="0035234F">
              <w:rPr>
                <w:rFonts w:cs="David" w:hint="cs"/>
                <w:sz w:val="24"/>
                <w:szCs w:val="24"/>
                <w:rtl/>
              </w:rPr>
              <w:t>,</w:t>
            </w:r>
            <w:r>
              <w:rPr>
                <w:rFonts w:cs="David" w:hint="cs"/>
                <w:sz w:val="24"/>
                <w:szCs w:val="24"/>
                <w:rtl/>
              </w:rPr>
              <w:t>656</w:t>
            </w:r>
          </w:p>
        </w:tc>
        <w:tc>
          <w:tcPr>
            <w:tcW w:w="0" w:type="auto"/>
            <w:vAlign w:val="center"/>
          </w:tcPr>
          <w:p w:rsidR="004B4433" w:rsidRPr="0035234F" w:rsidRDefault="004B4433" w:rsidP="001B1B00">
            <w:pPr>
              <w:pStyle w:val="a7"/>
              <w:spacing w:line="360" w:lineRule="auto"/>
              <w:ind w:left="0"/>
              <w:rPr>
                <w:rFonts w:cs="David"/>
                <w:sz w:val="24"/>
                <w:szCs w:val="24"/>
                <w:rtl/>
              </w:rPr>
            </w:pPr>
          </w:p>
        </w:tc>
      </w:tr>
    </w:tbl>
    <w:p w:rsidR="001B1B00" w:rsidRDefault="001B1B00" w:rsidP="001B1B00">
      <w:pPr>
        <w:spacing w:line="360" w:lineRule="auto"/>
        <w:rPr>
          <w:rFonts w:cs="David"/>
          <w:b/>
          <w:bCs/>
          <w:i/>
          <w:iCs/>
          <w:u w:val="single"/>
          <w:rtl/>
        </w:rPr>
      </w:pPr>
    </w:p>
    <w:p w:rsidR="001B1B00" w:rsidRPr="001B1B00" w:rsidRDefault="001B1B00" w:rsidP="001B1B00">
      <w:pPr>
        <w:spacing w:line="360" w:lineRule="auto"/>
        <w:rPr>
          <w:rFonts w:cs="David"/>
          <w:b/>
          <w:bCs/>
          <w:sz w:val="24"/>
          <w:szCs w:val="24"/>
          <w:u w:val="single"/>
          <w:rtl/>
        </w:rPr>
      </w:pPr>
      <w:r w:rsidRPr="001B1B00">
        <w:rPr>
          <w:rFonts w:cs="David" w:hint="cs"/>
          <w:b/>
          <w:bCs/>
          <w:sz w:val="24"/>
          <w:szCs w:val="24"/>
          <w:u w:val="single"/>
          <w:rtl/>
        </w:rPr>
        <w:lastRenderedPageBreak/>
        <w:t>שאלה מספר 10</w:t>
      </w:r>
    </w:p>
    <w:p w:rsidR="001B1B00" w:rsidRPr="001B1B00" w:rsidRDefault="001B1B00" w:rsidP="001B1B00">
      <w:pPr>
        <w:spacing w:line="360" w:lineRule="auto"/>
        <w:jc w:val="both"/>
        <w:rPr>
          <w:rFonts w:cs="David"/>
          <w:sz w:val="24"/>
          <w:szCs w:val="24"/>
          <w:rtl/>
        </w:rPr>
      </w:pPr>
      <w:r w:rsidRPr="001B1B00">
        <w:rPr>
          <w:rFonts w:cs="David" w:hint="cs"/>
          <w:sz w:val="24"/>
          <w:szCs w:val="24"/>
          <w:rtl/>
        </w:rPr>
        <w:t>ביום 1.1.04 רכשה חברה א' 40% מהון המניות של חברה ב' (4,000 מניות) תמורת 60,000 ₪. ההון העצמי של חברה ב' לאותו יום היה 100,000 ₪.</w:t>
      </w:r>
    </w:p>
    <w:p w:rsidR="001B1B00" w:rsidRPr="001B1B00" w:rsidRDefault="001B1B00" w:rsidP="001B1B00">
      <w:pPr>
        <w:spacing w:line="360" w:lineRule="auto"/>
        <w:jc w:val="both"/>
        <w:rPr>
          <w:rFonts w:cs="David"/>
          <w:sz w:val="24"/>
          <w:szCs w:val="24"/>
          <w:rtl/>
        </w:rPr>
      </w:pPr>
      <w:r w:rsidRPr="001B1B00">
        <w:rPr>
          <w:rFonts w:cs="David" w:hint="cs"/>
          <w:sz w:val="24"/>
          <w:szCs w:val="24"/>
          <w:rtl/>
        </w:rPr>
        <w:t xml:space="preserve">ביום 1.1.05 הנפיקה חברה ב' 10,000 מניות תמורת 200,000 ₪, חברה א' רכשה בהנפקה 50%. </w:t>
      </w:r>
    </w:p>
    <w:p w:rsidR="001B1B00" w:rsidRPr="001B1B00" w:rsidRDefault="001B1B00" w:rsidP="001B1B00">
      <w:pPr>
        <w:spacing w:line="360" w:lineRule="auto"/>
        <w:jc w:val="both"/>
        <w:rPr>
          <w:rFonts w:cs="David"/>
          <w:sz w:val="24"/>
          <w:szCs w:val="24"/>
          <w:rtl/>
        </w:rPr>
      </w:pPr>
      <w:r w:rsidRPr="001B1B00">
        <w:rPr>
          <w:rFonts w:cs="David" w:hint="cs"/>
          <w:sz w:val="24"/>
          <w:szCs w:val="24"/>
          <w:rtl/>
        </w:rPr>
        <w:t>ביום  1.1.06 הנפיקה חברה ב' 10,000 מניות תמורת 280,000 ₪.חברה א' רכשה 25% בהנפקה.</w:t>
      </w:r>
    </w:p>
    <w:p w:rsidR="001B1B00" w:rsidRPr="001B1B00" w:rsidRDefault="001B1B00" w:rsidP="001B1B00">
      <w:pPr>
        <w:spacing w:line="360" w:lineRule="auto"/>
        <w:jc w:val="both"/>
        <w:rPr>
          <w:rFonts w:cs="David"/>
          <w:sz w:val="24"/>
          <w:szCs w:val="24"/>
          <w:rtl/>
        </w:rPr>
      </w:pPr>
      <w:r w:rsidRPr="001B1B00">
        <w:rPr>
          <w:rFonts w:cs="David" w:hint="cs"/>
          <w:sz w:val="24"/>
          <w:szCs w:val="24"/>
          <w:rtl/>
        </w:rPr>
        <w:t>ביום 31.12.06 מכרה חברה א' 2/3 מההשקעה תמורת 300,000 ₪ .השווי ההוגן של ה</w:t>
      </w:r>
      <w:smartTag w:uri="urn:schemas-microsoft-com:office:smarttags" w:element="PersonName">
        <w:r w:rsidRPr="001B1B00">
          <w:rPr>
            <w:rFonts w:cs="David" w:hint="cs"/>
            <w:sz w:val="24"/>
            <w:szCs w:val="24"/>
            <w:rtl/>
          </w:rPr>
          <w:t>שלי</w:t>
        </w:r>
      </w:smartTag>
      <w:r w:rsidRPr="001B1B00">
        <w:rPr>
          <w:rFonts w:cs="David" w:hint="cs"/>
          <w:sz w:val="24"/>
          <w:szCs w:val="24"/>
          <w:rtl/>
        </w:rPr>
        <w:t>ש שנותר 180,000 ₪.</w:t>
      </w:r>
    </w:p>
    <w:p w:rsidR="001B1B00" w:rsidRPr="001B1B00" w:rsidRDefault="001B1B00" w:rsidP="001B1B00">
      <w:pPr>
        <w:spacing w:line="360" w:lineRule="auto"/>
        <w:rPr>
          <w:rFonts w:cs="David"/>
          <w:b/>
          <w:bCs/>
          <w:sz w:val="24"/>
          <w:szCs w:val="24"/>
          <w:u w:val="single"/>
          <w:rtl/>
        </w:rPr>
      </w:pPr>
      <w:r w:rsidRPr="001B1B00">
        <w:rPr>
          <w:rFonts w:cs="David" w:hint="cs"/>
          <w:b/>
          <w:bCs/>
          <w:sz w:val="24"/>
          <w:szCs w:val="24"/>
          <w:u w:val="single"/>
          <w:rtl/>
        </w:rPr>
        <w:t>נתונים נוספים:</w:t>
      </w:r>
    </w:p>
    <w:p w:rsidR="001B1B00" w:rsidRPr="001B1B00" w:rsidRDefault="001B1B00" w:rsidP="00FF5C49">
      <w:pPr>
        <w:numPr>
          <w:ilvl w:val="0"/>
          <w:numId w:val="8"/>
        </w:numPr>
        <w:spacing w:after="0" w:line="360" w:lineRule="auto"/>
        <w:ind w:right="0"/>
        <w:jc w:val="both"/>
        <w:rPr>
          <w:rFonts w:cs="David"/>
          <w:sz w:val="24"/>
          <w:szCs w:val="24"/>
          <w:rtl/>
        </w:rPr>
      </w:pPr>
      <w:r w:rsidRPr="001B1B00">
        <w:rPr>
          <w:rFonts w:cs="David" w:hint="cs"/>
          <w:sz w:val="24"/>
          <w:szCs w:val="24"/>
          <w:rtl/>
        </w:rPr>
        <w:t xml:space="preserve">רווחי חברה ב' בכל שנה 50,000 ₪. </w:t>
      </w:r>
    </w:p>
    <w:p w:rsidR="001B1B00" w:rsidRPr="001B1B00" w:rsidRDefault="001B1B00" w:rsidP="00FF5C49">
      <w:pPr>
        <w:numPr>
          <w:ilvl w:val="0"/>
          <w:numId w:val="8"/>
        </w:numPr>
        <w:spacing w:after="0" w:line="360" w:lineRule="auto"/>
        <w:ind w:right="0"/>
        <w:jc w:val="both"/>
        <w:rPr>
          <w:rFonts w:cs="David"/>
          <w:sz w:val="24"/>
          <w:szCs w:val="24"/>
        </w:rPr>
      </w:pPr>
      <w:r w:rsidRPr="001B1B00">
        <w:rPr>
          <w:rFonts w:cs="David" w:hint="cs"/>
          <w:sz w:val="24"/>
          <w:szCs w:val="24"/>
          <w:rtl/>
        </w:rPr>
        <w:t>בדוחות הכספיים של חברה ב' קיימת הסתייגות בגין הצגת מלאי לפי שווי מימוש נטו.</w:t>
      </w:r>
    </w:p>
    <w:p w:rsidR="001B1B00" w:rsidRPr="001B1B00" w:rsidRDefault="001B1B00" w:rsidP="001B1B00">
      <w:pPr>
        <w:spacing w:line="360" w:lineRule="auto"/>
        <w:ind w:left="720"/>
        <w:jc w:val="both"/>
        <w:rPr>
          <w:rFonts w:cs="David"/>
          <w:sz w:val="24"/>
          <w:szCs w:val="24"/>
          <w:rtl/>
        </w:rPr>
      </w:pPr>
      <w:r w:rsidRPr="001B1B00">
        <w:rPr>
          <w:rFonts w:cs="David" w:hint="cs"/>
          <w:sz w:val="24"/>
          <w:szCs w:val="24"/>
          <w:rtl/>
        </w:rPr>
        <w:t>להלן נתונים על עלות המלאי ושווי מימוש נטו בתאריכים מסוימים-(הנח כי השווי ההוגן שווה לשווי מימוש נטו).</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888"/>
        <w:gridCol w:w="2665"/>
      </w:tblGrid>
      <w:tr w:rsidR="001B1B00" w:rsidRPr="001B1B00" w:rsidTr="001B1B00">
        <w:tc>
          <w:tcPr>
            <w:tcW w:w="0" w:type="auto"/>
          </w:tcPr>
          <w:p w:rsidR="001B1B00" w:rsidRPr="001B1B00" w:rsidRDefault="001B1B00" w:rsidP="001B1B00">
            <w:pPr>
              <w:spacing w:line="360" w:lineRule="auto"/>
              <w:ind w:left="360" w:right="720"/>
              <w:jc w:val="both"/>
              <w:rPr>
                <w:rFonts w:cs="David"/>
                <w:b/>
                <w:bCs/>
                <w:sz w:val="24"/>
                <w:szCs w:val="24"/>
                <w:u w:val="single"/>
                <w:rtl/>
              </w:rPr>
            </w:pPr>
            <w:r w:rsidRPr="001B1B00">
              <w:rPr>
                <w:rFonts w:cs="David" w:hint="cs"/>
                <w:b/>
                <w:bCs/>
                <w:sz w:val="24"/>
                <w:szCs w:val="24"/>
                <w:u w:val="single"/>
                <w:rtl/>
              </w:rPr>
              <w:t>תאריך</w:t>
            </w:r>
          </w:p>
        </w:tc>
        <w:tc>
          <w:tcPr>
            <w:tcW w:w="0" w:type="auto"/>
          </w:tcPr>
          <w:p w:rsidR="001B1B00" w:rsidRPr="001B1B00" w:rsidRDefault="001B1B00" w:rsidP="001B1B00">
            <w:pPr>
              <w:spacing w:line="360" w:lineRule="auto"/>
              <w:ind w:left="360" w:right="720"/>
              <w:jc w:val="both"/>
              <w:rPr>
                <w:rFonts w:cs="David"/>
                <w:b/>
                <w:bCs/>
                <w:sz w:val="24"/>
                <w:szCs w:val="24"/>
                <w:u w:val="single"/>
                <w:rtl/>
              </w:rPr>
            </w:pPr>
            <w:r w:rsidRPr="001B1B00">
              <w:rPr>
                <w:rFonts w:cs="David" w:hint="cs"/>
                <w:b/>
                <w:bCs/>
                <w:sz w:val="24"/>
                <w:szCs w:val="24"/>
                <w:u w:val="single"/>
                <w:rtl/>
              </w:rPr>
              <w:t>עלות</w:t>
            </w:r>
          </w:p>
        </w:tc>
        <w:tc>
          <w:tcPr>
            <w:tcW w:w="0" w:type="auto"/>
          </w:tcPr>
          <w:p w:rsidR="001B1B00" w:rsidRPr="001B1B00" w:rsidRDefault="001B1B00" w:rsidP="001B1B00">
            <w:pPr>
              <w:spacing w:line="360" w:lineRule="auto"/>
              <w:ind w:left="360" w:right="720"/>
              <w:jc w:val="both"/>
              <w:rPr>
                <w:rFonts w:cs="David"/>
                <w:b/>
                <w:bCs/>
                <w:sz w:val="24"/>
                <w:szCs w:val="24"/>
                <w:u w:val="single"/>
                <w:rtl/>
              </w:rPr>
            </w:pPr>
            <w:r w:rsidRPr="001B1B00">
              <w:rPr>
                <w:rFonts w:cs="David" w:hint="cs"/>
                <w:b/>
                <w:bCs/>
                <w:sz w:val="24"/>
                <w:szCs w:val="24"/>
                <w:u w:val="single"/>
                <w:rtl/>
              </w:rPr>
              <w:t>שווי מימוש נטו</w:t>
            </w:r>
          </w:p>
        </w:tc>
      </w:tr>
      <w:tr w:rsidR="001B1B00" w:rsidRPr="001B1B00" w:rsidTr="001B1B00">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31.12.03</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40,000</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50,000</w:t>
            </w:r>
          </w:p>
        </w:tc>
      </w:tr>
      <w:tr w:rsidR="001B1B00" w:rsidRPr="001B1B00" w:rsidTr="001B1B00">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31.12.04</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48,000</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56,000</w:t>
            </w:r>
          </w:p>
        </w:tc>
      </w:tr>
      <w:tr w:rsidR="001B1B00" w:rsidRPr="001B1B00" w:rsidTr="001B1B00">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31.12.05</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70,000</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81,000</w:t>
            </w:r>
          </w:p>
        </w:tc>
      </w:tr>
      <w:tr w:rsidR="001B1B00" w:rsidRPr="001B1B00" w:rsidTr="001B1B00">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31.12.06</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40,000</w:t>
            </w:r>
          </w:p>
        </w:tc>
        <w:tc>
          <w:tcPr>
            <w:tcW w:w="0" w:type="auto"/>
          </w:tcPr>
          <w:p w:rsidR="001B1B00" w:rsidRPr="001B1B00" w:rsidRDefault="001B1B00" w:rsidP="001B1B00">
            <w:pPr>
              <w:spacing w:line="360" w:lineRule="auto"/>
              <w:ind w:left="360" w:right="720"/>
              <w:jc w:val="both"/>
              <w:rPr>
                <w:rFonts w:cs="David"/>
                <w:sz w:val="24"/>
                <w:szCs w:val="24"/>
                <w:rtl/>
              </w:rPr>
            </w:pPr>
            <w:r w:rsidRPr="001B1B00">
              <w:rPr>
                <w:rFonts w:cs="David" w:hint="cs"/>
                <w:sz w:val="24"/>
                <w:szCs w:val="24"/>
                <w:rtl/>
              </w:rPr>
              <w:t>49,000</w:t>
            </w:r>
          </w:p>
        </w:tc>
      </w:tr>
    </w:tbl>
    <w:p w:rsidR="001B1B00" w:rsidRPr="001B1B00" w:rsidRDefault="001B1B00" w:rsidP="00FF5C49">
      <w:pPr>
        <w:numPr>
          <w:ilvl w:val="0"/>
          <w:numId w:val="8"/>
        </w:numPr>
        <w:spacing w:after="0" w:line="360" w:lineRule="auto"/>
        <w:ind w:right="0"/>
        <w:jc w:val="both"/>
        <w:rPr>
          <w:rFonts w:cs="David"/>
          <w:sz w:val="24"/>
          <w:szCs w:val="24"/>
        </w:rPr>
      </w:pPr>
      <w:r w:rsidRPr="001B1B00">
        <w:rPr>
          <w:rFonts w:cs="David" w:hint="cs"/>
          <w:sz w:val="24"/>
          <w:szCs w:val="24"/>
          <w:rtl/>
        </w:rPr>
        <w:t xml:space="preserve">ביום 1.1.03 רכשה חברה ב' ציוד תמורת 100,000 ₪.אורך החיים השימושי 10 </w:t>
      </w:r>
      <w:proofErr w:type="spellStart"/>
      <w:r w:rsidRPr="001B1B00">
        <w:rPr>
          <w:rFonts w:cs="David" w:hint="cs"/>
          <w:sz w:val="24"/>
          <w:szCs w:val="24"/>
          <w:rtl/>
        </w:rPr>
        <w:t>שנים.חברה</w:t>
      </w:r>
      <w:proofErr w:type="spellEnd"/>
      <w:r w:rsidRPr="001B1B00">
        <w:rPr>
          <w:rFonts w:cs="David" w:hint="cs"/>
          <w:sz w:val="24"/>
          <w:szCs w:val="24"/>
          <w:rtl/>
        </w:rPr>
        <w:t xml:space="preserve"> ב' מיישמת את מודל העלות ואילו חברה א' מיישמת את מודל השערוך לנכסים </w:t>
      </w:r>
      <w:proofErr w:type="spellStart"/>
      <w:r w:rsidRPr="001B1B00">
        <w:rPr>
          <w:rFonts w:cs="David" w:hint="cs"/>
          <w:sz w:val="24"/>
          <w:szCs w:val="24"/>
          <w:rtl/>
        </w:rPr>
        <w:t>דומים.ביום</w:t>
      </w:r>
      <w:proofErr w:type="spellEnd"/>
      <w:r w:rsidRPr="001B1B00">
        <w:rPr>
          <w:rFonts w:cs="David" w:hint="cs"/>
          <w:sz w:val="24"/>
          <w:szCs w:val="24"/>
          <w:rtl/>
        </w:rPr>
        <w:t xml:space="preserve"> 31.12.06 שינתה חברה ב' את מדיניותה למודל השערוך.</w:t>
      </w:r>
    </w:p>
    <w:p w:rsidR="001B1B00" w:rsidRPr="001B1B00" w:rsidRDefault="001B1B00" w:rsidP="001B1B00">
      <w:pPr>
        <w:spacing w:line="360" w:lineRule="auto"/>
        <w:ind w:left="360" w:right="720"/>
        <w:jc w:val="both"/>
        <w:rPr>
          <w:rFonts w:cs="David"/>
          <w:sz w:val="24"/>
          <w:szCs w:val="24"/>
        </w:rPr>
      </w:pPr>
      <w:r w:rsidRPr="001B1B00">
        <w:rPr>
          <w:rFonts w:cs="David" w:hint="cs"/>
          <w:sz w:val="24"/>
          <w:szCs w:val="24"/>
          <w:rtl/>
        </w:rPr>
        <w:t xml:space="preserve">להלן השווי ההוגן בתאריכים מסוימים- </w:t>
      </w:r>
    </w:p>
    <w:p w:rsidR="001B1B00" w:rsidRPr="001B1B00" w:rsidRDefault="001B1B00" w:rsidP="001B1B00">
      <w:pPr>
        <w:spacing w:line="360" w:lineRule="auto"/>
        <w:ind w:left="360"/>
        <w:jc w:val="both"/>
        <w:rPr>
          <w:rFonts w:cs="David"/>
          <w:sz w:val="24"/>
          <w:szCs w:val="24"/>
          <w:rtl/>
        </w:rPr>
      </w:pPr>
      <w:r w:rsidRPr="001B1B00">
        <w:rPr>
          <w:rFonts w:cs="David" w:hint="cs"/>
          <w:sz w:val="24"/>
          <w:szCs w:val="24"/>
          <w:rtl/>
        </w:rPr>
        <w:t xml:space="preserve">31.12.03 </w:t>
      </w:r>
      <w:r w:rsidRPr="001B1B00">
        <w:rPr>
          <w:rFonts w:cs="David"/>
          <w:sz w:val="24"/>
          <w:szCs w:val="24"/>
          <w:rtl/>
        </w:rPr>
        <w:t>–</w:t>
      </w:r>
      <w:r w:rsidRPr="001B1B00">
        <w:rPr>
          <w:rFonts w:cs="David" w:hint="cs"/>
          <w:sz w:val="24"/>
          <w:szCs w:val="24"/>
          <w:rtl/>
        </w:rPr>
        <w:t xml:space="preserve"> 101,000 ₪.</w:t>
      </w:r>
    </w:p>
    <w:p w:rsidR="001B1B00" w:rsidRPr="001B1B00" w:rsidRDefault="001B1B00" w:rsidP="001B1B00">
      <w:pPr>
        <w:spacing w:line="360" w:lineRule="auto"/>
        <w:ind w:left="360"/>
        <w:jc w:val="both"/>
        <w:rPr>
          <w:rFonts w:cs="David"/>
          <w:sz w:val="24"/>
          <w:szCs w:val="24"/>
          <w:rtl/>
        </w:rPr>
      </w:pPr>
      <w:r w:rsidRPr="001B1B00">
        <w:rPr>
          <w:rFonts w:cs="David" w:hint="cs"/>
          <w:sz w:val="24"/>
          <w:szCs w:val="24"/>
          <w:rtl/>
        </w:rPr>
        <w:t xml:space="preserve">31.12.04 </w:t>
      </w:r>
      <w:r w:rsidRPr="001B1B00">
        <w:rPr>
          <w:rFonts w:cs="David"/>
          <w:sz w:val="24"/>
          <w:szCs w:val="24"/>
          <w:rtl/>
        </w:rPr>
        <w:t>–</w:t>
      </w:r>
      <w:r w:rsidRPr="001B1B00">
        <w:rPr>
          <w:rFonts w:cs="David" w:hint="cs"/>
          <w:sz w:val="24"/>
          <w:szCs w:val="24"/>
          <w:rtl/>
        </w:rPr>
        <w:t xml:space="preserve"> 96,000 ₪.</w:t>
      </w:r>
    </w:p>
    <w:p w:rsidR="001B1B00" w:rsidRPr="001B1B00" w:rsidRDefault="001B1B00" w:rsidP="001B1B00">
      <w:pPr>
        <w:spacing w:line="360" w:lineRule="auto"/>
        <w:ind w:left="360"/>
        <w:jc w:val="both"/>
        <w:rPr>
          <w:rFonts w:cs="David"/>
          <w:sz w:val="24"/>
          <w:szCs w:val="24"/>
          <w:rtl/>
        </w:rPr>
      </w:pPr>
      <w:r w:rsidRPr="001B1B00">
        <w:rPr>
          <w:rFonts w:cs="David" w:hint="cs"/>
          <w:sz w:val="24"/>
          <w:szCs w:val="24"/>
          <w:rtl/>
        </w:rPr>
        <w:t>31.12.05 -  90,000 ₪.</w:t>
      </w:r>
    </w:p>
    <w:p w:rsidR="001B1B00" w:rsidRPr="001B1B00" w:rsidRDefault="001B1B00" w:rsidP="001B1B00">
      <w:pPr>
        <w:spacing w:line="360" w:lineRule="auto"/>
        <w:ind w:left="360"/>
        <w:jc w:val="both"/>
        <w:rPr>
          <w:rFonts w:cs="David"/>
          <w:sz w:val="24"/>
          <w:szCs w:val="24"/>
          <w:rtl/>
        </w:rPr>
      </w:pPr>
      <w:r w:rsidRPr="001B1B00">
        <w:rPr>
          <w:rFonts w:cs="David" w:hint="cs"/>
          <w:sz w:val="24"/>
          <w:szCs w:val="24"/>
          <w:rtl/>
        </w:rPr>
        <w:t>31.12.06 -  84,000 ₪.</w:t>
      </w:r>
    </w:p>
    <w:p w:rsidR="001B1B00" w:rsidRPr="001B1B00" w:rsidRDefault="001B1B00" w:rsidP="00FF5C49">
      <w:pPr>
        <w:numPr>
          <w:ilvl w:val="0"/>
          <w:numId w:val="8"/>
        </w:numPr>
        <w:spacing w:after="0" w:line="360" w:lineRule="auto"/>
        <w:ind w:right="0"/>
        <w:jc w:val="both"/>
        <w:rPr>
          <w:rFonts w:cs="David"/>
          <w:sz w:val="24"/>
          <w:szCs w:val="24"/>
        </w:rPr>
      </w:pPr>
      <w:r w:rsidRPr="001B1B00">
        <w:rPr>
          <w:rFonts w:cs="David" w:hint="cs"/>
          <w:sz w:val="24"/>
          <w:szCs w:val="24"/>
          <w:rtl/>
        </w:rPr>
        <w:t>שיעור המס 30%.</w:t>
      </w:r>
    </w:p>
    <w:p w:rsidR="001B1B00" w:rsidRPr="001B1B00" w:rsidRDefault="001B1B00" w:rsidP="00FF5C49">
      <w:pPr>
        <w:numPr>
          <w:ilvl w:val="0"/>
          <w:numId w:val="8"/>
        </w:numPr>
        <w:spacing w:after="0" w:line="360" w:lineRule="auto"/>
        <w:ind w:right="0"/>
        <w:jc w:val="both"/>
        <w:rPr>
          <w:rFonts w:cs="David"/>
          <w:sz w:val="24"/>
          <w:szCs w:val="24"/>
        </w:rPr>
      </w:pPr>
      <w:r w:rsidRPr="001B1B00">
        <w:rPr>
          <w:rFonts w:cs="David" w:hint="cs"/>
          <w:sz w:val="24"/>
          <w:szCs w:val="24"/>
          <w:rtl/>
        </w:rPr>
        <w:t>ביום 1.4.04 הוגדר נכס מסוים כמוחזק למכירה בהתאם להוראות תקן דיווח בינלאומי 5 .הערך הפנקסני שלו ליום 31.12.04 60,000 ₪ .שווי ההוגן 72,000 ₪. עלויות המכירה הצפויות בגינו 2,000 ₪. הנכס נמכר במהלך שנת 2005.</w:t>
      </w:r>
    </w:p>
    <w:p w:rsidR="001B1B00" w:rsidRDefault="001B1B00" w:rsidP="001B1B00">
      <w:pPr>
        <w:spacing w:line="360" w:lineRule="auto"/>
        <w:rPr>
          <w:rFonts w:cs="David"/>
          <w:b/>
          <w:bCs/>
          <w:sz w:val="24"/>
          <w:szCs w:val="24"/>
          <w:u w:val="single"/>
          <w:rtl/>
        </w:rPr>
      </w:pPr>
    </w:p>
    <w:p w:rsidR="001B1B00" w:rsidRPr="001B1B00" w:rsidRDefault="001B1B00" w:rsidP="001B1B00">
      <w:pPr>
        <w:spacing w:line="360" w:lineRule="auto"/>
        <w:rPr>
          <w:rFonts w:cs="David"/>
          <w:b/>
          <w:bCs/>
          <w:sz w:val="24"/>
          <w:szCs w:val="24"/>
          <w:u w:val="single"/>
          <w:rtl/>
        </w:rPr>
      </w:pPr>
      <w:r w:rsidRPr="001B1B00">
        <w:rPr>
          <w:rFonts w:cs="David" w:hint="cs"/>
          <w:b/>
          <w:bCs/>
          <w:sz w:val="24"/>
          <w:szCs w:val="24"/>
          <w:u w:val="single"/>
          <w:rtl/>
        </w:rPr>
        <w:lastRenderedPageBreak/>
        <w:t>נדרש:</w:t>
      </w:r>
    </w:p>
    <w:p w:rsidR="001B1B00" w:rsidRPr="001B1B00" w:rsidRDefault="001B1B00" w:rsidP="001B1B00">
      <w:pPr>
        <w:spacing w:line="360" w:lineRule="auto"/>
        <w:rPr>
          <w:rFonts w:cs="David"/>
          <w:b/>
          <w:bCs/>
          <w:sz w:val="24"/>
          <w:szCs w:val="24"/>
          <w:rtl/>
        </w:rPr>
      </w:pPr>
      <w:r w:rsidRPr="001B1B00">
        <w:rPr>
          <w:rFonts w:cs="David" w:hint="cs"/>
          <w:b/>
          <w:bCs/>
          <w:sz w:val="24"/>
          <w:szCs w:val="24"/>
          <w:rtl/>
        </w:rPr>
        <w:t>א. תנועה בחשבון השקעה לשנים 2004-2006.</w:t>
      </w:r>
    </w:p>
    <w:p w:rsidR="001B1B00" w:rsidRPr="001B1B00" w:rsidRDefault="001B1B00" w:rsidP="001B1B00">
      <w:pPr>
        <w:spacing w:line="360" w:lineRule="auto"/>
        <w:rPr>
          <w:rFonts w:cs="David"/>
          <w:b/>
          <w:bCs/>
          <w:sz w:val="24"/>
          <w:szCs w:val="24"/>
          <w:rtl/>
        </w:rPr>
      </w:pPr>
      <w:r w:rsidRPr="001B1B00">
        <w:rPr>
          <w:rFonts w:cs="David" w:hint="cs"/>
          <w:b/>
          <w:bCs/>
          <w:sz w:val="24"/>
          <w:szCs w:val="24"/>
          <w:rtl/>
        </w:rPr>
        <w:t>ב. ניתוח הרכב חשבון  ההשקעה בכל סוף שנה.</w:t>
      </w:r>
    </w:p>
    <w:p w:rsidR="001B1B00" w:rsidRPr="001B1B00" w:rsidRDefault="001B1B00" w:rsidP="001B1B00">
      <w:pPr>
        <w:spacing w:line="360" w:lineRule="auto"/>
        <w:rPr>
          <w:rFonts w:cs="David"/>
          <w:b/>
          <w:bCs/>
          <w:sz w:val="24"/>
          <w:szCs w:val="24"/>
          <w:rtl/>
        </w:rPr>
      </w:pPr>
      <w:r w:rsidRPr="001B1B00">
        <w:rPr>
          <w:rFonts w:cs="David" w:hint="cs"/>
          <w:b/>
          <w:bCs/>
          <w:sz w:val="24"/>
          <w:szCs w:val="24"/>
          <w:rtl/>
        </w:rPr>
        <w:t>ג. השפעת התנועה בחשבון ההשקעה על הרווח הכולל של חברה א' ועל הדו"ח על השינויים בהון  העצמי לשנים 2004-2006.</w:t>
      </w:r>
    </w:p>
    <w:p w:rsidR="001B1B00" w:rsidRDefault="001B1B00" w:rsidP="001B1B00">
      <w:pPr>
        <w:spacing w:line="360" w:lineRule="auto"/>
        <w:ind w:left="454" w:hanging="454"/>
        <w:jc w:val="both"/>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 xml:space="preserve">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3045"/>
      </w:tblGrid>
      <w:tr w:rsidR="001B1B00" w:rsidTr="001B1B00">
        <w:tc>
          <w:tcPr>
            <w:tcW w:w="0" w:type="auto"/>
          </w:tcPr>
          <w:p w:rsidR="001B1B00" w:rsidRDefault="001B1B00" w:rsidP="001B1B00">
            <w:pPr>
              <w:spacing w:line="360" w:lineRule="auto"/>
              <w:jc w:val="both"/>
              <w:rPr>
                <w:rFonts w:cs="David"/>
                <w:sz w:val="24"/>
                <w:szCs w:val="24"/>
                <w:rtl/>
              </w:rPr>
            </w:pPr>
            <w:r>
              <w:rPr>
                <w:rFonts w:cs="David" w:hint="cs"/>
                <w:sz w:val="24"/>
                <w:szCs w:val="24"/>
                <w:rtl/>
              </w:rPr>
              <w:t>01/01/04</w:t>
            </w:r>
          </w:p>
        </w:tc>
        <w:tc>
          <w:tcPr>
            <w:tcW w:w="0" w:type="auto"/>
          </w:tcPr>
          <w:p w:rsidR="001B1B00" w:rsidRDefault="001B1B00" w:rsidP="001B1B00">
            <w:pPr>
              <w:spacing w:line="360" w:lineRule="auto"/>
              <w:jc w:val="both"/>
              <w:rPr>
                <w:rFonts w:cs="David"/>
                <w:sz w:val="24"/>
                <w:szCs w:val="24"/>
                <w:rtl/>
              </w:rPr>
            </w:pPr>
            <w:r>
              <w:rPr>
                <w:rFonts w:cs="David" w:hint="cs"/>
                <w:sz w:val="24"/>
                <w:szCs w:val="24"/>
                <w:rtl/>
              </w:rPr>
              <w:t>א</w:t>
            </w:r>
            <w:r w:rsidRPr="008303A6">
              <w:rPr>
                <w:rFonts w:cs="David"/>
                <w:sz w:val="24"/>
                <w:szCs w:val="24"/>
              </w:rPr>
              <w:sym w:font="Wingdings" w:char="F0DF"/>
            </w:r>
            <w:r>
              <w:rPr>
                <w:rFonts w:cs="David" w:hint="cs"/>
                <w:sz w:val="24"/>
                <w:szCs w:val="24"/>
                <w:rtl/>
              </w:rPr>
              <w:t xml:space="preserve"> ב -40%</w:t>
            </w:r>
          </w:p>
          <w:p w:rsidR="001B1B00" w:rsidRDefault="001B1B00" w:rsidP="00FF5C49">
            <w:pPr>
              <w:pStyle w:val="a7"/>
              <w:numPr>
                <w:ilvl w:val="0"/>
                <w:numId w:val="9"/>
              </w:numPr>
              <w:spacing w:line="360" w:lineRule="auto"/>
              <w:jc w:val="both"/>
              <w:rPr>
                <w:rFonts w:cs="David"/>
                <w:sz w:val="24"/>
                <w:szCs w:val="24"/>
              </w:rPr>
            </w:pPr>
            <w:r>
              <w:rPr>
                <w:rFonts w:cs="David" w:hint="cs"/>
                <w:sz w:val="24"/>
                <w:szCs w:val="24"/>
                <w:rtl/>
              </w:rPr>
              <w:t>הסתייגות</w:t>
            </w:r>
          </w:p>
          <w:p w:rsidR="001B1B00" w:rsidRPr="001B1B00" w:rsidRDefault="001B1B00" w:rsidP="00FF5C49">
            <w:pPr>
              <w:pStyle w:val="a7"/>
              <w:numPr>
                <w:ilvl w:val="0"/>
                <w:numId w:val="9"/>
              </w:numPr>
              <w:spacing w:line="360" w:lineRule="auto"/>
              <w:jc w:val="both"/>
              <w:rPr>
                <w:rFonts w:cs="David"/>
                <w:sz w:val="24"/>
                <w:szCs w:val="24"/>
                <w:rtl/>
              </w:rPr>
            </w:pPr>
            <w:r>
              <w:rPr>
                <w:rFonts w:cs="David" w:hint="cs"/>
                <w:sz w:val="24"/>
                <w:szCs w:val="24"/>
                <w:rtl/>
              </w:rPr>
              <w:t>שינוי מדיניות</w:t>
            </w:r>
          </w:p>
        </w:tc>
      </w:tr>
      <w:tr w:rsidR="001B1B00" w:rsidTr="001B1B00">
        <w:tc>
          <w:tcPr>
            <w:tcW w:w="0" w:type="auto"/>
          </w:tcPr>
          <w:p w:rsidR="001B1B00" w:rsidRDefault="001B1B00" w:rsidP="001B1B00">
            <w:pPr>
              <w:spacing w:line="360" w:lineRule="auto"/>
              <w:jc w:val="both"/>
              <w:rPr>
                <w:rFonts w:cs="David"/>
                <w:sz w:val="24"/>
                <w:szCs w:val="24"/>
                <w:rtl/>
              </w:rPr>
            </w:pPr>
            <w:r>
              <w:rPr>
                <w:rFonts w:cs="David" w:hint="cs"/>
                <w:sz w:val="24"/>
                <w:szCs w:val="24"/>
                <w:rtl/>
              </w:rPr>
              <w:t>01/04/04</w:t>
            </w:r>
          </w:p>
        </w:tc>
        <w:tc>
          <w:tcPr>
            <w:tcW w:w="0" w:type="auto"/>
          </w:tcPr>
          <w:p w:rsidR="001B1B00" w:rsidRDefault="001B1B00" w:rsidP="001B1B00">
            <w:pPr>
              <w:spacing w:line="360" w:lineRule="auto"/>
              <w:jc w:val="both"/>
              <w:rPr>
                <w:rFonts w:cs="David"/>
                <w:sz w:val="24"/>
                <w:szCs w:val="24"/>
                <w:rtl/>
              </w:rPr>
            </w:pPr>
            <w:r>
              <w:rPr>
                <w:rFonts w:cs="David" w:hint="cs"/>
                <w:sz w:val="24"/>
                <w:szCs w:val="24"/>
                <w:rtl/>
              </w:rPr>
              <w:t xml:space="preserve">לב' יש </w:t>
            </w:r>
            <w:proofErr w:type="spellStart"/>
            <w:r>
              <w:rPr>
                <w:rFonts w:cs="David" w:hint="cs"/>
                <w:sz w:val="24"/>
                <w:szCs w:val="24"/>
                <w:rtl/>
              </w:rPr>
              <w:t>נמ"ל</w:t>
            </w:r>
            <w:proofErr w:type="spellEnd"/>
          </w:p>
        </w:tc>
      </w:tr>
      <w:tr w:rsidR="001B1B00" w:rsidTr="001B1B00">
        <w:tc>
          <w:tcPr>
            <w:tcW w:w="0" w:type="auto"/>
          </w:tcPr>
          <w:p w:rsidR="001B1B00" w:rsidRDefault="001B1B00" w:rsidP="001B1B00">
            <w:pPr>
              <w:spacing w:line="360" w:lineRule="auto"/>
              <w:jc w:val="both"/>
              <w:rPr>
                <w:rFonts w:cs="David"/>
                <w:sz w:val="24"/>
                <w:szCs w:val="24"/>
                <w:rtl/>
              </w:rPr>
            </w:pPr>
            <w:r>
              <w:rPr>
                <w:rFonts w:cs="David" w:hint="cs"/>
                <w:sz w:val="24"/>
                <w:szCs w:val="24"/>
                <w:rtl/>
              </w:rPr>
              <w:t>01/01/05</w:t>
            </w:r>
          </w:p>
        </w:tc>
        <w:tc>
          <w:tcPr>
            <w:tcW w:w="0" w:type="auto"/>
          </w:tcPr>
          <w:p w:rsidR="001B1B00" w:rsidRPr="00786B21" w:rsidRDefault="001B1B00" w:rsidP="001B1B00">
            <w:pPr>
              <w:spacing w:line="360" w:lineRule="auto"/>
              <w:jc w:val="both"/>
              <w:rPr>
                <w:rFonts w:cs="David"/>
                <w:sz w:val="24"/>
                <w:szCs w:val="24"/>
                <w:rtl/>
              </w:rPr>
            </w:pPr>
            <w:r>
              <w:rPr>
                <w:rFonts w:cs="David" w:hint="cs"/>
                <w:sz w:val="24"/>
                <w:szCs w:val="24"/>
                <w:rtl/>
              </w:rPr>
              <w:t>הנפקת מניות רגילות</w:t>
            </w:r>
          </w:p>
        </w:tc>
      </w:tr>
      <w:tr w:rsidR="001B1B00" w:rsidTr="001B1B00">
        <w:tc>
          <w:tcPr>
            <w:tcW w:w="0" w:type="auto"/>
          </w:tcPr>
          <w:p w:rsidR="001B1B00" w:rsidRDefault="001B1B00" w:rsidP="001B1B00">
            <w:pPr>
              <w:spacing w:line="360" w:lineRule="auto"/>
              <w:jc w:val="both"/>
              <w:rPr>
                <w:rFonts w:cs="David"/>
                <w:sz w:val="24"/>
                <w:szCs w:val="24"/>
                <w:rtl/>
              </w:rPr>
            </w:pPr>
            <w:r>
              <w:rPr>
                <w:rFonts w:cs="David" w:hint="cs"/>
                <w:sz w:val="24"/>
                <w:szCs w:val="24"/>
                <w:rtl/>
              </w:rPr>
              <w:t>01/01/06</w:t>
            </w:r>
          </w:p>
        </w:tc>
        <w:tc>
          <w:tcPr>
            <w:tcW w:w="0" w:type="auto"/>
          </w:tcPr>
          <w:p w:rsidR="001B1B00" w:rsidRPr="00786B21" w:rsidRDefault="001B1B00" w:rsidP="001B1B00">
            <w:pPr>
              <w:spacing w:line="360" w:lineRule="auto"/>
              <w:jc w:val="both"/>
              <w:rPr>
                <w:rFonts w:cs="David"/>
                <w:sz w:val="24"/>
                <w:szCs w:val="24"/>
                <w:rtl/>
              </w:rPr>
            </w:pPr>
            <w:r>
              <w:rPr>
                <w:rFonts w:cs="David" w:hint="cs"/>
                <w:sz w:val="24"/>
                <w:szCs w:val="24"/>
                <w:rtl/>
              </w:rPr>
              <w:t>הנפקת מניות רגילות</w:t>
            </w:r>
          </w:p>
        </w:tc>
      </w:tr>
      <w:tr w:rsidR="001B1B00" w:rsidTr="001B1B00">
        <w:tc>
          <w:tcPr>
            <w:tcW w:w="0" w:type="auto"/>
          </w:tcPr>
          <w:p w:rsidR="001B1B00" w:rsidRDefault="001B1B00" w:rsidP="001B1B00">
            <w:pPr>
              <w:spacing w:line="360" w:lineRule="auto"/>
              <w:jc w:val="both"/>
              <w:rPr>
                <w:rFonts w:cs="David"/>
                <w:sz w:val="24"/>
                <w:szCs w:val="24"/>
                <w:rtl/>
              </w:rPr>
            </w:pPr>
            <w:r>
              <w:rPr>
                <w:rFonts w:cs="David" w:hint="cs"/>
                <w:sz w:val="24"/>
                <w:szCs w:val="24"/>
                <w:rtl/>
              </w:rPr>
              <w:t>31/2/06</w:t>
            </w:r>
          </w:p>
        </w:tc>
        <w:tc>
          <w:tcPr>
            <w:tcW w:w="0" w:type="auto"/>
          </w:tcPr>
          <w:p w:rsidR="001B1B00" w:rsidRPr="00786B21" w:rsidRDefault="001B1B00" w:rsidP="001B1B00">
            <w:pPr>
              <w:spacing w:line="360" w:lineRule="auto"/>
              <w:jc w:val="both"/>
              <w:rPr>
                <w:rFonts w:cs="David"/>
                <w:sz w:val="24"/>
                <w:szCs w:val="24"/>
                <w:rtl/>
              </w:rPr>
            </w:pPr>
            <w:r>
              <w:rPr>
                <w:rFonts w:cs="David" w:hint="cs"/>
                <w:sz w:val="24"/>
                <w:szCs w:val="24"/>
                <w:rtl/>
              </w:rPr>
              <w:t xml:space="preserve">מכירת ב' ב' עברה למודל שיערות </w:t>
            </w:r>
          </w:p>
        </w:tc>
      </w:tr>
    </w:tbl>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637AC9">
      <w:pPr>
        <w:spacing w:line="360" w:lineRule="auto"/>
        <w:jc w:val="both"/>
        <w:rPr>
          <w:rFonts w:cs="David"/>
          <w:b/>
          <w:bCs/>
          <w:sz w:val="24"/>
          <w:szCs w:val="24"/>
          <w:rtl/>
        </w:rPr>
      </w:pPr>
    </w:p>
    <w:p w:rsidR="001B1B00" w:rsidRDefault="001B1B00" w:rsidP="00637AC9">
      <w:pPr>
        <w:spacing w:line="360" w:lineRule="auto"/>
        <w:jc w:val="both"/>
        <w:rPr>
          <w:rFonts w:cs="David"/>
          <w:b/>
          <w:bCs/>
          <w:sz w:val="24"/>
          <w:szCs w:val="24"/>
          <w:rtl/>
        </w:rPr>
      </w:pPr>
      <w:r>
        <w:rPr>
          <w:rFonts w:cs="David" w:hint="cs"/>
          <w:b/>
          <w:bCs/>
          <w:sz w:val="24"/>
          <w:szCs w:val="24"/>
          <w:rtl/>
        </w:rPr>
        <w:lastRenderedPageBreak/>
        <w:t xml:space="preserve">נדרש </w:t>
      </w:r>
      <w:proofErr w:type="spellStart"/>
      <w:r>
        <w:rPr>
          <w:rFonts w:cs="David" w:hint="cs"/>
          <w:b/>
          <w:bCs/>
          <w:sz w:val="24"/>
          <w:szCs w:val="24"/>
          <w:rtl/>
        </w:rPr>
        <w:t>א'+ב</w:t>
      </w:r>
      <w:proofErr w:type="spellEnd"/>
      <w:r>
        <w:rPr>
          <w:rFonts w:cs="David" w:hint="cs"/>
          <w:b/>
          <w:bCs/>
          <w:sz w:val="24"/>
          <w:szCs w:val="24"/>
          <w:rtl/>
        </w:rPr>
        <w:t>':</w:t>
      </w:r>
    </w:p>
    <w:p w:rsidR="001B1B00" w:rsidRDefault="001B1B00" w:rsidP="001B1B00">
      <w:pPr>
        <w:spacing w:line="360" w:lineRule="auto"/>
        <w:ind w:left="454" w:hanging="454"/>
        <w:jc w:val="both"/>
        <w:rPr>
          <w:rFonts w:cs="David"/>
          <w:b/>
          <w:bCs/>
          <w:sz w:val="24"/>
          <w:szCs w:val="24"/>
          <w:rtl/>
        </w:rPr>
      </w:pPr>
      <w:r>
        <w:rPr>
          <w:rFonts w:cs="David" w:hint="cs"/>
          <w:b/>
          <w:bCs/>
          <w:sz w:val="24"/>
          <w:szCs w:val="24"/>
          <w:rtl/>
        </w:rPr>
        <w:t>חשבון ההשקעה :</w:t>
      </w:r>
    </w:p>
    <w:tbl>
      <w:tblPr>
        <w:tblStyle w:val="ab"/>
        <w:bidiVisual/>
        <w:tblW w:w="0" w:type="auto"/>
        <w:tblInd w:w="454" w:type="dxa"/>
        <w:tblLook w:val="04A0" w:firstRow="1" w:lastRow="0" w:firstColumn="1" w:lastColumn="0" w:noHBand="0" w:noVBand="1"/>
      </w:tblPr>
      <w:tblGrid>
        <w:gridCol w:w="2620"/>
        <w:gridCol w:w="4855"/>
      </w:tblGrid>
      <w:tr w:rsidR="004B611F" w:rsidTr="00C40A8A">
        <w:tc>
          <w:tcPr>
            <w:tcW w:w="0" w:type="auto"/>
            <w:vAlign w:val="center"/>
          </w:tcPr>
          <w:p w:rsidR="004B611F" w:rsidRDefault="004B611F" w:rsidP="001B1B00">
            <w:pPr>
              <w:spacing w:line="360" w:lineRule="auto"/>
              <w:rPr>
                <w:rFonts w:cs="David"/>
                <w:sz w:val="24"/>
                <w:szCs w:val="24"/>
                <w:rtl/>
              </w:rPr>
            </w:pPr>
            <w:r>
              <w:rPr>
                <w:rFonts w:cs="David" w:hint="cs"/>
                <w:sz w:val="24"/>
                <w:szCs w:val="24"/>
                <w:rtl/>
              </w:rPr>
              <w:t>01/01/04</w:t>
            </w:r>
          </w:p>
        </w:tc>
        <w:tc>
          <w:tcPr>
            <w:tcW w:w="0" w:type="auto"/>
          </w:tcPr>
          <w:p w:rsidR="004B611F" w:rsidRDefault="004B611F" w:rsidP="001B1B00">
            <w:pPr>
              <w:bidi w:val="0"/>
              <w:spacing w:line="360" w:lineRule="auto"/>
              <w:rPr>
                <w:rFonts w:ascii="Calibri" w:eastAsia="Calibri" w:hAnsi="Calibri" w:cs="David"/>
                <w:sz w:val="20"/>
                <w:szCs w:val="20"/>
              </w:rPr>
            </w:pPr>
          </w:p>
        </w:tc>
      </w:tr>
      <w:tr w:rsidR="004B611F" w:rsidTr="00C40A8A">
        <w:tc>
          <w:tcPr>
            <w:tcW w:w="0" w:type="auto"/>
            <w:vAlign w:val="center"/>
          </w:tcPr>
          <w:p w:rsidR="004B611F" w:rsidRPr="008303A6" w:rsidRDefault="004B611F" w:rsidP="001B1B00">
            <w:pPr>
              <w:spacing w:line="360" w:lineRule="auto"/>
              <w:rPr>
                <w:rFonts w:cs="David"/>
                <w:sz w:val="24"/>
                <w:szCs w:val="24"/>
                <w:rtl/>
              </w:rPr>
            </w:pPr>
            <w:r>
              <w:rPr>
                <w:rFonts w:cs="David" w:hint="cs"/>
                <w:sz w:val="24"/>
                <w:szCs w:val="24"/>
                <w:rtl/>
              </w:rPr>
              <w:t>עלות (1)</w:t>
            </w:r>
          </w:p>
        </w:tc>
        <w:tc>
          <w:tcPr>
            <w:tcW w:w="0" w:type="auto"/>
          </w:tcPr>
          <w:p w:rsidR="004B611F" w:rsidRDefault="004B611F" w:rsidP="00520185">
            <w:pPr>
              <w:bidi w:val="0"/>
              <w:spacing w:line="360" w:lineRule="auto"/>
              <w:jc w:val="right"/>
              <w:rPr>
                <w:rFonts w:ascii="Calibri" w:eastAsia="Calibri" w:hAnsi="Calibri" w:cs="David"/>
                <w:sz w:val="20"/>
                <w:szCs w:val="20"/>
              </w:rPr>
            </w:pPr>
            <w:r>
              <w:rPr>
                <w:rFonts w:ascii="Calibri" w:eastAsia="Calibri" w:hAnsi="Calibri" w:cs="David"/>
                <w:sz w:val="20"/>
                <w:szCs w:val="20"/>
              </w:rPr>
              <w:t>60,000</w:t>
            </w:r>
          </w:p>
        </w:tc>
      </w:tr>
      <w:tr w:rsidR="004B611F" w:rsidTr="00C40A8A">
        <w:tc>
          <w:tcPr>
            <w:tcW w:w="0" w:type="auto"/>
            <w:vAlign w:val="center"/>
          </w:tcPr>
          <w:p w:rsidR="004B611F" w:rsidRPr="008303A6" w:rsidRDefault="004B611F" w:rsidP="001B1B00">
            <w:pPr>
              <w:spacing w:line="360" w:lineRule="auto"/>
              <w:rPr>
                <w:rFonts w:cs="David"/>
                <w:sz w:val="24"/>
                <w:szCs w:val="24"/>
                <w:rtl/>
              </w:rPr>
            </w:pPr>
            <w:r>
              <w:rPr>
                <w:rFonts w:cs="David" w:hint="cs"/>
                <w:sz w:val="24"/>
                <w:szCs w:val="24"/>
                <w:rtl/>
              </w:rPr>
              <w:t xml:space="preserve">אקוויטי 04 </w:t>
            </w:r>
          </w:p>
        </w:tc>
        <w:tc>
          <w:tcPr>
            <w:tcW w:w="0" w:type="auto"/>
          </w:tcPr>
          <w:p w:rsidR="004B611F" w:rsidRDefault="002225E0" w:rsidP="002225E0">
            <w:pPr>
              <w:bidi w:val="0"/>
              <w:spacing w:line="360" w:lineRule="auto"/>
              <w:rPr>
                <w:rFonts w:ascii="Calibri" w:eastAsia="Calibri" w:hAnsi="Calibri" w:cs="David"/>
                <w:sz w:val="20"/>
                <w:szCs w:val="20"/>
              </w:rPr>
            </w:pPr>
            <m:oMathPara>
              <m:oMath>
                <m:r>
                  <w:rPr>
                    <w:rFonts w:ascii="Cambria Math" w:eastAsia="Calibri" w:hAnsi="Cambria Math" w:cs="David"/>
                    <w:sz w:val="20"/>
                    <w:szCs w:val="20"/>
                  </w:rPr>
                  <m:t>40%*</m:t>
                </m:r>
                <m:d>
                  <m:dPr>
                    <m:begChr m:val="["/>
                    <m:endChr m:val="]"/>
                    <m:ctrlPr>
                      <w:rPr>
                        <w:rFonts w:ascii="Cambria Math" w:eastAsia="Calibri" w:hAnsi="Cambria Math" w:cs="David"/>
                        <w:i/>
                        <w:sz w:val="20"/>
                        <w:szCs w:val="20"/>
                      </w:rPr>
                    </m:ctrlPr>
                  </m:dPr>
                  <m:e>
                    <m:r>
                      <w:rPr>
                        <w:rFonts w:ascii="Cambria Math" w:eastAsia="Calibri" w:hAnsi="Cambria Math" w:cs="David"/>
                        <w:sz w:val="20"/>
                        <w:szCs w:val="20"/>
                      </w:rPr>
                      <m:t>50,000+</m:t>
                    </m:r>
                    <m:sSup>
                      <m:sSupPr>
                        <m:ctrlPr>
                          <w:rPr>
                            <w:rFonts w:ascii="Cambria Math" w:eastAsia="Calibri" w:hAnsi="Cambria Math" w:cs="David"/>
                            <w:i/>
                            <w:sz w:val="20"/>
                            <w:szCs w:val="20"/>
                          </w:rPr>
                        </m:ctrlPr>
                      </m:sSupPr>
                      <m:e>
                        <m:r>
                          <w:rPr>
                            <w:rFonts w:ascii="Cambria Math" w:eastAsia="Calibri" w:hAnsi="Cambria Math" w:cs="David"/>
                            <w:sz w:val="20"/>
                            <w:szCs w:val="20"/>
                          </w:rPr>
                          <m:t>1,400</m:t>
                        </m:r>
                      </m:e>
                      <m:sup>
                        <m:r>
                          <w:rPr>
                            <w:rFonts w:ascii="Cambria Math" w:eastAsia="Calibri" w:hAnsi="Cambria Math" w:cs="David"/>
                            <w:sz w:val="20"/>
                            <w:szCs w:val="20"/>
                          </w:rPr>
                          <m:t>(2)</m:t>
                        </m:r>
                      </m:sup>
                    </m:sSup>
                    <m:r>
                      <w:rPr>
                        <w:rFonts w:ascii="Cambria Math" w:eastAsia="Calibri" w:hAnsi="Cambria Math" w:cs="David"/>
                        <w:sz w:val="20"/>
                        <w:szCs w:val="20"/>
                      </w:rPr>
                      <m:t>-</m:t>
                    </m:r>
                    <m:sSup>
                      <m:sSupPr>
                        <m:ctrlPr>
                          <w:rPr>
                            <w:rFonts w:ascii="Cambria Math" w:eastAsia="Calibri" w:hAnsi="Cambria Math" w:cs="David"/>
                            <w:i/>
                            <w:sz w:val="20"/>
                            <w:szCs w:val="20"/>
                          </w:rPr>
                        </m:ctrlPr>
                      </m:sSupPr>
                      <m:e>
                        <m:r>
                          <w:rPr>
                            <w:rFonts w:ascii="Cambria Math" w:eastAsia="Calibri" w:hAnsi="Cambria Math" w:cs="David"/>
                            <w:sz w:val="20"/>
                            <w:szCs w:val="20"/>
                          </w:rPr>
                          <m:t>855</m:t>
                        </m:r>
                      </m:e>
                      <m:sup>
                        <m:r>
                          <w:rPr>
                            <w:rFonts w:ascii="Cambria Math" w:eastAsia="Calibri" w:hAnsi="Cambria Math" w:cs="David"/>
                            <w:sz w:val="20"/>
                            <w:szCs w:val="20"/>
                          </w:rPr>
                          <m:t>(3)</m:t>
                        </m:r>
                      </m:sup>
                    </m:sSup>
                  </m:e>
                </m:d>
                <m:r>
                  <w:rPr>
                    <w:rFonts w:ascii="Cambria Math" w:eastAsia="Calibri" w:hAnsi="Cambria Math" w:cs="David"/>
                    <w:sz w:val="20"/>
                    <w:szCs w:val="20"/>
                  </w:rPr>
                  <m:t>=20,218</m:t>
                </m:r>
              </m:oMath>
            </m:oMathPara>
          </w:p>
        </w:tc>
      </w:tr>
      <w:tr w:rsidR="004B611F" w:rsidTr="00C40A8A">
        <w:tc>
          <w:tcPr>
            <w:tcW w:w="0" w:type="auto"/>
            <w:vAlign w:val="center"/>
          </w:tcPr>
          <w:p w:rsidR="004B611F" w:rsidRDefault="004B611F" w:rsidP="001B1B00">
            <w:pPr>
              <w:spacing w:line="360" w:lineRule="auto"/>
              <w:rPr>
                <w:rFonts w:cs="David"/>
                <w:sz w:val="24"/>
                <w:szCs w:val="24"/>
                <w:rtl/>
              </w:rPr>
            </w:pPr>
            <w:r>
              <w:rPr>
                <w:rFonts w:cs="David" w:hint="cs"/>
                <w:sz w:val="24"/>
                <w:szCs w:val="24"/>
                <w:rtl/>
              </w:rPr>
              <w:t>הפחתת ע"ע</w:t>
            </w:r>
          </w:p>
          <w:p w:rsidR="002225E0" w:rsidRPr="008303A6" w:rsidRDefault="002225E0" w:rsidP="001B1B00">
            <w:pPr>
              <w:spacing w:line="360" w:lineRule="auto"/>
              <w:rPr>
                <w:rFonts w:cs="David"/>
                <w:sz w:val="24"/>
                <w:szCs w:val="24"/>
                <w:rtl/>
              </w:rPr>
            </w:pPr>
            <w:r>
              <w:rPr>
                <w:rFonts w:cs="David" w:hint="cs"/>
                <w:sz w:val="24"/>
                <w:szCs w:val="24"/>
                <w:rtl/>
              </w:rPr>
              <w:t>(נניח שהמלאי מומש השנה )</w:t>
            </w:r>
          </w:p>
        </w:tc>
        <w:tc>
          <w:tcPr>
            <w:tcW w:w="0" w:type="auto"/>
          </w:tcPr>
          <w:p w:rsidR="004B611F" w:rsidRDefault="002225E0" w:rsidP="002225E0">
            <w:pPr>
              <w:bidi w:val="0"/>
              <w:spacing w:line="360" w:lineRule="auto"/>
              <w:jc w:val="right"/>
              <w:rPr>
                <w:rFonts w:ascii="Calibri" w:eastAsia="Calibri" w:hAnsi="Calibri" w:cs="David"/>
                <w:sz w:val="20"/>
                <w:szCs w:val="20"/>
                <w:rtl/>
              </w:rPr>
            </w:pPr>
            <w:r>
              <w:rPr>
                <w:rFonts w:ascii="Calibri" w:eastAsia="Calibri" w:hAnsi="Calibri" w:cs="David"/>
                <w:sz w:val="20"/>
                <w:szCs w:val="20"/>
              </w:rPr>
              <w:t>(2,800)</w:t>
            </w:r>
          </w:p>
        </w:tc>
      </w:tr>
      <w:tr w:rsidR="004B611F" w:rsidTr="00C40A8A">
        <w:tc>
          <w:tcPr>
            <w:tcW w:w="0" w:type="auto"/>
            <w:vAlign w:val="center"/>
          </w:tcPr>
          <w:p w:rsidR="004B611F" w:rsidRPr="008303A6" w:rsidRDefault="00A4538E" w:rsidP="001B1B00">
            <w:pPr>
              <w:spacing w:line="360" w:lineRule="auto"/>
              <w:rPr>
                <w:rFonts w:cs="David"/>
                <w:sz w:val="24"/>
                <w:szCs w:val="24"/>
                <w:rtl/>
              </w:rPr>
            </w:pPr>
            <w:r>
              <w:rPr>
                <w:rFonts w:cs="David" w:hint="cs"/>
                <w:sz w:val="24"/>
                <w:szCs w:val="24"/>
                <w:rtl/>
              </w:rPr>
              <w:t>קרן שערוך (4</w:t>
            </w:r>
            <w:r w:rsidR="004B611F">
              <w:rPr>
                <w:rFonts w:cs="David" w:hint="cs"/>
                <w:sz w:val="24"/>
                <w:szCs w:val="24"/>
                <w:rtl/>
              </w:rPr>
              <w:t>)</w:t>
            </w:r>
          </w:p>
        </w:tc>
        <w:tc>
          <w:tcPr>
            <w:tcW w:w="0" w:type="auto"/>
          </w:tcPr>
          <w:p w:rsidR="004B611F" w:rsidRDefault="00A4538E" w:rsidP="001B1B00">
            <w:pPr>
              <w:bidi w:val="0"/>
              <w:spacing w:line="360" w:lineRule="auto"/>
              <w:jc w:val="right"/>
              <w:rPr>
                <w:rFonts w:cs="David"/>
                <w:sz w:val="20"/>
                <w:szCs w:val="20"/>
              </w:rPr>
            </w:pPr>
            <w:r>
              <w:rPr>
                <w:rFonts w:cs="David"/>
                <w:sz w:val="20"/>
                <w:szCs w:val="20"/>
              </w:rPr>
              <w:t>1,742</w:t>
            </w:r>
          </w:p>
        </w:tc>
      </w:tr>
      <w:tr w:rsidR="004B611F" w:rsidTr="00C40A8A">
        <w:tc>
          <w:tcPr>
            <w:tcW w:w="0" w:type="auto"/>
            <w:vAlign w:val="center"/>
          </w:tcPr>
          <w:p w:rsidR="004B611F" w:rsidRPr="001D19DD" w:rsidRDefault="00A4538E" w:rsidP="001B1B00">
            <w:pPr>
              <w:spacing w:line="360" w:lineRule="auto"/>
              <w:rPr>
                <w:rFonts w:cs="David"/>
                <w:b/>
                <w:bCs/>
                <w:sz w:val="24"/>
                <w:szCs w:val="24"/>
                <w:rtl/>
              </w:rPr>
            </w:pPr>
            <w:r>
              <w:rPr>
                <w:rFonts w:cs="David" w:hint="cs"/>
                <w:b/>
                <w:bCs/>
                <w:sz w:val="24"/>
                <w:szCs w:val="24"/>
                <w:rtl/>
              </w:rPr>
              <w:t>31/12/04 (5</w:t>
            </w:r>
            <w:r w:rsidR="004B611F">
              <w:rPr>
                <w:rFonts w:cs="David" w:hint="cs"/>
                <w:b/>
                <w:bCs/>
                <w:sz w:val="24"/>
                <w:szCs w:val="24"/>
                <w:rtl/>
              </w:rPr>
              <w:t>)</w:t>
            </w:r>
          </w:p>
        </w:tc>
        <w:tc>
          <w:tcPr>
            <w:tcW w:w="0" w:type="auto"/>
          </w:tcPr>
          <w:p w:rsidR="004B611F" w:rsidRDefault="00A4538E" w:rsidP="001B1B00">
            <w:pPr>
              <w:bidi w:val="0"/>
              <w:spacing w:line="360" w:lineRule="auto"/>
              <w:jc w:val="right"/>
              <w:rPr>
                <w:rFonts w:cs="David"/>
                <w:b/>
                <w:bCs/>
                <w:sz w:val="20"/>
                <w:szCs w:val="20"/>
              </w:rPr>
            </w:pPr>
            <w:r>
              <w:rPr>
                <w:rFonts w:cs="David"/>
                <w:b/>
                <w:bCs/>
                <w:sz w:val="20"/>
                <w:szCs w:val="20"/>
              </w:rPr>
              <w:t>79,160</w:t>
            </w:r>
          </w:p>
        </w:tc>
      </w:tr>
      <w:tr w:rsidR="00656BC3" w:rsidTr="00C40A8A">
        <w:tc>
          <w:tcPr>
            <w:tcW w:w="0" w:type="auto"/>
            <w:vAlign w:val="center"/>
          </w:tcPr>
          <w:p w:rsidR="00656BC3" w:rsidRPr="00656BC3" w:rsidRDefault="00656BC3" w:rsidP="001B1B00">
            <w:pPr>
              <w:spacing w:line="360" w:lineRule="auto"/>
              <w:rPr>
                <w:rFonts w:cs="David"/>
                <w:sz w:val="24"/>
                <w:szCs w:val="24"/>
                <w:rtl/>
              </w:rPr>
            </w:pPr>
            <w:r>
              <w:rPr>
                <w:rFonts w:cs="David" w:hint="cs"/>
                <w:sz w:val="24"/>
                <w:szCs w:val="24"/>
                <w:rtl/>
              </w:rPr>
              <w:t>01/01/05</w:t>
            </w:r>
          </w:p>
        </w:tc>
        <w:tc>
          <w:tcPr>
            <w:tcW w:w="0" w:type="auto"/>
          </w:tcPr>
          <w:p w:rsidR="00656BC3" w:rsidRPr="00656BC3" w:rsidRDefault="00656BC3" w:rsidP="001B1B00">
            <w:pPr>
              <w:bidi w:val="0"/>
              <w:spacing w:line="360" w:lineRule="auto"/>
              <w:jc w:val="right"/>
              <w:rPr>
                <w:rFonts w:cs="David"/>
                <w:sz w:val="20"/>
                <w:szCs w:val="20"/>
              </w:rPr>
            </w:pPr>
          </w:p>
        </w:tc>
      </w:tr>
      <w:tr w:rsidR="00520185" w:rsidTr="00C40A8A">
        <w:tc>
          <w:tcPr>
            <w:tcW w:w="0" w:type="auto"/>
            <w:vAlign w:val="center"/>
          </w:tcPr>
          <w:p w:rsidR="00520185" w:rsidRPr="00656BC3" w:rsidRDefault="00520185" w:rsidP="00520185">
            <w:pPr>
              <w:spacing w:line="360" w:lineRule="auto"/>
              <w:rPr>
                <w:rFonts w:cs="David"/>
                <w:sz w:val="24"/>
                <w:szCs w:val="24"/>
                <w:rtl/>
              </w:rPr>
            </w:pPr>
            <w:r>
              <w:rPr>
                <w:rFonts w:cs="David" w:hint="cs"/>
                <w:sz w:val="24"/>
                <w:szCs w:val="24"/>
                <w:rtl/>
              </w:rPr>
              <w:t>הנפקת מניות (6)</w:t>
            </w:r>
          </w:p>
        </w:tc>
        <w:tc>
          <w:tcPr>
            <w:tcW w:w="0" w:type="auto"/>
          </w:tcPr>
          <w:p w:rsidR="00520185" w:rsidRPr="00656BC3" w:rsidRDefault="00520185" w:rsidP="00520185">
            <w:pPr>
              <w:bidi w:val="0"/>
              <w:spacing w:line="360" w:lineRule="auto"/>
              <w:jc w:val="right"/>
              <w:rPr>
                <w:rFonts w:cs="David"/>
                <w:sz w:val="20"/>
                <w:szCs w:val="20"/>
              </w:rPr>
            </w:pPr>
            <w:r>
              <w:rPr>
                <w:rFonts w:cs="David"/>
                <w:sz w:val="20"/>
                <w:szCs w:val="20"/>
              </w:rPr>
              <w:t>100,000</w:t>
            </w:r>
          </w:p>
        </w:tc>
      </w:tr>
      <w:tr w:rsidR="00520185" w:rsidTr="00C40A8A">
        <w:tc>
          <w:tcPr>
            <w:tcW w:w="0" w:type="auto"/>
            <w:vAlign w:val="center"/>
          </w:tcPr>
          <w:p w:rsidR="00520185" w:rsidRPr="00656BC3" w:rsidRDefault="00520185" w:rsidP="00520185">
            <w:pPr>
              <w:spacing w:line="360" w:lineRule="auto"/>
              <w:rPr>
                <w:rFonts w:cs="David"/>
                <w:sz w:val="24"/>
                <w:szCs w:val="24"/>
                <w:rtl/>
              </w:rPr>
            </w:pPr>
            <w:r>
              <w:rPr>
                <w:rFonts w:cs="David" w:hint="cs"/>
                <w:sz w:val="24"/>
                <w:szCs w:val="24"/>
                <w:rtl/>
              </w:rPr>
              <w:t>אקוויטי</w:t>
            </w:r>
          </w:p>
        </w:tc>
        <w:tc>
          <w:tcPr>
            <w:tcW w:w="0" w:type="auto"/>
          </w:tcPr>
          <w:p w:rsidR="00520185" w:rsidRPr="00656BC3" w:rsidRDefault="00520185" w:rsidP="00520185">
            <w:pPr>
              <w:bidi w:val="0"/>
              <w:spacing w:line="360" w:lineRule="auto"/>
              <w:jc w:val="right"/>
              <w:rPr>
                <w:rFonts w:cs="David"/>
                <w:sz w:val="20"/>
                <w:szCs w:val="20"/>
              </w:rPr>
            </w:pPr>
            <m:oMathPara>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50,000-</m:t>
                    </m:r>
                    <m:d>
                      <m:dPr>
                        <m:ctrlPr>
                          <w:rPr>
                            <w:rFonts w:ascii="Cambria Math" w:hAnsi="Cambria Math" w:cs="David"/>
                            <w:i/>
                            <w:sz w:val="20"/>
                            <w:szCs w:val="20"/>
                          </w:rPr>
                        </m:ctrlPr>
                      </m:dPr>
                      <m:e>
                        <m:sSup>
                          <m:sSupPr>
                            <m:ctrlPr>
                              <w:rPr>
                                <w:rFonts w:ascii="Cambria Math" w:hAnsi="Cambria Math" w:cs="David"/>
                                <w:i/>
                                <w:sz w:val="20"/>
                                <w:szCs w:val="20"/>
                              </w:rPr>
                            </m:ctrlPr>
                          </m:sSupPr>
                          <m:e>
                            <m:r>
                              <w:rPr>
                                <w:rFonts w:ascii="Cambria Math" w:hAnsi="Cambria Math" w:cs="David"/>
                                <w:sz w:val="20"/>
                                <w:szCs w:val="20"/>
                              </w:rPr>
                              <m:t>-2,100</m:t>
                            </m:r>
                          </m:e>
                          <m:sup>
                            <m:r>
                              <w:rPr>
                                <w:rFonts w:ascii="Cambria Math" w:hAnsi="Cambria Math" w:cs="David"/>
                                <w:sz w:val="20"/>
                                <w:szCs w:val="20"/>
                              </w:rPr>
                              <m:t>(7)</m:t>
                            </m:r>
                          </m:sup>
                        </m:sSup>
                      </m:e>
                    </m:d>
                    <m:r>
                      <w:rPr>
                        <w:rFonts w:ascii="Cambria Math" w:hAnsi="Cambria Math" w:cs="David"/>
                        <w:sz w:val="20"/>
                        <w:szCs w:val="20"/>
                      </w:rPr>
                      <m:t>+</m:t>
                    </m:r>
                    <m:sSup>
                      <m:sSupPr>
                        <m:ctrlPr>
                          <w:rPr>
                            <w:rFonts w:ascii="Cambria Math" w:hAnsi="Cambria Math" w:cs="David"/>
                            <w:i/>
                            <w:sz w:val="20"/>
                            <w:szCs w:val="20"/>
                          </w:rPr>
                        </m:ctrlPr>
                      </m:sSupPr>
                      <m:e>
                        <m:d>
                          <m:dPr>
                            <m:ctrlPr>
                              <w:rPr>
                                <w:rFonts w:ascii="Cambria Math" w:hAnsi="Cambria Math" w:cs="David"/>
                                <w:i/>
                                <w:sz w:val="20"/>
                                <w:szCs w:val="20"/>
                              </w:rPr>
                            </m:ctrlPr>
                          </m:dPr>
                          <m:e>
                            <m:r>
                              <w:rPr>
                                <w:rFonts w:ascii="Cambria Math" w:hAnsi="Cambria Math" w:cs="David"/>
                                <w:sz w:val="20"/>
                                <w:szCs w:val="20"/>
                              </w:rPr>
                              <m:t>14,000</m:t>
                            </m:r>
                          </m:e>
                        </m:d>
                      </m:e>
                      <m:sup>
                        <m:r>
                          <w:rPr>
                            <w:rFonts w:ascii="Cambria Math" w:hAnsi="Cambria Math" w:cs="David"/>
                            <w:sz w:val="20"/>
                            <w:szCs w:val="20"/>
                          </w:rPr>
                          <m:t>(8)</m:t>
                        </m:r>
                      </m:sup>
                    </m:sSup>
                  </m:e>
                </m:d>
                <m:r>
                  <w:rPr>
                    <w:rFonts w:ascii="Cambria Math" w:hAnsi="Cambria Math" w:cs="David"/>
                    <w:sz w:val="20"/>
                    <w:szCs w:val="20"/>
                  </w:rPr>
                  <m:t>=20,925</m:t>
                </m:r>
              </m:oMath>
            </m:oMathPara>
          </w:p>
        </w:tc>
      </w:tr>
      <w:tr w:rsidR="00520185" w:rsidTr="00C40A8A">
        <w:tc>
          <w:tcPr>
            <w:tcW w:w="0" w:type="auto"/>
            <w:vAlign w:val="center"/>
          </w:tcPr>
          <w:p w:rsidR="00520185" w:rsidRDefault="00520185" w:rsidP="00520185">
            <w:pPr>
              <w:spacing w:line="360" w:lineRule="auto"/>
              <w:rPr>
                <w:rFonts w:cs="David"/>
                <w:sz w:val="24"/>
                <w:szCs w:val="24"/>
                <w:rtl/>
              </w:rPr>
            </w:pPr>
            <w:r>
              <w:rPr>
                <w:rFonts w:cs="David" w:hint="cs"/>
                <w:sz w:val="24"/>
                <w:szCs w:val="24"/>
                <w:rtl/>
              </w:rPr>
              <w:t xml:space="preserve">הפחתת ע"ע </w:t>
            </w:r>
          </w:p>
        </w:tc>
        <w:tc>
          <w:tcPr>
            <w:tcW w:w="0" w:type="auto"/>
          </w:tcPr>
          <w:p w:rsidR="00520185" w:rsidRPr="00520185" w:rsidRDefault="00520185" w:rsidP="00520185">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280,000+350,000=(630,000)</m:t>
                </m:r>
              </m:oMath>
            </m:oMathPara>
          </w:p>
        </w:tc>
      </w:tr>
      <w:tr w:rsidR="00520185" w:rsidTr="00C40A8A">
        <w:tc>
          <w:tcPr>
            <w:tcW w:w="0" w:type="auto"/>
            <w:vAlign w:val="center"/>
          </w:tcPr>
          <w:p w:rsidR="00520185" w:rsidRDefault="00520185" w:rsidP="00520185">
            <w:pPr>
              <w:spacing w:line="360" w:lineRule="auto"/>
              <w:rPr>
                <w:rFonts w:cs="David"/>
                <w:sz w:val="24"/>
                <w:szCs w:val="24"/>
                <w:rtl/>
              </w:rPr>
            </w:pPr>
            <w:r>
              <w:rPr>
                <w:rFonts w:cs="David" w:hint="cs"/>
                <w:sz w:val="24"/>
                <w:szCs w:val="24"/>
                <w:rtl/>
              </w:rPr>
              <w:t>קרן שערוך (9)</w:t>
            </w:r>
          </w:p>
        </w:tc>
        <w:tc>
          <w:tcPr>
            <w:tcW w:w="0" w:type="auto"/>
          </w:tcPr>
          <w:p w:rsidR="00520185" w:rsidRDefault="00520185" w:rsidP="00520185">
            <w:pPr>
              <w:bidi w:val="0"/>
              <w:spacing w:line="360" w:lineRule="auto"/>
              <w:jc w:val="right"/>
              <w:rPr>
                <w:rFonts w:ascii="Calibri" w:eastAsia="Calibri" w:hAnsi="Calibri" w:cs="David"/>
                <w:sz w:val="20"/>
                <w:szCs w:val="20"/>
              </w:rPr>
            </w:pPr>
            <w:r>
              <w:rPr>
                <w:rFonts w:ascii="Calibri" w:eastAsia="Calibri" w:hAnsi="Calibri" w:cs="David"/>
                <w:sz w:val="20"/>
                <w:szCs w:val="20"/>
              </w:rPr>
              <w:t>1,890</w:t>
            </w:r>
          </w:p>
        </w:tc>
      </w:tr>
      <w:tr w:rsidR="00520185" w:rsidTr="00C40A8A">
        <w:tc>
          <w:tcPr>
            <w:tcW w:w="0" w:type="auto"/>
            <w:vAlign w:val="center"/>
          </w:tcPr>
          <w:p w:rsidR="00520185" w:rsidRDefault="00520185" w:rsidP="00520185">
            <w:pPr>
              <w:spacing w:line="360" w:lineRule="auto"/>
              <w:rPr>
                <w:rFonts w:cs="David"/>
                <w:b/>
                <w:bCs/>
                <w:sz w:val="24"/>
                <w:szCs w:val="24"/>
                <w:rtl/>
              </w:rPr>
            </w:pPr>
            <w:r>
              <w:rPr>
                <w:rFonts w:cs="David" w:hint="cs"/>
                <w:b/>
                <w:bCs/>
                <w:sz w:val="24"/>
                <w:szCs w:val="24"/>
                <w:rtl/>
              </w:rPr>
              <w:t>31/12/05 (10)</w:t>
            </w:r>
          </w:p>
        </w:tc>
        <w:tc>
          <w:tcPr>
            <w:tcW w:w="0" w:type="auto"/>
          </w:tcPr>
          <w:p w:rsidR="00520185" w:rsidRDefault="00520185" w:rsidP="00520185">
            <w:pPr>
              <w:bidi w:val="0"/>
              <w:spacing w:line="360" w:lineRule="auto"/>
              <w:jc w:val="right"/>
              <w:rPr>
                <w:rFonts w:cs="David"/>
                <w:b/>
                <w:bCs/>
                <w:sz w:val="20"/>
                <w:szCs w:val="20"/>
              </w:rPr>
            </w:pPr>
            <w:r>
              <w:rPr>
                <w:rFonts w:cs="David"/>
                <w:b/>
                <w:bCs/>
                <w:sz w:val="20"/>
                <w:szCs w:val="20"/>
              </w:rPr>
              <w:t>201,345</w:t>
            </w:r>
          </w:p>
        </w:tc>
      </w:tr>
      <w:tr w:rsidR="00520185" w:rsidTr="00C40A8A">
        <w:tc>
          <w:tcPr>
            <w:tcW w:w="0" w:type="auto"/>
            <w:vAlign w:val="center"/>
          </w:tcPr>
          <w:p w:rsidR="00520185" w:rsidRPr="006321F6" w:rsidRDefault="00520185" w:rsidP="00520185">
            <w:pPr>
              <w:spacing w:line="360" w:lineRule="auto"/>
              <w:rPr>
                <w:rFonts w:cs="David"/>
                <w:sz w:val="24"/>
                <w:szCs w:val="24"/>
                <w:rtl/>
              </w:rPr>
            </w:pPr>
            <w:r>
              <w:rPr>
                <w:rFonts w:cs="David" w:hint="cs"/>
                <w:sz w:val="24"/>
                <w:szCs w:val="24"/>
                <w:rtl/>
              </w:rPr>
              <w:t>עלות (11)</w:t>
            </w:r>
          </w:p>
        </w:tc>
        <w:tc>
          <w:tcPr>
            <w:tcW w:w="0" w:type="auto"/>
          </w:tcPr>
          <w:p w:rsidR="00520185" w:rsidRPr="006321F6" w:rsidRDefault="00520185" w:rsidP="00520185">
            <w:pPr>
              <w:bidi w:val="0"/>
              <w:spacing w:line="360" w:lineRule="auto"/>
              <w:jc w:val="right"/>
              <w:rPr>
                <w:rFonts w:cs="David"/>
                <w:sz w:val="20"/>
                <w:szCs w:val="20"/>
              </w:rPr>
            </w:pPr>
            <w:r>
              <w:rPr>
                <w:rFonts w:cs="David"/>
                <w:sz w:val="20"/>
                <w:szCs w:val="20"/>
              </w:rPr>
              <w:t>77,505</w:t>
            </w:r>
          </w:p>
        </w:tc>
      </w:tr>
      <w:tr w:rsidR="00520185" w:rsidTr="00C40A8A">
        <w:tc>
          <w:tcPr>
            <w:tcW w:w="0" w:type="auto"/>
            <w:vAlign w:val="center"/>
          </w:tcPr>
          <w:p w:rsidR="00520185" w:rsidRPr="006321F6" w:rsidRDefault="00520185" w:rsidP="00520185">
            <w:pPr>
              <w:spacing w:line="360" w:lineRule="auto"/>
              <w:rPr>
                <w:rFonts w:cs="David"/>
                <w:sz w:val="24"/>
                <w:szCs w:val="24"/>
                <w:rtl/>
              </w:rPr>
            </w:pPr>
            <w:r>
              <w:rPr>
                <w:rFonts w:cs="David" w:hint="cs"/>
                <w:sz w:val="24"/>
                <w:szCs w:val="24"/>
                <w:rtl/>
              </w:rPr>
              <w:t>01/01/06</w:t>
            </w:r>
          </w:p>
        </w:tc>
        <w:tc>
          <w:tcPr>
            <w:tcW w:w="0" w:type="auto"/>
          </w:tcPr>
          <w:p w:rsidR="00520185" w:rsidRPr="006321F6" w:rsidRDefault="00520185" w:rsidP="00520185">
            <w:pPr>
              <w:bidi w:val="0"/>
              <w:spacing w:line="360" w:lineRule="auto"/>
              <w:jc w:val="right"/>
              <w:rPr>
                <w:rFonts w:cs="David"/>
                <w:sz w:val="20"/>
                <w:szCs w:val="20"/>
              </w:rPr>
            </w:pPr>
            <w:r>
              <w:rPr>
                <w:rFonts w:cs="David"/>
                <w:sz w:val="20"/>
                <w:szCs w:val="20"/>
              </w:rPr>
              <w:t>278,850</w:t>
            </w:r>
          </w:p>
        </w:tc>
      </w:tr>
      <w:tr w:rsidR="00520185" w:rsidTr="00C40A8A">
        <w:tc>
          <w:tcPr>
            <w:tcW w:w="0" w:type="auto"/>
            <w:vAlign w:val="center"/>
          </w:tcPr>
          <w:p w:rsidR="00520185" w:rsidRPr="006321F6" w:rsidRDefault="00520185" w:rsidP="00520185">
            <w:pPr>
              <w:spacing w:line="360" w:lineRule="auto"/>
              <w:rPr>
                <w:rFonts w:cs="David"/>
                <w:sz w:val="24"/>
                <w:szCs w:val="24"/>
                <w:rtl/>
              </w:rPr>
            </w:pPr>
            <w:r>
              <w:rPr>
                <w:rFonts w:cs="David" w:hint="cs"/>
                <w:sz w:val="24"/>
                <w:szCs w:val="24"/>
                <w:rtl/>
              </w:rPr>
              <w:t>אקוויטי 06</w:t>
            </w:r>
          </w:p>
        </w:tc>
        <w:tc>
          <w:tcPr>
            <w:tcW w:w="0" w:type="auto"/>
          </w:tcPr>
          <w:p w:rsidR="00520185" w:rsidRPr="006321F6" w:rsidRDefault="00520185" w:rsidP="00520185">
            <w:pPr>
              <w:bidi w:val="0"/>
              <w:spacing w:line="360" w:lineRule="auto"/>
              <w:jc w:val="right"/>
              <w:rPr>
                <w:rFonts w:cs="David"/>
                <w:sz w:val="20"/>
                <w:szCs w:val="20"/>
              </w:rPr>
            </w:pPr>
            <m:oMathPara>
              <m:oMath>
                <m:r>
                  <w:rPr>
                    <w:rFonts w:ascii="Cambria Math" w:hAnsi="Cambria Math" w:cs="David"/>
                    <w:sz w:val="20"/>
                    <w:szCs w:val="20"/>
                  </w:rPr>
                  <m:t>38.3%*</m:t>
                </m:r>
                <m:d>
                  <m:dPr>
                    <m:begChr m:val="["/>
                    <m:endChr m:val="]"/>
                    <m:ctrlPr>
                      <w:rPr>
                        <w:rFonts w:ascii="Cambria Math" w:hAnsi="Cambria Math" w:cs="David"/>
                        <w:i/>
                        <w:sz w:val="20"/>
                        <w:szCs w:val="20"/>
                      </w:rPr>
                    </m:ctrlPr>
                  </m:dPr>
                  <m:e>
                    <m:r>
                      <w:rPr>
                        <w:rFonts w:ascii="Cambria Math" w:hAnsi="Cambria Math" w:cs="David"/>
                        <w:sz w:val="20"/>
                        <w:szCs w:val="20"/>
                      </w:rPr>
                      <m:t>50,000+</m:t>
                    </m:r>
                    <m:sSup>
                      <m:sSupPr>
                        <m:ctrlPr>
                          <w:rPr>
                            <w:rFonts w:ascii="Cambria Math" w:hAnsi="Cambria Math" w:cs="David"/>
                            <w:i/>
                            <w:sz w:val="20"/>
                            <w:szCs w:val="20"/>
                          </w:rPr>
                        </m:ctrlPr>
                      </m:sSupPr>
                      <m:e>
                        <m:r>
                          <w:rPr>
                            <w:rFonts w:ascii="Cambria Math" w:hAnsi="Cambria Math" w:cs="David"/>
                            <w:sz w:val="20"/>
                            <w:szCs w:val="20"/>
                          </w:rPr>
                          <m:t>1,400</m:t>
                        </m:r>
                      </m:e>
                      <m:sup>
                        <m:r>
                          <w:rPr>
                            <w:rFonts w:ascii="Cambria Math" w:hAnsi="Cambria Math" w:cs="David"/>
                            <w:sz w:val="20"/>
                            <w:szCs w:val="20"/>
                          </w:rPr>
                          <m:t>(12)</m:t>
                        </m:r>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2,000</m:t>
                        </m:r>
                      </m:e>
                      <m:sup>
                        <m:r>
                          <w:rPr>
                            <w:rFonts w:ascii="Cambria Math" w:hAnsi="Cambria Math" w:cs="David"/>
                            <w:sz w:val="20"/>
                            <w:szCs w:val="20"/>
                          </w:rPr>
                          <m:t>(13)</m:t>
                        </m:r>
                      </m:sup>
                    </m:sSup>
                  </m:e>
                </m:d>
                <m:r>
                  <w:rPr>
                    <w:rFonts w:ascii="Cambria Math" w:hAnsi="Cambria Math" w:cs="David"/>
                    <w:sz w:val="20"/>
                    <w:szCs w:val="20"/>
                  </w:rPr>
                  <m:t>=18,937</m:t>
                </m:r>
              </m:oMath>
            </m:oMathPara>
          </w:p>
        </w:tc>
      </w:tr>
      <w:tr w:rsidR="00520185" w:rsidTr="00C40A8A">
        <w:tc>
          <w:tcPr>
            <w:tcW w:w="0" w:type="auto"/>
            <w:vAlign w:val="center"/>
          </w:tcPr>
          <w:p w:rsidR="00520185" w:rsidRDefault="00520185" w:rsidP="00520185">
            <w:pPr>
              <w:spacing w:line="360" w:lineRule="auto"/>
              <w:rPr>
                <w:rFonts w:cs="David"/>
                <w:sz w:val="24"/>
                <w:szCs w:val="24"/>
                <w:rtl/>
              </w:rPr>
            </w:pPr>
            <w:r>
              <w:rPr>
                <w:rFonts w:cs="David" w:hint="cs"/>
                <w:sz w:val="24"/>
                <w:szCs w:val="24"/>
                <w:rtl/>
              </w:rPr>
              <w:t>הפחתת ע"ע</w:t>
            </w:r>
          </w:p>
        </w:tc>
        <w:tc>
          <w:tcPr>
            <w:tcW w:w="0" w:type="auto"/>
          </w:tcPr>
          <w:p w:rsidR="00520185" w:rsidRDefault="00520185" w:rsidP="00520185">
            <w:pPr>
              <w:bidi w:val="0"/>
              <w:spacing w:line="360" w:lineRule="auto"/>
              <w:jc w:val="right"/>
              <w:rPr>
                <w:rFonts w:ascii="Calibri" w:eastAsia="Calibri" w:hAnsi="Calibri" w:cs="David"/>
                <w:sz w:val="20"/>
                <w:szCs w:val="20"/>
              </w:rPr>
            </w:pPr>
            <w:r>
              <w:rPr>
                <w:rFonts w:ascii="Calibri" w:eastAsia="Calibri" w:hAnsi="Calibri" w:cs="David"/>
                <w:sz w:val="20"/>
                <w:szCs w:val="20"/>
              </w:rPr>
              <w:t>0</w:t>
            </w:r>
          </w:p>
        </w:tc>
      </w:tr>
      <w:tr w:rsidR="00520185" w:rsidTr="00C40A8A">
        <w:tc>
          <w:tcPr>
            <w:tcW w:w="0" w:type="auto"/>
            <w:vAlign w:val="center"/>
          </w:tcPr>
          <w:p w:rsidR="00520185" w:rsidRPr="006321F6" w:rsidRDefault="00520185" w:rsidP="00520185">
            <w:pPr>
              <w:spacing w:line="360" w:lineRule="auto"/>
              <w:rPr>
                <w:rFonts w:cs="David"/>
                <w:sz w:val="24"/>
                <w:szCs w:val="24"/>
                <w:rtl/>
              </w:rPr>
            </w:pPr>
            <w:r>
              <w:rPr>
                <w:rFonts w:cs="David" w:hint="cs"/>
                <w:sz w:val="24"/>
                <w:szCs w:val="24"/>
                <w:rtl/>
              </w:rPr>
              <w:t>קרן שערוך (14)</w:t>
            </w:r>
          </w:p>
        </w:tc>
        <w:tc>
          <w:tcPr>
            <w:tcW w:w="0" w:type="auto"/>
          </w:tcPr>
          <w:p w:rsidR="00520185" w:rsidRPr="006321F6" w:rsidRDefault="00520185" w:rsidP="00520185">
            <w:pPr>
              <w:bidi w:val="0"/>
              <w:spacing w:line="360" w:lineRule="auto"/>
              <w:jc w:val="right"/>
              <w:rPr>
                <w:rFonts w:cs="David"/>
                <w:sz w:val="20"/>
                <w:szCs w:val="20"/>
              </w:rPr>
            </w:pPr>
            <w:r>
              <w:rPr>
                <w:rFonts w:cs="David"/>
                <w:sz w:val="20"/>
                <w:szCs w:val="20"/>
              </w:rPr>
              <w:t>1,840</w:t>
            </w:r>
          </w:p>
        </w:tc>
      </w:tr>
      <w:tr w:rsidR="00520185" w:rsidTr="00C40A8A">
        <w:tc>
          <w:tcPr>
            <w:tcW w:w="0" w:type="auto"/>
            <w:vAlign w:val="center"/>
          </w:tcPr>
          <w:p w:rsidR="00520185" w:rsidRPr="006321F6" w:rsidRDefault="00520185" w:rsidP="00520185">
            <w:pPr>
              <w:spacing w:line="360" w:lineRule="auto"/>
              <w:rPr>
                <w:rFonts w:cs="David"/>
                <w:sz w:val="24"/>
                <w:szCs w:val="24"/>
                <w:rtl/>
              </w:rPr>
            </w:pPr>
            <w:r>
              <w:rPr>
                <w:rFonts w:cs="David" w:hint="cs"/>
                <w:sz w:val="24"/>
                <w:szCs w:val="24"/>
                <w:rtl/>
              </w:rPr>
              <w:t>31/12/06 (15)</w:t>
            </w:r>
          </w:p>
        </w:tc>
        <w:tc>
          <w:tcPr>
            <w:tcW w:w="0" w:type="auto"/>
          </w:tcPr>
          <w:p w:rsidR="00520185" w:rsidRPr="006321F6" w:rsidRDefault="00520185" w:rsidP="00520185">
            <w:pPr>
              <w:bidi w:val="0"/>
              <w:spacing w:line="360" w:lineRule="auto"/>
              <w:jc w:val="right"/>
              <w:rPr>
                <w:rFonts w:cs="David"/>
                <w:sz w:val="20"/>
                <w:szCs w:val="20"/>
              </w:rPr>
            </w:pPr>
            <w:r>
              <w:rPr>
                <w:rFonts w:cs="David"/>
                <w:sz w:val="20"/>
                <w:szCs w:val="20"/>
              </w:rPr>
              <w:t>299,627</w:t>
            </w:r>
          </w:p>
        </w:tc>
      </w:tr>
      <w:tr w:rsidR="00520185" w:rsidTr="00C40A8A">
        <w:tc>
          <w:tcPr>
            <w:tcW w:w="0" w:type="auto"/>
            <w:vAlign w:val="center"/>
          </w:tcPr>
          <w:p w:rsidR="00520185" w:rsidRPr="006321F6" w:rsidRDefault="00520185" w:rsidP="00520185">
            <w:pPr>
              <w:spacing w:line="360" w:lineRule="auto"/>
              <w:rPr>
                <w:rFonts w:cs="David"/>
                <w:sz w:val="24"/>
                <w:szCs w:val="24"/>
                <w:rtl/>
              </w:rPr>
            </w:pPr>
            <w:r>
              <w:rPr>
                <w:rFonts w:cs="David" w:hint="cs"/>
                <w:sz w:val="24"/>
                <w:szCs w:val="24"/>
                <w:rtl/>
              </w:rPr>
              <w:t>גריעה (16)</w:t>
            </w:r>
          </w:p>
        </w:tc>
        <w:tc>
          <w:tcPr>
            <w:tcW w:w="0" w:type="auto"/>
          </w:tcPr>
          <w:p w:rsidR="00520185" w:rsidRPr="00656BC3" w:rsidRDefault="00520185" w:rsidP="00520185">
            <w:pPr>
              <w:bidi w:val="0"/>
              <w:spacing w:line="360" w:lineRule="auto"/>
              <w:jc w:val="right"/>
              <w:rPr>
                <w:rFonts w:cs="David"/>
                <w:sz w:val="20"/>
                <w:szCs w:val="20"/>
              </w:rPr>
            </w:pPr>
            <m:oMathPara>
              <m:oMathParaPr>
                <m:jc m:val="right"/>
              </m:oMathParaPr>
              <m:oMath>
                <m:r>
                  <w:rPr>
                    <w:rFonts w:ascii="Cambria Math" w:hAnsi="Cambria Math" w:cs="David"/>
                    <w:sz w:val="20"/>
                    <w:szCs w:val="20"/>
                  </w:rPr>
                  <m:t>3,414-506+1,840-415=(299,627)</m:t>
                </m:r>
              </m:oMath>
            </m:oMathPara>
          </w:p>
        </w:tc>
      </w:tr>
      <w:tr w:rsidR="00520185" w:rsidTr="00C40A8A">
        <w:tc>
          <w:tcPr>
            <w:tcW w:w="0" w:type="auto"/>
            <w:vAlign w:val="center"/>
          </w:tcPr>
          <w:p w:rsidR="00520185" w:rsidRPr="006321F6" w:rsidRDefault="00520185" w:rsidP="00520185">
            <w:pPr>
              <w:spacing w:line="360" w:lineRule="auto"/>
              <w:rPr>
                <w:rFonts w:cs="David"/>
                <w:sz w:val="24"/>
                <w:szCs w:val="24"/>
                <w:rtl/>
              </w:rPr>
            </w:pPr>
          </w:p>
        </w:tc>
        <w:tc>
          <w:tcPr>
            <w:tcW w:w="0" w:type="auto"/>
          </w:tcPr>
          <w:p w:rsidR="00520185" w:rsidRPr="00656BC3" w:rsidRDefault="00520185" w:rsidP="00520185">
            <w:pPr>
              <w:bidi w:val="0"/>
              <w:spacing w:line="360" w:lineRule="auto"/>
              <w:jc w:val="right"/>
              <w:rPr>
                <w:rFonts w:cs="David"/>
                <w:b/>
                <w:bCs/>
                <w:sz w:val="20"/>
                <w:szCs w:val="20"/>
              </w:rPr>
            </w:pPr>
            <w:r>
              <w:rPr>
                <w:rFonts w:cs="David"/>
                <w:b/>
                <w:bCs/>
                <w:sz w:val="20"/>
                <w:szCs w:val="20"/>
              </w:rPr>
              <w:t>0</w:t>
            </w:r>
          </w:p>
        </w:tc>
      </w:tr>
      <w:tr w:rsidR="00520185" w:rsidTr="00C40A8A">
        <w:tc>
          <w:tcPr>
            <w:tcW w:w="0" w:type="auto"/>
            <w:vAlign w:val="center"/>
          </w:tcPr>
          <w:p w:rsidR="00520185" w:rsidRPr="006321F6" w:rsidRDefault="00520185" w:rsidP="00520185">
            <w:pPr>
              <w:spacing w:line="360" w:lineRule="auto"/>
              <w:rPr>
                <w:rFonts w:cs="David"/>
                <w:sz w:val="24"/>
                <w:szCs w:val="24"/>
                <w:rtl/>
              </w:rPr>
            </w:pPr>
          </w:p>
        </w:tc>
        <w:tc>
          <w:tcPr>
            <w:tcW w:w="0" w:type="auto"/>
          </w:tcPr>
          <w:p w:rsidR="00520185" w:rsidRPr="006321F6" w:rsidRDefault="00520185" w:rsidP="00520185">
            <w:pPr>
              <w:bidi w:val="0"/>
              <w:spacing w:line="360" w:lineRule="auto"/>
              <w:jc w:val="right"/>
              <w:rPr>
                <w:rFonts w:cs="David"/>
                <w:sz w:val="20"/>
                <w:szCs w:val="20"/>
              </w:rPr>
            </w:pPr>
          </w:p>
        </w:tc>
      </w:tr>
    </w:tbl>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637AC9" w:rsidRDefault="00637AC9" w:rsidP="001B1B00">
      <w:pPr>
        <w:spacing w:line="360" w:lineRule="auto"/>
        <w:ind w:left="454" w:hanging="454"/>
        <w:jc w:val="both"/>
        <w:rPr>
          <w:rFonts w:cs="David"/>
          <w:b/>
          <w:bCs/>
          <w:sz w:val="24"/>
          <w:szCs w:val="24"/>
          <w:rtl/>
        </w:rPr>
      </w:pPr>
    </w:p>
    <w:p w:rsidR="001B1B00" w:rsidRDefault="001B1B00" w:rsidP="001B1B00">
      <w:pPr>
        <w:spacing w:line="360" w:lineRule="auto"/>
        <w:ind w:left="454" w:hanging="454"/>
        <w:jc w:val="both"/>
        <w:rPr>
          <w:rFonts w:cs="David"/>
          <w:b/>
          <w:bCs/>
          <w:sz w:val="24"/>
          <w:szCs w:val="24"/>
          <w:rtl/>
        </w:rPr>
      </w:pPr>
      <w:r>
        <w:rPr>
          <w:rFonts w:cs="David" w:hint="cs"/>
          <w:b/>
          <w:bCs/>
          <w:sz w:val="24"/>
          <w:szCs w:val="24"/>
          <w:rtl/>
        </w:rPr>
        <w:lastRenderedPageBreak/>
        <w:t>נדרש ג':</w:t>
      </w:r>
    </w:p>
    <w:p w:rsidR="001B1B00" w:rsidRDefault="001B1B00" w:rsidP="001B1B00">
      <w:pPr>
        <w:spacing w:line="360" w:lineRule="auto"/>
        <w:ind w:left="454" w:hanging="454"/>
        <w:jc w:val="both"/>
        <w:rPr>
          <w:rFonts w:cs="David"/>
          <w:b/>
          <w:bCs/>
          <w:sz w:val="24"/>
          <w:szCs w:val="24"/>
          <w:rtl/>
        </w:rPr>
      </w:pPr>
      <w:r>
        <w:rPr>
          <w:rFonts w:cs="David" w:hint="cs"/>
          <w:b/>
          <w:bCs/>
          <w:sz w:val="24"/>
          <w:szCs w:val="24"/>
          <w:rtl/>
        </w:rPr>
        <w:t>דו"ח על הרווח הכולל:</w:t>
      </w:r>
    </w:p>
    <w:p w:rsidR="001B1B00" w:rsidRDefault="001B1B00" w:rsidP="001B1B00">
      <w:pPr>
        <w:spacing w:line="360" w:lineRule="auto"/>
        <w:ind w:left="454" w:hanging="454"/>
        <w:jc w:val="both"/>
        <w:rPr>
          <w:rFonts w:cs="David"/>
          <w:b/>
          <w:bCs/>
          <w:sz w:val="24"/>
          <w:szCs w:val="24"/>
          <w:rtl/>
        </w:rPr>
      </w:pPr>
      <w:r>
        <w:rPr>
          <w:rFonts w:cs="David" w:hint="cs"/>
          <w:b/>
          <w:bCs/>
          <w:sz w:val="24"/>
          <w:szCs w:val="24"/>
          <w:rtl/>
        </w:rPr>
        <w:t>2004</w:t>
      </w:r>
    </w:p>
    <w:tbl>
      <w:tblPr>
        <w:tblStyle w:val="ab"/>
        <w:bidiVisual/>
        <w:tblW w:w="0" w:type="auto"/>
        <w:tblInd w:w="454" w:type="dxa"/>
        <w:tblLook w:val="04A0" w:firstRow="1" w:lastRow="0" w:firstColumn="1" w:lastColumn="0" w:noHBand="0" w:noVBand="1"/>
      </w:tblPr>
      <w:tblGrid>
        <w:gridCol w:w="1850"/>
        <w:gridCol w:w="2389"/>
      </w:tblGrid>
      <w:tr w:rsidR="001B1B00" w:rsidTr="001B1B00">
        <w:tc>
          <w:tcPr>
            <w:tcW w:w="0" w:type="auto"/>
            <w:vAlign w:val="center"/>
          </w:tcPr>
          <w:p w:rsidR="001B1B00" w:rsidRPr="008303A6" w:rsidRDefault="001B1B00" w:rsidP="001B1B00">
            <w:pPr>
              <w:spacing w:line="360" w:lineRule="auto"/>
              <w:jc w:val="right"/>
              <w:rPr>
                <w:rFonts w:cs="David"/>
                <w:sz w:val="24"/>
                <w:szCs w:val="24"/>
                <w:rtl/>
              </w:rPr>
            </w:pPr>
            <w:r>
              <w:rPr>
                <w:rFonts w:cs="David" w:hint="cs"/>
                <w:sz w:val="24"/>
                <w:szCs w:val="24"/>
                <w:rtl/>
              </w:rPr>
              <w:t>רווחי אקוויטי</w:t>
            </w:r>
          </w:p>
        </w:tc>
        <w:tc>
          <w:tcPr>
            <w:tcW w:w="0" w:type="auto"/>
          </w:tcPr>
          <w:p w:rsidR="001B1B00" w:rsidRDefault="00A4538E" w:rsidP="00A4538E">
            <w:pPr>
              <w:bidi w:val="0"/>
              <w:spacing w:line="360" w:lineRule="auto"/>
              <w:jc w:val="right"/>
              <w:rPr>
                <w:rFonts w:ascii="Calibri" w:eastAsia="Calibri" w:hAnsi="Calibri" w:cs="David"/>
                <w:sz w:val="20"/>
                <w:szCs w:val="20"/>
              </w:rPr>
            </w:pPr>
            <m:oMathPara>
              <m:oMath>
                <m:r>
                  <w:rPr>
                    <w:rFonts w:ascii="Cambria Math" w:eastAsia="Calibri" w:hAnsi="Cambria Math" w:cs="David"/>
                    <w:sz w:val="20"/>
                    <w:szCs w:val="20"/>
                  </w:rPr>
                  <m:t>20,218-2,800=17,418</m:t>
                </m:r>
              </m:oMath>
            </m:oMathPara>
          </w:p>
        </w:tc>
      </w:tr>
      <w:tr w:rsidR="001B1B00" w:rsidTr="001B1B00">
        <w:tc>
          <w:tcPr>
            <w:tcW w:w="0" w:type="auto"/>
            <w:vAlign w:val="center"/>
          </w:tcPr>
          <w:p w:rsidR="001B1B00" w:rsidRPr="008303A6" w:rsidRDefault="001B1B00" w:rsidP="001B1B00">
            <w:pPr>
              <w:spacing w:line="360" w:lineRule="auto"/>
              <w:jc w:val="right"/>
              <w:rPr>
                <w:rFonts w:cs="David"/>
                <w:sz w:val="24"/>
                <w:szCs w:val="24"/>
                <w:rtl/>
              </w:rPr>
            </w:pPr>
            <w:r>
              <w:rPr>
                <w:rFonts w:cs="David" w:hint="cs"/>
                <w:sz w:val="24"/>
                <w:szCs w:val="24"/>
                <w:rtl/>
              </w:rPr>
              <w:t>שינוי בקרן שערוך</w:t>
            </w:r>
          </w:p>
        </w:tc>
        <w:tc>
          <w:tcPr>
            <w:tcW w:w="0" w:type="auto"/>
          </w:tcPr>
          <w:p w:rsidR="001B1B00" w:rsidRDefault="00A4538E" w:rsidP="001B1B00">
            <w:pPr>
              <w:bidi w:val="0"/>
              <w:spacing w:line="360" w:lineRule="auto"/>
              <w:jc w:val="right"/>
              <w:rPr>
                <w:rFonts w:ascii="Calibri" w:eastAsia="Calibri" w:hAnsi="Calibri" w:cs="David"/>
                <w:sz w:val="20"/>
                <w:szCs w:val="20"/>
              </w:rPr>
            </w:pPr>
            <w:r>
              <w:rPr>
                <w:rFonts w:ascii="Calibri" w:eastAsia="Calibri" w:hAnsi="Calibri" w:cs="David"/>
                <w:sz w:val="20"/>
                <w:szCs w:val="20"/>
              </w:rPr>
              <w:t>1,742</w:t>
            </w:r>
          </w:p>
        </w:tc>
      </w:tr>
      <w:tr w:rsidR="001B1B00" w:rsidTr="001B1B00">
        <w:tc>
          <w:tcPr>
            <w:tcW w:w="0" w:type="auto"/>
            <w:vAlign w:val="center"/>
          </w:tcPr>
          <w:p w:rsidR="001B1B00" w:rsidRPr="008303A6" w:rsidRDefault="001B1B00" w:rsidP="001B1B00">
            <w:pPr>
              <w:spacing w:line="360" w:lineRule="auto"/>
              <w:jc w:val="right"/>
              <w:rPr>
                <w:rFonts w:cs="David"/>
                <w:b/>
                <w:bCs/>
                <w:sz w:val="24"/>
                <w:szCs w:val="24"/>
                <w:rtl/>
              </w:rPr>
            </w:pPr>
            <w:r>
              <w:rPr>
                <w:rFonts w:cs="David" w:hint="cs"/>
                <w:b/>
                <w:bCs/>
                <w:sz w:val="24"/>
                <w:szCs w:val="24"/>
                <w:rtl/>
              </w:rPr>
              <w:t>דו"ח על השינויים</w:t>
            </w:r>
          </w:p>
        </w:tc>
        <w:tc>
          <w:tcPr>
            <w:tcW w:w="0" w:type="auto"/>
          </w:tcPr>
          <w:p w:rsidR="001B1B00" w:rsidRPr="0035234F" w:rsidRDefault="001B1B00" w:rsidP="001B1B00">
            <w:pPr>
              <w:bidi w:val="0"/>
              <w:spacing w:line="360" w:lineRule="auto"/>
              <w:jc w:val="right"/>
              <w:rPr>
                <w:rFonts w:cs="David"/>
                <w:b/>
                <w:bCs/>
                <w:sz w:val="20"/>
                <w:szCs w:val="20"/>
                <w:rtl/>
              </w:rPr>
            </w:pPr>
          </w:p>
        </w:tc>
      </w:tr>
      <w:tr w:rsidR="004B611F" w:rsidTr="001B1B00">
        <w:tc>
          <w:tcPr>
            <w:tcW w:w="0" w:type="auto"/>
            <w:vAlign w:val="center"/>
          </w:tcPr>
          <w:p w:rsidR="004B611F" w:rsidRPr="004B611F" w:rsidRDefault="004B611F" w:rsidP="004B611F">
            <w:pPr>
              <w:spacing w:line="360" w:lineRule="auto"/>
              <w:rPr>
                <w:rFonts w:cs="David"/>
                <w:sz w:val="24"/>
                <w:szCs w:val="24"/>
                <w:rtl/>
              </w:rPr>
            </w:pPr>
            <w:r>
              <w:rPr>
                <w:rFonts w:cs="David" w:hint="cs"/>
                <w:sz w:val="24"/>
                <w:szCs w:val="24"/>
                <w:rtl/>
              </w:rPr>
              <w:t>הפחתת קרן שערוך</w:t>
            </w:r>
          </w:p>
        </w:tc>
        <w:tc>
          <w:tcPr>
            <w:tcW w:w="0" w:type="auto"/>
          </w:tcPr>
          <w:p w:rsidR="004B611F" w:rsidRPr="0035234F" w:rsidRDefault="004B611F" w:rsidP="001B1B00">
            <w:pPr>
              <w:bidi w:val="0"/>
              <w:spacing w:line="360" w:lineRule="auto"/>
              <w:jc w:val="right"/>
              <w:rPr>
                <w:rFonts w:cs="David"/>
                <w:b/>
                <w:bCs/>
                <w:sz w:val="20"/>
                <w:szCs w:val="20"/>
                <w:rtl/>
              </w:rPr>
            </w:pPr>
          </w:p>
        </w:tc>
      </w:tr>
      <w:tr w:rsidR="004B611F" w:rsidTr="001B1B00">
        <w:tc>
          <w:tcPr>
            <w:tcW w:w="0" w:type="auto"/>
            <w:vAlign w:val="center"/>
          </w:tcPr>
          <w:p w:rsidR="004B611F" w:rsidRPr="004B611F" w:rsidRDefault="004B611F" w:rsidP="004B611F">
            <w:pPr>
              <w:spacing w:line="360" w:lineRule="auto"/>
              <w:rPr>
                <w:rFonts w:cs="David"/>
                <w:sz w:val="24"/>
                <w:szCs w:val="24"/>
                <w:rtl/>
              </w:rPr>
            </w:pPr>
            <w:r>
              <w:rPr>
                <w:rFonts w:cs="David" w:hint="cs"/>
                <w:sz w:val="24"/>
                <w:szCs w:val="24"/>
                <w:rtl/>
              </w:rPr>
              <w:t>יתרת קרן שערוך</w:t>
            </w:r>
          </w:p>
        </w:tc>
        <w:tc>
          <w:tcPr>
            <w:tcW w:w="0" w:type="auto"/>
          </w:tcPr>
          <w:p w:rsidR="004B611F" w:rsidRPr="00A4538E" w:rsidRDefault="00A4538E" w:rsidP="001B1B00">
            <w:pPr>
              <w:bidi w:val="0"/>
              <w:spacing w:line="360" w:lineRule="auto"/>
              <w:jc w:val="right"/>
              <w:rPr>
                <w:rFonts w:cs="David"/>
                <w:sz w:val="20"/>
                <w:szCs w:val="20"/>
                <w:rtl/>
              </w:rPr>
            </w:pPr>
            <w:r>
              <w:rPr>
                <w:rFonts w:cs="David"/>
                <w:sz w:val="20"/>
                <w:szCs w:val="20"/>
              </w:rPr>
              <w:t>1,742</w:t>
            </w:r>
          </w:p>
        </w:tc>
      </w:tr>
      <w:tr w:rsidR="001B1B00" w:rsidTr="001B1B00">
        <w:tc>
          <w:tcPr>
            <w:tcW w:w="0" w:type="auto"/>
            <w:vAlign w:val="center"/>
          </w:tcPr>
          <w:p w:rsidR="001B1B00" w:rsidRDefault="001B1B00" w:rsidP="00A4538E">
            <w:pPr>
              <w:spacing w:line="360" w:lineRule="auto"/>
              <w:rPr>
                <w:rFonts w:cs="David"/>
                <w:sz w:val="24"/>
                <w:szCs w:val="24"/>
                <w:rtl/>
              </w:rPr>
            </w:pPr>
            <w:r>
              <w:rPr>
                <w:rFonts w:cs="David" w:hint="cs"/>
                <w:sz w:val="24"/>
                <w:szCs w:val="24"/>
                <w:rtl/>
              </w:rPr>
              <w:t>עודפים</w:t>
            </w:r>
          </w:p>
        </w:tc>
        <w:tc>
          <w:tcPr>
            <w:tcW w:w="0" w:type="auto"/>
          </w:tcPr>
          <w:p w:rsidR="001B1B00" w:rsidRDefault="00A4538E" w:rsidP="001B1B00">
            <w:pPr>
              <w:bidi w:val="0"/>
              <w:spacing w:line="360" w:lineRule="auto"/>
              <w:jc w:val="right"/>
              <w:rPr>
                <w:rFonts w:cs="David"/>
                <w:sz w:val="20"/>
                <w:szCs w:val="20"/>
              </w:rPr>
            </w:pPr>
            <w:r>
              <w:rPr>
                <w:rFonts w:cs="David"/>
                <w:sz w:val="20"/>
                <w:szCs w:val="20"/>
              </w:rPr>
              <w:t>17,418</w:t>
            </w:r>
          </w:p>
        </w:tc>
      </w:tr>
    </w:tbl>
    <w:p w:rsidR="001B1B00" w:rsidRDefault="001B1B00" w:rsidP="001B1B00">
      <w:pPr>
        <w:spacing w:line="360" w:lineRule="auto"/>
        <w:jc w:val="both"/>
        <w:rPr>
          <w:rFonts w:cs="David"/>
          <w:b/>
          <w:bCs/>
          <w:sz w:val="24"/>
          <w:szCs w:val="24"/>
          <w:rtl/>
        </w:rPr>
      </w:pPr>
      <w:r>
        <w:rPr>
          <w:rFonts w:cs="David" w:hint="cs"/>
          <w:b/>
          <w:bCs/>
          <w:sz w:val="24"/>
          <w:szCs w:val="24"/>
          <w:rtl/>
        </w:rPr>
        <w:t>2005</w:t>
      </w:r>
    </w:p>
    <w:tbl>
      <w:tblPr>
        <w:tblStyle w:val="ab"/>
        <w:bidiVisual/>
        <w:tblW w:w="0" w:type="auto"/>
        <w:tblInd w:w="454" w:type="dxa"/>
        <w:tblLook w:val="04A0" w:firstRow="1" w:lastRow="0" w:firstColumn="1" w:lastColumn="0" w:noHBand="0" w:noVBand="1"/>
      </w:tblPr>
      <w:tblGrid>
        <w:gridCol w:w="1850"/>
        <w:gridCol w:w="3070"/>
      </w:tblGrid>
      <w:tr w:rsidR="004B611F" w:rsidTr="00C40A8A">
        <w:tc>
          <w:tcPr>
            <w:tcW w:w="0" w:type="auto"/>
            <w:vAlign w:val="center"/>
          </w:tcPr>
          <w:p w:rsidR="004B611F" w:rsidRPr="008303A6" w:rsidRDefault="004B611F" w:rsidP="00C40A8A">
            <w:pPr>
              <w:spacing w:line="360" w:lineRule="auto"/>
              <w:jc w:val="right"/>
              <w:rPr>
                <w:rFonts w:cs="David"/>
                <w:sz w:val="24"/>
                <w:szCs w:val="24"/>
                <w:rtl/>
              </w:rPr>
            </w:pPr>
            <w:r>
              <w:rPr>
                <w:rFonts w:cs="David" w:hint="cs"/>
                <w:sz w:val="24"/>
                <w:szCs w:val="24"/>
                <w:rtl/>
              </w:rPr>
              <w:t>רווחי אקוויטי</w:t>
            </w:r>
          </w:p>
        </w:tc>
        <w:tc>
          <w:tcPr>
            <w:tcW w:w="0" w:type="auto"/>
          </w:tcPr>
          <w:p w:rsidR="004B611F" w:rsidRPr="00806E49" w:rsidRDefault="00806E49" w:rsidP="00806E49">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20,925-630=20,295</m:t>
                </m:r>
              </m:oMath>
            </m:oMathPara>
          </w:p>
        </w:tc>
      </w:tr>
      <w:tr w:rsidR="004B611F" w:rsidTr="00C40A8A">
        <w:tc>
          <w:tcPr>
            <w:tcW w:w="0" w:type="auto"/>
            <w:vAlign w:val="center"/>
          </w:tcPr>
          <w:p w:rsidR="004B611F" w:rsidRPr="008303A6" w:rsidRDefault="004B611F" w:rsidP="00C40A8A">
            <w:pPr>
              <w:spacing w:line="360" w:lineRule="auto"/>
              <w:jc w:val="right"/>
              <w:rPr>
                <w:rFonts w:cs="David"/>
                <w:sz w:val="24"/>
                <w:szCs w:val="24"/>
                <w:rtl/>
              </w:rPr>
            </w:pPr>
            <w:r>
              <w:rPr>
                <w:rFonts w:cs="David" w:hint="cs"/>
                <w:sz w:val="24"/>
                <w:szCs w:val="24"/>
                <w:rtl/>
              </w:rPr>
              <w:t>שינוי בקרן שערוך</w:t>
            </w:r>
          </w:p>
        </w:tc>
        <w:tc>
          <w:tcPr>
            <w:tcW w:w="0" w:type="auto"/>
          </w:tcPr>
          <w:p w:rsidR="004B611F" w:rsidRDefault="00806E49" w:rsidP="00C40A8A">
            <w:pPr>
              <w:bidi w:val="0"/>
              <w:spacing w:line="360" w:lineRule="auto"/>
              <w:jc w:val="right"/>
              <w:rPr>
                <w:rFonts w:ascii="Calibri" w:eastAsia="Calibri" w:hAnsi="Calibri" w:cs="David"/>
                <w:sz w:val="20"/>
                <w:szCs w:val="20"/>
              </w:rPr>
            </w:pPr>
            <w:r>
              <w:rPr>
                <w:rFonts w:ascii="Calibri" w:eastAsia="Calibri" w:hAnsi="Calibri" w:cs="David"/>
                <w:sz w:val="20"/>
                <w:szCs w:val="20"/>
              </w:rPr>
              <w:t>1,890</w:t>
            </w:r>
          </w:p>
        </w:tc>
      </w:tr>
      <w:tr w:rsidR="004B611F" w:rsidRPr="0035234F" w:rsidTr="00C40A8A">
        <w:tc>
          <w:tcPr>
            <w:tcW w:w="0" w:type="auto"/>
            <w:vAlign w:val="center"/>
          </w:tcPr>
          <w:p w:rsidR="004B611F" w:rsidRPr="008303A6" w:rsidRDefault="004B611F" w:rsidP="00C40A8A">
            <w:pPr>
              <w:spacing w:line="360" w:lineRule="auto"/>
              <w:jc w:val="right"/>
              <w:rPr>
                <w:rFonts w:cs="David"/>
                <w:b/>
                <w:bCs/>
                <w:sz w:val="24"/>
                <w:szCs w:val="24"/>
                <w:rtl/>
              </w:rPr>
            </w:pPr>
            <w:r>
              <w:rPr>
                <w:rFonts w:cs="David" w:hint="cs"/>
                <w:b/>
                <w:bCs/>
                <w:sz w:val="24"/>
                <w:szCs w:val="24"/>
                <w:rtl/>
              </w:rPr>
              <w:t>דו"ח על השינויים</w:t>
            </w:r>
          </w:p>
        </w:tc>
        <w:tc>
          <w:tcPr>
            <w:tcW w:w="0" w:type="auto"/>
          </w:tcPr>
          <w:p w:rsidR="004B611F" w:rsidRPr="0035234F" w:rsidRDefault="004B611F" w:rsidP="00C40A8A">
            <w:pPr>
              <w:bidi w:val="0"/>
              <w:spacing w:line="360" w:lineRule="auto"/>
              <w:jc w:val="right"/>
              <w:rPr>
                <w:rFonts w:cs="David"/>
                <w:b/>
                <w:bCs/>
                <w:sz w:val="20"/>
                <w:szCs w:val="20"/>
                <w:rtl/>
              </w:rPr>
            </w:pPr>
          </w:p>
        </w:tc>
      </w:tr>
      <w:tr w:rsidR="004B611F" w:rsidRPr="0035234F" w:rsidTr="00C40A8A">
        <w:tc>
          <w:tcPr>
            <w:tcW w:w="0" w:type="auto"/>
            <w:vAlign w:val="center"/>
          </w:tcPr>
          <w:p w:rsidR="004B611F" w:rsidRPr="004B611F" w:rsidRDefault="004B611F" w:rsidP="00C40A8A">
            <w:pPr>
              <w:spacing w:line="360" w:lineRule="auto"/>
              <w:rPr>
                <w:rFonts w:cs="David"/>
                <w:sz w:val="24"/>
                <w:szCs w:val="24"/>
                <w:rtl/>
              </w:rPr>
            </w:pPr>
            <w:r>
              <w:rPr>
                <w:rFonts w:cs="David" w:hint="cs"/>
                <w:sz w:val="24"/>
                <w:szCs w:val="24"/>
                <w:rtl/>
              </w:rPr>
              <w:t>הפחתת קרן שערוך</w:t>
            </w:r>
          </w:p>
        </w:tc>
        <w:tc>
          <w:tcPr>
            <w:tcW w:w="0" w:type="auto"/>
          </w:tcPr>
          <w:p w:rsidR="004B611F" w:rsidRPr="00806E49" w:rsidRDefault="00806E49" w:rsidP="00C40A8A">
            <w:pPr>
              <w:bidi w:val="0"/>
              <w:spacing w:line="360" w:lineRule="auto"/>
              <w:jc w:val="right"/>
              <w:rPr>
                <w:rFonts w:cs="David"/>
                <w:sz w:val="20"/>
                <w:szCs w:val="20"/>
                <w:rtl/>
              </w:rPr>
            </w:pPr>
            <w:r>
              <w:rPr>
                <w:rFonts w:cs="David"/>
                <w:sz w:val="20"/>
                <w:szCs w:val="20"/>
              </w:rPr>
              <w:t>218</w:t>
            </w:r>
          </w:p>
        </w:tc>
      </w:tr>
      <w:tr w:rsidR="004B611F" w:rsidRPr="0035234F" w:rsidTr="00C40A8A">
        <w:tc>
          <w:tcPr>
            <w:tcW w:w="0" w:type="auto"/>
            <w:vAlign w:val="center"/>
          </w:tcPr>
          <w:p w:rsidR="004B611F" w:rsidRPr="004B611F" w:rsidRDefault="004B611F" w:rsidP="00C40A8A">
            <w:pPr>
              <w:spacing w:line="360" w:lineRule="auto"/>
              <w:rPr>
                <w:rFonts w:cs="David"/>
                <w:sz w:val="24"/>
                <w:szCs w:val="24"/>
                <w:rtl/>
              </w:rPr>
            </w:pPr>
            <w:r>
              <w:rPr>
                <w:rFonts w:cs="David" w:hint="cs"/>
                <w:sz w:val="24"/>
                <w:szCs w:val="24"/>
                <w:rtl/>
              </w:rPr>
              <w:t>יתרת קרן שערוך</w:t>
            </w:r>
          </w:p>
        </w:tc>
        <w:tc>
          <w:tcPr>
            <w:tcW w:w="0" w:type="auto"/>
          </w:tcPr>
          <w:p w:rsidR="00806E49" w:rsidRPr="00806E49" w:rsidRDefault="00806E49" w:rsidP="00806E49">
            <w:pPr>
              <w:bidi w:val="0"/>
              <w:spacing w:line="360" w:lineRule="auto"/>
              <w:jc w:val="right"/>
              <w:rPr>
                <w:rFonts w:eastAsiaTheme="minorEastAsia" w:cs="David"/>
                <w:sz w:val="20"/>
                <w:szCs w:val="20"/>
                <w:rtl/>
              </w:rPr>
            </w:pPr>
            <m:oMathPara>
              <m:oMathParaPr>
                <m:jc m:val="right"/>
              </m:oMathParaPr>
              <m:oMath>
                <m:r>
                  <w:rPr>
                    <w:rFonts w:ascii="Cambria Math" w:hAnsi="Cambria Math" w:cs="David"/>
                    <w:sz w:val="20"/>
                    <w:szCs w:val="20"/>
                  </w:rPr>
                  <m:t>1,742+1,890=3,414</m:t>
                </m:r>
              </m:oMath>
            </m:oMathPara>
          </w:p>
        </w:tc>
      </w:tr>
      <w:tr w:rsidR="004B611F" w:rsidTr="00C40A8A">
        <w:tc>
          <w:tcPr>
            <w:tcW w:w="0" w:type="auto"/>
            <w:vAlign w:val="center"/>
          </w:tcPr>
          <w:p w:rsidR="004B611F" w:rsidRDefault="004B611F" w:rsidP="00C40A8A">
            <w:pPr>
              <w:spacing w:line="360" w:lineRule="auto"/>
              <w:jc w:val="right"/>
              <w:rPr>
                <w:rFonts w:cs="David"/>
                <w:sz w:val="24"/>
                <w:szCs w:val="24"/>
                <w:rtl/>
              </w:rPr>
            </w:pPr>
            <w:r>
              <w:rPr>
                <w:rFonts w:cs="David" w:hint="cs"/>
                <w:sz w:val="24"/>
                <w:szCs w:val="24"/>
                <w:rtl/>
              </w:rPr>
              <w:t>עודפים</w:t>
            </w:r>
          </w:p>
        </w:tc>
        <w:tc>
          <w:tcPr>
            <w:tcW w:w="0" w:type="auto"/>
          </w:tcPr>
          <w:p w:rsidR="004B611F" w:rsidRPr="00806E49" w:rsidRDefault="00806E49" w:rsidP="00806E49">
            <w:pPr>
              <w:bidi w:val="0"/>
              <w:spacing w:line="360" w:lineRule="auto"/>
              <w:jc w:val="right"/>
              <w:rPr>
                <w:rFonts w:cs="David"/>
                <w:sz w:val="20"/>
                <w:szCs w:val="20"/>
              </w:rPr>
            </w:pPr>
            <m:oMathPara>
              <m:oMath>
                <m:r>
                  <w:rPr>
                    <w:rFonts w:ascii="Cambria Math" w:hAnsi="Cambria Math" w:cs="David"/>
                    <w:sz w:val="20"/>
                    <w:szCs w:val="20"/>
                  </w:rPr>
                  <m:t>17,418+20,295+218=37,931</m:t>
                </m:r>
              </m:oMath>
            </m:oMathPara>
          </w:p>
        </w:tc>
      </w:tr>
    </w:tbl>
    <w:p w:rsidR="001B1B00" w:rsidRDefault="001B1B00" w:rsidP="001B1B00">
      <w:pPr>
        <w:spacing w:line="360" w:lineRule="auto"/>
        <w:jc w:val="both"/>
        <w:rPr>
          <w:rFonts w:cs="David"/>
          <w:b/>
          <w:bCs/>
          <w:sz w:val="24"/>
          <w:szCs w:val="24"/>
          <w:rtl/>
        </w:rPr>
      </w:pPr>
      <w:r>
        <w:rPr>
          <w:rFonts w:cs="David" w:hint="cs"/>
          <w:b/>
          <w:bCs/>
          <w:sz w:val="24"/>
          <w:szCs w:val="24"/>
          <w:rtl/>
        </w:rPr>
        <w:t>2006</w:t>
      </w:r>
    </w:p>
    <w:tbl>
      <w:tblPr>
        <w:tblStyle w:val="ab"/>
        <w:bidiVisual/>
        <w:tblW w:w="0" w:type="auto"/>
        <w:tblInd w:w="454" w:type="dxa"/>
        <w:tblLook w:val="04A0" w:firstRow="1" w:lastRow="0" w:firstColumn="1" w:lastColumn="0" w:noHBand="0" w:noVBand="1"/>
      </w:tblPr>
      <w:tblGrid>
        <w:gridCol w:w="1850"/>
        <w:gridCol w:w="4276"/>
      </w:tblGrid>
      <w:tr w:rsidR="004B611F" w:rsidTr="00C40A8A">
        <w:tc>
          <w:tcPr>
            <w:tcW w:w="0" w:type="auto"/>
            <w:vAlign w:val="center"/>
          </w:tcPr>
          <w:p w:rsidR="004B611F" w:rsidRPr="008303A6" w:rsidRDefault="004B611F" w:rsidP="00C40A8A">
            <w:pPr>
              <w:spacing w:line="360" w:lineRule="auto"/>
              <w:jc w:val="right"/>
              <w:rPr>
                <w:rFonts w:cs="David"/>
                <w:sz w:val="24"/>
                <w:szCs w:val="24"/>
                <w:rtl/>
              </w:rPr>
            </w:pPr>
            <w:r>
              <w:rPr>
                <w:rFonts w:cs="David" w:hint="cs"/>
                <w:sz w:val="24"/>
                <w:szCs w:val="24"/>
                <w:rtl/>
              </w:rPr>
              <w:t>רווחי אקוויטי</w:t>
            </w:r>
          </w:p>
        </w:tc>
        <w:tc>
          <w:tcPr>
            <w:tcW w:w="0" w:type="auto"/>
          </w:tcPr>
          <w:p w:rsidR="004B611F" w:rsidRDefault="00656BC3" w:rsidP="00C40A8A">
            <w:pPr>
              <w:bidi w:val="0"/>
              <w:spacing w:line="360" w:lineRule="auto"/>
              <w:jc w:val="right"/>
              <w:rPr>
                <w:rFonts w:ascii="Calibri" w:eastAsia="Calibri" w:hAnsi="Calibri" w:cs="David"/>
                <w:sz w:val="20"/>
                <w:szCs w:val="20"/>
              </w:rPr>
            </w:pPr>
            <w:r>
              <w:rPr>
                <w:rFonts w:ascii="Calibri" w:eastAsia="Calibri" w:hAnsi="Calibri" w:cs="David"/>
                <w:sz w:val="20"/>
                <w:szCs w:val="20"/>
              </w:rPr>
              <w:t>18,937</w:t>
            </w:r>
          </w:p>
        </w:tc>
      </w:tr>
      <w:tr w:rsidR="004B611F" w:rsidTr="00C40A8A">
        <w:tc>
          <w:tcPr>
            <w:tcW w:w="0" w:type="auto"/>
            <w:vAlign w:val="center"/>
          </w:tcPr>
          <w:p w:rsidR="004B611F" w:rsidRDefault="004B611F" w:rsidP="00656BC3">
            <w:pPr>
              <w:spacing w:line="360" w:lineRule="auto"/>
              <w:jc w:val="right"/>
              <w:rPr>
                <w:rFonts w:cs="David"/>
                <w:sz w:val="24"/>
                <w:szCs w:val="24"/>
                <w:rtl/>
              </w:rPr>
            </w:pPr>
            <w:r>
              <w:rPr>
                <w:rFonts w:cs="David" w:hint="cs"/>
                <w:sz w:val="24"/>
                <w:szCs w:val="24"/>
                <w:rtl/>
              </w:rPr>
              <w:t xml:space="preserve">רווח </w:t>
            </w:r>
            <w:r w:rsidR="00656BC3">
              <w:rPr>
                <w:rFonts w:cs="David" w:hint="cs"/>
                <w:sz w:val="24"/>
                <w:szCs w:val="24"/>
                <w:rtl/>
              </w:rPr>
              <w:t>הון</w:t>
            </w:r>
          </w:p>
        </w:tc>
        <w:tc>
          <w:tcPr>
            <w:tcW w:w="0" w:type="auto"/>
          </w:tcPr>
          <w:p w:rsidR="004B611F" w:rsidRPr="00656BC3" w:rsidRDefault="00656BC3" w:rsidP="00656BC3">
            <w:pPr>
              <w:bidi w:val="0"/>
              <w:spacing w:line="360" w:lineRule="auto"/>
              <w:jc w:val="right"/>
              <w:rPr>
                <w:rFonts w:cs="David"/>
                <w:sz w:val="20"/>
                <w:szCs w:val="20"/>
              </w:rPr>
            </w:pPr>
            <m:oMathPara>
              <m:oMathParaPr>
                <m:jc m:val="right"/>
              </m:oMathParaPr>
              <m:oMath>
                <m:r>
                  <w:rPr>
                    <w:rFonts w:ascii="Cambria Math" w:hAnsi="Cambria Math" w:cs="David"/>
                    <w:sz w:val="20"/>
                    <w:szCs w:val="20"/>
                  </w:rPr>
                  <m:t>7,505+180,373=187,878</m:t>
                </m:r>
              </m:oMath>
            </m:oMathPara>
          </w:p>
        </w:tc>
      </w:tr>
      <w:tr w:rsidR="004B611F" w:rsidTr="00C40A8A">
        <w:tc>
          <w:tcPr>
            <w:tcW w:w="0" w:type="auto"/>
            <w:vAlign w:val="center"/>
          </w:tcPr>
          <w:p w:rsidR="004B611F" w:rsidRPr="008303A6" w:rsidRDefault="004B611F" w:rsidP="00C40A8A">
            <w:pPr>
              <w:spacing w:line="360" w:lineRule="auto"/>
              <w:jc w:val="right"/>
              <w:rPr>
                <w:rFonts w:cs="David"/>
                <w:sz w:val="24"/>
                <w:szCs w:val="24"/>
                <w:rtl/>
              </w:rPr>
            </w:pPr>
            <w:r>
              <w:rPr>
                <w:rFonts w:cs="David" w:hint="cs"/>
                <w:sz w:val="24"/>
                <w:szCs w:val="24"/>
                <w:rtl/>
              </w:rPr>
              <w:t>שינוי בקרן שערוך</w:t>
            </w:r>
          </w:p>
        </w:tc>
        <w:tc>
          <w:tcPr>
            <w:tcW w:w="0" w:type="auto"/>
          </w:tcPr>
          <w:p w:rsidR="004B611F" w:rsidRDefault="00656BC3" w:rsidP="00C40A8A">
            <w:pPr>
              <w:bidi w:val="0"/>
              <w:spacing w:line="360" w:lineRule="auto"/>
              <w:jc w:val="right"/>
              <w:rPr>
                <w:rFonts w:ascii="Calibri" w:eastAsia="Calibri" w:hAnsi="Calibri" w:cs="David"/>
                <w:sz w:val="20"/>
                <w:szCs w:val="20"/>
              </w:rPr>
            </w:pPr>
            <w:r>
              <w:rPr>
                <w:rFonts w:ascii="Calibri" w:eastAsia="Calibri" w:hAnsi="Calibri" w:cs="David"/>
                <w:sz w:val="20"/>
                <w:szCs w:val="20"/>
              </w:rPr>
              <w:t>1,840</w:t>
            </w:r>
          </w:p>
        </w:tc>
      </w:tr>
      <w:tr w:rsidR="004B611F" w:rsidRPr="0035234F" w:rsidTr="00C40A8A">
        <w:tc>
          <w:tcPr>
            <w:tcW w:w="0" w:type="auto"/>
            <w:vAlign w:val="center"/>
          </w:tcPr>
          <w:p w:rsidR="004B611F" w:rsidRPr="008303A6" w:rsidRDefault="004B611F" w:rsidP="00C40A8A">
            <w:pPr>
              <w:spacing w:line="360" w:lineRule="auto"/>
              <w:jc w:val="right"/>
              <w:rPr>
                <w:rFonts w:cs="David"/>
                <w:b/>
                <w:bCs/>
                <w:sz w:val="24"/>
                <w:szCs w:val="24"/>
                <w:rtl/>
              </w:rPr>
            </w:pPr>
            <w:r>
              <w:rPr>
                <w:rFonts w:cs="David" w:hint="cs"/>
                <w:b/>
                <w:bCs/>
                <w:sz w:val="24"/>
                <w:szCs w:val="24"/>
                <w:rtl/>
              </w:rPr>
              <w:t>דו"ח על השינויים</w:t>
            </w:r>
          </w:p>
        </w:tc>
        <w:tc>
          <w:tcPr>
            <w:tcW w:w="0" w:type="auto"/>
          </w:tcPr>
          <w:p w:rsidR="004B611F" w:rsidRPr="0035234F" w:rsidRDefault="004B611F" w:rsidP="00C40A8A">
            <w:pPr>
              <w:bidi w:val="0"/>
              <w:spacing w:line="360" w:lineRule="auto"/>
              <w:jc w:val="right"/>
              <w:rPr>
                <w:rFonts w:cs="David"/>
                <w:b/>
                <w:bCs/>
                <w:sz w:val="20"/>
                <w:szCs w:val="20"/>
                <w:rtl/>
              </w:rPr>
            </w:pPr>
          </w:p>
        </w:tc>
      </w:tr>
      <w:tr w:rsidR="004B611F" w:rsidRPr="0035234F" w:rsidTr="00C40A8A">
        <w:tc>
          <w:tcPr>
            <w:tcW w:w="0" w:type="auto"/>
            <w:vAlign w:val="center"/>
          </w:tcPr>
          <w:p w:rsidR="004B611F" w:rsidRPr="004B611F" w:rsidRDefault="004B611F" w:rsidP="00C40A8A">
            <w:pPr>
              <w:spacing w:line="360" w:lineRule="auto"/>
              <w:rPr>
                <w:rFonts w:cs="David"/>
                <w:sz w:val="24"/>
                <w:szCs w:val="24"/>
                <w:rtl/>
              </w:rPr>
            </w:pPr>
            <w:r>
              <w:rPr>
                <w:rFonts w:cs="David" w:hint="cs"/>
                <w:sz w:val="24"/>
                <w:szCs w:val="24"/>
                <w:rtl/>
              </w:rPr>
              <w:t>הפחתת קרן שערוך</w:t>
            </w:r>
          </w:p>
        </w:tc>
        <w:tc>
          <w:tcPr>
            <w:tcW w:w="0" w:type="auto"/>
          </w:tcPr>
          <w:p w:rsidR="004B611F" w:rsidRPr="00656BC3" w:rsidRDefault="00656BC3" w:rsidP="00656BC3">
            <w:pPr>
              <w:bidi w:val="0"/>
              <w:spacing w:line="360" w:lineRule="auto"/>
              <w:jc w:val="right"/>
              <w:rPr>
                <w:rFonts w:cs="David"/>
                <w:b/>
                <w:bCs/>
                <w:sz w:val="20"/>
                <w:szCs w:val="20"/>
                <w:rtl/>
              </w:rPr>
            </w:pPr>
            <m:oMathPara>
              <m:oMathParaPr>
                <m:jc m:val="right"/>
              </m:oMathParaPr>
              <m:oMath>
                <m:r>
                  <w:rPr>
                    <w:rFonts w:ascii="Cambria Math" w:hAnsi="Cambria Math" w:cs="David"/>
                    <w:sz w:val="20"/>
                    <w:szCs w:val="20"/>
                  </w:rPr>
                  <m:t>415+506+4,333=5,254</m:t>
                </m:r>
              </m:oMath>
            </m:oMathPara>
          </w:p>
        </w:tc>
      </w:tr>
      <w:tr w:rsidR="004B611F" w:rsidRPr="0035234F" w:rsidTr="00C40A8A">
        <w:tc>
          <w:tcPr>
            <w:tcW w:w="0" w:type="auto"/>
            <w:vAlign w:val="center"/>
          </w:tcPr>
          <w:p w:rsidR="004B611F" w:rsidRPr="004B611F" w:rsidRDefault="004B611F" w:rsidP="00C40A8A">
            <w:pPr>
              <w:spacing w:line="360" w:lineRule="auto"/>
              <w:rPr>
                <w:rFonts w:cs="David"/>
                <w:sz w:val="24"/>
                <w:szCs w:val="24"/>
                <w:rtl/>
              </w:rPr>
            </w:pPr>
            <w:r>
              <w:rPr>
                <w:rFonts w:cs="David" w:hint="cs"/>
                <w:sz w:val="24"/>
                <w:szCs w:val="24"/>
                <w:rtl/>
              </w:rPr>
              <w:t>יתרת קרן שערוך</w:t>
            </w:r>
          </w:p>
        </w:tc>
        <w:tc>
          <w:tcPr>
            <w:tcW w:w="0" w:type="auto"/>
          </w:tcPr>
          <w:p w:rsidR="004B611F" w:rsidRPr="00656BC3" w:rsidRDefault="00656BC3" w:rsidP="00656BC3">
            <w:pPr>
              <w:bidi w:val="0"/>
              <w:spacing w:line="360" w:lineRule="auto"/>
              <w:jc w:val="right"/>
              <w:rPr>
                <w:rFonts w:cs="David"/>
                <w:b/>
                <w:bCs/>
                <w:sz w:val="20"/>
                <w:szCs w:val="20"/>
                <w:rtl/>
              </w:rPr>
            </w:pPr>
            <m:oMathPara>
              <m:oMathParaPr>
                <m:jc m:val="right"/>
              </m:oMathParaPr>
              <m:oMath>
                <m:r>
                  <w:rPr>
                    <w:rFonts w:ascii="Cambria Math" w:hAnsi="Cambria Math" w:cs="David"/>
                    <w:sz w:val="20"/>
                    <w:szCs w:val="20"/>
                  </w:rPr>
                  <m:t>3,414+1,840-5,253=0</m:t>
                </m:r>
              </m:oMath>
            </m:oMathPara>
          </w:p>
        </w:tc>
      </w:tr>
      <w:tr w:rsidR="004B611F" w:rsidTr="00C40A8A">
        <w:tc>
          <w:tcPr>
            <w:tcW w:w="0" w:type="auto"/>
            <w:vAlign w:val="center"/>
          </w:tcPr>
          <w:p w:rsidR="004B611F" w:rsidRDefault="004B611F" w:rsidP="00C40A8A">
            <w:pPr>
              <w:spacing w:line="360" w:lineRule="auto"/>
              <w:jc w:val="right"/>
              <w:rPr>
                <w:rFonts w:cs="David"/>
                <w:sz w:val="24"/>
                <w:szCs w:val="24"/>
                <w:rtl/>
              </w:rPr>
            </w:pPr>
            <w:r>
              <w:rPr>
                <w:rFonts w:cs="David" w:hint="cs"/>
                <w:sz w:val="24"/>
                <w:szCs w:val="24"/>
                <w:rtl/>
              </w:rPr>
              <w:t>עודפים</w:t>
            </w:r>
          </w:p>
        </w:tc>
        <w:tc>
          <w:tcPr>
            <w:tcW w:w="0" w:type="auto"/>
          </w:tcPr>
          <w:p w:rsidR="004B611F" w:rsidRDefault="00656BC3" w:rsidP="00656BC3">
            <w:pPr>
              <w:bidi w:val="0"/>
              <w:spacing w:line="360" w:lineRule="auto"/>
              <w:jc w:val="right"/>
              <w:rPr>
                <w:rFonts w:cs="David"/>
                <w:sz w:val="20"/>
                <w:szCs w:val="20"/>
              </w:rPr>
            </w:pPr>
            <m:oMathPara>
              <m:oMath>
                <m:r>
                  <w:rPr>
                    <w:rFonts w:ascii="Cambria Math" w:hAnsi="Cambria Math" w:cs="David"/>
                    <w:sz w:val="20"/>
                    <w:szCs w:val="20"/>
                  </w:rPr>
                  <m:t>37,931+18,937+187,878+5,254=250,000</m:t>
                </m:r>
              </m:oMath>
            </m:oMathPara>
          </w:p>
        </w:tc>
      </w:tr>
    </w:tbl>
    <w:p w:rsidR="001B1B00" w:rsidRDefault="001B1B00" w:rsidP="001B1B00">
      <w:pPr>
        <w:spacing w:line="360" w:lineRule="auto"/>
        <w:jc w:val="both"/>
        <w:rPr>
          <w:rFonts w:cs="David"/>
          <w:b/>
          <w:bCs/>
          <w:sz w:val="24"/>
          <w:szCs w:val="24"/>
          <w:rtl/>
        </w:rPr>
      </w:pPr>
      <w:r>
        <w:rPr>
          <w:rFonts w:cs="David" w:hint="cs"/>
          <w:b/>
          <w:bCs/>
          <w:sz w:val="24"/>
          <w:szCs w:val="24"/>
          <w:rtl/>
        </w:rPr>
        <w:t>ביאורים:</w:t>
      </w:r>
    </w:p>
    <w:p w:rsidR="001B1B00" w:rsidRPr="001B1B00" w:rsidRDefault="001B1B00" w:rsidP="00FF5C49">
      <w:pPr>
        <w:pStyle w:val="a7"/>
        <w:numPr>
          <w:ilvl w:val="0"/>
          <w:numId w:val="10"/>
        </w:numPr>
        <w:spacing w:line="360" w:lineRule="auto"/>
        <w:jc w:val="both"/>
        <w:rPr>
          <w:rFonts w:cs="David"/>
          <w:b/>
          <w:bCs/>
          <w:sz w:val="24"/>
          <w:szCs w:val="24"/>
        </w:rPr>
      </w:pPr>
      <w:r>
        <w:rPr>
          <w:rFonts w:cs="David" w:hint="cs"/>
          <w:sz w:val="24"/>
          <w:szCs w:val="24"/>
          <w:rtl/>
        </w:rPr>
        <w:t>חישוב ע"ע ל-01/01/04</w:t>
      </w:r>
    </w:p>
    <w:tbl>
      <w:tblPr>
        <w:tblStyle w:val="ab"/>
        <w:bidiVisual/>
        <w:tblW w:w="79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833"/>
        <w:gridCol w:w="6127"/>
      </w:tblGrid>
      <w:tr w:rsidR="001B1B00" w:rsidRPr="008303A6" w:rsidTr="004B611F">
        <w:trPr>
          <w:trHeight w:val="315"/>
        </w:trPr>
        <w:tc>
          <w:tcPr>
            <w:tcW w:w="0" w:type="auto"/>
            <w:vAlign w:val="center"/>
          </w:tcPr>
          <w:p w:rsidR="001B1B00" w:rsidRPr="004B611F" w:rsidRDefault="001B1B00" w:rsidP="001B1B00">
            <w:pPr>
              <w:pStyle w:val="a7"/>
              <w:spacing w:line="360" w:lineRule="auto"/>
              <w:ind w:left="0"/>
              <w:jc w:val="both"/>
              <w:rPr>
                <w:rFonts w:cs="David"/>
                <w:sz w:val="20"/>
                <w:szCs w:val="20"/>
                <w:rtl/>
              </w:rPr>
            </w:pPr>
            <w:r w:rsidRPr="004B611F">
              <w:rPr>
                <w:rFonts w:cs="David" w:hint="cs"/>
                <w:sz w:val="20"/>
                <w:szCs w:val="20"/>
                <w:rtl/>
              </w:rPr>
              <w:t>תמורה (*)</w:t>
            </w:r>
          </w:p>
        </w:tc>
        <w:tc>
          <w:tcPr>
            <w:tcW w:w="0" w:type="auto"/>
            <w:vAlign w:val="center"/>
          </w:tcPr>
          <w:p w:rsidR="001B1B00" w:rsidRPr="004B611F" w:rsidRDefault="001B1B00" w:rsidP="001B1B00">
            <w:pPr>
              <w:pStyle w:val="a7"/>
              <w:spacing w:line="360" w:lineRule="auto"/>
              <w:ind w:left="0"/>
              <w:jc w:val="both"/>
              <w:rPr>
                <w:rFonts w:cs="David"/>
                <w:sz w:val="20"/>
                <w:szCs w:val="20"/>
                <w:rtl/>
              </w:rPr>
            </w:pPr>
            <w:r w:rsidRPr="004B611F">
              <w:rPr>
                <w:rFonts w:cs="David" w:hint="cs"/>
                <w:sz w:val="20"/>
                <w:szCs w:val="20"/>
                <w:rtl/>
              </w:rPr>
              <w:t>60,000</w:t>
            </w:r>
          </w:p>
        </w:tc>
        <w:tc>
          <w:tcPr>
            <w:tcW w:w="0" w:type="auto"/>
            <w:vAlign w:val="center"/>
          </w:tcPr>
          <w:p w:rsidR="001B1B00" w:rsidRPr="004B611F" w:rsidRDefault="001B1B00" w:rsidP="001B1B00">
            <w:pPr>
              <w:pStyle w:val="a7"/>
              <w:spacing w:line="360" w:lineRule="auto"/>
              <w:ind w:left="0"/>
              <w:jc w:val="both"/>
              <w:rPr>
                <w:rFonts w:cs="David"/>
                <w:sz w:val="16"/>
                <w:szCs w:val="16"/>
                <w:rtl/>
              </w:rPr>
            </w:pPr>
          </w:p>
        </w:tc>
      </w:tr>
      <w:tr w:rsidR="001B1B00" w:rsidRPr="008303A6" w:rsidTr="004B611F">
        <w:trPr>
          <w:trHeight w:val="777"/>
        </w:trPr>
        <w:tc>
          <w:tcPr>
            <w:tcW w:w="0" w:type="auto"/>
            <w:vAlign w:val="center"/>
          </w:tcPr>
          <w:p w:rsidR="001B1B00" w:rsidRPr="004B611F" w:rsidRDefault="001B1B00" w:rsidP="001B1B00">
            <w:pPr>
              <w:pStyle w:val="a7"/>
              <w:spacing w:line="360" w:lineRule="auto"/>
              <w:ind w:left="0"/>
              <w:jc w:val="both"/>
              <w:rPr>
                <w:rFonts w:cs="David"/>
                <w:sz w:val="20"/>
                <w:szCs w:val="20"/>
                <w:rtl/>
              </w:rPr>
            </w:pPr>
            <w:r w:rsidRPr="004B611F">
              <w:rPr>
                <w:rFonts w:cs="David" w:hint="cs"/>
                <w:sz w:val="20"/>
                <w:szCs w:val="20"/>
                <w:rtl/>
              </w:rPr>
              <w:t>נרכש</w:t>
            </w:r>
          </w:p>
        </w:tc>
        <w:tc>
          <w:tcPr>
            <w:tcW w:w="0" w:type="auto"/>
            <w:vAlign w:val="center"/>
          </w:tcPr>
          <w:p w:rsidR="001B1B00" w:rsidRPr="004B611F" w:rsidRDefault="001B1B00" w:rsidP="001B1B00">
            <w:pPr>
              <w:pStyle w:val="a7"/>
              <w:spacing w:line="360" w:lineRule="auto"/>
              <w:ind w:left="0"/>
              <w:jc w:val="both"/>
              <w:rPr>
                <w:rFonts w:cs="David"/>
                <w:sz w:val="20"/>
                <w:szCs w:val="20"/>
                <w:rtl/>
              </w:rPr>
            </w:pPr>
            <w:r w:rsidRPr="004B611F">
              <w:rPr>
                <w:rFonts w:cs="David" w:hint="cs"/>
                <w:sz w:val="20"/>
                <w:szCs w:val="20"/>
                <w:rtl/>
              </w:rPr>
              <w:t>(40,280)</w:t>
            </w:r>
          </w:p>
        </w:tc>
        <w:tc>
          <w:tcPr>
            <w:tcW w:w="0" w:type="auto"/>
            <w:vAlign w:val="center"/>
          </w:tcPr>
          <w:p w:rsidR="001B1B00" w:rsidRPr="004B611F" w:rsidRDefault="001B1B00" w:rsidP="001B1B00">
            <w:pPr>
              <w:pStyle w:val="a7"/>
              <w:bidi w:val="0"/>
              <w:spacing w:line="360" w:lineRule="auto"/>
              <w:ind w:left="0"/>
              <w:jc w:val="both"/>
              <w:rPr>
                <w:rFonts w:cs="David"/>
                <w:sz w:val="16"/>
                <w:szCs w:val="16"/>
              </w:rPr>
            </w:pPr>
            <m:oMathPara>
              <m:oMath>
                <m:r>
                  <w:rPr>
                    <w:rFonts w:ascii="Cambria Math" w:hAnsi="Cambria Math" w:cs="David"/>
                    <w:sz w:val="16"/>
                    <w:szCs w:val="16"/>
                  </w:rPr>
                  <m:t>40%*</m:t>
                </m:r>
                <m:d>
                  <m:dPr>
                    <m:begChr m:val="["/>
                    <m:endChr m:val="]"/>
                    <m:ctrlPr>
                      <w:rPr>
                        <w:rFonts w:ascii="Cambria Math" w:hAnsi="Cambria Math" w:cs="David"/>
                        <w:i/>
                        <w:sz w:val="16"/>
                        <w:szCs w:val="16"/>
                      </w:rPr>
                    </m:ctrlPr>
                  </m:dPr>
                  <m:e>
                    <m:r>
                      <w:rPr>
                        <w:rFonts w:ascii="Cambria Math" w:hAnsi="Cambria Math" w:cs="David"/>
                        <w:sz w:val="16"/>
                        <w:szCs w:val="16"/>
                      </w:rPr>
                      <m:t>100,000+</m:t>
                    </m:r>
                    <m:d>
                      <m:dPr>
                        <m:ctrlPr>
                          <w:rPr>
                            <w:rFonts w:ascii="Cambria Math" w:hAnsi="Cambria Math" w:cs="David"/>
                            <w:i/>
                            <w:sz w:val="16"/>
                            <w:szCs w:val="16"/>
                          </w:rPr>
                        </m:ctrlPr>
                      </m:dPr>
                      <m:e>
                        <m:r>
                          <w:rPr>
                            <w:rFonts w:ascii="Cambria Math" w:hAnsi="Cambria Math" w:cs="David"/>
                            <w:sz w:val="16"/>
                            <w:szCs w:val="16"/>
                          </w:rPr>
                          <m:t>-50,000+40,000</m:t>
                        </m:r>
                      </m:e>
                    </m:d>
                    <m:r>
                      <w:rPr>
                        <w:rFonts w:ascii="Cambria Math" w:hAnsi="Cambria Math" w:cs="David"/>
                        <w:sz w:val="16"/>
                        <w:szCs w:val="16"/>
                      </w:rPr>
                      <m:t>*0.7+</m:t>
                    </m:r>
                    <m:d>
                      <m:dPr>
                        <m:ctrlPr>
                          <w:rPr>
                            <w:rFonts w:ascii="Cambria Math" w:hAnsi="Cambria Math" w:cs="David"/>
                            <w:i/>
                            <w:sz w:val="16"/>
                            <w:szCs w:val="16"/>
                          </w:rPr>
                        </m:ctrlPr>
                      </m:dPr>
                      <m:e>
                        <m:r>
                          <w:rPr>
                            <w:rFonts w:ascii="Cambria Math" w:hAnsi="Cambria Math" w:cs="David"/>
                            <w:sz w:val="16"/>
                            <w:szCs w:val="16"/>
                          </w:rPr>
                          <m:t>-100,000*</m:t>
                        </m:r>
                        <m:f>
                          <m:fPr>
                            <m:ctrlPr>
                              <w:rPr>
                                <w:rFonts w:ascii="Cambria Math" w:hAnsi="Cambria Math" w:cs="David"/>
                                <w:i/>
                                <w:sz w:val="16"/>
                                <w:szCs w:val="16"/>
                              </w:rPr>
                            </m:ctrlPr>
                          </m:fPr>
                          <m:num>
                            <m:r>
                              <w:rPr>
                                <w:rFonts w:ascii="Cambria Math" w:hAnsi="Cambria Math" w:cs="David"/>
                                <w:sz w:val="16"/>
                                <w:szCs w:val="16"/>
                              </w:rPr>
                              <m:t>9</m:t>
                            </m:r>
                          </m:num>
                          <m:den>
                            <m:r>
                              <w:rPr>
                                <w:rFonts w:ascii="Cambria Math" w:hAnsi="Cambria Math" w:cs="David"/>
                                <w:sz w:val="16"/>
                                <w:szCs w:val="16"/>
                              </w:rPr>
                              <m:t>10</m:t>
                            </m:r>
                          </m:den>
                        </m:f>
                        <m:r>
                          <w:rPr>
                            <w:rFonts w:ascii="Cambria Math" w:hAnsi="Cambria Math" w:cs="David"/>
                            <w:sz w:val="16"/>
                            <w:szCs w:val="16"/>
                          </w:rPr>
                          <m:t>+101,000</m:t>
                        </m:r>
                      </m:e>
                    </m:d>
                    <m:r>
                      <w:rPr>
                        <w:rFonts w:ascii="Cambria Math" w:hAnsi="Cambria Math" w:cs="David"/>
                        <w:sz w:val="16"/>
                        <w:szCs w:val="16"/>
                      </w:rPr>
                      <m:t>*0.7</m:t>
                    </m:r>
                  </m:e>
                </m:d>
                <m:r>
                  <w:rPr>
                    <w:rFonts w:ascii="Cambria Math" w:hAnsi="Cambria Math" w:cs="David"/>
                    <w:sz w:val="16"/>
                    <w:szCs w:val="16"/>
                  </w:rPr>
                  <m:t>=</m:t>
                </m:r>
              </m:oMath>
            </m:oMathPara>
          </w:p>
        </w:tc>
      </w:tr>
      <w:tr w:rsidR="001B1B00" w:rsidRPr="008303A6" w:rsidTr="004B611F">
        <w:trPr>
          <w:trHeight w:val="315"/>
        </w:trPr>
        <w:tc>
          <w:tcPr>
            <w:tcW w:w="0" w:type="auto"/>
            <w:vAlign w:val="center"/>
          </w:tcPr>
          <w:p w:rsidR="001B1B00" w:rsidRPr="004B611F" w:rsidRDefault="001B1B00" w:rsidP="001B1B00">
            <w:pPr>
              <w:pStyle w:val="a7"/>
              <w:spacing w:line="360" w:lineRule="auto"/>
              <w:ind w:left="0"/>
              <w:jc w:val="both"/>
              <w:rPr>
                <w:rFonts w:cs="David"/>
                <w:sz w:val="20"/>
                <w:szCs w:val="20"/>
                <w:rtl/>
              </w:rPr>
            </w:pPr>
          </w:p>
        </w:tc>
        <w:tc>
          <w:tcPr>
            <w:tcW w:w="0" w:type="auto"/>
            <w:vAlign w:val="center"/>
          </w:tcPr>
          <w:p w:rsidR="001B1B00" w:rsidRPr="004B611F" w:rsidRDefault="001B1B00" w:rsidP="001B1B00">
            <w:pPr>
              <w:pStyle w:val="a7"/>
              <w:spacing w:line="360" w:lineRule="auto"/>
              <w:ind w:left="0"/>
              <w:jc w:val="both"/>
              <w:rPr>
                <w:rFonts w:cs="David"/>
                <w:sz w:val="20"/>
                <w:szCs w:val="20"/>
                <w:rtl/>
              </w:rPr>
            </w:pPr>
            <w:r w:rsidRPr="004B611F">
              <w:rPr>
                <w:rFonts w:cs="David" w:hint="cs"/>
                <w:sz w:val="20"/>
                <w:szCs w:val="20"/>
                <w:rtl/>
              </w:rPr>
              <w:t>14,720</w:t>
            </w:r>
          </w:p>
        </w:tc>
        <w:tc>
          <w:tcPr>
            <w:tcW w:w="0" w:type="auto"/>
            <w:vAlign w:val="center"/>
          </w:tcPr>
          <w:p w:rsidR="001B1B00" w:rsidRPr="004B611F" w:rsidRDefault="001B1B00" w:rsidP="001B1B00">
            <w:pPr>
              <w:pStyle w:val="a7"/>
              <w:spacing w:line="360" w:lineRule="auto"/>
              <w:ind w:left="0"/>
              <w:jc w:val="both"/>
              <w:rPr>
                <w:rFonts w:cs="David"/>
                <w:sz w:val="20"/>
                <w:szCs w:val="20"/>
                <w:rtl/>
              </w:rPr>
            </w:pPr>
          </w:p>
        </w:tc>
      </w:tr>
    </w:tbl>
    <w:p w:rsidR="001B1B00" w:rsidRDefault="001B1B00" w:rsidP="001B1B00">
      <w:pPr>
        <w:pStyle w:val="a7"/>
        <w:spacing w:line="360" w:lineRule="auto"/>
        <w:jc w:val="both"/>
        <w:rPr>
          <w:rFonts w:cs="David"/>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140"/>
      </w:tblGrid>
      <w:tr w:rsidR="001B1B00" w:rsidTr="001B1B00">
        <w:tc>
          <w:tcPr>
            <w:tcW w:w="0" w:type="auto"/>
            <w:vAlign w:val="center"/>
          </w:tcPr>
          <w:p w:rsidR="001B1B00" w:rsidRPr="007A440A" w:rsidRDefault="001B1B00" w:rsidP="001B1B00">
            <w:pPr>
              <w:pStyle w:val="a7"/>
              <w:spacing w:line="360" w:lineRule="auto"/>
              <w:ind w:left="0"/>
              <w:jc w:val="both"/>
              <w:rPr>
                <w:rFonts w:cs="David"/>
                <w:sz w:val="24"/>
                <w:szCs w:val="24"/>
                <w:rtl/>
              </w:rPr>
            </w:pPr>
            <w:r w:rsidRPr="007A440A">
              <w:rPr>
                <w:rFonts w:cs="David" w:hint="cs"/>
                <w:sz w:val="24"/>
                <w:szCs w:val="24"/>
                <w:rtl/>
              </w:rPr>
              <w:t>ייחוס</w:t>
            </w:r>
          </w:p>
        </w:tc>
        <w:tc>
          <w:tcPr>
            <w:tcW w:w="0" w:type="auto"/>
            <w:vAlign w:val="center"/>
          </w:tcPr>
          <w:p w:rsidR="001B1B00" w:rsidRPr="007A440A" w:rsidRDefault="004B611F" w:rsidP="001B1B00">
            <w:pPr>
              <w:pStyle w:val="a7"/>
              <w:spacing w:line="360" w:lineRule="auto"/>
              <w:ind w:left="0"/>
              <w:jc w:val="both"/>
              <w:rPr>
                <w:rFonts w:cs="David"/>
                <w:sz w:val="24"/>
                <w:szCs w:val="24"/>
                <w:rtl/>
              </w:rPr>
            </w:pPr>
            <w:r>
              <w:rPr>
                <w:rFonts w:cs="David" w:hint="cs"/>
                <w:sz w:val="24"/>
                <w:szCs w:val="24"/>
                <w:rtl/>
              </w:rPr>
              <w:t>01/01/04</w:t>
            </w:r>
          </w:p>
        </w:tc>
      </w:tr>
      <w:tr w:rsidR="001B1B00" w:rsidTr="001B1B00">
        <w:tc>
          <w:tcPr>
            <w:tcW w:w="0" w:type="auto"/>
            <w:vAlign w:val="center"/>
          </w:tcPr>
          <w:p w:rsidR="001B1B00" w:rsidRPr="007A440A" w:rsidRDefault="001B1B00" w:rsidP="004B611F">
            <w:pPr>
              <w:pStyle w:val="a7"/>
              <w:spacing w:line="360" w:lineRule="auto"/>
              <w:ind w:left="0"/>
              <w:jc w:val="both"/>
              <w:rPr>
                <w:rFonts w:cs="David"/>
                <w:sz w:val="24"/>
                <w:szCs w:val="24"/>
                <w:rtl/>
              </w:rPr>
            </w:pPr>
            <w:r>
              <w:rPr>
                <w:rFonts w:cs="David" w:hint="cs"/>
                <w:sz w:val="24"/>
                <w:szCs w:val="24"/>
                <w:rtl/>
              </w:rPr>
              <w:t>מ</w:t>
            </w:r>
            <w:r w:rsidR="004B611F">
              <w:rPr>
                <w:rFonts w:cs="David" w:hint="cs"/>
                <w:sz w:val="24"/>
                <w:szCs w:val="24"/>
                <w:rtl/>
              </w:rPr>
              <w:t>לאי</w:t>
            </w:r>
            <w:r>
              <w:rPr>
                <w:rFonts w:cs="David" w:hint="cs"/>
                <w:sz w:val="24"/>
                <w:szCs w:val="24"/>
                <w:rtl/>
              </w:rPr>
              <w:t xml:space="preserve"> </w:t>
            </w:r>
          </w:p>
        </w:tc>
        <w:tc>
          <w:tcPr>
            <w:tcW w:w="0" w:type="auto"/>
            <w:vAlign w:val="center"/>
          </w:tcPr>
          <w:p w:rsidR="001B1B00" w:rsidRPr="00786B21" w:rsidRDefault="004B611F" w:rsidP="004B611F">
            <w:pPr>
              <w:pStyle w:val="a7"/>
              <w:bidi w:val="0"/>
              <w:spacing w:line="360" w:lineRule="auto"/>
              <w:ind w:left="0"/>
              <w:jc w:val="both"/>
              <w:rPr>
                <w:rFonts w:cs="David"/>
                <w:i/>
                <w:sz w:val="20"/>
                <w:szCs w:val="20"/>
              </w:rPr>
            </w:pPr>
            <m:oMathPara>
              <m:oMathParaPr>
                <m:jc m:val="right"/>
              </m:oMathParaPr>
              <m:oMath>
                <m:r>
                  <w:rPr>
                    <w:rFonts w:ascii="Cambria Math" w:hAnsi="Cambria Math" w:cs="David"/>
                    <w:sz w:val="20"/>
                    <w:szCs w:val="20"/>
                  </w:rPr>
                  <m:t>40%*</m:t>
                </m:r>
                <m:d>
                  <m:dPr>
                    <m:ctrlPr>
                      <w:rPr>
                        <w:rFonts w:ascii="Cambria Math" w:hAnsi="Cambria Math" w:cs="David"/>
                        <w:i/>
                        <w:sz w:val="20"/>
                        <w:szCs w:val="20"/>
                      </w:rPr>
                    </m:ctrlPr>
                  </m:dPr>
                  <m:e>
                    <m:r>
                      <w:rPr>
                        <w:rFonts w:ascii="Cambria Math" w:hAnsi="Cambria Math" w:cs="David"/>
                        <w:sz w:val="20"/>
                        <w:szCs w:val="20"/>
                      </w:rPr>
                      <m:t>50,000-40,000</m:t>
                    </m:r>
                  </m:e>
                </m:d>
                <m:r>
                  <w:rPr>
                    <w:rFonts w:ascii="Cambria Math" w:hAnsi="Cambria Math" w:cs="David"/>
                    <w:sz w:val="20"/>
                    <w:szCs w:val="20"/>
                  </w:rPr>
                  <m:t>=4,000</m:t>
                </m:r>
              </m:oMath>
            </m:oMathPara>
          </w:p>
        </w:tc>
      </w:tr>
      <w:tr w:rsidR="001B1B00" w:rsidTr="001B1B00">
        <w:tc>
          <w:tcPr>
            <w:tcW w:w="0" w:type="auto"/>
            <w:vAlign w:val="center"/>
          </w:tcPr>
          <w:p w:rsidR="001B1B00" w:rsidRPr="007A440A" w:rsidRDefault="001B1B00" w:rsidP="001B1B00">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vAlign w:val="center"/>
          </w:tcPr>
          <w:p w:rsidR="001B1B00" w:rsidRPr="00AC3DF7" w:rsidRDefault="004B611F" w:rsidP="001B1B00">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4,000*40%=(1,200)</m:t>
                </m:r>
              </m:oMath>
            </m:oMathPara>
          </w:p>
        </w:tc>
      </w:tr>
      <w:tr w:rsidR="001B1B00" w:rsidTr="001B1B00">
        <w:tc>
          <w:tcPr>
            <w:tcW w:w="0" w:type="auto"/>
            <w:vAlign w:val="center"/>
          </w:tcPr>
          <w:p w:rsidR="001B1B00" w:rsidRPr="007A440A" w:rsidRDefault="001B1B00" w:rsidP="001B1B00">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1B1B00" w:rsidRPr="007A440A" w:rsidRDefault="004B611F" w:rsidP="004B611F">
            <w:pPr>
              <w:pStyle w:val="a7"/>
              <w:bidi w:val="0"/>
              <w:spacing w:line="360" w:lineRule="auto"/>
              <w:ind w:left="0"/>
              <w:jc w:val="right"/>
              <w:rPr>
                <w:rFonts w:cs="David"/>
                <w:sz w:val="20"/>
                <w:szCs w:val="20"/>
              </w:rPr>
            </w:pPr>
            <w:r>
              <w:rPr>
                <w:rFonts w:cs="David"/>
                <w:sz w:val="20"/>
                <w:szCs w:val="20"/>
              </w:rPr>
              <w:t>16,92</w:t>
            </w:r>
            <w:r w:rsidR="001B1B00">
              <w:rPr>
                <w:rFonts w:cs="David"/>
                <w:sz w:val="20"/>
                <w:szCs w:val="20"/>
              </w:rPr>
              <w:t>0</w:t>
            </w:r>
          </w:p>
        </w:tc>
      </w:tr>
      <w:tr w:rsidR="001B1B00" w:rsidTr="001B1B00">
        <w:tc>
          <w:tcPr>
            <w:tcW w:w="0" w:type="auto"/>
            <w:vAlign w:val="center"/>
          </w:tcPr>
          <w:p w:rsidR="001B1B00" w:rsidRDefault="001B1B00" w:rsidP="001B1B00">
            <w:pPr>
              <w:pStyle w:val="a7"/>
              <w:spacing w:line="360" w:lineRule="auto"/>
              <w:ind w:left="0"/>
              <w:jc w:val="both"/>
              <w:rPr>
                <w:rFonts w:cs="David"/>
                <w:sz w:val="24"/>
                <w:szCs w:val="24"/>
                <w:rtl/>
              </w:rPr>
            </w:pPr>
          </w:p>
        </w:tc>
        <w:tc>
          <w:tcPr>
            <w:tcW w:w="0" w:type="auto"/>
            <w:vAlign w:val="center"/>
          </w:tcPr>
          <w:p w:rsidR="001B1B00" w:rsidRDefault="004B611F" w:rsidP="004B611F">
            <w:pPr>
              <w:pStyle w:val="a7"/>
              <w:bidi w:val="0"/>
              <w:spacing w:line="360" w:lineRule="auto"/>
              <w:ind w:left="0"/>
              <w:jc w:val="right"/>
              <w:rPr>
                <w:rFonts w:cs="David"/>
                <w:sz w:val="20"/>
                <w:szCs w:val="20"/>
              </w:rPr>
            </w:pPr>
            <w:r>
              <w:rPr>
                <w:rFonts w:cs="David"/>
                <w:sz w:val="20"/>
                <w:szCs w:val="20"/>
              </w:rPr>
              <w:t>19,72</w:t>
            </w:r>
            <w:r w:rsidR="001B1B00">
              <w:rPr>
                <w:rFonts w:cs="David"/>
                <w:sz w:val="20"/>
                <w:szCs w:val="20"/>
              </w:rPr>
              <w:t>0</w:t>
            </w:r>
          </w:p>
        </w:tc>
      </w:tr>
    </w:tbl>
    <w:p w:rsidR="00751F35" w:rsidRDefault="00751F35" w:rsidP="00FF5C49">
      <w:pPr>
        <w:pStyle w:val="a7"/>
        <w:numPr>
          <w:ilvl w:val="0"/>
          <w:numId w:val="10"/>
        </w:numPr>
        <w:spacing w:line="360" w:lineRule="auto"/>
        <w:jc w:val="both"/>
        <w:rPr>
          <w:rFonts w:cs="David"/>
          <w:sz w:val="24"/>
          <w:szCs w:val="24"/>
        </w:rPr>
      </w:pPr>
      <w:r>
        <w:rPr>
          <w:rFonts w:cs="David" w:hint="cs"/>
          <w:sz w:val="24"/>
          <w:szCs w:val="24"/>
          <w:rtl/>
        </w:rPr>
        <w:t xml:space="preserve">מ"פ : 31/12/03 להקטין מ"פ ב- 10,000 </w:t>
      </w:r>
      <w:r w:rsidRPr="00751F35">
        <w:rPr>
          <w:rFonts w:cs="David"/>
          <w:sz w:val="24"/>
          <w:szCs w:val="24"/>
        </w:rPr>
        <w:sym w:font="Wingdings" w:char="F0DF"/>
      </w:r>
      <w:r>
        <w:rPr>
          <w:rFonts w:cs="David" w:hint="cs"/>
          <w:sz w:val="24"/>
          <w:szCs w:val="24"/>
          <w:rtl/>
        </w:rPr>
        <w:t xml:space="preserve"> להגדיל את הרווח הנקי </w:t>
      </w:r>
      <m:oMath>
        <m:r>
          <m:rPr>
            <m:sty m:val="p"/>
          </m:rPr>
          <w:rPr>
            <w:rFonts w:ascii="Cambria Math" w:hAnsi="Cambria Math" w:cs="David"/>
            <w:sz w:val="20"/>
            <w:szCs w:val="20"/>
          </w:rPr>
          <m:t>0,7*10,000=7,000</m:t>
        </m:r>
      </m:oMath>
    </w:p>
    <w:p w:rsidR="00751F35" w:rsidRDefault="00751F35" w:rsidP="00751F35">
      <w:pPr>
        <w:pStyle w:val="a7"/>
        <w:spacing w:line="360" w:lineRule="auto"/>
        <w:jc w:val="both"/>
        <w:rPr>
          <w:rFonts w:cs="David"/>
          <w:sz w:val="24"/>
          <w:szCs w:val="24"/>
          <w:rtl/>
        </w:rPr>
      </w:pPr>
      <w:proofErr w:type="spellStart"/>
      <w:r>
        <w:rPr>
          <w:rFonts w:cs="David" w:hint="cs"/>
          <w:sz w:val="24"/>
          <w:szCs w:val="24"/>
          <w:rtl/>
        </w:rPr>
        <w:t>מ"ס</w:t>
      </w:r>
      <w:proofErr w:type="spellEnd"/>
      <w:r>
        <w:rPr>
          <w:rFonts w:cs="David" w:hint="cs"/>
          <w:sz w:val="24"/>
          <w:szCs w:val="24"/>
          <w:rtl/>
        </w:rPr>
        <w:t xml:space="preserve"> 31/12/04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059"/>
      </w:tblGrid>
      <w:tr w:rsidR="00751F35" w:rsidTr="00751F35">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 xml:space="preserve">רשום </w:t>
            </w:r>
          </w:p>
        </w:tc>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56,000</w:t>
            </w:r>
          </w:p>
        </w:tc>
      </w:tr>
      <w:tr w:rsidR="00751F35" w:rsidTr="00751F35">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צ"ל</w:t>
            </w:r>
          </w:p>
        </w:tc>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48,000</w:t>
            </w:r>
          </w:p>
        </w:tc>
      </w:tr>
      <w:tr w:rsidR="00751F35" w:rsidTr="00751F35">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 xml:space="preserve">להקטין </w:t>
            </w:r>
            <w:proofErr w:type="spellStart"/>
            <w:r>
              <w:rPr>
                <w:rFonts w:cs="David" w:hint="cs"/>
                <w:sz w:val="24"/>
                <w:szCs w:val="24"/>
                <w:rtl/>
              </w:rPr>
              <w:t>מ"ס</w:t>
            </w:r>
            <w:proofErr w:type="spellEnd"/>
          </w:p>
        </w:tc>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8,000</w:t>
            </w:r>
          </w:p>
        </w:tc>
      </w:tr>
      <w:tr w:rsidR="00751F35" w:rsidTr="00751F35">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להקטין רווח נקי</w:t>
            </w:r>
          </w:p>
        </w:tc>
        <w:tc>
          <w:tcPr>
            <w:tcW w:w="0" w:type="auto"/>
          </w:tcPr>
          <w:p w:rsidR="00751F35" w:rsidRPr="00751F35" w:rsidRDefault="00751F35" w:rsidP="00751F35">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0.7*8,000=(5,600)</m:t>
                </m:r>
              </m:oMath>
            </m:oMathPara>
          </w:p>
        </w:tc>
      </w:tr>
      <w:tr w:rsidR="00751F35" w:rsidTr="00751F35">
        <w:tc>
          <w:tcPr>
            <w:tcW w:w="0" w:type="auto"/>
          </w:tcPr>
          <w:p w:rsidR="00751F35" w:rsidRDefault="00751F35" w:rsidP="00751F35">
            <w:pPr>
              <w:pStyle w:val="a7"/>
              <w:spacing w:line="360" w:lineRule="auto"/>
              <w:ind w:left="0"/>
              <w:jc w:val="both"/>
              <w:rPr>
                <w:rFonts w:cs="David"/>
                <w:sz w:val="24"/>
                <w:szCs w:val="24"/>
                <w:rtl/>
              </w:rPr>
            </w:pPr>
          </w:p>
        </w:tc>
        <w:tc>
          <w:tcPr>
            <w:tcW w:w="0" w:type="auto"/>
          </w:tcPr>
          <w:p w:rsidR="00751F35" w:rsidRDefault="00751F35" w:rsidP="00751F35">
            <w:pPr>
              <w:pStyle w:val="a7"/>
              <w:spacing w:line="360" w:lineRule="auto"/>
              <w:ind w:left="0"/>
              <w:jc w:val="both"/>
              <w:rPr>
                <w:rFonts w:cs="David"/>
                <w:sz w:val="24"/>
                <w:szCs w:val="24"/>
                <w:rtl/>
              </w:rPr>
            </w:pPr>
            <w:r>
              <w:rPr>
                <w:rFonts w:cs="David" w:hint="cs"/>
                <w:sz w:val="24"/>
                <w:szCs w:val="24"/>
                <w:rtl/>
              </w:rPr>
              <w:t>1,400+</w:t>
            </w:r>
          </w:p>
        </w:tc>
      </w:tr>
    </w:tbl>
    <w:p w:rsidR="00751F35" w:rsidRDefault="00751F35" w:rsidP="00FF5C49">
      <w:pPr>
        <w:pStyle w:val="a7"/>
        <w:numPr>
          <w:ilvl w:val="0"/>
          <w:numId w:val="10"/>
        </w:numPr>
        <w:spacing w:line="360" w:lineRule="auto"/>
        <w:jc w:val="both"/>
        <w:rPr>
          <w:rFonts w:cs="David"/>
          <w:sz w:val="24"/>
          <w:szCs w:val="24"/>
        </w:rPr>
      </w:pPr>
      <w:r>
        <w:rPr>
          <w:rFonts w:cs="David" w:hint="cs"/>
          <w:sz w:val="24"/>
          <w:szCs w:val="24"/>
          <w:rtl/>
        </w:rPr>
        <w:t xml:space="preserve">הוצאות פחת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943"/>
      </w:tblGrid>
      <w:tr w:rsidR="00751F35" w:rsidTr="00751F35">
        <w:tc>
          <w:tcPr>
            <w:tcW w:w="0" w:type="auto"/>
            <w:vAlign w:val="center"/>
          </w:tcPr>
          <w:p w:rsidR="00751F35" w:rsidRDefault="00751F35" w:rsidP="00751F35">
            <w:pPr>
              <w:pStyle w:val="a7"/>
              <w:spacing w:line="360" w:lineRule="auto"/>
              <w:ind w:left="0"/>
              <w:rPr>
                <w:rFonts w:cs="David"/>
                <w:sz w:val="24"/>
                <w:szCs w:val="24"/>
                <w:rtl/>
              </w:rPr>
            </w:pPr>
            <w:r>
              <w:rPr>
                <w:rFonts w:cs="David" w:hint="cs"/>
                <w:sz w:val="24"/>
                <w:szCs w:val="24"/>
                <w:rtl/>
              </w:rPr>
              <w:t xml:space="preserve">רשום </w:t>
            </w:r>
            <w:r>
              <w:rPr>
                <w:rFonts w:cs="David"/>
                <w:sz w:val="24"/>
                <w:szCs w:val="24"/>
                <w:rtl/>
              </w:rPr>
              <w:t>–</w:t>
            </w:r>
            <w:r>
              <w:rPr>
                <w:rFonts w:cs="David" w:hint="cs"/>
                <w:sz w:val="24"/>
                <w:szCs w:val="24"/>
                <w:rtl/>
              </w:rPr>
              <w:t xml:space="preserve">ב' </w:t>
            </w:r>
          </w:p>
        </w:tc>
        <w:tc>
          <w:tcPr>
            <w:tcW w:w="0" w:type="auto"/>
            <w:vAlign w:val="center"/>
          </w:tcPr>
          <w:p w:rsidR="00751F35" w:rsidRPr="00751F35" w:rsidRDefault="00B011AD" w:rsidP="00751F35">
            <w:pPr>
              <w:pStyle w:val="a7"/>
              <w:bidi w:val="0"/>
              <w:spacing w:line="360" w:lineRule="auto"/>
              <w:ind w:left="0"/>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100,000</m:t>
                    </m:r>
                  </m:num>
                  <m:den>
                    <m:r>
                      <w:rPr>
                        <w:rFonts w:ascii="Cambria Math" w:hAnsi="Cambria Math" w:cs="David"/>
                        <w:sz w:val="20"/>
                        <w:szCs w:val="20"/>
                      </w:rPr>
                      <m:t>10</m:t>
                    </m:r>
                  </m:den>
                </m:f>
                <m:r>
                  <w:rPr>
                    <w:rFonts w:ascii="Cambria Math" w:hAnsi="Cambria Math" w:cs="David"/>
                    <w:sz w:val="20"/>
                    <w:szCs w:val="20"/>
                  </w:rPr>
                  <m:t>=10,000</m:t>
                </m:r>
              </m:oMath>
            </m:oMathPara>
          </w:p>
        </w:tc>
      </w:tr>
      <w:tr w:rsidR="00751F35" w:rsidTr="00751F35">
        <w:tc>
          <w:tcPr>
            <w:tcW w:w="0" w:type="auto"/>
            <w:vAlign w:val="center"/>
          </w:tcPr>
          <w:p w:rsidR="00751F35" w:rsidRDefault="00751F35" w:rsidP="00751F35">
            <w:pPr>
              <w:pStyle w:val="a7"/>
              <w:spacing w:line="360" w:lineRule="auto"/>
              <w:ind w:left="0"/>
              <w:rPr>
                <w:rFonts w:cs="David"/>
                <w:sz w:val="24"/>
                <w:szCs w:val="24"/>
                <w:rtl/>
              </w:rPr>
            </w:pPr>
            <w:r>
              <w:rPr>
                <w:rFonts w:cs="David" w:hint="cs"/>
                <w:sz w:val="24"/>
                <w:szCs w:val="24"/>
                <w:rtl/>
              </w:rPr>
              <w:t>צ"ל-א'</w:t>
            </w:r>
          </w:p>
        </w:tc>
        <w:tc>
          <w:tcPr>
            <w:tcW w:w="0" w:type="auto"/>
            <w:vAlign w:val="center"/>
          </w:tcPr>
          <w:p w:rsidR="00751F35" w:rsidRPr="00751F35" w:rsidRDefault="00B011AD" w:rsidP="00751F35">
            <w:pPr>
              <w:pStyle w:val="a7"/>
              <w:bidi w:val="0"/>
              <w:spacing w:line="360" w:lineRule="auto"/>
              <w:ind w:left="0"/>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101,000</m:t>
                    </m:r>
                  </m:num>
                  <m:den>
                    <m:r>
                      <w:rPr>
                        <w:rFonts w:ascii="Cambria Math" w:hAnsi="Cambria Math" w:cs="David"/>
                        <w:sz w:val="20"/>
                        <w:szCs w:val="20"/>
                      </w:rPr>
                      <m:t>9</m:t>
                    </m:r>
                  </m:den>
                </m:f>
                <m:r>
                  <w:rPr>
                    <w:rFonts w:ascii="Cambria Math" w:hAnsi="Cambria Math" w:cs="David"/>
                    <w:sz w:val="20"/>
                    <w:szCs w:val="20"/>
                  </w:rPr>
                  <m:t>=(11,222)</m:t>
                </m:r>
              </m:oMath>
            </m:oMathPara>
          </w:p>
        </w:tc>
      </w:tr>
      <w:tr w:rsidR="00751F35" w:rsidTr="00751F35">
        <w:tc>
          <w:tcPr>
            <w:tcW w:w="0" w:type="auto"/>
            <w:vAlign w:val="center"/>
          </w:tcPr>
          <w:p w:rsidR="00751F35" w:rsidRDefault="00751F35" w:rsidP="00751F35">
            <w:pPr>
              <w:pStyle w:val="a7"/>
              <w:spacing w:line="360" w:lineRule="auto"/>
              <w:ind w:left="0"/>
              <w:rPr>
                <w:rFonts w:cs="David"/>
                <w:sz w:val="24"/>
                <w:szCs w:val="24"/>
                <w:rtl/>
              </w:rPr>
            </w:pPr>
          </w:p>
        </w:tc>
        <w:tc>
          <w:tcPr>
            <w:tcW w:w="0" w:type="auto"/>
            <w:vAlign w:val="center"/>
          </w:tcPr>
          <w:p w:rsidR="00751F35" w:rsidRPr="00751F35" w:rsidRDefault="00751F35" w:rsidP="002225E0">
            <w:pPr>
              <w:pStyle w:val="a7"/>
              <w:bidi w:val="0"/>
              <w:spacing w:line="360" w:lineRule="auto"/>
              <w:ind w:left="0"/>
              <w:jc w:val="right"/>
              <w:rPr>
                <w:rFonts w:cs="David"/>
                <w:sz w:val="20"/>
                <w:szCs w:val="20"/>
                <w:rtl/>
              </w:rPr>
            </w:pPr>
            <w:r>
              <w:rPr>
                <w:rFonts w:cs="David"/>
                <w:sz w:val="20"/>
                <w:szCs w:val="20"/>
              </w:rPr>
              <w:t>1,222</w:t>
            </w:r>
          </w:p>
        </w:tc>
      </w:tr>
      <w:tr w:rsidR="00751F35" w:rsidTr="00751F35">
        <w:tc>
          <w:tcPr>
            <w:tcW w:w="0" w:type="auto"/>
            <w:vAlign w:val="center"/>
          </w:tcPr>
          <w:p w:rsidR="00751F35" w:rsidRDefault="00751F35" w:rsidP="00751F35">
            <w:pPr>
              <w:pStyle w:val="a7"/>
              <w:spacing w:line="360" w:lineRule="auto"/>
              <w:ind w:left="0"/>
              <w:rPr>
                <w:rFonts w:cs="David"/>
                <w:sz w:val="24"/>
                <w:szCs w:val="24"/>
                <w:rtl/>
              </w:rPr>
            </w:pPr>
            <w:r>
              <w:rPr>
                <w:rFonts w:cs="David" w:hint="cs"/>
                <w:sz w:val="24"/>
                <w:szCs w:val="24"/>
                <w:rtl/>
              </w:rPr>
              <w:t>להקטין את הרווח ב-</w:t>
            </w:r>
          </w:p>
        </w:tc>
        <w:tc>
          <w:tcPr>
            <w:tcW w:w="0" w:type="auto"/>
            <w:vAlign w:val="center"/>
          </w:tcPr>
          <w:p w:rsidR="00751F35" w:rsidRPr="00751F35" w:rsidRDefault="00751F35" w:rsidP="00751F35">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0.7*1,222=(855)</m:t>
                </m:r>
              </m:oMath>
            </m:oMathPara>
          </w:p>
        </w:tc>
      </w:tr>
    </w:tbl>
    <w:p w:rsidR="002225E0" w:rsidRDefault="002225E0" w:rsidP="00FF5C49">
      <w:pPr>
        <w:pStyle w:val="a7"/>
        <w:numPr>
          <w:ilvl w:val="0"/>
          <w:numId w:val="10"/>
        </w:numPr>
        <w:spacing w:line="360" w:lineRule="auto"/>
        <w:jc w:val="both"/>
        <w:rPr>
          <w:rFonts w:cs="David"/>
          <w:sz w:val="24"/>
          <w:szCs w:val="24"/>
        </w:rPr>
      </w:pPr>
      <w:r>
        <w:rPr>
          <w:rFonts w:cs="David" w:hint="cs"/>
          <w:sz w:val="24"/>
          <w:szCs w:val="24"/>
          <w:rtl/>
        </w:rPr>
        <w:t>קרן שערוך 31/12/04</w:t>
      </w:r>
    </w:p>
    <w:p w:rsidR="002225E0" w:rsidRDefault="002225E0" w:rsidP="002225E0">
      <w:pPr>
        <w:pStyle w:val="a7"/>
        <w:spacing w:line="360" w:lineRule="auto"/>
        <w:jc w:val="both"/>
        <w:rPr>
          <w:rFonts w:cs="David"/>
          <w:sz w:val="24"/>
          <w:szCs w:val="24"/>
          <w:rtl/>
        </w:rPr>
      </w:pPr>
      <w:r>
        <w:rPr>
          <w:rFonts w:cs="David" w:hint="cs"/>
          <w:sz w:val="24"/>
          <w:szCs w:val="24"/>
          <w:rtl/>
        </w:rPr>
        <w:t>בגין קרן שערוך יש לעשות שני דברים כל שנה :</w:t>
      </w:r>
    </w:p>
    <w:p w:rsidR="002225E0" w:rsidRDefault="002225E0" w:rsidP="00FF5C49">
      <w:pPr>
        <w:pStyle w:val="a7"/>
        <w:numPr>
          <w:ilvl w:val="0"/>
          <w:numId w:val="11"/>
        </w:numPr>
        <w:spacing w:line="360" w:lineRule="auto"/>
        <w:jc w:val="both"/>
        <w:rPr>
          <w:rFonts w:cs="David"/>
          <w:sz w:val="24"/>
          <w:szCs w:val="24"/>
        </w:rPr>
      </w:pPr>
      <w:r>
        <w:rPr>
          <w:rFonts w:cs="David" w:hint="cs"/>
          <w:sz w:val="24"/>
          <w:szCs w:val="24"/>
          <w:rtl/>
        </w:rPr>
        <w:t xml:space="preserve">לתקן את הוצאות הפחת נדגיש שבמודל השערוך כן מפחיתים את הנכס כל שנה </w:t>
      </w:r>
      <w:proofErr w:type="spellStart"/>
      <w:r>
        <w:rPr>
          <w:rFonts w:cs="David" w:hint="cs"/>
          <w:sz w:val="24"/>
          <w:szCs w:val="24"/>
          <w:rtl/>
        </w:rPr>
        <w:t>בנדל"ש</w:t>
      </w:r>
      <w:proofErr w:type="spellEnd"/>
      <w:r>
        <w:rPr>
          <w:rFonts w:cs="David" w:hint="cs"/>
          <w:sz w:val="24"/>
          <w:szCs w:val="24"/>
          <w:rtl/>
        </w:rPr>
        <w:t xml:space="preserve"> לפי מודל </w:t>
      </w:r>
      <w:proofErr w:type="spellStart"/>
      <w:r>
        <w:rPr>
          <w:rFonts w:cs="David" w:hint="cs"/>
          <w:sz w:val="24"/>
          <w:szCs w:val="24"/>
          <w:rtl/>
        </w:rPr>
        <w:t>השוו"ה</w:t>
      </w:r>
      <w:proofErr w:type="spellEnd"/>
      <w:r>
        <w:rPr>
          <w:rFonts w:cs="David" w:hint="cs"/>
          <w:sz w:val="24"/>
          <w:szCs w:val="24"/>
          <w:rtl/>
        </w:rPr>
        <w:t xml:space="preserve"> לא מפחיתים.</w:t>
      </w:r>
    </w:p>
    <w:p w:rsidR="002225E0" w:rsidRDefault="002225E0" w:rsidP="00FF5C49">
      <w:pPr>
        <w:pStyle w:val="a7"/>
        <w:numPr>
          <w:ilvl w:val="0"/>
          <w:numId w:val="11"/>
        </w:numPr>
        <w:spacing w:line="360" w:lineRule="auto"/>
        <w:jc w:val="both"/>
        <w:rPr>
          <w:rFonts w:cs="David"/>
          <w:sz w:val="24"/>
          <w:szCs w:val="24"/>
        </w:rPr>
      </w:pPr>
      <w:r>
        <w:rPr>
          <w:rFonts w:cs="David" w:hint="cs"/>
          <w:sz w:val="24"/>
          <w:szCs w:val="24"/>
          <w:rtl/>
        </w:rPr>
        <w:t xml:space="preserve">בסוף כל שנה יש ליצור את קרן </w:t>
      </w:r>
      <w:proofErr w:type="spellStart"/>
      <w:r>
        <w:rPr>
          <w:rFonts w:cs="David" w:hint="cs"/>
          <w:sz w:val="24"/>
          <w:szCs w:val="24"/>
          <w:rtl/>
        </w:rPr>
        <w:t>השיערוך</w:t>
      </w:r>
      <w:proofErr w:type="spellEnd"/>
      <w:r>
        <w:rPr>
          <w:rFonts w:cs="David" w:hint="cs"/>
          <w:sz w:val="24"/>
          <w:szCs w:val="24"/>
          <w:rtl/>
        </w:rPr>
        <w:t xml:space="preserve"> שהרי א' פועלת לפי מודל </w:t>
      </w:r>
      <w:proofErr w:type="spellStart"/>
      <w:r>
        <w:rPr>
          <w:rFonts w:cs="David" w:hint="cs"/>
          <w:sz w:val="24"/>
          <w:szCs w:val="24"/>
          <w:rtl/>
        </w:rPr>
        <w:t>השיערוך</w:t>
      </w:r>
      <w:proofErr w:type="spellEnd"/>
      <w:r>
        <w:rPr>
          <w:rFonts w:cs="David" w:hint="cs"/>
          <w:sz w:val="24"/>
          <w:szCs w:val="24"/>
          <w:rtl/>
        </w:rPr>
        <w:t xml:space="preserve"> </w:t>
      </w:r>
      <w:r>
        <w:rPr>
          <w:rFonts w:cs="David"/>
          <w:sz w:val="24"/>
          <w:szCs w:val="24"/>
          <w:rtl/>
        </w:rPr>
        <w:t>–</w:t>
      </w:r>
      <w:r>
        <w:rPr>
          <w:rFonts w:cs="David" w:hint="cs"/>
          <w:sz w:val="24"/>
          <w:szCs w:val="24"/>
          <w:rtl/>
        </w:rPr>
        <w:t xml:space="preserve"> נזכור שנצטרך גם להפחית את קרן </w:t>
      </w:r>
      <w:proofErr w:type="spellStart"/>
      <w:r>
        <w:rPr>
          <w:rFonts w:cs="David" w:hint="cs"/>
          <w:sz w:val="24"/>
          <w:szCs w:val="24"/>
          <w:rtl/>
        </w:rPr>
        <w:t>השיערוך</w:t>
      </w:r>
      <w:proofErr w:type="spellEnd"/>
      <w:r>
        <w:rPr>
          <w:rFonts w:cs="David" w:hint="cs"/>
          <w:sz w:val="24"/>
          <w:szCs w:val="24"/>
          <w:rtl/>
        </w:rPr>
        <w:t xml:space="preserve"> כל שנה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073"/>
      </w:tblGrid>
      <w:tr w:rsidR="002225E0" w:rsidTr="002225E0">
        <w:tc>
          <w:tcPr>
            <w:tcW w:w="0" w:type="auto"/>
            <w:vAlign w:val="center"/>
          </w:tcPr>
          <w:p w:rsidR="002225E0" w:rsidRDefault="002225E0" w:rsidP="002225E0">
            <w:pPr>
              <w:spacing w:line="360" w:lineRule="auto"/>
              <w:rPr>
                <w:rFonts w:cs="David"/>
                <w:sz w:val="24"/>
                <w:szCs w:val="24"/>
                <w:rtl/>
              </w:rPr>
            </w:pPr>
            <w:r>
              <w:rPr>
                <w:rFonts w:cs="David" w:hint="cs"/>
                <w:sz w:val="24"/>
                <w:szCs w:val="24"/>
                <w:rtl/>
              </w:rPr>
              <w:t xml:space="preserve">ערך פנקסני </w:t>
            </w:r>
          </w:p>
        </w:tc>
        <w:tc>
          <w:tcPr>
            <w:tcW w:w="0" w:type="auto"/>
            <w:vAlign w:val="center"/>
          </w:tcPr>
          <w:p w:rsidR="002225E0" w:rsidRPr="002225E0" w:rsidRDefault="002225E0" w:rsidP="002225E0">
            <w:pPr>
              <w:bidi w:val="0"/>
              <w:spacing w:line="360" w:lineRule="auto"/>
              <w:rPr>
                <w:rFonts w:cs="David"/>
                <w:sz w:val="20"/>
                <w:szCs w:val="20"/>
                <w:rtl/>
              </w:rPr>
            </w:pPr>
            <m:oMathPara>
              <m:oMathParaPr>
                <m:jc m:val="right"/>
              </m:oMathParaPr>
              <m:oMath>
                <m:r>
                  <w:rPr>
                    <w:rFonts w:ascii="Cambria Math" w:hAnsi="Cambria Math" w:cs="David"/>
                    <w:sz w:val="20"/>
                    <w:szCs w:val="20"/>
                  </w:rPr>
                  <m:t>101,000*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9</m:t>
                    </m:r>
                  </m:den>
                </m:f>
                <m:r>
                  <w:rPr>
                    <w:rFonts w:ascii="Cambria Math" w:hAnsi="Cambria Math" w:cs="David"/>
                    <w:sz w:val="20"/>
                    <w:szCs w:val="20"/>
                  </w:rPr>
                  <m:t>=89,778</m:t>
                </m:r>
              </m:oMath>
            </m:oMathPara>
          </w:p>
        </w:tc>
      </w:tr>
      <w:tr w:rsidR="002225E0" w:rsidTr="002225E0">
        <w:tc>
          <w:tcPr>
            <w:tcW w:w="0" w:type="auto"/>
            <w:vAlign w:val="center"/>
          </w:tcPr>
          <w:p w:rsidR="002225E0" w:rsidRDefault="002225E0" w:rsidP="002225E0">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p>
        </w:tc>
        <w:tc>
          <w:tcPr>
            <w:tcW w:w="0" w:type="auto"/>
            <w:vAlign w:val="center"/>
          </w:tcPr>
          <w:p w:rsidR="002225E0" w:rsidRPr="002225E0" w:rsidRDefault="002225E0" w:rsidP="002225E0">
            <w:pPr>
              <w:bidi w:val="0"/>
              <w:spacing w:line="360" w:lineRule="auto"/>
              <w:jc w:val="right"/>
              <w:rPr>
                <w:rFonts w:cs="David"/>
                <w:sz w:val="20"/>
                <w:szCs w:val="20"/>
              </w:rPr>
            </w:pPr>
            <w:r>
              <w:rPr>
                <w:rFonts w:cs="David"/>
                <w:sz w:val="20"/>
                <w:szCs w:val="20"/>
              </w:rPr>
              <w:t>96,000</w:t>
            </w:r>
          </w:p>
        </w:tc>
      </w:tr>
      <w:tr w:rsidR="002225E0" w:rsidTr="002225E0">
        <w:tc>
          <w:tcPr>
            <w:tcW w:w="0" w:type="auto"/>
            <w:vAlign w:val="center"/>
          </w:tcPr>
          <w:p w:rsidR="002225E0" w:rsidRDefault="002225E0" w:rsidP="002225E0">
            <w:pPr>
              <w:spacing w:line="360" w:lineRule="auto"/>
              <w:rPr>
                <w:rFonts w:cs="David"/>
                <w:sz w:val="24"/>
                <w:szCs w:val="24"/>
                <w:rtl/>
              </w:rPr>
            </w:pPr>
            <w:proofErr w:type="spellStart"/>
            <w:r>
              <w:rPr>
                <w:rFonts w:cs="David" w:hint="cs"/>
                <w:sz w:val="24"/>
                <w:szCs w:val="24"/>
                <w:rtl/>
              </w:rPr>
              <w:t>ק.שערוך</w:t>
            </w:r>
            <w:proofErr w:type="spellEnd"/>
          </w:p>
        </w:tc>
        <w:tc>
          <w:tcPr>
            <w:tcW w:w="0" w:type="auto"/>
            <w:vAlign w:val="center"/>
          </w:tcPr>
          <w:p w:rsidR="002225E0" w:rsidRPr="002225E0" w:rsidRDefault="002225E0" w:rsidP="002225E0">
            <w:pPr>
              <w:bidi w:val="0"/>
              <w:spacing w:line="360" w:lineRule="auto"/>
              <w:jc w:val="right"/>
              <w:rPr>
                <w:rFonts w:cs="David"/>
                <w:sz w:val="20"/>
                <w:szCs w:val="20"/>
                <w:rtl/>
              </w:rPr>
            </w:pPr>
            <w:r>
              <w:rPr>
                <w:rFonts w:cs="David"/>
                <w:sz w:val="20"/>
                <w:szCs w:val="20"/>
              </w:rPr>
              <w:t>6,222</w:t>
            </w:r>
          </w:p>
        </w:tc>
      </w:tr>
      <w:tr w:rsidR="002225E0" w:rsidTr="002225E0">
        <w:tc>
          <w:tcPr>
            <w:tcW w:w="0" w:type="auto"/>
            <w:vAlign w:val="center"/>
          </w:tcPr>
          <w:p w:rsidR="002225E0" w:rsidRDefault="002225E0" w:rsidP="002225E0">
            <w:pPr>
              <w:spacing w:line="360" w:lineRule="auto"/>
              <w:rPr>
                <w:rFonts w:cs="David"/>
                <w:sz w:val="24"/>
                <w:szCs w:val="24"/>
                <w:rtl/>
              </w:rPr>
            </w:pPr>
            <w:r>
              <w:rPr>
                <w:rFonts w:cs="David" w:hint="cs"/>
                <w:sz w:val="24"/>
                <w:szCs w:val="24"/>
                <w:rtl/>
              </w:rPr>
              <w:t xml:space="preserve">נטו </w:t>
            </w:r>
          </w:p>
        </w:tc>
        <w:tc>
          <w:tcPr>
            <w:tcW w:w="0" w:type="auto"/>
            <w:vAlign w:val="center"/>
          </w:tcPr>
          <w:p w:rsidR="002225E0" w:rsidRPr="002225E0" w:rsidRDefault="002225E0" w:rsidP="002225E0">
            <w:pPr>
              <w:bidi w:val="0"/>
              <w:spacing w:line="360" w:lineRule="auto"/>
              <w:rPr>
                <w:rFonts w:cs="David"/>
                <w:sz w:val="20"/>
                <w:szCs w:val="20"/>
                <w:rtl/>
              </w:rPr>
            </w:pPr>
            <m:oMathPara>
              <m:oMathParaPr>
                <m:jc m:val="right"/>
              </m:oMathParaPr>
              <m:oMath>
                <m:r>
                  <w:rPr>
                    <w:rFonts w:ascii="Cambria Math" w:hAnsi="Cambria Math" w:cs="David"/>
                    <w:sz w:val="20"/>
                    <w:szCs w:val="20"/>
                  </w:rPr>
                  <m:t>0.7*6,222=4,355</m:t>
                </m:r>
              </m:oMath>
            </m:oMathPara>
          </w:p>
        </w:tc>
      </w:tr>
      <w:tr w:rsidR="002225E0" w:rsidTr="002225E0">
        <w:tc>
          <w:tcPr>
            <w:tcW w:w="0" w:type="auto"/>
            <w:vAlign w:val="center"/>
          </w:tcPr>
          <w:p w:rsidR="002225E0" w:rsidRDefault="002225E0" w:rsidP="002225E0">
            <w:pPr>
              <w:spacing w:line="360" w:lineRule="auto"/>
              <w:rPr>
                <w:rFonts w:cs="David"/>
                <w:sz w:val="24"/>
                <w:szCs w:val="24"/>
                <w:rtl/>
              </w:rPr>
            </w:pPr>
            <w:r>
              <w:rPr>
                <w:rFonts w:cs="David" w:hint="cs"/>
                <w:sz w:val="24"/>
                <w:szCs w:val="24"/>
                <w:rtl/>
              </w:rPr>
              <w:t>חלקינו</w:t>
            </w:r>
          </w:p>
        </w:tc>
        <w:tc>
          <w:tcPr>
            <w:tcW w:w="0" w:type="auto"/>
            <w:vAlign w:val="center"/>
          </w:tcPr>
          <w:p w:rsidR="002225E0" w:rsidRPr="002225E0" w:rsidRDefault="002225E0" w:rsidP="002225E0">
            <w:pPr>
              <w:bidi w:val="0"/>
              <w:spacing w:line="360" w:lineRule="auto"/>
              <w:rPr>
                <w:rFonts w:cs="David"/>
                <w:sz w:val="20"/>
                <w:szCs w:val="20"/>
                <w:rtl/>
              </w:rPr>
            </w:pPr>
            <m:oMathPara>
              <m:oMathParaPr>
                <m:jc m:val="right"/>
              </m:oMathParaPr>
              <m:oMath>
                <m:r>
                  <w:rPr>
                    <w:rFonts w:ascii="Cambria Math" w:hAnsi="Cambria Math" w:cs="David"/>
                    <w:sz w:val="20"/>
                    <w:szCs w:val="20"/>
                  </w:rPr>
                  <m:t>40%*4,335=1,742</m:t>
                </m:r>
              </m:oMath>
            </m:oMathPara>
          </w:p>
        </w:tc>
      </w:tr>
      <w:tr w:rsidR="002225E0" w:rsidTr="002225E0">
        <w:tc>
          <w:tcPr>
            <w:tcW w:w="0" w:type="auto"/>
            <w:vAlign w:val="center"/>
          </w:tcPr>
          <w:p w:rsidR="002225E0" w:rsidRDefault="002225E0" w:rsidP="002225E0">
            <w:pPr>
              <w:spacing w:line="360" w:lineRule="auto"/>
              <w:rPr>
                <w:rFonts w:cs="David"/>
                <w:sz w:val="24"/>
                <w:szCs w:val="24"/>
                <w:rtl/>
              </w:rPr>
            </w:pPr>
            <w:r>
              <w:rPr>
                <w:rFonts w:cs="David" w:hint="cs"/>
                <w:sz w:val="24"/>
                <w:szCs w:val="24"/>
                <w:rtl/>
              </w:rPr>
              <w:t>פקודת יומן:</w:t>
            </w:r>
          </w:p>
        </w:tc>
        <w:tc>
          <w:tcPr>
            <w:tcW w:w="0" w:type="auto"/>
            <w:vAlign w:val="center"/>
          </w:tcPr>
          <w:p w:rsidR="002225E0" w:rsidRDefault="002225E0" w:rsidP="002225E0">
            <w:pPr>
              <w:bidi w:val="0"/>
              <w:spacing w:line="360" w:lineRule="auto"/>
              <w:rPr>
                <w:rFonts w:ascii="Calibri" w:eastAsia="Calibri" w:hAnsi="Calibri" w:cs="David"/>
                <w:sz w:val="20"/>
                <w:szCs w:val="20"/>
              </w:rPr>
            </w:pPr>
          </w:p>
        </w:tc>
      </w:tr>
      <w:tr w:rsidR="002225E0" w:rsidTr="002225E0">
        <w:tc>
          <w:tcPr>
            <w:tcW w:w="0" w:type="auto"/>
            <w:vAlign w:val="center"/>
          </w:tcPr>
          <w:p w:rsidR="002225E0" w:rsidRDefault="002225E0" w:rsidP="002225E0">
            <w:pPr>
              <w:spacing w:line="360" w:lineRule="auto"/>
              <w:rPr>
                <w:rFonts w:cs="David"/>
                <w:sz w:val="24"/>
                <w:szCs w:val="24"/>
                <w:rtl/>
              </w:rPr>
            </w:pPr>
            <w:r>
              <w:rPr>
                <w:rFonts w:cs="David" w:hint="cs"/>
                <w:sz w:val="24"/>
                <w:szCs w:val="24"/>
                <w:rtl/>
              </w:rPr>
              <w:t xml:space="preserve">ח' השקעה </w:t>
            </w:r>
          </w:p>
          <w:p w:rsidR="002225E0" w:rsidRDefault="002225E0" w:rsidP="002225E0">
            <w:pPr>
              <w:spacing w:line="360" w:lineRule="auto"/>
              <w:rPr>
                <w:rFonts w:cs="David"/>
                <w:sz w:val="24"/>
                <w:szCs w:val="24"/>
                <w:rtl/>
              </w:rPr>
            </w:pPr>
            <w:r>
              <w:rPr>
                <w:rFonts w:cs="David" w:hint="cs"/>
                <w:sz w:val="24"/>
                <w:szCs w:val="24"/>
                <w:rtl/>
              </w:rPr>
              <w:t xml:space="preserve">   ז' קרן שערוך</w:t>
            </w:r>
          </w:p>
        </w:tc>
        <w:tc>
          <w:tcPr>
            <w:tcW w:w="0" w:type="auto"/>
            <w:vAlign w:val="center"/>
          </w:tcPr>
          <w:p w:rsidR="002225E0" w:rsidRDefault="002225E0" w:rsidP="002225E0">
            <w:pPr>
              <w:bidi w:val="0"/>
              <w:spacing w:line="360" w:lineRule="auto"/>
              <w:jc w:val="right"/>
              <w:rPr>
                <w:rFonts w:ascii="Calibri" w:eastAsia="Calibri" w:hAnsi="Calibri" w:cs="David"/>
                <w:sz w:val="20"/>
                <w:szCs w:val="20"/>
              </w:rPr>
            </w:pPr>
            <w:r>
              <w:rPr>
                <w:rFonts w:ascii="Calibri" w:eastAsia="Calibri" w:hAnsi="Calibri" w:cs="David"/>
                <w:sz w:val="20"/>
                <w:szCs w:val="20"/>
              </w:rPr>
              <w:t>1,742</w:t>
            </w:r>
          </w:p>
        </w:tc>
      </w:tr>
    </w:tbl>
    <w:p w:rsidR="001B1B00" w:rsidRPr="004B611F" w:rsidRDefault="002225E0" w:rsidP="00FF5C49">
      <w:pPr>
        <w:pStyle w:val="a7"/>
        <w:numPr>
          <w:ilvl w:val="0"/>
          <w:numId w:val="10"/>
        </w:numPr>
        <w:spacing w:line="360" w:lineRule="auto"/>
        <w:jc w:val="both"/>
        <w:rPr>
          <w:rFonts w:cs="David"/>
          <w:sz w:val="24"/>
          <w:szCs w:val="24"/>
        </w:rPr>
      </w:pPr>
      <w:r>
        <w:rPr>
          <w:rFonts w:cs="David" w:hint="cs"/>
          <w:sz w:val="24"/>
          <w:szCs w:val="24"/>
          <w:rtl/>
        </w:rPr>
        <w:t>31/12/04</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27"/>
        <w:gridCol w:w="3407"/>
      </w:tblGrid>
      <w:tr w:rsidR="001B1B00" w:rsidTr="001B1B00">
        <w:tc>
          <w:tcPr>
            <w:tcW w:w="0" w:type="auto"/>
            <w:vAlign w:val="center"/>
          </w:tcPr>
          <w:p w:rsidR="001B1B00" w:rsidRPr="0035234F" w:rsidRDefault="001B1B00" w:rsidP="001B1B00">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1B1B00" w:rsidRPr="0035234F" w:rsidRDefault="002225E0" w:rsidP="002225E0">
            <w:pPr>
              <w:pStyle w:val="a7"/>
              <w:spacing w:line="360" w:lineRule="auto"/>
              <w:ind w:left="0"/>
              <w:rPr>
                <w:rFonts w:cs="David"/>
                <w:sz w:val="24"/>
                <w:szCs w:val="24"/>
                <w:rtl/>
              </w:rPr>
            </w:pPr>
            <w:r>
              <w:rPr>
                <w:rFonts w:cs="David" w:hint="cs"/>
                <w:sz w:val="24"/>
                <w:szCs w:val="24"/>
                <w:rtl/>
              </w:rPr>
              <w:t>62,24</w:t>
            </w:r>
            <w:r w:rsidR="001B1B00" w:rsidRPr="0035234F">
              <w:rPr>
                <w:rFonts w:cs="David" w:hint="cs"/>
                <w:sz w:val="24"/>
                <w:szCs w:val="24"/>
                <w:rtl/>
              </w:rPr>
              <w:t>0</w:t>
            </w:r>
          </w:p>
        </w:tc>
        <w:tc>
          <w:tcPr>
            <w:tcW w:w="0" w:type="auto"/>
            <w:vAlign w:val="center"/>
          </w:tcPr>
          <w:p w:rsidR="001B1B00" w:rsidRPr="0035234F" w:rsidRDefault="002225E0" w:rsidP="001B1B00">
            <w:pPr>
              <w:pStyle w:val="a7"/>
              <w:bidi w:val="0"/>
              <w:spacing w:line="360" w:lineRule="auto"/>
              <w:ind w:left="0"/>
              <w:rPr>
                <w:rFonts w:cs="David"/>
                <w:sz w:val="20"/>
                <w:szCs w:val="20"/>
                <w:rtl/>
              </w:rPr>
            </w:pPr>
            <m:oMathPara>
              <m:oMath>
                <m:r>
                  <w:rPr>
                    <w:rFonts w:ascii="Cambria Math" w:hAnsi="Cambria Math" w:cs="David"/>
                    <w:sz w:val="20"/>
                    <w:szCs w:val="20"/>
                  </w:rPr>
                  <m:t>40%*</m:t>
                </m:r>
                <m:d>
                  <m:dPr>
                    <m:begChr m:val="["/>
                    <m:endChr m:val="]"/>
                    <m:ctrlPr>
                      <w:rPr>
                        <w:rFonts w:ascii="Cambria Math" w:hAnsi="Cambria Math" w:cs="David"/>
                        <w:i/>
                        <w:sz w:val="20"/>
                        <w:szCs w:val="20"/>
                      </w:rPr>
                    </m:ctrlPr>
                  </m:dPr>
                  <m:e>
                    <m:r>
                      <w:rPr>
                        <w:rFonts w:ascii="Cambria Math" w:hAnsi="Cambria Math" w:cs="David"/>
                        <w:sz w:val="20"/>
                        <w:szCs w:val="20"/>
                      </w:rPr>
                      <m:t>100,700+50,545+4,355</m:t>
                    </m:r>
                  </m:e>
                </m:d>
                <m:r>
                  <w:rPr>
                    <w:rFonts w:ascii="Cambria Math" w:hAnsi="Cambria Math" w:cs="David"/>
                    <w:sz w:val="20"/>
                    <w:szCs w:val="20"/>
                  </w:rPr>
                  <m:t>=</m:t>
                </m:r>
              </m:oMath>
            </m:oMathPara>
          </w:p>
        </w:tc>
      </w:tr>
      <w:tr w:rsidR="001B1B00" w:rsidTr="001B1B00">
        <w:tc>
          <w:tcPr>
            <w:tcW w:w="0" w:type="auto"/>
            <w:vAlign w:val="center"/>
          </w:tcPr>
          <w:p w:rsidR="001B1B00" w:rsidRPr="0035234F" w:rsidRDefault="001B1B00" w:rsidP="001B1B00">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1B1B00" w:rsidRPr="0035234F" w:rsidRDefault="001B1B00" w:rsidP="001B1B00">
            <w:pPr>
              <w:pStyle w:val="a7"/>
              <w:spacing w:line="360" w:lineRule="auto"/>
              <w:ind w:left="0"/>
              <w:rPr>
                <w:rFonts w:cs="David"/>
                <w:sz w:val="24"/>
                <w:szCs w:val="24"/>
                <w:rtl/>
              </w:rPr>
            </w:pPr>
          </w:p>
        </w:tc>
        <w:tc>
          <w:tcPr>
            <w:tcW w:w="0" w:type="auto"/>
            <w:vAlign w:val="center"/>
          </w:tcPr>
          <w:p w:rsidR="001B1B00" w:rsidRPr="0035234F" w:rsidRDefault="001B1B00" w:rsidP="001B1B00">
            <w:pPr>
              <w:pStyle w:val="a7"/>
              <w:bidi w:val="0"/>
              <w:spacing w:line="360" w:lineRule="auto"/>
              <w:ind w:left="0"/>
              <w:rPr>
                <w:rFonts w:cs="David"/>
                <w:sz w:val="20"/>
                <w:szCs w:val="20"/>
                <w:rtl/>
              </w:rPr>
            </w:pPr>
          </w:p>
        </w:tc>
      </w:tr>
      <w:tr w:rsidR="001B1B00" w:rsidTr="001B1B00">
        <w:tc>
          <w:tcPr>
            <w:tcW w:w="0" w:type="auto"/>
            <w:vAlign w:val="center"/>
          </w:tcPr>
          <w:p w:rsidR="001B1B00" w:rsidRPr="0035234F" w:rsidRDefault="001B1B00" w:rsidP="001B1B00">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1B1B00" w:rsidRPr="0035234F" w:rsidRDefault="002225E0" w:rsidP="001B1B00">
            <w:pPr>
              <w:pStyle w:val="a7"/>
              <w:spacing w:line="360" w:lineRule="auto"/>
              <w:ind w:left="0"/>
              <w:rPr>
                <w:rFonts w:cs="David"/>
                <w:sz w:val="24"/>
                <w:szCs w:val="24"/>
                <w:rtl/>
              </w:rPr>
            </w:pPr>
            <w:r>
              <w:rPr>
                <w:rFonts w:cs="David" w:hint="cs"/>
                <w:sz w:val="24"/>
                <w:szCs w:val="24"/>
                <w:rtl/>
              </w:rPr>
              <w:t>(16,920)</w:t>
            </w:r>
          </w:p>
        </w:tc>
        <w:tc>
          <w:tcPr>
            <w:tcW w:w="0" w:type="auto"/>
            <w:vAlign w:val="center"/>
          </w:tcPr>
          <w:p w:rsidR="001B1B00" w:rsidRPr="0035234F" w:rsidRDefault="001B1B00" w:rsidP="001B1B00">
            <w:pPr>
              <w:pStyle w:val="a7"/>
              <w:spacing w:line="360" w:lineRule="auto"/>
              <w:ind w:left="0"/>
              <w:rPr>
                <w:rFonts w:cs="David"/>
                <w:sz w:val="24"/>
                <w:szCs w:val="24"/>
                <w:rtl/>
              </w:rPr>
            </w:pPr>
          </w:p>
        </w:tc>
      </w:tr>
      <w:tr w:rsidR="001B1B00" w:rsidTr="001B1B00">
        <w:tc>
          <w:tcPr>
            <w:tcW w:w="0" w:type="auto"/>
            <w:vAlign w:val="center"/>
          </w:tcPr>
          <w:p w:rsidR="001B1B00" w:rsidRPr="0035234F" w:rsidRDefault="001B1B00" w:rsidP="001B1B00">
            <w:pPr>
              <w:pStyle w:val="a7"/>
              <w:spacing w:line="360" w:lineRule="auto"/>
              <w:ind w:left="0"/>
              <w:rPr>
                <w:rFonts w:cs="David"/>
                <w:sz w:val="24"/>
                <w:szCs w:val="24"/>
                <w:rtl/>
              </w:rPr>
            </w:pPr>
          </w:p>
        </w:tc>
        <w:tc>
          <w:tcPr>
            <w:tcW w:w="0" w:type="auto"/>
            <w:vAlign w:val="center"/>
          </w:tcPr>
          <w:p w:rsidR="001B1B00" w:rsidRPr="0035234F" w:rsidRDefault="002225E0" w:rsidP="001B1B00">
            <w:pPr>
              <w:pStyle w:val="a7"/>
              <w:spacing w:line="360" w:lineRule="auto"/>
              <w:ind w:left="0"/>
              <w:rPr>
                <w:rFonts w:cs="David"/>
                <w:sz w:val="24"/>
                <w:szCs w:val="24"/>
                <w:rtl/>
              </w:rPr>
            </w:pPr>
            <w:r>
              <w:rPr>
                <w:rFonts w:cs="David" w:hint="cs"/>
                <w:sz w:val="24"/>
                <w:szCs w:val="24"/>
                <w:rtl/>
              </w:rPr>
              <w:t>79,160</w:t>
            </w:r>
          </w:p>
        </w:tc>
        <w:tc>
          <w:tcPr>
            <w:tcW w:w="0" w:type="auto"/>
            <w:vAlign w:val="center"/>
          </w:tcPr>
          <w:p w:rsidR="001B1B00" w:rsidRPr="0035234F" w:rsidRDefault="001B1B00" w:rsidP="001B1B00">
            <w:pPr>
              <w:pStyle w:val="a7"/>
              <w:spacing w:line="360" w:lineRule="auto"/>
              <w:ind w:left="0"/>
              <w:rPr>
                <w:rFonts w:cs="David"/>
                <w:sz w:val="24"/>
                <w:szCs w:val="24"/>
                <w:rtl/>
              </w:rPr>
            </w:pPr>
          </w:p>
        </w:tc>
      </w:tr>
    </w:tbl>
    <w:p w:rsidR="001B1B00" w:rsidRPr="00A4538E" w:rsidRDefault="00A4538E" w:rsidP="00FF5C49">
      <w:pPr>
        <w:pStyle w:val="a7"/>
        <w:numPr>
          <w:ilvl w:val="0"/>
          <w:numId w:val="10"/>
        </w:numPr>
        <w:spacing w:line="360" w:lineRule="auto"/>
        <w:jc w:val="both"/>
        <w:rPr>
          <w:rFonts w:cs="David"/>
          <w:b/>
          <w:bCs/>
          <w:sz w:val="24"/>
          <w:szCs w:val="24"/>
        </w:rPr>
      </w:pPr>
      <w:r>
        <w:rPr>
          <w:rFonts w:cs="David" w:hint="cs"/>
          <w:sz w:val="24"/>
          <w:szCs w:val="24"/>
          <w:rtl/>
        </w:rPr>
        <w:t>חישוב ע"ע ל-01/01/05</w:t>
      </w:r>
    </w:p>
    <w:p w:rsidR="00A4538E" w:rsidRPr="00A4538E" w:rsidRDefault="00A4538E" w:rsidP="00A4538E">
      <w:pPr>
        <w:pStyle w:val="a7"/>
        <w:spacing w:line="360" w:lineRule="auto"/>
        <w:jc w:val="both"/>
        <w:rPr>
          <w:rFonts w:cs="David"/>
          <w:b/>
          <w:bCs/>
          <w:sz w:val="24"/>
          <w:szCs w:val="24"/>
          <w:rtl/>
        </w:rPr>
      </w:pPr>
      <w:r>
        <w:rPr>
          <w:rFonts w:cs="David" w:hint="cs"/>
          <w:b/>
          <w:bCs/>
          <w:sz w:val="24"/>
          <w:szCs w:val="24"/>
          <w:rtl/>
        </w:rPr>
        <w:t xml:space="preserve">אחוז חדש: </w:t>
      </w:r>
      <m:oMath>
        <m:r>
          <m:rPr>
            <m:sty m:val="b"/>
          </m:rPr>
          <w:rPr>
            <w:rFonts w:ascii="Cambria Math" w:hAnsi="Cambria Math" w:cs="David"/>
            <w:sz w:val="20"/>
            <w:szCs w:val="20"/>
          </w:rPr>
          <m:t>45%</m:t>
        </m:r>
        <m:r>
          <m:rPr>
            <m:sty m:val="bi"/>
          </m:rPr>
          <w:rPr>
            <w:rFonts w:ascii="Cambria Math" w:hAnsi="Cambria Math" w:cs="David"/>
            <w:sz w:val="20"/>
            <w:szCs w:val="20"/>
          </w:rPr>
          <m:t>=</m:t>
        </m:r>
        <m:f>
          <m:fPr>
            <m:ctrlPr>
              <w:rPr>
                <w:rFonts w:ascii="Cambria Math" w:hAnsi="Cambria Math" w:cs="David"/>
                <w:b/>
                <w:bCs/>
                <w:i/>
                <w:sz w:val="20"/>
                <w:szCs w:val="20"/>
              </w:rPr>
            </m:ctrlPr>
          </m:fPr>
          <m:num>
            <m:r>
              <m:rPr>
                <m:sty m:val="bi"/>
              </m:rPr>
              <w:rPr>
                <w:rFonts w:ascii="Cambria Math" w:hAnsi="Cambria Math" w:cs="David"/>
                <w:sz w:val="20"/>
                <w:szCs w:val="20"/>
              </w:rPr>
              <m:t>9</m:t>
            </m:r>
          </m:num>
          <m:den>
            <m:r>
              <m:rPr>
                <m:sty m:val="bi"/>
              </m:rPr>
              <w:rPr>
                <w:rFonts w:ascii="Cambria Math" w:hAnsi="Cambria Math" w:cs="David"/>
                <w:sz w:val="20"/>
                <w:szCs w:val="20"/>
              </w:rPr>
              <m:t>20</m:t>
            </m:r>
          </m:den>
        </m:f>
        <m:r>
          <m:rPr>
            <m:sty m:val="bi"/>
          </m:rPr>
          <w:rPr>
            <w:rFonts w:ascii="Cambria Math" w:hAnsi="Cambria Math" w:cs="David"/>
            <w:sz w:val="20"/>
            <w:szCs w:val="20"/>
          </w:rPr>
          <m:t>=</m:t>
        </m:r>
        <m:f>
          <m:fPr>
            <m:ctrlPr>
              <w:rPr>
                <w:rFonts w:ascii="Cambria Math" w:hAnsi="Cambria Math" w:cs="David"/>
                <w:b/>
                <w:bCs/>
                <w:i/>
                <w:sz w:val="20"/>
                <w:szCs w:val="20"/>
              </w:rPr>
            </m:ctrlPr>
          </m:fPr>
          <m:num>
            <m:r>
              <m:rPr>
                <m:sty m:val="bi"/>
              </m:rPr>
              <w:rPr>
                <w:rFonts w:ascii="Cambria Math" w:hAnsi="Cambria Math" w:cs="David"/>
                <w:sz w:val="20"/>
                <w:szCs w:val="20"/>
              </w:rPr>
              <m:t>4+5</m:t>
            </m:r>
          </m:num>
          <m:den>
            <m:r>
              <m:rPr>
                <m:sty m:val="bi"/>
              </m:rPr>
              <w:rPr>
                <w:rFonts w:ascii="Cambria Math" w:hAnsi="Cambria Math" w:cs="David"/>
                <w:sz w:val="20"/>
                <w:szCs w:val="20"/>
              </w:rPr>
              <m:t>10+19</m:t>
            </m:r>
          </m:den>
        </m:f>
        <m:r>
          <m:rPr>
            <m:sty m:val="bi"/>
          </m:rPr>
          <w:rPr>
            <w:rFonts w:ascii="Cambria Math" w:hAnsi="Cambria Math" w:cs="David"/>
            <w:sz w:val="20"/>
            <w:szCs w:val="20"/>
          </w:rPr>
          <m:t>=</m:t>
        </m:r>
      </m:oMath>
      <w:r>
        <w:rPr>
          <w:rFonts w:cs="David" w:hint="cs"/>
          <w:b/>
          <w:bCs/>
          <w:sz w:val="24"/>
          <w:szCs w:val="24"/>
          <w:rtl/>
        </w:rPr>
        <w:t xml:space="preserve"> </w:t>
      </w:r>
      <w:r w:rsidRPr="00A4538E">
        <w:rPr>
          <w:rFonts w:cs="David"/>
          <w:b/>
          <w:bCs/>
          <w:sz w:val="24"/>
          <w:szCs w:val="24"/>
        </w:rPr>
        <w:sym w:font="Wingdings" w:char="F0DF"/>
      </w:r>
      <w:r>
        <w:rPr>
          <w:rFonts w:cs="David" w:hint="cs"/>
          <w:b/>
          <w:bCs/>
          <w:sz w:val="24"/>
          <w:szCs w:val="24"/>
          <w:rtl/>
        </w:rPr>
        <w:t xml:space="preserve"> עליה </w:t>
      </w:r>
    </w:p>
    <w:tbl>
      <w:tblPr>
        <w:tblStyle w:val="ab"/>
        <w:bidiVisual/>
        <w:tblW w:w="82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8"/>
        <w:gridCol w:w="6518"/>
      </w:tblGrid>
      <w:tr w:rsidR="004E1FDE" w:rsidRPr="008303A6" w:rsidTr="004E1FDE">
        <w:trPr>
          <w:trHeight w:val="345"/>
        </w:trPr>
        <w:tc>
          <w:tcPr>
            <w:tcW w:w="0" w:type="auto"/>
            <w:vAlign w:val="center"/>
          </w:tcPr>
          <w:p w:rsidR="001B1B00" w:rsidRPr="008303A6" w:rsidRDefault="001B1B00" w:rsidP="001B1B00">
            <w:pPr>
              <w:pStyle w:val="a7"/>
              <w:spacing w:line="360" w:lineRule="auto"/>
              <w:ind w:left="0"/>
              <w:jc w:val="both"/>
              <w:rPr>
                <w:rFonts w:cs="David"/>
                <w:sz w:val="24"/>
                <w:szCs w:val="24"/>
                <w:rtl/>
              </w:rPr>
            </w:pPr>
            <w:r w:rsidRPr="008303A6">
              <w:rPr>
                <w:rFonts w:cs="David" w:hint="cs"/>
                <w:sz w:val="24"/>
                <w:szCs w:val="24"/>
                <w:rtl/>
              </w:rPr>
              <w:t>תמורה</w:t>
            </w:r>
            <w:r>
              <w:rPr>
                <w:rFonts w:cs="David" w:hint="cs"/>
                <w:sz w:val="24"/>
                <w:szCs w:val="24"/>
                <w:rtl/>
              </w:rPr>
              <w:t xml:space="preserve"> </w:t>
            </w:r>
          </w:p>
        </w:tc>
        <w:tc>
          <w:tcPr>
            <w:tcW w:w="0" w:type="auto"/>
            <w:vAlign w:val="center"/>
          </w:tcPr>
          <w:p w:rsidR="001B1B00" w:rsidRPr="008303A6" w:rsidRDefault="00A4538E" w:rsidP="001B1B00">
            <w:pPr>
              <w:pStyle w:val="a7"/>
              <w:spacing w:line="360" w:lineRule="auto"/>
              <w:ind w:left="0"/>
              <w:jc w:val="both"/>
              <w:rPr>
                <w:rFonts w:cs="David"/>
                <w:sz w:val="24"/>
                <w:szCs w:val="24"/>
                <w:rtl/>
              </w:rPr>
            </w:pPr>
            <w:r>
              <w:rPr>
                <w:rFonts w:cs="David" w:hint="cs"/>
                <w:sz w:val="24"/>
                <w:szCs w:val="24"/>
                <w:rtl/>
              </w:rPr>
              <w:t>10</w:t>
            </w:r>
            <w:r w:rsidR="001B1B00">
              <w:rPr>
                <w:rFonts w:cs="David" w:hint="cs"/>
                <w:sz w:val="24"/>
                <w:szCs w:val="24"/>
                <w:rtl/>
              </w:rPr>
              <w:t>0,000</w:t>
            </w:r>
          </w:p>
        </w:tc>
        <w:tc>
          <w:tcPr>
            <w:tcW w:w="6518" w:type="dxa"/>
            <w:vAlign w:val="center"/>
          </w:tcPr>
          <w:p w:rsidR="001B1B00" w:rsidRPr="00A4538E" w:rsidRDefault="00A4538E" w:rsidP="00A4538E">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50%*200,000=</m:t>
                </m:r>
              </m:oMath>
            </m:oMathPara>
          </w:p>
        </w:tc>
      </w:tr>
      <w:tr w:rsidR="004E1FDE" w:rsidRPr="008303A6" w:rsidTr="004E1FDE">
        <w:trPr>
          <w:trHeight w:val="1264"/>
        </w:trPr>
        <w:tc>
          <w:tcPr>
            <w:tcW w:w="0" w:type="auto"/>
            <w:vAlign w:val="center"/>
          </w:tcPr>
          <w:p w:rsidR="001B1B00" w:rsidRPr="008303A6" w:rsidRDefault="001B1B00" w:rsidP="001B1B00">
            <w:pPr>
              <w:pStyle w:val="a7"/>
              <w:spacing w:line="360" w:lineRule="auto"/>
              <w:ind w:left="0"/>
              <w:jc w:val="both"/>
              <w:rPr>
                <w:rFonts w:cs="David"/>
                <w:sz w:val="24"/>
                <w:szCs w:val="24"/>
                <w:rtl/>
              </w:rPr>
            </w:pPr>
            <w:r>
              <w:rPr>
                <w:rFonts w:cs="David" w:hint="cs"/>
                <w:sz w:val="24"/>
                <w:szCs w:val="24"/>
                <w:rtl/>
              </w:rPr>
              <w:lastRenderedPageBreak/>
              <w:t>נרכש</w:t>
            </w:r>
          </w:p>
        </w:tc>
        <w:tc>
          <w:tcPr>
            <w:tcW w:w="0" w:type="auto"/>
            <w:vAlign w:val="center"/>
          </w:tcPr>
          <w:p w:rsidR="001B1B00" w:rsidRPr="008303A6" w:rsidRDefault="00A4538E" w:rsidP="001B1B00">
            <w:pPr>
              <w:pStyle w:val="a7"/>
              <w:spacing w:line="360" w:lineRule="auto"/>
              <w:ind w:left="0"/>
              <w:jc w:val="both"/>
              <w:rPr>
                <w:rFonts w:cs="David"/>
                <w:sz w:val="24"/>
                <w:szCs w:val="24"/>
                <w:rtl/>
              </w:rPr>
            </w:pPr>
            <w:r>
              <w:rPr>
                <w:rFonts w:cs="David" w:hint="cs"/>
                <w:sz w:val="24"/>
                <w:szCs w:val="24"/>
                <w:rtl/>
              </w:rPr>
              <w:t>(97,78</w:t>
            </w:r>
            <w:r w:rsidR="001B1B00">
              <w:rPr>
                <w:rFonts w:cs="David" w:hint="cs"/>
                <w:sz w:val="24"/>
                <w:szCs w:val="24"/>
                <w:rtl/>
              </w:rPr>
              <w:t>0)</w:t>
            </w:r>
            <w:r>
              <w:rPr>
                <w:rFonts w:cs="David" w:hint="cs"/>
                <w:sz w:val="24"/>
                <w:szCs w:val="24"/>
                <w:rtl/>
              </w:rPr>
              <w:t xml:space="preserve"> </w:t>
            </w:r>
          </w:p>
        </w:tc>
        <w:tc>
          <w:tcPr>
            <w:tcW w:w="6518" w:type="dxa"/>
            <w:vAlign w:val="center"/>
          </w:tcPr>
          <w:tbl>
            <w:tblPr>
              <w:tblStyle w:val="ab"/>
              <w:tblW w:w="6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3"/>
              <w:gridCol w:w="1109"/>
            </w:tblGrid>
            <w:tr w:rsidR="00A4538E" w:rsidTr="004E1FDE">
              <w:trPr>
                <w:trHeight w:val="631"/>
              </w:trPr>
              <w:tc>
                <w:tcPr>
                  <w:tcW w:w="5183" w:type="dxa"/>
                </w:tcPr>
                <w:p w:rsidR="00A4538E" w:rsidRDefault="004E1FDE" w:rsidP="004E1FDE">
                  <w:pPr>
                    <w:pStyle w:val="a7"/>
                    <w:bidi w:val="0"/>
                    <w:spacing w:line="360" w:lineRule="auto"/>
                    <w:ind w:left="0"/>
                    <w:jc w:val="right"/>
                    <w:rPr>
                      <w:rFonts w:cs="David"/>
                      <w:sz w:val="20"/>
                      <w:szCs w:val="20"/>
                    </w:rPr>
                  </w:pPr>
                  <w:r>
                    <w:rPr>
                      <w:rFonts w:cs="David"/>
                      <w:sz w:val="20"/>
                      <w:szCs w:val="20"/>
                    </w:rPr>
                    <w:t>62,240</w:t>
                  </w:r>
                </w:p>
              </w:tc>
              <w:tc>
                <w:tcPr>
                  <w:tcW w:w="0" w:type="auto"/>
                </w:tcPr>
                <w:p w:rsidR="00A4538E" w:rsidRDefault="00A4538E" w:rsidP="00A4538E">
                  <w:pPr>
                    <w:pStyle w:val="a7"/>
                    <w:tabs>
                      <w:tab w:val="left" w:pos="1064"/>
                    </w:tabs>
                    <w:spacing w:line="360" w:lineRule="auto"/>
                    <w:ind w:left="0"/>
                    <w:rPr>
                      <w:rFonts w:cs="David"/>
                      <w:sz w:val="20"/>
                      <w:szCs w:val="20"/>
                      <w:rtl/>
                    </w:rPr>
                  </w:pPr>
                  <w:r>
                    <w:rPr>
                      <w:rFonts w:cs="David" w:hint="cs"/>
                      <w:sz w:val="20"/>
                      <w:szCs w:val="20"/>
                      <w:rtl/>
                    </w:rPr>
                    <w:t>חלקינו בשווי לפני</w:t>
                  </w:r>
                </w:p>
              </w:tc>
            </w:tr>
            <w:tr w:rsidR="00A4538E" w:rsidTr="004E1FDE">
              <w:trPr>
                <w:trHeight w:val="470"/>
              </w:trPr>
              <w:tc>
                <w:tcPr>
                  <w:tcW w:w="5183" w:type="dxa"/>
                </w:tcPr>
                <w:p w:rsidR="00A4538E" w:rsidRPr="004E1FDE" w:rsidRDefault="004E1FDE" w:rsidP="00A4538E">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155,600+200,000</m:t>
                          </m:r>
                        </m:e>
                      </m:d>
                      <m:r>
                        <w:rPr>
                          <w:rFonts w:ascii="Cambria Math" w:hAnsi="Cambria Math" w:cs="David"/>
                          <w:sz w:val="20"/>
                          <w:szCs w:val="20"/>
                        </w:rPr>
                        <m:t>=160,020</m:t>
                      </m:r>
                    </m:oMath>
                  </m:oMathPara>
                </w:p>
              </w:tc>
              <w:tc>
                <w:tcPr>
                  <w:tcW w:w="0" w:type="auto"/>
                </w:tcPr>
                <w:p w:rsidR="00A4538E" w:rsidRDefault="00A4538E" w:rsidP="00A4538E">
                  <w:pPr>
                    <w:pStyle w:val="a7"/>
                    <w:spacing w:line="360" w:lineRule="auto"/>
                    <w:ind w:left="0"/>
                    <w:jc w:val="both"/>
                    <w:rPr>
                      <w:rFonts w:cs="David"/>
                      <w:sz w:val="20"/>
                      <w:szCs w:val="20"/>
                      <w:rtl/>
                    </w:rPr>
                  </w:pPr>
                  <w:r>
                    <w:rPr>
                      <w:rFonts w:cs="David" w:hint="cs"/>
                      <w:sz w:val="20"/>
                      <w:szCs w:val="20"/>
                      <w:rtl/>
                    </w:rPr>
                    <w:t xml:space="preserve">אחרי </w:t>
                  </w:r>
                </w:p>
              </w:tc>
            </w:tr>
          </w:tbl>
          <w:p w:rsidR="001B1B00" w:rsidRPr="00A4538E" w:rsidRDefault="001B1B00" w:rsidP="00A4538E">
            <w:pPr>
              <w:pStyle w:val="a7"/>
              <w:bidi w:val="0"/>
              <w:spacing w:line="360" w:lineRule="auto"/>
              <w:ind w:left="0"/>
              <w:jc w:val="both"/>
              <w:rPr>
                <w:rFonts w:cs="David"/>
                <w:sz w:val="20"/>
                <w:szCs w:val="20"/>
              </w:rPr>
            </w:pPr>
          </w:p>
        </w:tc>
      </w:tr>
      <w:tr w:rsidR="004E1FDE" w:rsidRPr="008303A6" w:rsidTr="004E1FDE">
        <w:trPr>
          <w:trHeight w:val="355"/>
        </w:trPr>
        <w:tc>
          <w:tcPr>
            <w:tcW w:w="0" w:type="auto"/>
            <w:vAlign w:val="center"/>
          </w:tcPr>
          <w:p w:rsidR="001B1B00" w:rsidRPr="008303A6" w:rsidRDefault="001B1B00" w:rsidP="001B1B00">
            <w:pPr>
              <w:pStyle w:val="a7"/>
              <w:spacing w:line="360" w:lineRule="auto"/>
              <w:ind w:left="0"/>
              <w:jc w:val="both"/>
              <w:rPr>
                <w:rFonts w:cs="David"/>
                <w:sz w:val="24"/>
                <w:szCs w:val="24"/>
                <w:rtl/>
              </w:rPr>
            </w:pPr>
          </w:p>
        </w:tc>
        <w:tc>
          <w:tcPr>
            <w:tcW w:w="0" w:type="auto"/>
            <w:vAlign w:val="center"/>
          </w:tcPr>
          <w:p w:rsidR="001B1B00" w:rsidRPr="008303A6" w:rsidRDefault="004E1FDE" w:rsidP="001B1B00">
            <w:pPr>
              <w:pStyle w:val="a7"/>
              <w:spacing w:line="360" w:lineRule="auto"/>
              <w:ind w:left="0"/>
              <w:jc w:val="both"/>
              <w:rPr>
                <w:rFonts w:cs="David"/>
                <w:sz w:val="24"/>
                <w:szCs w:val="24"/>
                <w:rtl/>
              </w:rPr>
            </w:pPr>
            <w:r>
              <w:rPr>
                <w:rFonts w:cs="David" w:hint="cs"/>
                <w:sz w:val="24"/>
                <w:szCs w:val="24"/>
                <w:rtl/>
              </w:rPr>
              <w:t>2,200</w:t>
            </w:r>
          </w:p>
        </w:tc>
        <w:tc>
          <w:tcPr>
            <w:tcW w:w="6518" w:type="dxa"/>
            <w:vAlign w:val="center"/>
          </w:tcPr>
          <w:p w:rsidR="001B1B00" w:rsidRPr="00A4538E" w:rsidRDefault="001B1B00" w:rsidP="00A4538E">
            <w:pPr>
              <w:pStyle w:val="a7"/>
              <w:bidi w:val="0"/>
              <w:spacing w:line="360" w:lineRule="auto"/>
              <w:ind w:left="0"/>
              <w:jc w:val="both"/>
              <w:rPr>
                <w:rFonts w:cs="David"/>
                <w:sz w:val="20"/>
                <w:szCs w:val="20"/>
                <w:rtl/>
              </w:rPr>
            </w:pPr>
          </w:p>
        </w:tc>
      </w:tr>
    </w:tbl>
    <w:p w:rsidR="004E1FDE" w:rsidRDefault="004E1FDE" w:rsidP="00A4538E">
      <w:pPr>
        <w:pStyle w:val="a7"/>
        <w:spacing w:line="360" w:lineRule="auto"/>
        <w:jc w:val="both"/>
        <w:rPr>
          <w:rFonts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599"/>
      </w:tblGrid>
      <w:tr w:rsidR="004E1FDE" w:rsidRPr="007A440A" w:rsidTr="004E1FDE">
        <w:trPr>
          <w:trHeight w:val="345"/>
        </w:trPr>
        <w:tc>
          <w:tcPr>
            <w:tcW w:w="0" w:type="auto"/>
            <w:vAlign w:val="center"/>
          </w:tcPr>
          <w:p w:rsidR="004E1FDE" w:rsidRPr="007A440A" w:rsidRDefault="004E1FDE" w:rsidP="00C40A8A">
            <w:pPr>
              <w:pStyle w:val="a7"/>
              <w:spacing w:line="360" w:lineRule="auto"/>
              <w:ind w:left="0"/>
              <w:jc w:val="both"/>
              <w:rPr>
                <w:rFonts w:cs="David"/>
                <w:sz w:val="24"/>
                <w:szCs w:val="24"/>
                <w:rtl/>
              </w:rPr>
            </w:pPr>
            <w:r w:rsidRPr="007A440A">
              <w:rPr>
                <w:rFonts w:cs="David" w:hint="cs"/>
                <w:sz w:val="24"/>
                <w:szCs w:val="24"/>
                <w:rtl/>
              </w:rPr>
              <w:t>ייחוס</w:t>
            </w:r>
          </w:p>
        </w:tc>
        <w:tc>
          <w:tcPr>
            <w:tcW w:w="0" w:type="auto"/>
            <w:vAlign w:val="center"/>
          </w:tcPr>
          <w:p w:rsidR="004E1FDE" w:rsidRPr="007A440A" w:rsidRDefault="004E1FDE" w:rsidP="00C40A8A">
            <w:pPr>
              <w:pStyle w:val="a7"/>
              <w:spacing w:line="360" w:lineRule="auto"/>
              <w:ind w:left="0"/>
              <w:jc w:val="both"/>
              <w:rPr>
                <w:rFonts w:cs="David"/>
                <w:sz w:val="24"/>
                <w:szCs w:val="24"/>
                <w:rtl/>
              </w:rPr>
            </w:pPr>
            <w:r>
              <w:rPr>
                <w:rFonts w:cs="David" w:hint="cs"/>
                <w:sz w:val="24"/>
                <w:szCs w:val="24"/>
                <w:rtl/>
              </w:rPr>
              <w:t>01/01/05</w:t>
            </w:r>
          </w:p>
        </w:tc>
      </w:tr>
      <w:tr w:rsidR="004E1FDE" w:rsidRPr="00786B21" w:rsidTr="004E1FDE">
        <w:trPr>
          <w:trHeight w:val="554"/>
        </w:trPr>
        <w:tc>
          <w:tcPr>
            <w:tcW w:w="0" w:type="auto"/>
            <w:vAlign w:val="center"/>
          </w:tcPr>
          <w:p w:rsidR="004E1FDE" w:rsidRPr="007A440A" w:rsidRDefault="004E1FDE" w:rsidP="00C40A8A">
            <w:pPr>
              <w:pStyle w:val="a7"/>
              <w:spacing w:line="360" w:lineRule="auto"/>
              <w:ind w:left="0"/>
              <w:jc w:val="both"/>
              <w:rPr>
                <w:rFonts w:cs="David"/>
                <w:sz w:val="24"/>
                <w:szCs w:val="24"/>
                <w:rtl/>
              </w:rPr>
            </w:pPr>
            <w:r>
              <w:rPr>
                <w:rFonts w:cs="David" w:hint="cs"/>
                <w:sz w:val="24"/>
                <w:szCs w:val="24"/>
                <w:rtl/>
              </w:rPr>
              <w:t xml:space="preserve">מלאי </w:t>
            </w:r>
          </w:p>
        </w:tc>
        <w:tc>
          <w:tcPr>
            <w:tcW w:w="0" w:type="auto"/>
            <w:vAlign w:val="center"/>
          </w:tcPr>
          <w:p w:rsidR="004E1FDE" w:rsidRPr="00786B21" w:rsidRDefault="004E1FDE" w:rsidP="004E1FDE">
            <w:pPr>
              <w:pStyle w:val="a7"/>
              <w:bidi w:val="0"/>
              <w:spacing w:line="360" w:lineRule="auto"/>
              <w:ind w:left="0"/>
              <w:jc w:val="both"/>
              <w:rPr>
                <w:rFonts w:cs="David"/>
                <w:i/>
                <w:sz w:val="20"/>
                <w:szCs w:val="20"/>
              </w:rPr>
            </w:pPr>
            <m:oMathPara>
              <m:oMathParaPr>
                <m:jc m:val="right"/>
              </m:oMathParaPr>
              <m:oMath>
                <m:r>
                  <w:rPr>
                    <w:rFonts w:ascii="Cambria Math" w:hAnsi="Cambria Math" w:cs="David"/>
                    <w:sz w:val="20"/>
                    <w:szCs w:val="20"/>
                  </w:rPr>
                  <m:t>5%*</m:t>
                </m:r>
                <m:d>
                  <m:dPr>
                    <m:ctrlPr>
                      <w:rPr>
                        <w:rFonts w:ascii="Cambria Math" w:hAnsi="Cambria Math" w:cs="David"/>
                        <w:i/>
                        <w:sz w:val="20"/>
                        <w:szCs w:val="20"/>
                      </w:rPr>
                    </m:ctrlPr>
                  </m:dPr>
                  <m:e>
                    <m:r>
                      <w:rPr>
                        <w:rFonts w:ascii="Cambria Math" w:hAnsi="Cambria Math" w:cs="David"/>
                        <w:sz w:val="20"/>
                        <w:szCs w:val="20"/>
                      </w:rPr>
                      <m:t>56,000-48,000</m:t>
                    </m:r>
                  </m:e>
                </m:d>
                <m:r>
                  <w:rPr>
                    <w:rFonts w:ascii="Cambria Math" w:hAnsi="Cambria Math" w:cs="David"/>
                    <w:sz w:val="20"/>
                    <w:szCs w:val="20"/>
                  </w:rPr>
                  <m:t>=400</m:t>
                </m:r>
              </m:oMath>
            </m:oMathPara>
          </w:p>
        </w:tc>
      </w:tr>
      <w:tr w:rsidR="004E1FDE" w:rsidRPr="00AC3DF7" w:rsidTr="004E1FDE">
        <w:trPr>
          <w:trHeight w:val="355"/>
        </w:trPr>
        <w:tc>
          <w:tcPr>
            <w:tcW w:w="0" w:type="auto"/>
            <w:vAlign w:val="center"/>
          </w:tcPr>
          <w:p w:rsidR="004E1FDE" w:rsidRPr="007A440A" w:rsidRDefault="004E1FDE" w:rsidP="00C40A8A">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vAlign w:val="center"/>
          </w:tcPr>
          <w:p w:rsidR="004E1FDE" w:rsidRPr="00AC3DF7" w:rsidRDefault="004E1FDE" w:rsidP="00C40A8A">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4000*30%=(120)</m:t>
                </m:r>
              </m:oMath>
            </m:oMathPara>
          </w:p>
        </w:tc>
      </w:tr>
      <w:tr w:rsidR="004E1FDE" w:rsidRPr="00AC3DF7" w:rsidTr="004E1FDE">
        <w:trPr>
          <w:trHeight w:val="355"/>
        </w:trPr>
        <w:tc>
          <w:tcPr>
            <w:tcW w:w="0" w:type="auto"/>
            <w:vAlign w:val="center"/>
          </w:tcPr>
          <w:p w:rsidR="004E1FDE" w:rsidRDefault="004E1FDE" w:rsidP="00C40A8A">
            <w:pPr>
              <w:pStyle w:val="a7"/>
              <w:spacing w:line="360" w:lineRule="auto"/>
              <w:ind w:left="0"/>
              <w:jc w:val="both"/>
              <w:rPr>
                <w:rFonts w:cs="David"/>
                <w:sz w:val="24"/>
                <w:szCs w:val="24"/>
                <w:rtl/>
              </w:rPr>
            </w:pPr>
            <w:proofErr w:type="spellStart"/>
            <w:r>
              <w:rPr>
                <w:rFonts w:cs="David" w:hint="cs"/>
                <w:sz w:val="24"/>
                <w:szCs w:val="24"/>
                <w:rtl/>
              </w:rPr>
              <w:t>נמ"ל</w:t>
            </w:r>
            <w:proofErr w:type="spellEnd"/>
          </w:p>
        </w:tc>
        <w:tc>
          <w:tcPr>
            <w:tcW w:w="0" w:type="auto"/>
            <w:vAlign w:val="center"/>
          </w:tcPr>
          <w:p w:rsidR="004E1FDE" w:rsidRDefault="004E1FDE" w:rsidP="004E1FDE">
            <w:pPr>
              <w:pStyle w:val="a7"/>
              <w:bidi w:val="0"/>
              <w:spacing w:line="360" w:lineRule="auto"/>
              <w:ind w:left="0"/>
              <w:jc w:val="both"/>
              <w:rPr>
                <w:rFonts w:ascii="Calibri" w:eastAsia="Calibri" w:hAnsi="Calibri" w:cs="David"/>
                <w:sz w:val="20"/>
                <w:szCs w:val="20"/>
              </w:rPr>
            </w:pPr>
            <m:oMathPara>
              <m:oMath>
                <m:r>
                  <w:rPr>
                    <w:rFonts w:ascii="Cambria Math" w:eastAsia="Calibri" w:hAnsi="Cambria Math" w:cs="David"/>
                    <w:sz w:val="20"/>
                    <w:szCs w:val="20"/>
                  </w:rPr>
                  <m:t>5%*</m:t>
                </m:r>
                <m:d>
                  <m:dPr>
                    <m:ctrlPr>
                      <w:rPr>
                        <w:rFonts w:ascii="Cambria Math" w:eastAsia="Calibri" w:hAnsi="Cambria Math" w:cs="David"/>
                        <w:i/>
                        <w:sz w:val="20"/>
                        <w:szCs w:val="20"/>
                      </w:rPr>
                    </m:ctrlPr>
                  </m:dPr>
                  <m:e>
                    <m:r>
                      <w:rPr>
                        <w:rFonts w:ascii="Cambria Math" w:eastAsia="Calibri" w:hAnsi="Cambria Math" w:cs="David"/>
                        <w:sz w:val="20"/>
                        <w:szCs w:val="20"/>
                      </w:rPr>
                      <m:t>72,000-2,000-60,000</m:t>
                    </m:r>
                  </m:e>
                </m:d>
                <m:r>
                  <w:rPr>
                    <w:rFonts w:ascii="Cambria Math" w:eastAsia="Calibri" w:hAnsi="Cambria Math" w:cs="David"/>
                    <w:sz w:val="20"/>
                    <w:szCs w:val="20"/>
                  </w:rPr>
                  <m:t>=500</m:t>
                </m:r>
              </m:oMath>
            </m:oMathPara>
          </w:p>
        </w:tc>
      </w:tr>
      <w:tr w:rsidR="004E1FDE" w:rsidRPr="00AC3DF7" w:rsidTr="004E1FDE">
        <w:trPr>
          <w:trHeight w:val="355"/>
        </w:trPr>
        <w:tc>
          <w:tcPr>
            <w:tcW w:w="0" w:type="auto"/>
            <w:vAlign w:val="center"/>
          </w:tcPr>
          <w:p w:rsidR="004E1FDE" w:rsidRDefault="004E1FDE" w:rsidP="00C40A8A">
            <w:pPr>
              <w:pStyle w:val="a7"/>
              <w:spacing w:line="360" w:lineRule="auto"/>
              <w:ind w:left="0"/>
              <w:jc w:val="both"/>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w:p>
        </w:tc>
        <w:tc>
          <w:tcPr>
            <w:tcW w:w="0" w:type="auto"/>
            <w:vAlign w:val="center"/>
          </w:tcPr>
          <w:p w:rsidR="004E1FDE" w:rsidRPr="004E1FDE" w:rsidRDefault="004E1FDE" w:rsidP="004E1FDE">
            <w:pPr>
              <w:pStyle w:val="a7"/>
              <w:bidi w:val="0"/>
              <w:spacing w:line="360" w:lineRule="auto"/>
              <w:ind w:left="0"/>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500*30%=(150)</m:t>
                </m:r>
              </m:oMath>
            </m:oMathPara>
          </w:p>
        </w:tc>
      </w:tr>
      <w:tr w:rsidR="004E1FDE" w:rsidRPr="007A440A" w:rsidTr="004E1FDE">
        <w:trPr>
          <w:trHeight w:val="355"/>
        </w:trPr>
        <w:tc>
          <w:tcPr>
            <w:tcW w:w="0" w:type="auto"/>
            <w:vAlign w:val="center"/>
          </w:tcPr>
          <w:p w:rsidR="004E1FDE" w:rsidRPr="007A440A" w:rsidRDefault="004E1FDE" w:rsidP="00C40A8A">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4E1FDE" w:rsidRPr="007A440A" w:rsidRDefault="004E1FDE" w:rsidP="004E1FDE">
            <w:pPr>
              <w:pStyle w:val="a7"/>
              <w:bidi w:val="0"/>
              <w:spacing w:line="360" w:lineRule="auto"/>
              <w:ind w:left="0"/>
              <w:jc w:val="right"/>
              <w:rPr>
                <w:rFonts w:cs="David"/>
                <w:sz w:val="20"/>
                <w:szCs w:val="20"/>
              </w:rPr>
            </w:pPr>
            <w:r>
              <w:rPr>
                <w:rFonts w:cs="David"/>
                <w:sz w:val="20"/>
                <w:szCs w:val="20"/>
              </w:rPr>
              <w:t>1,590</w:t>
            </w:r>
          </w:p>
        </w:tc>
      </w:tr>
      <w:tr w:rsidR="004E1FDE" w:rsidTr="004E1FDE">
        <w:trPr>
          <w:trHeight w:val="355"/>
        </w:trPr>
        <w:tc>
          <w:tcPr>
            <w:tcW w:w="0" w:type="auto"/>
            <w:vAlign w:val="center"/>
          </w:tcPr>
          <w:p w:rsidR="004E1FDE" w:rsidRDefault="004E1FDE" w:rsidP="00C40A8A">
            <w:pPr>
              <w:pStyle w:val="a7"/>
              <w:spacing w:line="360" w:lineRule="auto"/>
              <w:ind w:left="0"/>
              <w:jc w:val="both"/>
              <w:rPr>
                <w:rFonts w:cs="David"/>
                <w:sz w:val="24"/>
                <w:szCs w:val="24"/>
                <w:rtl/>
              </w:rPr>
            </w:pPr>
          </w:p>
        </w:tc>
        <w:tc>
          <w:tcPr>
            <w:tcW w:w="0" w:type="auto"/>
            <w:vAlign w:val="center"/>
          </w:tcPr>
          <w:p w:rsidR="004E1FDE" w:rsidRDefault="004E1FDE" w:rsidP="00C40A8A">
            <w:pPr>
              <w:pStyle w:val="a7"/>
              <w:bidi w:val="0"/>
              <w:spacing w:line="360" w:lineRule="auto"/>
              <w:ind w:left="0"/>
              <w:jc w:val="right"/>
              <w:rPr>
                <w:rFonts w:cs="David"/>
                <w:sz w:val="20"/>
                <w:szCs w:val="20"/>
              </w:rPr>
            </w:pPr>
            <w:r>
              <w:rPr>
                <w:rFonts w:cs="David"/>
                <w:sz w:val="20"/>
                <w:szCs w:val="20"/>
              </w:rPr>
              <w:t>2,220</w:t>
            </w:r>
          </w:p>
        </w:tc>
      </w:tr>
    </w:tbl>
    <w:p w:rsidR="00A4538E" w:rsidRDefault="00A4538E" w:rsidP="00A4538E">
      <w:pPr>
        <w:pStyle w:val="a7"/>
        <w:spacing w:line="360" w:lineRule="auto"/>
        <w:jc w:val="both"/>
        <w:rPr>
          <w:rFonts w:cs="David"/>
          <w:sz w:val="24"/>
          <w:szCs w:val="24"/>
        </w:rPr>
      </w:pPr>
      <w:r>
        <w:rPr>
          <w:rFonts w:cs="David" w:hint="cs"/>
          <w:sz w:val="24"/>
          <w:szCs w:val="24"/>
          <w:rtl/>
        </w:rPr>
        <w:t xml:space="preserve">(*) כל הנכסים שלא מופחתים ניצור בגינם </w:t>
      </w:r>
      <w:proofErr w:type="spellStart"/>
      <w:r>
        <w:rPr>
          <w:rFonts w:cs="David" w:hint="cs"/>
          <w:sz w:val="24"/>
          <w:szCs w:val="24"/>
          <w:rtl/>
        </w:rPr>
        <w:t>מ"נ</w:t>
      </w:r>
      <w:proofErr w:type="spellEnd"/>
      <w:r>
        <w:rPr>
          <w:rFonts w:cs="David" w:hint="cs"/>
          <w:sz w:val="24"/>
          <w:szCs w:val="24"/>
          <w:rtl/>
        </w:rPr>
        <w:t xml:space="preserve"> לפי שיעור מס רווח הון כי ההיפוך שלהם יהיה רק בעת המכירה </w:t>
      </w:r>
    </w:p>
    <w:p w:rsidR="004E1FDE" w:rsidRDefault="004E1FDE" w:rsidP="00FF5C49">
      <w:pPr>
        <w:pStyle w:val="a7"/>
        <w:numPr>
          <w:ilvl w:val="0"/>
          <w:numId w:val="10"/>
        </w:numPr>
        <w:spacing w:line="360" w:lineRule="auto"/>
        <w:jc w:val="both"/>
        <w:rPr>
          <w:rFonts w:cs="David"/>
          <w:sz w:val="24"/>
          <w:szCs w:val="24"/>
        </w:rPr>
      </w:pPr>
      <w:r>
        <w:rPr>
          <w:rFonts w:cs="David" w:hint="cs"/>
          <w:sz w:val="24"/>
          <w:szCs w:val="24"/>
          <w:rtl/>
        </w:rPr>
        <w:t>מ"פ :5,600</w:t>
      </w:r>
    </w:p>
    <w:p w:rsidR="004E1FDE" w:rsidRDefault="004E1FDE" w:rsidP="004E1FDE">
      <w:pPr>
        <w:pStyle w:val="a7"/>
        <w:spacing w:line="360" w:lineRule="auto"/>
        <w:jc w:val="both"/>
        <w:rPr>
          <w:rFonts w:cs="David"/>
          <w:sz w:val="24"/>
          <w:szCs w:val="24"/>
          <w:rtl/>
        </w:rPr>
      </w:pPr>
      <w:r>
        <w:rPr>
          <w:rFonts w:cs="David" w:hint="cs"/>
          <w:sz w:val="24"/>
          <w:szCs w:val="24"/>
          <w:rtl/>
        </w:rPr>
        <w:t xml:space="preserve">בגין </w:t>
      </w:r>
      <w:proofErr w:type="spellStart"/>
      <w:r>
        <w:rPr>
          <w:rFonts w:cs="David" w:hint="cs"/>
          <w:sz w:val="24"/>
          <w:szCs w:val="24"/>
          <w:rtl/>
        </w:rPr>
        <w:t>מ"ס</w:t>
      </w:r>
      <w:proofErr w:type="spellEnd"/>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170"/>
      </w:tblGrid>
      <w:tr w:rsidR="004E1FDE" w:rsidTr="00C40A8A">
        <w:tc>
          <w:tcPr>
            <w:tcW w:w="0" w:type="auto"/>
          </w:tcPr>
          <w:p w:rsidR="004E1FDE" w:rsidRDefault="004E1FDE" w:rsidP="00C40A8A">
            <w:pPr>
              <w:pStyle w:val="a7"/>
              <w:spacing w:line="360" w:lineRule="auto"/>
              <w:ind w:left="0"/>
              <w:jc w:val="both"/>
              <w:rPr>
                <w:rFonts w:cs="David"/>
                <w:sz w:val="24"/>
                <w:szCs w:val="24"/>
                <w:rtl/>
              </w:rPr>
            </w:pPr>
            <w:r>
              <w:rPr>
                <w:rFonts w:cs="David" w:hint="cs"/>
                <w:sz w:val="24"/>
                <w:szCs w:val="24"/>
                <w:rtl/>
              </w:rPr>
              <w:t xml:space="preserve">רשום </w:t>
            </w:r>
          </w:p>
        </w:tc>
        <w:tc>
          <w:tcPr>
            <w:tcW w:w="0" w:type="auto"/>
          </w:tcPr>
          <w:p w:rsidR="004E1FDE" w:rsidRDefault="00806E49" w:rsidP="00806E49">
            <w:pPr>
              <w:pStyle w:val="a7"/>
              <w:spacing w:line="360" w:lineRule="auto"/>
              <w:ind w:left="0"/>
              <w:jc w:val="both"/>
              <w:rPr>
                <w:rFonts w:cs="David"/>
                <w:sz w:val="24"/>
                <w:szCs w:val="24"/>
                <w:rtl/>
              </w:rPr>
            </w:pPr>
            <w:r>
              <w:rPr>
                <w:rFonts w:cs="David" w:hint="cs"/>
                <w:sz w:val="24"/>
                <w:szCs w:val="24"/>
                <w:rtl/>
              </w:rPr>
              <w:t>81,</w:t>
            </w:r>
            <w:r w:rsidR="004E1FDE">
              <w:rPr>
                <w:rFonts w:cs="David" w:hint="cs"/>
                <w:sz w:val="24"/>
                <w:szCs w:val="24"/>
                <w:rtl/>
              </w:rPr>
              <w:t>000</w:t>
            </w:r>
          </w:p>
        </w:tc>
      </w:tr>
      <w:tr w:rsidR="004E1FDE" w:rsidTr="00C40A8A">
        <w:tc>
          <w:tcPr>
            <w:tcW w:w="0" w:type="auto"/>
          </w:tcPr>
          <w:p w:rsidR="004E1FDE" w:rsidRDefault="004E1FDE" w:rsidP="00C40A8A">
            <w:pPr>
              <w:pStyle w:val="a7"/>
              <w:spacing w:line="360" w:lineRule="auto"/>
              <w:ind w:left="0"/>
              <w:jc w:val="both"/>
              <w:rPr>
                <w:rFonts w:cs="David"/>
                <w:sz w:val="24"/>
                <w:szCs w:val="24"/>
                <w:rtl/>
              </w:rPr>
            </w:pPr>
            <w:r>
              <w:rPr>
                <w:rFonts w:cs="David" w:hint="cs"/>
                <w:sz w:val="24"/>
                <w:szCs w:val="24"/>
                <w:rtl/>
              </w:rPr>
              <w:t>צ"ל</w:t>
            </w:r>
          </w:p>
        </w:tc>
        <w:tc>
          <w:tcPr>
            <w:tcW w:w="0" w:type="auto"/>
          </w:tcPr>
          <w:p w:rsidR="004E1FDE" w:rsidRDefault="00806E49" w:rsidP="00C40A8A">
            <w:pPr>
              <w:pStyle w:val="a7"/>
              <w:spacing w:line="360" w:lineRule="auto"/>
              <w:ind w:left="0"/>
              <w:jc w:val="both"/>
              <w:rPr>
                <w:rFonts w:cs="David"/>
                <w:sz w:val="24"/>
                <w:szCs w:val="24"/>
                <w:rtl/>
              </w:rPr>
            </w:pPr>
            <w:r>
              <w:rPr>
                <w:rFonts w:cs="David" w:hint="cs"/>
                <w:sz w:val="24"/>
                <w:szCs w:val="24"/>
                <w:rtl/>
              </w:rPr>
              <w:t>70,</w:t>
            </w:r>
            <w:r w:rsidR="004E1FDE">
              <w:rPr>
                <w:rFonts w:cs="David" w:hint="cs"/>
                <w:sz w:val="24"/>
                <w:szCs w:val="24"/>
                <w:rtl/>
              </w:rPr>
              <w:t>000</w:t>
            </w:r>
          </w:p>
        </w:tc>
      </w:tr>
      <w:tr w:rsidR="004E1FDE" w:rsidTr="00C40A8A">
        <w:tc>
          <w:tcPr>
            <w:tcW w:w="0" w:type="auto"/>
          </w:tcPr>
          <w:p w:rsidR="004E1FDE" w:rsidRDefault="004E1FDE" w:rsidP="00C40A8A">
            <w:pPr>
              <w:pStyle w:val="a7"/>
              <w:spacing w:line="360" w:lineRule="auto"/>
              <w:ind w:left="0"/>
              <w:jc w:val="both"/>
              <w:rPr>
                <w:rFonts w:cs="David"/>
                <w:sz w:val="24"/>
                <w:szCs w:val="24"/>
                <w:rtl/>
              </w:rPr>
            </w:pPr>
            <w:r>
              <w:rPr>
                <w:rFonts w:cs="David" w:hint="cs"/>
                <w:sz w:val="24"/>
                <w:szCs w:val="24"/>
                <w:rtl/>
              </w:rPr>
              <w:t xml:space="preserve">להקטין </w:t>
            </w:r>
            <w:proofErr w:type="spellStart"/>
            <w:r>
              <w:rPr>
                <w:rFonts w:cs="David" w:hint="cs"/>
                <w:sz w:val="24"/>
                <w:szCs w:val="24"/>
                <w:rtl/>
              </w:rPr>
              <w:t>מ"ס</w:t>
            </w:r>
            <w:proofErr w:type="spellEnd"/>
          </w:p>
        </w:tc>
        <w:tc>
          <w:tcPr>
            <w:tcW w:w="0" w:type="auto"/>
          </w:tcPr>
          <w:p w:rsidR="004E1FDE" w:rsidRDefault="00806E49" w:rsidP="00C40A8A">
            <w:pPr>
              <w:pStyle w:val="a7"/>
              <w:spacing w:line="360" w:lineRule="auto"/>
              <w:ind w:left="0"/>
              <w:jc w:val="both"/>
              <w:rPr>
                <w:rFonts w:cs="David"/>
                <w:sz w:val="24"/>
                <w:szCs w:val="24"/>
                <w:rtl/>
              </w:rPr>
            </w:pPr>
            <w:r>
              <w:rPr>
                <w:rFonts w:cs="David" w:hint="cs"/>
                <w:sz w:val="24"/>
                <w:szCs w:val="24"/>
                <w:rtl/>
              </w:rPr>
              <w:t>11</w:t>
            </w:r>
            <w:r w:rsidR="004E1FDE">
              <w:rPr>
                <w:rFonts w:cs="David" w:hint="cs"/>
                <w:sz w:val="24"/>
                <w:szCs w:val="24"/>
                <w:rtl/>
              </w:rPr>
              <w:t>,000</w:t>
            </w:r>
          </w:p>
        </w:tc>
      </w:tr>
      <w:tr w:rsidR="004E1FDE" w:rsidTr="00C40A8A">
        <w:tc>
          <w:tcPr>
            <w:tcW w:w="0" w:type="auto"/>
          </w:tcPr>
          <w:p w:rsidR="004E1FDE" w:rsidRDefault="004E1FDE" w:rsidP="00C40A8A">
            <w:pPr>
              <w:pStyle w:val="a7"/>
              <w:spacing w:line="360" w:lineRule="auto"/>
              <w:ind w:left="0"/>
              <w:jc w:val="both"/>
              <w:rPr>
                <w:rFonts w:cs="David"/>
                <w:sz w:val="24"/>
                <w:szCs w:val="24"/>
                <w:rtl/>
              </w:rPr>
            </w:pPr>
            <w:r>
              <w:rPr>
                <w:rFonts w:cs="David" w:hint="cs"/>
                <w:sz w:val="24"/>
                <w:szCs w:val="24"/>
                <w:rtl/>
              </w:rPr>
              <w:t>להקטין רווח נקי</w:t>
            </w:r>
          </w:p>
        </w:tc>
        <w:tc>
          <w:tcPr>
            <w:tcW w:w="0" w:type="auto"/>
          </w:tcPr>
          <w:p w:rsidR="004E1FDE" w:rsidRPr="00751F35" w:rsidRDefault="004E1FDE" w:rsidP="00C40A8A">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0.7*11,000=(7,700)</m:t>
                </m:r>
              </m:oMath>
            </m:oMathPara>
          </w:p>
        </w:tc>
      </w:tr>
      <w:tr w:rsidR="004E1FDE" w:rsidTr="00C40A8A">
        <w:tc>
          <w:tcPr>
            <w:tcW w:w="0" w:type="auto"/>
          </w:tcPr>
          <w:p w:rsidR="004E1FDE" w:rsidRDefault="004E1FDE" w:rsidP="00C40A8A">
            <w:pPr>
              <w:pStyle w:val="a7"/>
              <w:spacing w:line="360" w:lineRule="auto"/>
              <w:ind w:left="0"/>
              <w:jc w:val="both"/>
              <w:rPr>
                <w:rFonts w:cs="David"/>
                <w:sz w:val="24"/>
                <w:szCs w:val="24"/>
                <w:rtl/>
              </w:rPr>
            </w:pPr>
          </w:p>
        </w:tc>
        <w:tc>
          <w:tcPr>
            <w:tcW w:w="0" w:type="auto"/>
          </w:tcPr>
          <w:p w:rsidR="004E1FDE" w:rsidRDefault="00806E49" w:rsidP="00806E49">
            <w:pPr>
              <w:pStyle w:val="a7"/>
              <w:spacing w:line="360" w:lineRule="auto"/>
              <w:ind w:left="0"/>
              <w:jc w:val="both"/>
              <w:rPr>
                <w:rFonts w:cs="David"/>
                <w:sz w:val="24"/>
                <w:szCs w:val="24"/>
                <w:rtl/>
              </w:rPr>
            </w:pPr>
            <w:r>
              <w:rPr>
                <w:rFonts w:cs="David" w:hint="cs"/>
                <w:sz w:val="24"/>
                <w:szCs w:val="24"/>
                <w:rtl/>
              </w:rPr>
              <w:t>(2,1</w:t>
            </w:r>
            <w:r w:rsidR="004E1FDE">
              <w:rPr>
                <w:rFonts w:cs="David" w:hint="cs"/>
                <w:sz w:val="24"/>
                <w:szCs w:val="24"/>
                <w:rtl/>
              </w:rPr>
              <w:t>00</w:t>
            </w:r>
            <w:r>
              <w:rPr>
                <w:rFonts w:cs="David" w:hint="cs"/>
                <w:sz w:val="24"/>
                <w:szCs w:val="24"/>
                <w:rtl/>
              </w:rPr>
              <w:t>)</w:t>
            </w:r>
          </w:p>
        </w:tc>
      </w:tr>
    </w:tbl>
    <w:p w:rsidR="00806E49" w:rsidRDefault="00806E49" w:rsidP="00FF5C49">
      <w:pPr>
        <w:pStyle w:val="a7"/>
        <w:numPr>
          <w:ilvl w:val="0"/>
          <w:numId w:val="10"/>
        </w:numPr>
        <w:spacing w:line="360" w:lineRule="auto"/>
        <w:jc w:val="both"/>
        <w:rPr>
          <w:rFonts w:cs="David"/>
          <w:sz w:val="24"/>
          <w:szCs w:val="24"/>
        </w:rPr>
      </w:pPr>
      <w:r>
        <w:rPr>
          <w:rFonts w:cs="David" w:hint="cs"/>
          <w:sz w:val="24"/>
          <w:szCs w:val="24"/>
          <w:rtl/>
        </w:rPr>
        <w:t xml:space="preserve">הוצאות פחת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059"/>
      </w:tblGrid>
      <w:tr w:rsidR="00806E49" w:rsidTr="00C40A8A">
        <w:tc>
          <w:tcPr>
            <w:tcW w:w="0" w:type="auto"/>
            <w:vAlign w:val="center"/>
          </w:tcPr>
          <w:p w:rsidR="00806E49" w:rsidRDefault="00806E49" w:rsidP="00C40A8A">
            <w:pPr>
              <w:pStyle w:val="a7"/>
              <w:spacing w:line="360" w:lineRule="auto"/>
              <w:ind w:left="0"/>
              <w:rPr>
                <w:rFonts w:cs="David"/>
                <w:sz w:val="24"/>
                <w:szCs w:val="24"/>
                <w:rtl/>
              </w:rPr>
            </w:pPr>
            <w:r>
              <w:rPr>
                <w:rFonts w:cs="David" w:hint="cs"/>
                <w:sz w:val="24"/>
                <w:szCs w:val="24"/>
                <w:rtl/>
              </w:rPr>
              <w:t xml:space="preserve">רשום </w:t>
            </w:r>
            <w:r>
              <w:rPr>
                <w:rFonts w:cs="David"/>
                <w:sz w:val="24"/>
                <w:szCs w:val="24"/>
                <w:rtl/>
              </w:rPr>
              <w:t>–</w:t>
            </w:r>
            <w:r>
              <w:rPr>
                <w:rFonts w:cs="David" w:hint="cs"/>
                <w:sz w:val="24"/>
                <w:szCs w:val="24"/>
                <w:rtl/>
              </w:rPr>
              <w:t xml:space="preserve">ב' </w:t>
            </w:r>
          </w:p>
        </w:tc>
        <w:tc>
          <w:tcPr>
            <w:tcW w:w="0" w:type="auto"/>
            <w:vAlign w:val="center"/>
          </w:tcPr>
          <w:p w:rsidR="00806E49" w:rsidRPr="00751F35" w:rsidRDefault="00806E49" w:rsidP="00806E49">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10,000</m:t>
                </m:r>
              </m:oMath>
            </m:oMathPara>
          </w:p>
        </w:tc>
      </w:tr>
      <w:tr w:rsidR="00806E49" w:rsidTr="00C40A8A">
        <w:tc>
          <w:tcPr>
            <w:tcW w:w="0" w:type="auto"/>
            <w:vAlign w:val="center"/>
          </w:tcPr>
          <w:p w:rsidR="00806E49" w:rsidRDefault="00806E49" w:rsidP="00C40A8A">
            <w:pPr>
              <w:pStyle w:val="a7"/>
              <w:spacing w:line="360" w:lineRule="auto"/>
              <w:ind w:left="0"/>
              <w:rPr>
                <w:rFonts w:cs="David"/>
                <w:sz w:val="24"/>
                <w:szCs w:val="24"/>
                <w:rtl/>
              </w:rPr>
            </w:pPr>
            <w:r>
              <w:rPr>
                <w:rFonts w:cs="David" w:hint="cs"/>
                <w:sz w:val="24"/>
                <w:szCs w:val="24"/>
                <w:rtl/>
              </w:rPr>
              <w:t>צ"ל-א'</w:t>
            </w:r>
          </w:p>
        </w:tc>
        <w:tc>
          <w:tcPr>
            <w:tcW w:w="0" w:type="auto"/>
            <w:vAlign w:val="center"/>
          </w:tcPr>
          <w:p w:rsidR="00806E49" w:rsidRPr="00751F35" w:rsidRDefault="00B011AD" w:rsidP="00806E49">
            <w:pPr>
              <w:pStyle w:val="a7"/>
              <w:bidi w:val="0"/>
              <w:spacing w:line="360" w:lineRule="auto"/>
              <w:ind w:left="0"/>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96,000</m:t>
                    </m:r>
                  </m:num>
                  <m:den>
                    <m:r>
                      <w:rPr>
                        <w:rFonts w:ascii="Cambria Math" w:hAnsi="Cambria Math" w:cs="David"/>
                        <w:sz w:val="20"/>
                        <w:szCs w:val="20"/>
                      </w:rPr>
                      <m:t>8</m:t>
                    </m:r>
                  </m:den>
                </m:f>
                <m:r>
                  <w:rPr>
                    <w:rFonts w:ascii="Cambria Math" w:hAnsi="Cambria Math" w:cs="David"/>
                    <w:sz w:val="20"/>
                    <w:szCs w:val="20"/>
                  </w:rPr>
                  <m:t>=(12,000)</m:t>
                </m:r>
              </m:oMath>
            </m:oMathPara>
          </w:p>
        </w:tc>
      </w:tr>
      <w:tr w:rsidR="00806E49" w:rsidTr="00C40A8A">
        <w:tc>
          <w:tcPr>
            <w:tcW w:w="0" w:type="auto"/>
            <w:vAlign w:val="center"/>
          </w:tcPr>
          <w:p w:rsidR="00806E49" w:rsidRDefault="00806E49" w:rsidP="00C40A8A">
            <w:pPr>
              <w:pStyle w:val="a7"/>
              <w:spacing w:line="360" w:lineRule="auto"/>
              <w:ind w:left="0"/>
              <w:rPr>
                <w:rFonts w:cs="David"/>
                <w:sz w:val="24"/>
                <w:szCs w:val="24"/>
                <w:rtl/>
              </w:rPr>
            </w:pPr>
          </w:p>
        </w:tc>
        <w:tc>
          <w:tcPr>
            <w:tcW w:w="0" w:type="auto"/>
            <w:vAlign w:val="center"/>
          </w:tcPr>
          <w:p w:rsidR="00806E49" w:rsidRPr="00751F35" w:rsidRDefault="00806E49" w:rsidP="00C40A8A">
            <w:pPr>
              <w:pStyle w:val="a7"/>
              <w:bidi w:val="0"/>
              <w:spacing w:line="360" w:lineRule="auto"/>
              <w:ind w:left="0"/>
              <w:jc w:val="right"/>
              <w:rPr>
                <w:rFonts w:cs="David"/>
                <w:sz w:val="20"/>
                <w:szCs w:val="20"/>
                <w:rtl/>
              </w:rPr>
            </w:pPr>
            <w:r>
              <w:rPr>
                <w:rFonts w:cs="David"/>
                <w:sz w:val="20"/>
                <w:szCs w:val="20"/>
              </w:rPr>
              <w:t>(2,000)</w:t>
            </w:r>
          </w:p>
        </w:tc>
      </w:tr>
      <w:tr w:rsidR="00806E49" w:rsidTr="00C40A8A">
        <w:tc>
          <w:tcPr>
            <w:tcW w:w="0" w:type="auto"/>
            <w:vAlign w:val="center"/>
          </w:tcPr>
          <w:p w:rsidR="00806E49" w:rsidRDefault="00806E49" w:rsidP="00C40A8A">
            <w:pPr>
              <w:pStyle w:val="a7"/>
              <w:spacing w:line="360" w:lineRule="auto"/>
              <w:ind w:left="0"/>
              <w:rPr>
                <w:rFonts w:cs="David"/>
                <w:sz w:val="24"/>
                <w:szCs w:val="24"/>
                <w:rtl/>
              </w:rPr>
            </w:pPr>
            <w:r>
              <w:rPr>
                <w:rFonts w:cs="David" w:hint="cs"/>
                <w:sz w:val="24"/>
                <w:szCs w:val="24"/>
                <w:rtl/>
              </w:rPr>
              <w:t>להקטין את הרווח ב-</w:t>
            </w:r>
          </w:p>
        </w:tc>
        <w:tc>
          <w:tcPr>
            <w:tcW w:w="0" w:type="auto"/>
            <w:vAlign w:val="center"/>
          </w:tcPr>
          <w:p w:rsidR="00806E49" w:rsidRPr="00751F35" w:rsidRDefault="00806E49" w:rsidP="00C40A8A">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0.7*2,000=(1,400)</m:t>
                </m:r>
              </m:oMath>
            </m:oMathPara>
          </w:p>
        </w:tc>
      </w:tr>
    </w:tbl>
    <w:p w:rsidR="00806E49" w:rsidRPr="00806E49" w:rsidRDefault="00806E49" w:rsidP="00FF5C49">
      <w:pPr>
        <w:pStyle w:val="a7"/>
        <w:numPr>
          <w:ilvl w:val="0"/>
          <w:numId w:val="10"/>
        </w:numPr>
        <w:spacing w:line="360" w:lineRule="auto"/>
        <w:jc w:val="both"/>
        <w:rPr>
          <w:rFonts w:cs="David"/>
          <w:sz w:val="24"/>
          <w:szCs w:val="24"/>
        </w:rPr>
      </w:pPr>
      <w:r>
        <w:rPr>
          <w:rFonts w:cs="David" w:hint="cs"/>
          <w:sz w:val="24"/>
          <w:szCs w:val="24"/>
          <w:rtl/>
        </w:rPr>
        <w:t>קרן שערוך 31/12/05</w:t>
      </w:r>
      <w:r w:rsidRPr="00806E49">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030"/>
      </w:tblGrid>
      <w:tr w:rsidR="00806E49" w:rsidTr="00C40A8A">
        <w:tc>
          <w:tcPr>
            <w:tcW w:w="0" w:type="auto"/>
            <w:vAlign w:val="center"/>
          </w:tcPr>
          <w:p w:rsidR="00806E49" w:rsidRDefault="00806E49" w:rsidP="00C40A8A">
            <w:pPr>
              <w:spacing w:line="360" w:lineRule="auto"/>
              <w:rPr>
                <w:rFonts w:cs="David"/>
                <w:sz w:val="24"/>
                <w:szCs w:val="24"/>
                <w:rtl/>
              </w:rPr>
            </w:pPr>
            <w:r>
              <w:rPr>
                <w:rFonts w:cs="David" w:hint="cs"/>
                <w:sz w:val="24"/>
                <w:szCs w:val="24"/>
                <w:rtl/>
              </w:rPr>
              <w:t xml:space="preserve">ערך פנקסני </w:t>
            </w:r>
          </w:p>
        </w:tc>
        <w:tc>
          <w:tcPr>
            <w:tcW w:w="0" w:type="auto"/>
            <w:vAlign w:val="center"/>
          </w:tcPr>
          <w:p w:rsidR="00806E49" w:rsidRPr="002225E0" w:rsidRDefault="00806E49" w:rsidP="00806E49">
            <w:pPr>
              <w:bidi w:val="0"/>
              <w:spacing w:line="360" w:lineRule="auto"/>
              <w:rPr>
                <w:rFonts w:cs="David"/>
                <w:sz w:val="20"/>
                <w:szCs w:val="20"/>
                <w:rtl/>
              </w:rPr>
            </w:pPr>
            <m:oMath>
              <m:r>
                <w:rPr>
                  <w:rFonts w:ascii="Cambria Math" w:hAnsi="Cambria Math" w:cs="David"/>
                  <w:sz w:val="20"/>
                  <w:szCs w:val="20"/>
                </w:rPr>
                <m:t>96,000*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8</m:t>
                  </m:r>
                </m:den>
              </m:f>
              <m:r>
                <w:rPr>
                  <w:rFonts w:ascii="Cambria Math" w:hAnsi="Cambria Math" w:cs="David"/>
                  <w:sz w:val="20"/>
                  <w:szCs w:val="20"/>
                </w:rPr>
                <m:t>=84</m:t>
              </m:r>
            </m:oMath>
            <w:r>
              <w:rPr>
                <w:rFonts w:cs="David"/>
                <w:sz w:val="20"/>
                <w:szCs w:val="20"/>
              </w:rPr>
              <w:t>,000</w:t>
            </w:r>
          </w:p>
        </w:tc>
      </w:tr>
      <w:tr w:rsidR="00806E49" w:rsidTr="00C40A8A">
        <w:tc>
          <w:tcPr>
            <w:tcW w:w="0" w:type="auto"/>
            <w:vAlign w:val="center"/>
          </w:tcPr>
          <w:p w:rsidR="00806E49" w:rsidRDefault="00806E49" w:rsidP="00C40A8A">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p>
        </w:tc>
        <w:tc>
          <w:tcPr>
            <w:tcW w:w="0" w:type="auto"/>
            <w:vAlign w:val="center"/>
          </w:tcPr>
          <w:p w:rsidR="00806E49" w:rsidRPr="002225E0" w:rsidRDefault="00806E49" w:rsidP="00C40A8A">
            <w:pPr>
              <w:bidi w:val="0"/>
              <w:spacing w:line="360" w:lineRule="auto"/>
              <w:jc w:val="right"/>
              <w:rPr>
                <w:rFonts w:cs="David"/>
                <w:sz w:val="20"/>
                <w:szCs w:val="20"/>
              </w:rPr>
            </w:pPr>
            <w:r>
              <w:rPr>
                <w:rFonts w:cs="David"/>
                <w:sz w:val="20"/>
                <w:szCs w:val="20"/>
              </w:rPr>
              <w:t>90,000</w:t>
            </w:r>
          </w:p>
        </w:tc>
      </w:tr>
      <w:tr w:rsidR="00806E49" w:rsidTr="00C40A8A">
        <w:tc>
          <w:tcPr>
            <w:tcW w:w="0" w:type="auto"/>
            <w:vAlign w:val="center"/>
          </w:tcPr>
          <w:p w:rsidR="00806E49" w:rsidRDefault="00806E49" w:rsidP="00C40A8A">
            <w:pPr>
              <w:spacing w:line="360" w:lineRule="auto"/>
              <w:rPr>
                <w:rFonts w:cs="David"/>
                <w:sz w:val="24"/>
                <w:szCs w:val="24"/>
                <w:rtl/>
              </w:rPr>
            </w:pPr>
            <w:proofErr w:type="spellStart"/>
            <w:r>
              <w:rPr>
                <w:rFonts w:cs="David" w:hint="cs"/>
                <w:sz w:val="24"/>
                <w:szCs w:val="24"/>
                <w:rtl/>
              </w:rPr>
              <w:t>ק.שערוך</w:t>
            </w:r>
            <w:proofErr w:type="spellEnd"/>
          </w:p>
        </w:tc>
        <w:tc>
          <w:tcPr>
            <w:tcW w:w="0" w:type="auto"/>
            <w:vAlign w:val="center"/>
          </w:tcPr>
          <w:p w:rsidR="00806E49" w:rsidRPr="002225E0" w:rsidRDefault="00806E49" w:rsidP="00806E49">
            <w:pPr>
              <w:bidi w:val="0"/>
              <w:spacing w:line="360" w:lineRule="auto"/>
              <w:jc w:val="right"/>
              <w:rPr>
                <w:rFonts w:cs="David"/>
                <w:sz w:val="20"/>
                <w:szCs w:val="20"/>
                <w:rtl/>
              </w:rPr>
            </w:pPr>
            <w:r>
              <w:rPr>
                <w:rFonts w:cs="David"/>
                <w:sz w:val="20"/>
                <w:szCs w:val="20"/>
              </w:rPr>
              <w:t>6,000</w:t>
            </w:r>
          </w:p>
        </w:tc>
      </w:tr>
      <w:tr w:rsidR="00806E49" w:rsidTr="00C40A8A">
        <w:tc>
          <w:tcPr>
            <w:tcW w:w="0" w:type="auto"/>
            <w:vAlign w:val="center"/>
          </w:tcPr>
          <w:p w:rsidR="00806E49" w:rsidRDefault="00806E49" w:rsidP="00C40A8A">
            <w:pPr>
              <w:spacing w:line="360" w:lineRule="auto"/>
              <w:rPr>
                <w:rFonts w:cs="David"/>
                <w:sz w:val="24"/>
                <w:szCs w:val="24"/>
                <w:rtl/>
              </w:rPr>
            </w:pPr>
            <w:r>
              <w:rPr>
                <w:rFonts w:cs="David" w:hint="cs"/>
                <w:sz w:val="24"/>
                <w:szCs w:val="24"/>
                <w:rtl/>
              </w:rPr>
              <w:t xml:space="preserve">נטו </w:t>
            </w:r>
          </w:p>
        </w:tc>
        <w:tc>
          <w:tcPr>
            <w:tcW w:w="0" w:type="auto"/>
            <w:vAlign w:val="center"/>
          </w:tcPr>
          <w:p w:rsidR="00806E49" w:rsidRPr="002225E0" w:rsidRDefault="00806E49" w:rsidP="00806E49">
            <w:pPr>
              <w:bidi w:val="0"/>
              <w:spacing w:line="360" w:lineRule="auto"/>
              <w:rPr>
                <w:rFonts w:cs="David"/>
                <w:sz w:val="20"/>
                <w:szCs w:val="20"/>
                <w:rtl/>
              </w:rPr>
            </w:pPr>
            <m:oMathPara>
              <m:oMathParaPr>
                <m:jc m:val="right"/>
              </m:oMathParaPr>
              <m:oMath>
                <m:r>
                  <w:rPr>
                    <w:rFonts w:ascii="Cambria Math" w:hAnsi="Cambria Math" w:cs="David"/>
                    <w:sz w:val="20"/>
                    <w:szCs w:val="20"/>
                  </w:rPr>
                  <m:t>0.7*6,000=4,200</m:t>
                </m:r>
              </m:oMath>
            </m:oMathPara>
          </w:p>
        </w:tc>
      </w:tr>
      <w:tr w:rsidR="00806E49" w:rsidTr="00C40A8A">
        <w:tc>
          <w:tcPr>
            <w:tcW w:w="0" w:type="auto"/>
            <w:vAlign w:val="center"/>
          </w:tcPr>
          <w:p w:rsidR="00806E49" w:rsidRDefault="00806E49" w:rsidP="00C40A8A">
            <w:pPr>
              <w:spacing w:line="360" w:lineRule="auto"/>
              <w:rPr>
                <w:rFonts w:cs="David"/>
                <w:sz w:val="24"/>
                <w:szCs w:val="24"/>
                <w:rtl/>
              </w:rPr>
            </w:pPr>
            <w:r>
              <w:rPr>
                <w:rFonts w:cs="David" w:hint="cs"/>
                <w:sz w:val="24"/>
                <w:szCs w:val="24"/>
                <w:rtl/>
              </w:rPr>
              <w:t>חלקינו</w:t>
            </w:r>
          </w:p>
        </w:tc>
        <w:tc>
          <w:tcPr>
            <w:tcW w:w="0" w:type="auto"/>
            <w:vAlign w:val="center"/>
          </w:tcPr>
          <w:p w:rsidR="00806E49" w:rsidRPr="002225E0" w:rsidRDefault="00806E49" w:rsidP="00806E49">
            <w:pPr>
              <w:bidi w:val="0"/>
              <w:spacing w:line="360" w:lineRule="auto"/>
              <w:rPr>
                <w:rFonts w:cs="David"/>
                <w:sz w:val="20"/>
                <w:szCs w:val="20"/>
                <w:rtl/>
              </w:rPr>
            </w:pPr>
            <m:oMathPara>
              <m:oMathParaPr>
                <m:jc m:val="right"/>
              </m:oMathParaPr>
              <m:oMath>
                <m:r>
                  <w:rPr>
                    <w:rFonts w:ascii="Cambria Math" w:hAnsi="Cambria Math" w:cs="David"/>
                    <w:sz w:val="20"/>
                    <w:szCs w:val="20"/>
                  </w:rPr>
                  <m:t>40%*4,200=1,890</m:t>
                </m:r>
              </m:oMath>
            </m:oMathPara>
          </w:p>
        </w:tc>
      </w:tr>
    </w:tbl>
    <w:p w:rsidR="004E1FDE" w:rsidRPr="00806E49" w:rsidRDefault="004E1FDE" w:rsidP="00806E49">
      <w:pPr>
        <w:spacing w:line="360" w:lineRule="auto"/>
        <w:jc w:val="both"/>
        <w:rPr>
          <w:rFonts w:cs="David"/>
          <w:sz w:val="24"/>
          <w:szCs w:val="24"/>
        </w:rPr>
      </w:pPr>
      <w:r w:rsidRPr="00806E49">
        <w:rPr>
          <w:rFonts w:cs="David" w:hint="cs"/>
          <w:sz w:val="24"/>
          <w:szCs w:val="24"/>
          <w:rtl/>
        </w:rPr>
        <w:t xml:space="preserve">בנוסף לא לשכוח להפחית את קרן השערוך </w:t>
      </w:r>
      <w:proofErr w:type="spellStart"/>
      <w:r w:rsidRPr="00806E49">
        <w:rPr>
          <w:rFonts w:cs="David" w:hint="cs"/>
          <w:sz w:val="24"/>
          <w:szCs w:val="24"/>
          <w:rtl/>
        </w:rPr>
        <w:t>מהיתרת</w:t>
      </w:r>
      <w:proofErr w:type="spellEnd"/>
      <w:r w:rsidRPr="00806E49">
        <w:rPr>
          <w:rFonts w:cs="David" w:hint="cs"/>
          <w:sz w:val="24"/>
          <w:szCs w:val="24"/>
          <w:rtl/>
        </w:rPr>
        <w:t xml:space="preserve"> פתיחה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293"/>
      </w:tblGrid>
      <w:tr w:rsidR="004E1FDE" w:rsidTr="004E1FDE">
        <w:tc>
          <w:tcPr>
            <w:tcW w:w="0" w:type="auto"/>
            <w:vAlign w:val="center"/>
          </w:tcPr>
          <w:p w:rsidR="004E1FDE" w:rsidRDefault="004E1FDE" w:rsidP="004E1FDE">
            <w:pPr>
              <w:pStyle w:val="a7"/>
              <w:spacing w:line="360" w:lineRule="auto"/>
              <w:ind w:left="0"/>
              <w:rPr>
                <w:rFonts w:cs="David"/>
                <w:sz w:val="24"/>
                <w:szCs w:val="24"/>
                <w:rtl/>
              </w:rPr>
            </w:pPr>
            <w:r>
              <w:rPr>
                <w:rFonts w:cs="David" w:hint="cs"/>
                <w:sz w:val="24"/>
                <w:szCs w:val="24"/>
                <w:rtl/>
              </w:rPr>
              <w:t>ח' קרן שערוך</w:t>
            </w:r>
          </w:p>
          <w:p w:rsidR="004E1FDE" w:rsidRDefault="004E1FDE" w:rsidP="004E1FDE">
            <w:pPr>
              <w:pStyle w:val="a7"/>
              <w:spacing w:line="360" w:lineRule="auto"/>
              <w:ind w:left="0"/>
              <w:rPr>
                <w:rFonts w:cs="David"/>
                <w:sz w:val="24"/>
                <w:szCs w:val="24"/>
                <w:rtl/>
              </w:rPr>
            </w:pPr>
            <w:r>
              <w:rPr>
                <w:rFonts w:cs="David" w:hint="cs"/>
                <w:sz w:val="24"/>
                <w:szCs w:val="24"/>
                <w:rtl/>
              </w:rPr>
              <w:t xml:space="preserve">   ז' עודפים</w:t>
            </w:r>
          </w:p>
        </w:tc>
        <w:tc>
          <w:tcPr>
            <w:tcW w:w="0" w:type="auto"/>
            <w:vAlign w:val="center"/>
          </w:tcPr>
          <w:p w:rsidR="004E1FDE" w:rsidRPr="006321F6" w:rsidRDefault="00B011AD" w:rsidP="004E1FDE">
            <w:pPr>
              <w:pStyle w:val="a7"/>
              <w:bidi w:val="0"/>
              <w:spacing w:line="360" w:lineRule="auto"/>
              <w:ind w:left="0"/>
              <w:rPr>
                <w:rFonts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1,742</m:t>
                    </m:r>
                  </m:num>
                  <m:den>
                    <m:r>
                      <w:rPr>
                        <w:rFonts w:ascii="Cambria Math" w:hAnsi="Cambria Math" w:cs="David"/>
                        <w:sz w:val="20"/>
                        <w:szCs w:val="20"/>
                      </w:rPr>
                      <m:t>8</m:t>
                    </m:r>
                  </m:den>
                </m:f>
                <m:r>
                  <w:rPr>
                    <w:rFonts w:ascii="Cambria Math" w:hAnsi="Cambria Math" w:cs="David"/>
                    <w:sz w:val="20"/>
                    <w:szCs w:val="20"/>
                  </w:rPr>
                  <m:t>=218</m:t>
                </m:r>
              </m:oMath>
            </m:oMathPara>
          </w:p>
        </w:tc>
      </w:tr>
    </w:tbl>
    <w:p w:rsidR="00806E49" w:rsidRPr="004B611F" w:rsidRDefault="00806E49" w:rsidP="00FF5C49">
      <w:pPr>
        <w:pStyle w:val="a7"/>
        <w:numPr>
          <w:ilvl w:val="0"/>
          <w:numId w:val="10"/>
        </w:numPr>
        <w:spacing w:line="360" w:lineRule="auto"/>
        <w:jc w:val="both"/>
        <w:rPr>
          <w:rFonts w:cs="David"/>
          <w:sz w:val="24"/>
          <w:szCs w:val="24"/>
        </w:rPr>
      </w:pPr>
      <w:r>
        <w:rPr>
          <w:rFonts w:cs="David" w:hint="cs"/>
          <w:sz w:val="24"/>
          <w:szCs w:val="24"/>
          <w:rtl/>
        </w:rPr>
        <w:lastRenderedPageBreak/>
        <w:t>31/12/05</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27"/>
        <w:gridCol w:w="3407"/>
      </w:tblGrid>
      <w:tr w:rsidR="00806E49" w:rsidTr="00C40A8A">
        <w:tc>
          <w:tcPr>
            <w:tcW w:w="0" w:type="auto"/>
            <w:vAlign w:val="center"/>
          </w:tcPr>
          <w:p w:rsidR="00806E49" w:rsidRPr="0035234F" w:rsidRDefault="00806E49" w:rsidP="00C40A8A">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806E49" w:rsidRPr="0035234F" w:rsidRDefault="00806E49" w:rsidP="00C40A8A">
            <w:pPr>
              <w:pStyle w:val="a7"/>
              <w:spacing w:line="360" w:lineRule="auto"/>
              <w:ind w:left="0"/>
              <w:rPr>
                <w:rFonts w:cs="David"/>
                <w:sz w:val="24"/>
                <w:szCs w:val="24"/>
                <w:rtl/>
              </w:rPr>
            </w:pPr>
            <w:r>
              <w:rPr>
                <w:rFonts w:cs="David" w:hint="cs"/>
                <w:sz w:val="24"/>
                <w:szCs w:val="24"/>
                <w:rtl/>
              </w:rPr>
              <w:t>182,835</w:t>
            </w:r>
          </w:p>
        </w:tc>
        <w:tc>
          <w:tcPr>
            <w:tcW w:w="0" w:type="auto"/>
            <w:vAlign w:val="center"/>
          </w:tcPr>
          <w:p w:rsidR="00806E49" w:rsidRPr="0035234F" w:rsidRDefault="00806E49" w:rsidP="00806E49">
            <w:pPr>
              <w:pStyle w:val="a7"/>
              <w:bidi w:val="0"/>
              <w:spacing w:line="360" w:lineRule="auto"/>
              <w:ind w:left="0"/>
              <w:rPr>
                <w:rFonts w:cs="David"/>
                <w:sz w:val="20"/>
                <w:szCs w:val="20"/>
                <w:rtl/>
              </w:rPr>
            </w:pPr>
            <m:oMathPara>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355,600+46,500+4,200</m:t>
                    </m:r>
                  </m:e>
                </m:d>
                <m:r>
                  <w:rPr>
                    <w:rFonts w:ascii="Cambria Math" w:hAnsi="Cambria Math" w:cs="David"/>
                    <w:sz w:val="20"/>
                    <w:szCs w:val="20"/>
                  </w:rPr>
                  <m:t>=</m:t>
                </m:r>
              </m:oMath>
            </m:oMathPara>
          </w:p>
        </w:tc>
      </w:tr>
      <w:tr w:rsidR="00806E49" w:rsidTr="00C40A8A">
        <w:tc>
          <w:tcPr>
            <w:tcW w:w="0" w:type="auto"/>
            <w:vAlign w:val="center"/>
          </w:tcPr>
          <w:p w:rsidR="00806E49" w:rsidRPr="0035234F" w:rsidRDefault="00806E49" w:rsidP="00C40A8A">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806E49" w:rsidRPr="0035234F" w:rsidRDefault="00806E49" w:rsidP="00C40A8A">
            <w:pPr>
              <w:pStyle w:val="a7"/>
              <w:spacing w:line="360" w:lineRule="auto"/>
              <w:ind w:left="0"/>
              <w:rPr>
                <w:rFonts w:cs="David"/>
                <w:sz w:val="24"/>
                <w:szCs w:val="24"/>
                <w:rtl/>
              </w:rPr>
            </w:pPr>
          </w:p>
        </w:tc>
        <w:tc>
          <w:tcPr>
            <w:tcW w:w="0" w:type="auto"/>
            <w:vAlign w:val="center"/>
          </w:tcPr>
          <w:p w:rsidR="00806E49" w:rsidRPr="0035234F" w:rsidRDefault="00806E49" w:rsidP="00C40A8A">
            <w:pPr>
              <w:pStyle w:val="a7"/>
              <w:bidi w:val="0"/>
              <w:spacing w:line="360" w:lineRule="auto"/>
              <w:ind w:left="0"/>
              <w:rPr>
                <w:rFonts w:cs="David"/>
                <w:sz w:val="20"/>
                <w:szCs w:val="20"/>
                <w:rtl/>
              </w:rPr>
            </w:pPr>
          </w:p>
        </w:tc>
      </w:tr>
      <w:tr w:rsidR="00806E49" w:rsidTr="00C40A8A">
        <w:tc>
          <w:tcPr>
            <w:tcW w:w="0" w:type="auto"/>
            <w:vAlign w:val="center"/>
          </w:tcPr>
          <w:p w:rsidR="00806E49" w:rsidRPr="0035234F" w:rsidRDefault="00806E49" w:rsidP="00C40A8A">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806E49" w:rsidRPr="0035234F" w:rsidRDefault="00806E49" w:rsidP="00C40A8A">
            <w:pPr>
              <w:pStyle w:val="a7"/>
              <w:spacing w:line="360" w:lineRule="auto"/>
              <w:ind w:left="0"/>
              <w:rPr>
                <w:rFonts w:cs="David"/>
                <w:sz w:val="24"/>
                <w:szCs w:val="24"/>
                <w:rtl/>
              </w:rPr>
            </w:pPr>
            <w:r>
              <w:rPr>
                <w:rFonts w:cs="David" w:hint="cs"/>
                <w:sz w:val="24"/>
                <w:szCs w:val="24"/>
                <w:rtl/>
              </w:rPr>
              <w:t>(18,510)</w:t>
            </w:r>
          </w:p>
        </w:tc>
        <w:tc>
          <w:tcPr>
            <w:tcW w:w="0" w:type="auto"/>
            <w:vAlign w:val="center"/>
          </w:tcPr>
          <w:p w:rsidR="00806E49" w:rsidRPr="0035234F" w:rsidRDefault="00806E49" w:rsidP="00C40A8A">
            <w:pPr>
              <w:pStyle w:val="a7"/>
              <w:spacing w:line="360" w:lineRule="auto"/>
              <w:ind w:left="0"/>
              <w:rPr>
                <w:rFonts w:cs="David"/>
                <w:sz w:val="24"/>
                <w:szCs w:val="24"/>
                <w:rtl/>
              </w:rPr>
            </w:pPr>
          </w:p>
        </w:tc>
      </w:tr>
      <w:tr w:rsidR="00806E49" w:rsidTr="00C40A8A">
        <w:tc>
          <w:tcPr>
            <w:tcW w:w="0" w:type="auto"/>
            <w:vAlign w:val="center"/>
          </w:tcPr>
          <w:p w:rsidR="00806E49" w:rsidRPr="0035234F" w:rsidRDefault="00806E49" w:rsidP="00C40A8A">
            <w:pPr>
              <w:pStyle w:val="a7"/>
              <w:spacing w:line="360" w:lineRule="auto"/>
              <w:ind w:left="0"/>
              <w:rPr>
                <w:rFonts w:cs="David"/>
                <w:sz w:val="24"/>
                <w:szCs w:val="24"/>
                <w:rtl/>
              </w:rPr>
            </w:pPr>
          </w:p>
        </w:tc>
        <w:tc>
          <w:tcPr>
            <w:tcW w:w="0" w:type="auto"/>
            <w:vAlign w:val="center"/>
          </w:tcPr>
          <w:p w:rsidR="00806E49" w:rsidRPr="0035234F" w:rsidRDefault="00806E49" w:rsidP="00C40A8A">
            <w:pPr>
              <w:pStyle w:val="a7"/>
              <w:spacing w:line="360" w:lineRule="auto"/>
              <w:ind w:left="0"/>
              <w:rPr>
                <w:rFonts w:cs="David"/>
                <w:sz w:val="24"/>
                <w:szCs w:val="24"/>
                <w:rtl/>
              </w:rPr>
            </w:pPr>
            <w:r>
              <w:rPr>
                <w:rFonts w:cs="David" w:hint="cs"/>
                <w:sz w:val="24"/>
                <w:szCs w:val="24"/>
                <w:rtl/>
              </w:rPr>
              <w:t>210,345</w:t>
            </w:r>
          </w:p>
        </w:tc>
        <w:tc>
          <w:tcPr>
            <w:tcW w:w="0" w:type="auto"/>
            <w:vAlign w:val="center"/>
          </w:tcPr>
          <w:p w:rsidR="00806E49" w:rsidRPr="0035234F" w:rsidRDefault="00806E49" w:rsidP="00C40A8A">
            <w:pPr>
              <w:pStyle w:val="a7"/>
              <w:spacing w:line="360" w:lineRule="auto"/>
              <w:ind w:left="0"/>
              <w:rPr>
                <w:rFonts w:cs="David"/>
                <w:sz w:val="24"/>
                <w:szCs w:val="24"/>
                <w:rtl/>
              </w:rPr>
            </w:pPr>
          </w:p>
        </w:tc>
      </w:tr>
    </w:tbl>
    <w:p w:rsidR="00C40A8A" w:rsidRPr="00A4538E" w:rsidRDefault="00C40A8A" w:rsidP="00FF5C49">
      <w:pPr>
        <w:pStyle w:val="a7"/>
        <w:numPr>
          <w:ilvl w:val="0"/>
          <w:numId w:val="10"/>
        </w:numPr>
        <w:spacing w:line="360" w:lineRule="auto"/>
        <w:jc w:val="both"/>
        <w:rPr>
          <w:rFonts w:cs="David"/>
          <w:b/>
          <w:bCs/>
          <w:sz w:val="24"/>
          <w:szCs w:val="24"/>
        </w:rPr>
      </w:pPr>
      <w:r>
        <w:rPr>
          <w:rFonts w:cs="David" w:hint="cs"/>
          <w:sz w:val="24"/>
          <w:szCs w:val="24"/>
          <w:rtl/>
        </w:rPr>
        <w:t>חישוב ע"ע ל-01/01/06</w:t>
      </w:r>
    </w:p>
    <w:p w:rsidR="00C40A8A" w:rsidRPr="00A4538E" w:rsidRDefault="00C40A8A" w:rsidP="00C40A8A">
      <w:pPr>
        <w:pStyle w:val="a7"/>
        <w:spacing w:line="360" w:lineRule="auto"/>
        <w:jc w:val="both"/>
        <w:rPr>
          <w:rFonts w:cs="David"/>
          <w:b/>
          <w:bCs/>
          <w:sz w:val="24"/>
          <w:szCs w:val="24"/>
          <w:rtl/>
        </w:rPr>
      </w:pPr>
      <w:r>
        <w:rPr>
          <w:rFonts w:cs="David" w:hint="cs"/>
          <w:b/>
          <w:bCs/>
          <w:sz w:val="24"/>
          <w:szCs w:val="24"/>
          <w:rtl/>
        </w:rPr>
        <w:t xml:space="preserve">אחוז חדש: </w:t>
      </w:r>
      <m:oMath>
        <m:r>
          <m:rPr>
            <m:sty m:val="b"/>
          </m:rPr>
          <w:rPr>
            <w:rFonts w:ascii="Cambria Math" w:hAnsi="Cambria Math" w:cs="David"/>
            <w:sz w:val="20"/>
            <w:szCs w:val="20"/>
          </w:rPr>
          <m:t>38.3%</m:t>
        </m:r>
        <m:r>
          <m:rPr>
            <m:sty m:val="bi"/>
          </m:rPr>
          <w:rPr>
            <w:rFonts w:ascii="Cambria Math" w:hAnsi="Cambria Math" w:cs="David"/>
            <w:sz w:val="20"/>
            <w:szCs w:val="20"/>
          </w:rPr>
          <m:t>=</m:t>
        </m:r>
        <m:f>
          <m:fPr>
            <m:ctrlPr>
              <w:rPr>
                <w:rFonts w:ascii="Cambria Math" w:hAnsi="Cambria Math" w:cs="David"/>
                <w:b/>
                <w:bCs/>
                <w:i/>
                <w:sz w:val="20"/>
                <w:szCs w:val="20"/>
              </w:rPr>
            </m:ctrlPr>
          </m:fPr>
          <m:num>
            <m:r>
              <m:rPr>
                <m:sty m:val="bi"/>
              </m:rPr>
              <w:rPr>
                <w:rFonts w:ascii="Cambria Math" w:hAnsi="Cambria Math" w:cs="David"/>
                <w:sz w:val="20"/>
                <w:szCs w:val="20"/>
              </w:rPr>
              <m:t>11.5</m:t>
            </m:r>
          </m:num>
          <m:den>
            <m:r>
              <m:rPr>
                <m:sty m:val="bi"/>
              </m:rPr>
              <w:rPr>
                <w:rFonts w:ascii="Cambria Math" w:hAnsi="Cambria Math" w:cs="David"/>
                <w:sz w:val="20"/>
                <w:szCs w:val="20"/>
              </w:rPr>
              <m:t>20</m:t>
            </m:r>
          </m:den>
        </m:f>
        <m:r>
          <m:rPr>
            <m:sty m:val="bi"/>
          </m:rPr>
          <w:rPr>
            <w:rFonts w:ascii="Cambria Math" w:hAnsi="Cambria Math" w:cs="David"/>
            <w:sz w:val="20"/>
            <w:szCs w:val="20"/>
          </w:rPr>
          <m:t>=</m:t>
        </m:r>
        <m:f>
          <m:fPr>
            <m:ctrlPr>
              <w:rPr>
                <w:rFonts w:ascii="Cambria Math" w:hAnsi="Cambria Math" w:cs="David"/>
                <w:b/>
                <w:bCs/>
                <w:i/>
                <w:sz w:val="20"/>
                <w:szCs w:val="20"/>
              </w:rPr>
            </m:ctrlPr>
          </m:fPr>
          <m:num>
            <m:r>
              <m:rPr>
                <m:sty m:val="bi"/>
              </m:rPr>
              <w:rPr>
                <w:rFonts w:ascii="Cambria Math" w:hAnsi="Cambria Math" w:cs="David"/>
                <w:sz w:val="20"/>
                <w:szCs w:val="20"/>
              </w:rPr>
              <m:t>9+2.5</m:t>
            </m:r>
          </m:num>
          <m:den>
            <m:r>
              <m:rPr>
                <m:sty m:val="bi"/>
              </m:rPr>
              <w:rPr>
                <w:rFonts w:ascii="Cambria Math" w:hAnsi="Cambria Math" w:cs="David"/>
                <w:sz w:val="20"/>
                <w:szCs w:val="20"/>
              </w:rPr>
              <m:t>20+10</m:t>
            </m:r>
          </m:den>
        </m:f>
        <m:r>
          <m:rPr>
            <m:sty m:val="bi"/>
          </m:rPr>
          <w:rPr>
            <w:rFonts w:ascii="Cambria Math" w:hAnsi="Cambria Math" w:cs="David"/>
            <w:sz w:val="20"/>
            <w:szCs w:val="20"/>
          </w:rPr>
          <m:t>=</m:t>
        </m:r>
      </m:oMath>
      <w:r>
        <w:rPr>
          <w:rFonts w:cs="David" w:hint="cs"/>
          <w:b/>
          <w:bCs/>
          <w:sz w:val="24"/>
          <w:szCs w:val="24"/>
          <w:rtl/>
        </w:rPr>
        <w:t xml:space="preserve"> </w:t>
      </w:r>
      <w:r w:rsidRPr="00A4538E">
        <w:rPr>
          <w:rFonts w:cs="David"/>
          <w:b/>
          <w:bCs/>
          <w:sz w:val="24"/>
          <w:szCs w:val="24"/>
        </w:rPr>
        <w:sym w:font="Wingdings" w:char="F0DF"/>
      </w:r>
      <w:r>
        <w:rPr>
          <w:rFonts w:cs="David" w:hint="cs"/>
          <w:b/>
          <w:bCs/>
          <w:sz w:val="24"/>
          <w:szCs w:val="24"/>
          <w:rtl/>
        </w:rPr>
        <w:t xml:space="preserve"> ירידה רווח והפסד הון  </w:t>
      </w:r>
    </w:p>
    <w:p w:rsidR="00C40A8A" w:rsidRPr="00C40A8A" w:rsidRDefault="00C40A8A" w:rsidP="00C40A8A">
      <w:pPr>
        <w:pStyle w:val="a7"/>
        <w:spacing w:line="360" w:lineRule="auto"/>
        <w:jc w:val="both"/>
        <w:rPr>
          <w:rFonts w:cs="David"/>
          <w:sz w:val="24"/>
          <w:szCs w:val="24"/>
          <w:rtl/>
        </w:rPr>
      </w:pPr>
      <w:r w:rsidRPr="00C40A8A">
        <w:rPr>
          <w:rFonts w:cs="David" w:hint="cs"/>
          <w:sz w:val="24"/>
          <w:szCs w:val="24"/>
          <w:rtl/>
        </w:rPr>
        <w:t xml:space="preserve">חשבון ההשקעה לפני </w:t>
      </w:r>
      <w:r>
        <w:rPr>
          <w:rFonts w:cs="David" w:hint="cs"/>
          <w:sz w:val="24"/>
          <w:szCs w:val="24"/>
          <w:rtl/>
        </w:rPr>
        <w:t xml:space="preserve"> 201,345</w:t>
      </w:r>
    </w:p>
    <w:p w:rsidR="00C40A8A" w:rsidRPr="00C40A8A" w:rsidRDefault="00C40A8A" w:rsidP="00C40A8A">
      <w:pPr>
        <w:pStyle w:val="a7"/>
        <w:spacing w:line="360" w:lineRule="auto"/>
        <w:jc w:val="both"/>
        <w:rPr>
          <w:rFonts w:cs="David"/>
          <w:sz w:val="24"/>
          <w:szCs w:val="24"/>
          <w:rtl/>
        </w:rPr>
      </w:pPr>
      <w:r w:rsidRPr="00C40A8A">
        <w:rPr>
          <w:rFonts w:cs="David" w:hint="cs"/>
          <w:sz w:val="24"/>
          <w:szCs w:val="24"/>
          <w:rtl/>
        </w:rPr>
        <w:t>חשבון ההשקעה אחרי</w:t>
      </w:r>
      <w:r>
        <w:rPr>
          <w:rFonts w:cs="David" w:hint="cs"/>
          <w:sz w:val="24"/>
          <w:szCs w:val="24"/>
          <w:rtl/>
        </w:rPr>
        <w:t>(*) 278,850</w:t>
      </w:r>
    </w:p>
    <w:p w:rsidR="00C40A8A" w:rsidRPr="00C40A8A" w:rsidRDefault="00C40A8A" w:rsidP="00C40A8A">
      <w:pPr>
        <w:pStyle w:val="a7"/>
        <w:spacing w:line="360" w:lineRule="auto"/>
        <w:jc w:val="both"/>
        <w:rPr>
          <w:rFonts w:cs="David"/>
          <w:sz w:val="24"/>
          <w:szCs w:val="24"/>
          <w:rtl/>
        </w:rPr>
      </w:pPr>
      <w:r>
        <w:rPr>
          <w:rFonts w:cs="David" w:hint="cs"/>
          <w:sz w:val="24"/>
          <w:szCs w:val="24"/>
          <w:rtl/>
        </w:rPr>
        <w:t>----------------------------------</w:t>
      </w:r>
    </w:p>
    <w:p w:rsidR="00C40A8A" w:rsidRDefault="00C40A8A" w:rsidP="00C40A8A">
      <w:pPr>
        <w:pStyle w:val="a7"/>
        <w:spacing w:line="360" w:lineRule="auto"/>
        <w:jc w:val="both"/>
        <w:rPr>
          <w:rFonts w:cs="David"/>
          <w:sz w:val="24"/>
          <w:szCs w:val="24"/>
          <w:rtl/>
        </w:rPr>
      </w:pPr>
      <w:r w:rsidRPr="00C40A8A">
        <w:rPr>
          <w:rFonts w:cs="David" w:hint="cs"/>
          <w:sz w:val="24"/>
          <w:szCs w:val="24"/>
          <w:rtl/>
        </w:rPr>
        <w:t>תוספת</w:t>
      </w:r>
      <w:r>
        <w:rPr>
          <w:rFonts w:cs="David" w:hint="cs"/>
          <w:sz w:val="24"/>
          <w:szCs w:val="24"/>
          <w:rtl/>
        </w:rPr>
        <w:t xml:space="preserve">                        77,505</w:t>
      </w:r>
    </w:p>
    <w:p w:rsidR="00C40A8A" w:rsidRPr="00C40A8A" w:rsidRDefault="00C40A8A" w:rsidP="00C40A8A">
      <w:pPr>
        <w:pStyle w:val="a7"/>
        <w:spacing w:line="360" w:lineRule="auto"/>
        <w:jc w:val="both"/>
        <w:rPr>
          <w:rFonts w:cs="David"/>
          <w:sz w:val="24"/>
          <w:szCs w:val="24"/>
        </w:rPr>
      </w:pPr>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27"/>
        <w:gridCol w:w="2947"/>
      </w:tblGrid>
      <w:tr w:rsidR="00C40A8A" w:rsidRPr="0035234F" w:rsidTr="00C40A8A">
        <w:tc>
          <w:tcPr>
            <w:tcW w:w="0" w:type="auto"/>
            <w:vAlign w:val="center"/>
          </w:tcPr>
          <w:p w:rsidR="00C40A8A" w:rsidRPr="0035234F" w:rsidRDefault="00C40A8A" w:rsidP="00C40A8A">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C40A8A" w:rsidRPr="0035234F" w:rsidRDefault="00C40A8A" w:rsidP="00C40A8A">
            <w:pPr>
              <w:pStyle w:val="a7"/>
              <w:spacing w:line="360" w:lineRule="auto"/>
              <w:ind w:left="0"/>
              <w:rPr>
                <w:rFonts w:cs="David"/>
                <w:sz w:val="24"/>
                <w:szCs w:val="24"/>
                <w:rtl/>
              </w:rPr>
            </w:pPr>
            <w:r>
              <w:rPr>
                <w:rFonts w:cs="David" w:hint="cs"/>
                <w:sz w:val="24"/>
                <w:szCs w:val="24"/>
                <w:rtl/>
              </w:rPr>
              <w:t>263,082</w:t>
            </w:r>
          </w:p>
        </w:tc>
        <w:tc>
          <w:tcPr>
            <w:tcW w:w="0" w:type="auto"/>
            <w:vAlign w:val="center"/>
          </w:tcPr>
          <w:p w:rsidR="00C40A8A" w:rsidRPr="0035234F" w:rsidRDefault="007306EB" w:rsidP="007306EB">
            <w:pPr>
              <w:pStyle w:val="a7"/>
              <w:bidi w:val="0"/>
              <w:spacing w:line="360" w:lineRule="auto"/>
              <w:ind w:left="0"/>
              <w:rPr>
                <w:rFonts w:cs="David"/>
                <w:sz w:val="20"/>
                <w:szCs w:val="20"/>
                <w:rtl/>
              </w:rPr>
            </w:pPr>
            <m:oMathPara>
              <m:oMath>
                <m:r>
                  <w:rPr>
                    <w:rFonts w:ascii="Cambria Math" w:hAnsi="Cambria Math" w:cs="David"/>
                    <w:sz w:val="20"/>
                    <w:szCs w:val="20"/>
                  </w:rPr>
                  <m:t>38.3%*</m:t>
                </m:r>
                <m:d>
                  <m:dPr>
                    <m:begChr m:val="["/>
                    <m:endChr m:val="]"/>
                    <m:ctrlPr>
                      <w:rPr>
                        <w:rFonts w:ascii="Cambria Math" w:hAnsi="Cambria Math" w:cs="David"/>
                        <w:i/>
                        <w:sz w:val="20"/>
                        <w:szCs w:val="20"/>
                      </w:rPr>
                    </m:ctrlPr>
                  </m:dPr>
                  <m:e>
                    <m:r>
                      <w:rPr>
                        <w:rFonts w:ascii="Cambria Math" w:hAnsi="Cambria Math" w:cs="David"/>
                        <w:sz w:val="20"/>
                        <w:szCs w:val="20"/>
                      </w:rPr>
                      <m:t>406,300+280,000</m:t>
                    </m:r>
                  </m:e>
                </m:d>
                <m:r>
                  <w:rPr>
                    <w:rFonts w:ascii="Cambria Math" w:hAnsi="Cambria Math" w:cs="David"/>
                    <w:sz w:val="20"/>
                    <w:szCs w:val="20"/>
                  </w:rPr>
                  <m:t>=</m:t>
                </m:r>
              </m:oMath>
            </m:oMathPara>
          </w:p>
        </w:tc>
      </w:tr>
      <w:tr w:rsidR="00C40A8A" w:rsidRPr="0035234F" w:rsidTr="00C40A8A">
        <w:tc>
          <w:tcPr>
            <w:tcW w:w="0" w:type="auto"/>
            <w:vAlign w:val="center"/>
          </w:tcPr>
          <w:p w:rsidR="00C40A8A" w:rsidRPr="0035234F" w:rsidRDefault="00C40A8A" w:rsidP="00C40A8A">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C40A8A" w:rsidRPr="0035234F" w:rsidRDefault="00C40A8A" w:rsidP="00C40A8A">
            <w:pPr>
              <w:pStyle w:val="a7"/>
              <w:spacing w:line="360" w:lineRule="auto"/>
              <w:ind w:left="0"/>
              <w:rPr>
                <w:rFonts w:cs="David"/>
                <w:sz w:val="24"/>
                <w:szCs w:val="24"/>
                <w:rtl/>
              </w:rPr>
            </w:pPr>
          </w:p>
        </w:tc>
        <w:tc>
          <w:tcPr>
            <w:tcW w:w="0" w:type="auto"/>
            <w:vAlign w:val="center"/>
          </w:tcPr>
          <w:p w:rsidR="00C40A8A" w:rsidRPr="0035234F" w:rsidRDefault="00C40A8A" w:rsidP="00C40A8A">
            <w:pPr>
              <w:pStyle w:val="a7"/>
              <w:bidi w:val="0"/>
              <w:spacing w:line="360" w:lineRule="auto"/>
              <w:ind w:left="0"/>
              <w:rPr>
                <w:rFonts w:cs="David"/>
                <w:sz w:val="20"/>
                <w:szCs w:val="20"/>
                <w:rtl/>
              </w:rPr>
            </w:pPr>
          </w:p>
        </w:tc>
      </w:tr>
      <w:tr w:rsidR="00C40A8A" w:rsidRPr="0035234F" w:rsidTr="00C40A8A">
        <w:tc>
          <w:tcPr>
            <w:tcW w:w="0" w:type="auto"/>
            <w:vAlign w:val="center"/>
          </w:tcPr>
          <w:p w:rsidR="00C40A8A" w:rsidRPr="0035234F" w:rsidRDefault="00C40A8A" w:rsidP="00C40A8A">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C40A8A" w:rsidRPr="0035234F" w:rsidRDefault="007306EB" w:rsidP="00C40A8A">
            <w:pPr>
              <w:pStyle w:val="a7"/>
              <w:spacing w:line="360" w:lineRule="auto"/>
              <w:ind w:left="0"/>
              <w:rPr>
                <w:rFonts w:cs="David"/>
                <w:sz w:val="24"/>
                <w:szCs w:val="24"/>
                <w:rtl/>
              </w:rPr>
            </w:pPr>
            <w:r>
              <w:rPr>
                <w:rFonts w:cs="David" w:hint="cs"/>
                <w:sz w:val="24"/>
                <w:szCs w:val="24"/>
                <w:rtl/>
              </w:rPr>
              <w:t>(15,768</w:t>
            </w:r>
            <w:r w:rsidR="00C40A8A">
              <w:rPr>
                <w:rFonts w:cs="David" w:hint="cs"/>
                <w:sz w:val="24"/>
                <w:szCs w:val="24"/>
                <w:rtl/>
              </w:rPr>
              <w:t>)</w:t>
            </w:r>
          </w:p>
        </w:tc>
        <w:tc>
          <w:tcPr>
            <w:tcW w:w="0" w:type="auto"/>
            <w:vAlign w:val="center"/>
          </w:tcPr>
          <w:p w:rsidR="00C40A8A" w:rsidRPr="0035234F" w:rsidRDefault="00C40A8A" w:rsidP="00C40A8A">
            <w:pPr>
              <w:pStyle w:val="a7"/>
              <w:spacing w:line="360" w:lineRule="auto"/>
              <w:ind w:left="0"/>
              <w:rPr>
                <w:rFonts w:cs="David"/>
                <w:sz w:val="24"/>
                <w:szCs w:val="24"/>
                <w:rtl/>
              </w:rPr>
            </w:pPr>
          </w:p>
        </w:tc>
      </w:tr>
      <w:tr w:rsidR="00C40A8A" w:rsidRPr="0035234F" w:rsidTr="00C40A8A">
        <w:tc>
          <w:tcPr>
            <w:tcW w:w="0" w:type="auto"/>
            <w:vAlign w:val="center"/>
          </w:tcPr>
          <w:p w:rsidR="00C40A8A" w:rsidRPr="0035234F" w:rsidRDefault="00C40A8A" w:rsidP="00C40A8A">
            <w:pPr>
              <w:pStyle w:val="a7"/>
              <w:spacing w:line="360" w:lineRule="auto"/>
              <w:ind w:left="0"/>
              <w:rPr>
                <w:rFonts w:cs="David"/>
                <w:sz w:val="24"/>
                <w:szCs w:val="24"/>
                <w:rtl/>
              </w:rPr>
            </w:pPr>
          </w:p>
        </w:tc>
        <w:tc>
          <w:tcPr>
            <w:tcW w:w="0" w:type="auto"/>
            <w:vAlign w:val="center"/>
          </w:tcPr>
          <w:p w:rsidR="00C40A8A" w:rsidRPr="0035234F" w:rsidRDefault="007306EB" w:rsidP="00C40A8A">
            <w:pPr>
              <w:pStyle w:val="a7"/>
              <w:spacing w:line="360" w:lineRule="auto"/>
              <w:ind w:left="0"/>
              <w:rPr>
                <w:rFonts w:cs="David"/>
                <w:sz w:val="24"/>
                <w:szCs w:val="24"/>
                <w:rtl/>
              </w:rPr>
            </w:pPr>
            <w:r>
              <w:rPr>
                <w:rFonts w:cs="David" w:hint="cs"/>
                <w:sz w:val="24"/>
                <w:szCs w:val="24"/>
                <w:rtl/>
              </w:rPr>
              <w:t>278,8</w:t>
            </w:r>
            <w:r w:rsidR="00C40A8A">
              <w:rPr>
                <w:rFonts w:cs="David" w:hint="cs"/>
                <w:sz w:val="24"/>
                <w:szCs w:val="24"/>
                <w:rtl/>
              </w:rPr>
              <w:t>5</w:t>
            </w:r>
            <w:r>
              <w:rPr>
                <w:rFonts w:cs="David" w:hint="cs"/>
                <w:sz w:val="24"/>
                <w:szCs w:val="24"/>
                <w:rtl/>
              </w:rPr>
              <w:t>0</w:t>
            </w:r>
          </w:p>
        </w:tc>
        <w:tc>
          <w:tcPr>
            <w:tcW w:w="0" w:type="auto"/>
            <w:vAlign w:val="center"/>
          </w:tcPr>
          <w:p w:rsidR="00C40A8A" w:rsidRPr="007306EB" w:rsidRDefault="007306EB" w:rsidP="007306EB">
            <w:pPr>
              <w:pStyle w:val="a7"/>
              <w:bidi w:val="0"/>
              <w:spacing w:line="360" w:lineRule="auto"/>
              <w:ind w:left="0"/>
              <w:rPr>
                <w:rFonts w:cs="David"/>
                <w:sz w:val="20"/>
                <w:szCs w:val="20"/>
              </w:rPr>
            </w:pPr>
            <m:oMathPara>
              <m:oMath>
                <m:r>
                  <w:rPr>
                    <w:rFonts w:ascii="Cambria Math" w:hAnsi="Cambria Math" w:cs="David"/>
                    <w:sz w:val="20"/>
                    <w:szCs w:val="20"/>
                  </w:rPr>
                  <m:t>18,510*</m:t>
                </m:r>
                <m:f>
                  <m:fPr>
                    <m:ctrlPr>
                      <w:rPr>
                        <w:rFonts w:ascii="Cambria Math" w:hAnsi="Cambria Math" w:cs="David"/>
                        <w:i/>
                        <w:sz w:val="20"/>
                        <w:szCs w:val="20"/>
                      </w:rPr>
                    </m:ctrlPr>
                  </m:fPr>
                  <m:num>
                    <m:r>
                      <w:rPr>
                        <w:rFonts w:ascii="Cambria Math" w:hAnsi="Cambria Math" w:cs="David"/>
                        <w:sz w:val="20"/>
                        <w:szCs w:val="20"/>
                      </w:rPr>
                      <m:t>38.3%</m:t>
                    </m:r>
                  </m:num>
                  <m:den>
                    <m:r>
                      <w:rPr>
                        <w:rFonts w:ascii="Cambria Math" w:hAnsi="Cambria Math" w:cs="David"/>
                        <w:sz w:val="20"/>
                        <w:szCs w:val="20"/>
                      </w:rPr>
                      <m:t>45%</m:t>
                    </m:r>
                  </m:den>
                </m:f>
                <m:r>
                  <w:rPr>
                    <w:rFonts w:ascii="Cambria Math" w:hAnsi="Cambria Math" w:cs="David"/>
                    <w:sz w:val="20"/>
                    <w:szCs w:val="20"/>
                  </w:rPr>
                  <m:t>=</m:t>
                </m:r>
              </m:oMath>
            </m:oMathPara>
          </w:p>
        </w:tc>
      </w:tr>
    </w:tbl>
    <w:p w:rsidR="004B4433" w:rsidRDefault="00C40A8A" w:rsidP="00FF5C49">
      <w:pPr>
        <w:pStyle w:val="a7"/>
        <w:numPr>
          <w:ilvl w:val="0"/>
          <w:numId w:val="9"/>
        </w:numPr>
        <w:spacing w:line="360" w:lineRule="auto"/>
        <w:jc w:val="both"/>
        <w:rPr>
          <w:rFonts w:cs="David"/>
          <w:b/>
          <w:bCs/>
          <w:sz w:val="24"/>
          <w:szCs w:val="24"/>
        </w:rPr>
      </w:pPr>
      <w:r w:rsidRPr="00C40A8A">
        <w:rPr>
          <w:rFonts w:cs="David" w:hint="cs"/>
          <w:b/>
          <w:bCs/>
          <w:sz w:val="24"/>
          <w:szCs w:val="24"/>
          <w:rtl/>
        </w:rPr>
        <w:t>בנוסף לא לשכוח לממש את קרן השערוך</w:t>
      </w:r>
    </w:p>
    <w:p w:rsidR="00C40A8A" w:rsidRDefault="00C40A8A" w:rsidP="00C40A8A">
      <w:pPr>
        <w:pStyle w:val="a7"/>
        <w:spacing w:line="360" w:lineRule="auto"/>
        <w:jc w:val="both"/>
        <w:rPr>
          <w:rFonts w:cs="David"/>
          <w:b/>
          <w:bCs/>
          <w:sz w:val="24"/>
          <w:szCs w:val="24"/>
          <w:rtl/>
        </w:rPr>
      </w:pPr>
      <w:r>
        <w:rPr>
          <w:rFonts w:cs="David" w:hint="cs"/>
          <w:b/>
          <w:bCs/>
          <w:sz w:val="24"/>
          <w:szCs w:val="24"/>
          <w:rtl/>
        </w:rPr>
        <w:t>פקודות היומן :</w:t>
      </w:r>
    </w:p>
    <w:tbl>
      <w:tblPr>
        <w:tblStyle w:val="ab"/>
        <w:bidiVisual/>
        <w:tblW w:w="0" w:type="auto"/>
        <w:tblInd w:w="730" w:type="dxa"/>
        <w:tblLook w:val="04A0" w:firstRow="1" w:lastRow="0" w:firstColumn="1" w:lastColumn="0" w:noHBand="0" w:noVBand="1"/>
      </w:tblPr>
      <w:tblGrid>
        <w:gridCol w:w="1385"/>
        <w:gridCol w:w="2362"/>
      </w:tblGrid>
      <w:tr w:rsidR="00C40A8A" w:rsidTr="00C40A8A">
        <w:tc>
          <w:tcPr>
            <w:tcW w:w="0" w:type="auto"/>
            <w:tcBorders>
              <w:top w:val="nil"/>
              <w:left w:val="nil"/>
              <w:bottom w:val="nil"/>
              <w:right w:val="nil"/>
            </w:tcBorders>
            <w:vAlign w:val="center"/>
          </w:tcPr>
          <w:p w:rsidR="00C40A8A" w:rsidRDefault="00C40A8A" w:rsidP="00C40A8A">
            <w:pPr>
              <w:pStyle w:val="a7"/>
              <w:spacing w:line="360" w:lineRule="auto"/>
              <w:ind w:left="0"/>
              <w:rPr>
                <w:rFonts w:cs="David"/>
                <w:sz w:val="24"/>
                <w:szCs w:val="24"/>
                <w:rtl/>
              </w:rPr>
            </w:pPr>
            <w:r>
              <w:rPr>
                <w:rFonts w:cs="David" w:hint="cs"/>
                <w:sz w:val="24"/>
                <w:szCs w:val="24"/>
                <w:rtl/>
              </w:rPr>
              <w:t>ח' השקעה</w:t>
            </w:r>
          </w:p>
          <w:p w:rsidR="00C40A8A" w:rsidRDefault="00C40A8A" w:rsidP="00C40A8A">
            <w:pPr>
              <w:pStyle w:val="a7"/>
              <w:spacing w:line="360" w:lineRule="auto"/>
              <w:ind w:left="0"/>
              <w:rPr>
                <w:rFonts w:cs="David"/>
                <w:sz w:val="24"/>
                <w:szCs w:val="24"/>
                <w:rtl/>
              </w:rPr>
            </w:pPr>
            <w:r>
              <w:rPr>
                <w:rFonts w:cs="David" w:hint="cs"/>
                <w:sz w:val="24"/>
                <w:szCs w:val="24"/>
                <w:rtl/>
              </w:rPr>
              <w:t xml:space="preserve">   ז' מזומן</w:t>
            </w:r>
          </w:p>
          <w:p w:rsidR="00C40A8A" w:rsidRPr="00C40A8A" w:rsidRDefault="00C40A8A" w:rsidP="00C40A8A">
            <w:pPr>
              <w:pStyle w:val="a7"/>
              <w:spacing w:line="360" w:lineRule="auto"/>
              <w:ind w:left="0"/>
              <w:rPr>
                <w:rFonts w:cs="David"/>
                <w:sz w:val="24"/>
                <w:szCs w:val="24"/>
                <w:rtl/>
              </w:rPr>
            </w:pPr>
            <w:r>
              <w:rPr>
                <w:rFonts w:cs="David" w:hint="cs"/>
                <w:sz w:val="24"/>
                <w:szCs w:val="24"/>
                <w:rtl/>
              </w:rPr>
              <w:t xml:space="preserve">   ז' רווח הון</w:t>
            </w:r>
          </w:p>
        </w:tc>
        <w:tc>
          <w:tcPr>
            <w:tcW w:w="0" w:type="auto"/>
            <w:tcBorders>
              <w:top w:val="nil"/>
              <w:left w:val="nil"/>
              <w:bottom w:val="nil"/>
              <w:right w:val="nil"/>
            </w:tcBorders>
            <w:vAlign w:val="center"/>
          </w:tcPr>
          <w:p w:rsidR="00C40A8A" w:rsidRDefault="00C40A8A" w:rsidP="00C40A8A">
            <w:pPr>
              <w:pStyle w:val="a7"/>
              <w:bidi w:val="0"/>
              <w:spacing w:line="360" w:lineRule="auto"/>
              <w:ind w:left="0"/>
              <w:jc w:val="right"/>
              <w:rPr>
                <w:rFonts w:cs="David"/>
                <w:sz w:val="20"/>
                <w:szCs w:val="20"/>
              </w:rPr>
            </w:pPr>
            <w:r>
              <w:rPr>
                <w:rFonts w:cs="David"/>
                <w:sz w:val="20"/>
                <w:szCs w:val="20"/>
              </w:rPr>
              <w:t>77,505</w:t>
            </w:r>
          </w:p>
          <w:p w:rsidR="00C40A8A" w:rsidRPr="00C40A8A" w:rsidRDefault="00C40A8A" w:rsidP="00C40A8A">
            <w:pPr>
              <w:pStyle w:val="a7"/>
              <w:bidi w:val="0"/>
              <w:spacing w:line="360" w:lineRule="auto"/>
              <w:ind w:left="0"/>
              <w:rPr>
                <w:rFonts w:eastAsiaTheme="minorEastAsia" w:cs="David"/>
                <w:i/>
                <w:sz w:val="20"/>
                <w:szCs w:val="20"/>
              </w:rPr>
            </w:pPr>
            <m:oMathPara>
              <m:oMathParaPr>
                <m:jc m:val="right"/>
              </m:oMathParaPr>
              <m:oMath>
                <m:r>
                  <w:rPr>
                    <w:rFonts w:ascii="Cambria Math" w:hAnsi="Cambria Math" w:cs="David"/>
                    <w:sz w:val="20"/>
                    <w:szCs w:val="20"/>
                  </w:rPr>
                  <m:t>25%*280,000=70,000</m:t>
                </m:r>
              </m:oMath>
            </m:oMathPara>
          </w:p>
          <w:p w:rsidR="00C40A8A" w:rsidRPr="00C40A8A" w:rsidRDefault="00C40A8A" w:rsidP="00C40A8A">
            <w:pPr>
              <w:pStyle w:val="a7"/>
              <w:bidi w:val="0"/>
              <w:spacing w:line="360" w:lineRule="auto"/>
              <w:ind w:left="0"/>
              <w:jc w:val="right"/>
              <w:rPr>
                <w:rFonts w:cs="David"/>
                <w:iCs/>
                <w:sz w:val="20"/>
                <w:szCs w:val="20"/>
              </w:rPr>
            </w:pPr>
            <w:r>
              <w:rPr>
                <w:rFonts w:cs="David"/>
                <w:iCs/>
                <w:sz w:val="20"/>
                <w:szCs w:val="20"/>
              </w:rPr>
              <w:t>7,505</w:t>
            </w:r>
          </w:p>
        </w:tc>
      </w:tr>
      <w:tr w:rsidR="00C40A8A" w:rsidTr="00C40A8A">
        <w:tc>
          <w:tcPr>
            <w:tcW w:w="0" w:type="auto"/>
            <w:tcBorders>
              <w:top w:val="nil"/>
              <w:left w:val="nil"/>
              <w:bottom w:val="nil"/>
              <w:right w:val="nil"/>
            </w:tcBorders>
            <w:vAlign w:val="center"/>
          </w:tcPr>
          <w:p w:rsidR="00C40A8A" w:rsidRDefault="00C40A8A" w:rsidP="00C40A8A">
            <w:pPr>
              <w:pStyle w:val="a7"/>
              <w:spacing w:line="360" w:lineRule="auto"/>
              <w:ind w:left="0"/>
              <w:rPr>
                <w:rFonts w:cs="David"/>
                <w:sz w:val="24"/>
                <w:szCs w:val="24"/>
                <w:rtl/>
              </w:rPr>
            </w:pPr>
            <w:r>
              <w:rPr>
                <w:rFonts w:cs="David" w:hint="cs"/>
                <w:sz w:val="24"/>
                <w:szCs w:val="24"/>
                <w:rtl/>
              </w:rPr>
              <w:t>ח' קרן שערוך</w:t>
            </w:r>
          </w:p>
          <w:p w:rsidR="00C40A8A" w:rsidRPr="00C40A8A" w:rsidRDefault="00C40A8A" w:rsidP="00C40A8A">
            <w:pPr>
              <w:pStyle w:val="a7"/>
              <w:spacing w:line="360" w:lineRule="auto"/>
              <w:ind w:left="0"/>
              <w:rPr>
                <w:rFonts w:cs="David"/>
                <w:sz w:val="24"/>
                <w:szCs w:val="24"/>
                <w:rtl/>
              </w:rPr>
            </w:pPr>
            <w:r>
              <w:rPr>
                <w:rFonts w:cs="David" w:hint="cs"/>
                <w:sz w:val="24"/>
                <w:szCs w:val="24"/>
                <w:rtl/>
              </w:rPr>
              <w:t xml:space="preserve">   ז' עודפים</w:t>
            </w:r>
          </w:p>
        </w:tc>
        <w:tc>
          <w:tcPr>
            <w:tcW w:w="0" w:type="auto"/>
            <w:tcBorders>
              <w:top w:val="nil"/>
              <w:left w:val="nil"/>
              <w:bottom w:val="nil"/>
              <w:right w:val="nil"/>
            </w:tcBorders>
            <w:vAlign w:val="center"/>
          </w:tcPr>
          <w:p w:rsidR="00C40A8A" w:rsidRPr="00C40A8A" w:rsidRDefault="00B011AD" w:rsidP="00C40A8A">
            <w:pPr>
              <w:pStyle w:val="a7"/>
              <w:bidi w:val="0"/>
              <w:spacing w:line="360" w:lineRule="auto"/>
              <w:ind w:left="0"/>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45%-38.3%</m:t>
                    </m:r>
                  </m:num>
                  <m:den>
                    <m:r>
                      <w:rPr>
                        <w:rFonts w:ascii="Cambria Math" w:hAnsi="Cambria Math" w:cs="David"/>
                        <w:sz w:val="20"/>
                        <w:szCs w:val="20"/>
                      </w:rPr>
                      <m:t>45%</m:t>
                    </m:r>
                  </m:den>
                </m:f>
                <m:r>
                  <w:rPr>
                    <w:rFonts w:ascii="Cambria Math" w:hAnsi="Cambria Math" w:cs="David"/>
                    <w:sz w:val="20"/>
                    <w:szCs w:val="20"/>
                  </w:rPr>
                  <m:t>=3,414</m:t>
                </m:r>
              </m:oMath>
            </m:oMathPara>
          </w:p>
        </w:tc>
      </w:tr>
    </w:tbl>
    <w:p w:rsidR="00C40A8A" w:rsidRDefault="00C40A8A" w:rsidP="00FF5C49">
      <w:pPr>
        <w:pStyle w:val="a7"/>
        <w:numPr>
          <w:ilvl w:val="0"/>
          <w:numId w:val="10"/>
        </w:numPr>
        <w:spacing w:line="360" w:lineRule="auto"/>
        <w:jc w:val="both"/>
        <w:rPr>
          <w:rFonts w:cs="David"/>
          <w:sz w:val="24"/>
          <w:szCs w:val="24"/>
        </w:rPr>
      </w:pPr>
      <w:r>
        <w:rPr>
          <w:rFonts w:cs="David" w:hint="cs"/>
          <w:sz w:val="24"/>
          <w:szCs w:val="24"/>
          <w:rtl/>
        </w:rPr>
        <w:t>מ"פ :7,700</w:t>
      </w:r>
    </w:p>
    <w:p w:rsidR="00C40A8A" w:rsidRDefault="00C40A8A" w:rsidP="00C40A8A">
      <w:pPr>
        <w:pStyle w:val="a7"/>
        <w:spacing w:line="360" w:lineRule="auto"/>
        <w:jc w:val="both"/>
        <w:rPr>
          <w:rFonts w:cs="David"/>
          <w:sz w:val="24"/>
          <w:szCs w:val="24"/>
          <w:rtl/>
        </w:rPr>
      </w:pPr>
      <w:r>
        <w:rPr>
          <w:rFonts w:cs="David" w:hint="cs"/>
          <w:sz w:val="24"/>
          <w:szCs w:val="24"/>
          <w:rtl/>
        </w:rPr>
        <w:t xml:space="preserve">בגין </w:t>
      </w:r>
      <w:proofErr w:type="spellStart"/>
      <w:r>
        <w:rPr>
          <w:rFonts w:cs="David" w:hint="cs"/>
          <w:sz w:val="24"/>
          <w:szCs w:val="24"/>
          <w:rtl/>
        </w:rPr>
        <w:t>מ"ס</w:t>
      </w:r>
      <w:proofErr w:type="spellEnd"/>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059"/>
      </w:tblGrid>
      <w:tr w:rsidR="00C40A8A" w:rsidTr="00C40A8A">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 xml:space="preserve">רשום </w:t>
            </w:r>
          </w:p>
        </w:tc>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49,000</w:t>
            </w:r>
          </w:p>
        </w:tc>
      </w:tr>
      <w:tr w:rsidR="00C40A8A" w:rsidTr="00C40A8A">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צ"ל</w:t>
            </w:r>
          </w:p>
        </w:tc>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40,000</w:t>
            </w:r>
          </w:p>
        </w:tc>
      </w:tr>
      <w:tr w:rsidR="00C40A8A" w:rsidTr="00C40A8A">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 xml:space="preserve">להקטין </w:t>
            </w:r>
            <w:proofErr w:type="spellStart"/>
            <w:r>
              <w:rPr>
                <w:rFonts w:cs="David" w:hint="cs"/>
                <w:sz w:val="24"/>
                <w:szCs w:val="24"/>
                <w:rtl/>
              </w:rPr>
              <w:t>מ"ס</w:t>
            </w:r>
            <w:proofErr w:type="spellEnd"/>
          </w:p>
        </w:tc>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9,000</w:t>
            </w:r>
          </w:p>
        </w:tc>
      </w:tr>
      <w:tr w:rsidR="00C40A8A" w:rsidTr="00C40A8A">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להקטין רווח נקי</w:t>
            </w:r>
          </w:p>
        </w:tc>
        <w:tc>
          <w:tcPr>
            <w:tcW w:w="0" w:type="auto"/>
          </w:tcPr>
          <w:p w:rsidR="00C40A8A" w:rsidRPr="00751F35" w:rsidRDefault="00C40A8A" w:rsidP="00C40A8A">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0.7*9,000=(6,300)</m:t>
                </m:r>
              </m:oMath>
            </m:oMathPara>
          </w:p>
        </w:tc>
      </w:tr>
      <w:tr w:rsidR="00C40A8A" w:rsidTr="00C40A8A">
        <w:tc>
          <w:tcPr>
            <w:tcW w:w="0" w:type="auto"/>
          </w:tcPr>
          <w:p w:rsidR="00C40A8A" w:rsidRDefault="00C40A8A" w:rsidP="00C40A8A">
            <w:pPr>
              <w:pStyle w:val="a7"/>
              <w:spacing w:line="360" w:lineRule="auto"/>
              <w:ind w:left="0"/>
              <w:jc w:val="both"/>
              <w:rPr>
                <w:rFonts w:cs="David"/>
                <w:sz w:val="24"/>
                <w:szCs w:val="24"/>
                <w:rtl/>
              </w:rPr>
            </w:pPr>
          </w:p>
        </w:tc>
        <w:tc>
          <w:tcPr>
            <w:tcW w:w="0" w:type="auto"/>
          </w:tcPr>
          <w:p w:rsidR="00C40A8A" w:rsidRDefault="00C40A8A" w:rsidP="00C40A8A">
            <w:pPr>
              <w:pStyle w:val="a7"/>
              <w:spacing w:line="360" w:lineRule="auto"/>
              <w:ind w:left="0"/>
              <w:jc w:val="both"/>
              <w:rPr>
                <w:rFonts w:cs="David"/>
                <w:sz w:val="24"/>
                <w:szCs w:val="24"/>
                <w:rtl/>
              </w:rPr>
            </w:pPr>
            <w:r>
              <w:rPr>
                <w:rFonts w:cs="David" w:hint="cs"/>
                <w:sz w:val="24"/>
                <w:szCs w:val="24"/>
                <w:rtl/>
              </w:rPr>
              <w:t>1,400</w:t>
            </w:r>
          </w:p>
        </w:tc>
      </w:tr>
    </w:tbl>
    <w:p w:rsidR="007306EB" w:rsidRDefault="007306EB" w:rsidP="00FF5C49">
      <w:pPr>
        <w:pStyle w:val="a7"/>
        <w:numPr>
          <w:ilvl w:val="0"/>
          <w:numId w:val="10"/>
        </w:numPr>
        <w:spacing w:line="360" w:lineRule="auto"/>
        <w:jc w:val="both"/>
        <w:rPr>
          <w:rFonts w:cs="David"/>
          <w:sz w:val="24"/>
          <w:szCs w:val="24"/>
        </w:rPr>
      </w:pPr>
      <w:r>
        <w:rPr>
          <w:rFonts w:cs="David" w:hint="cs"/>
          <w:sz w:val="24"/>
          <w:szCs w:val="24"/>
          <w:rtl/>
        </w:rPr>
        <w:t xml:space="preserve">הוצאות פחת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059"/>
      </w:tblGrid>
      <w:tr w:rsidR="007306EB" w:rsidTr="00B011AD">
        <w:tc>
          <w:tcPr>
            <w:tcW w:w="0" w:type="auto"/>
            <w:vAlign w:val="center"/>
          </w:tcPr>
          <w:p w:rsidR="007306EB" w:rsidRDefault="007306EB" w:rsidP="00B011AD">
            <w:pPr>
              <w:pStyle w:val="a7"/>
              <w:spacing w:line="360" w:lineRule="auto"/>
              <w:ind w:left="0"/>
              <w:rPr>
                <w:rFonts w:cs="David"/>
                <w:sz w:val="24"/>
                <w:szCs w:val="24"/>
                <w:rtl/>
              </w:rPr>
            </w:pPr>
            <w:r>
              <w:rPr>
                <w:rFonts w:cs="David" w:hint="cs"/>
                <w:sz w:val="24"/>
                <w:szCs w:val="24"/>
                <w:rtl/>
              </w:rPr>
              <w:t xml:space="preserve">רשום </w:t>
            </w:r>
            <w:r>
              <w:rPr>
                <w:rFonts w:cs="David"/>
                <w:sz w:val="24"/>
                <w:szCs w:val="24"/>
                <w:rtl/>
              </w:rPr>
              <w:t>–</w:t>
            </w:r>
            <w:r>
              <w:rPr>
                <w:rFonts w:cs="David" w:hint="cs"/>
                <w:sz w:val="24"/>
                <w:szCs w:val="24"/>
                <w:rtl/>
              </w:rPr>
              <w:t xml:space="preserve">ב' </w:t>
            </w:r>
          </w:p>
        </w:tc>
        <w:tc>
          <w:tcPr>
            <w:tcW w:w="0" w:type="auto"/>
            <w:vAlign w:val="center"/>
          </w:tcPr>
          <w:p w:rsidR="007306EB" w:rsidRPr="00751F35" w:rsidRDefault="007306EB" w:rsidP="00B011AD">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10,000</m:t>
                </m:r>
              </m:oMath>
            </m:oMathPara>
          </w:p>
        </w:tc>
      </w:tr>
      <w:tr w:rsidR="007306EB" w:rsidTr="00B011AD">
        <w:tc>
          <w:tcPr>
            <w:tcW w:w="0" w:type="auto"/>
            <w:vAlign w:val="center"/>
          </w:tcPr>
          <w:p w:rsidR="007306EB" w:rsidRDefault="007306EB" w:rsidP="00B011AD">
            <w:pPr>
              <w:pStyle w:val="a7"/>
              <w:spacing w:line="360" w:lineRule="auto"/>
              <w:ind w:left="0"/>
              <w:rPr>
                <w:rFonts w:cs="David"/>
                <w:sz w:val="24"/>
                <w:szCs w:val="24"/>
                <w:rtl/>
              </w:rPr>
            </w:pPr>
            <w:r>
              <w:rPr>
                <w:rFonts w:cs="David" w:hint="cs"/>
                <w:sz w:val="24"/>
                <w:szCs w:val="24"/>
                <w:rtl/>
              </w:rPr>
              <w:t>צ"ל-א'</w:t>
            </w:r>
          </w:p>
        </w:tc>
        <w:tc>
          <w:tcPr>
            <w:tcW w:w="0" w:type="auto"/>
            <w:vAlign w:val="center"/>
          </w:tcPr>
          <w:p w:rsidR="007306EB" w:rsidRPr="00751F35" w:rsidRDefault="00B011AD" w:rsidP="007306EB">
            <w:pPr>
              <w:pStyle w:val="a7"/>
              <w:bidi w:val="0"/>
              <w:spacing w:line="360" w:lineRule="auto"/>
              <w:ind w:left="0"/>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90,000</m:t>
                    </m:r>
                  </m:num>
                  <m:den>
                    <m:r>
                      <w:rPr>
                        <w:rFonts w:ascii="Cambria Math" w:hAnsi="Cambria Math" w:cs="David"/>
                        <w:sz w:val="20"/>
                        <w:szCs w:val="20"/>
                      </w:rPr>
                      <m:t>7</m:t>
                    </m:r>
                  </m:den>
                </m:f>
                <m:r>
                  <w:rPr>
                    <w:rFonts w:ascii="Cambria Math" w:hAnsi="Cambria Math" w:cs="David"/>
                    <w:sz w:val="20"/>
                    <w:szCs w:val="20"/>
                  </w:rPr>
                  <m:t>=(12,857)</m:t>
                </m:r>
              </m:oMath>
            </m:oMathPara>
          </w:p>
        </w:tc>
      </w:tr>
      <w:tr w:rsidR="007306EB" w:rsidTr="00B011AD">
        <w:tc>
          <w:tcPr>
            <w:tcW w:w="0" w:type="auto"/>
            <w:vAlign w:val="center"/>
          </w:tcPr>
          <w:p w:rsidR="007306EB" w:rsidRDefault="007306EB" w:rsidP="00B011AD">
            <w:pPr>
              <w:pStyle w:val="a7"/>
              <w:spacing w:line="360" w:lineRule="auto"/>
              <w:ind w:left="0"/>
              <w:rPr>
                <w:rFonts w:cs="David"/>
                <w:sz w:val="24"/>
                <w:szCs w:val="24"/>
                <w:rtl/>
              </w:rPr>
            </w:pPr>
          </w:p>
        </w:tc>
        <w:tc>
          <w:tcPr>
            <w:tcW w:w="0" w:type="auto"/>
            <w:vAlign w:val="center"/>
          </w:tcPr>
          <w:p w:rsidR="007306EB" w:rsidRPr="00751F35" w:rsidRDefault="007306EB" w:rsidP="00B011AD">
            <w:pPr>
              <w:pStyle w:val="a7"/>
              <w:bidi w:val="0"/>
              <w:spacing w:line="360" w:lineRule="auto"/>
              <w:ind w:left="0"/>
              <w:jc w:val="right"/>
              <w:rPr>
                <w:rFonts w:cs="David"/>
                <w:sz w:val="20"/>
                <w:szCs w:val="20"/>
                <w:rtl/>
              </w:rPr>
            </w:pPr>
            <w:r>
              <w:rPr>
                <w:rFonts w:cs="David"/>
                <w:sz w:val="20"/>
                <w:szCs w:val="20"/>
              </w:rPr>
              <w:t>(2,857)</w:t>
            </w:r>
          </w:p>
        </w:tc>
      </w:tr>
      <w:tr w:rsidR="007306EB" w:rsidTr="00B011AD">
        <w:tc>
          <w:tcPr>
            <w:tcW w:w="0" w:type="auto"/>
            <w:vAlign w:val="center"/>
          </w:tcPr>
          <w:p w:rsidR="007306EB" w:rsidRDefault="007306EB" w:rsidP="00B011AD">
            <w:pPr>
              <w:pStyle w:val="a7"/>
              <w:spacing w:line="360" w:lineRule="auto"/>
              <w:ind w:left="0"/>
              <w:rPr>
                <w:rFonts w:cs="David"/>
                <w:sz w:val="24"/>
                <w:szCs w:val="24"/>
                <w:rtl/>
              </w:rPr>
            </w:pPr>
            <w:r>
              <w:rPr>
                <w:rFonts w:cs="David" w:hint="cs"/>
                <w:sz w:val="24"/>
                <w:szCs w:val="24"/>
                <w:rtl/>
              </w:rPr>
              <w:t>להקטין את הרווח ב-</w:t>
            </w:r>
          </w:p>
        </w:tc>
        <w:tc>
          <w:tcPr>
            <w:tcW w:w="0" w:type="auto"/>
            <w:vAlign w:val="center"/>
          </w:tcPr>
          <w:p w:rsidR="007306EB" w:rsidRPr="00751F35" w:rsidRDefault="007306EB" w:rsidP="00B011AD">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0.7*2,857=(2,000)</m:t>
                </m:r>
              </m:oMath>
            </m:oMathPara>
          </w:p>
        </w:tc>
      </w:tr>
    </w:tbl>
    <w:p w:rsidR="007306EB" w:rsidRPr="00806E49" w:rsidRDefault="007306EB" w:rsidP="00FF5C49">
      <w:pPr>
        <w:pStyle w:val="a7"/>
        <w:numPr>
          <w:ilvl w:val="0"/>
          <w:numId w:val="10"/>
        </w:numPr>
        <w:spacing w:line="360" w:lineRule="auto"/>
        <w:jc w:val="both"/>
        <w:rPr>
          <w:rFonts w:cs="David"/>
          <w:sz w:val="24"/>
          <w:szCs w:val="24"/>
        </w:rPr>
      </w:pPr>
      <w:r>
        <w:rPr>
          <w:rFonts w:cs="David" w:hint="cs"/>
          <w:sz w:val="24"/>
          <w:szCs w:val="24"/>
          <w:rtl/>
        </w:rPr>
        <w:t>קרן שערוך 31/12/06</w:t>
      </w:r>
      <w:r w:rsidRPr="00806E49">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182"/>
      </w:tblGrid>
      <w:tr w:rsidR="007306EB" w:rsidTr="00B011AD">
        <w:tc>
          <w:tcPr>
            <w:tcW w:w="0" w:type="auto"/>
            <w:vAlign w:val="center"/>
          </w:tcPr>
          <w:p w:rsidR="007306EB" w:rsidRDefault="007306EB" w:rsidP="00B011AD">
            <w:pPr>
              <w:spacing w:line="360" w:lineRule="auto"/>
              <w:rPr>
                <w:rFonts w:cs="David"/>
                <w:sz w:val="24"/>
                <w:szCs w:val="24"/>
                <w:rtl/>
              </w:rPr>
            </w:pPr>
            <w:r>
              <w:rPr>
                <w:rFonts w:cs="David" w:hint="cs"/>
                <w:sz w:val="24"/>
                <w:szCs w:val="24"/>
                <w:rtl/>
              </w:rPr>
              <w:lastRenderedPageBreak/>
              <w:t xml:space="preserve">ערך פנקסני </w:t>
            </w:r>
          </w:p>
        </w:tc>
        <w:tc>
          <w:tcPr>
            <w:tcW w:w="0" w:type="auto"/>
            <w:vAlign w:val="center"/>
          </w:tcPr>
          <w:p w:rsidR="007306EB" w:rsidRPr="002225E0" w:rsidRDefault="007306EB" w:rsidP="007306EB">
            <w:pPr>
              <w:bidi w:val="0"/>
              <w:spacing w:line="360" w:lineRule="auto"/>
              <w:rPr>
                <w:rFonts w:cs="David"/>
                <w:sz w:val="20"/>
                <w:szCs w:val="20"/>
                <w:rtl/>
              </w:rPr>
            </w:pPr>
            <m:oMathPara>
              <m:oMathParaPr>
                <m:jc m:val="right"/>
              </m:oMathParaPr>
              <m:oMath>
                <m:r>
                  <w:rPr>
                    <w:rFonts w:ascii="Cambria Math" w:hAnsi="Cambria Math" w:cs="David"/>
                    <w:sz w:val="20"/>
                    <w:szCs w:val="20"/>
                  </w:rPr>
                  <m:t>90,000*</m:t>
                </m:r>
                <m:f>
                  <m:fPr>
                    <m:ctrlPr>
                      <w:rPr>
                        <w:rFonts w:ascii="Cambria Math" w:hAnsi="Cambria Math" w:cs="David"/>
                        <w:i/>
                        <w:sz w:val="20"/>
                        <w:szCs w:val="20"/>
                      </w:rPr>
                    </m:ctrlPr>
                  </m:fPr>
                  <m:num>
                    <m:r>
                      <w:rPr>
                        <w:rFonts w:ascii="Cambria Math" w:hAnsi="Cambria Math" w:cs="David"/>
                        <w:sz w:val="20"/>
                        <w:szCs w:val="20"/>
                      </w:rPr>
                      <m:t>6</m:t>
                    </m:r>
                  </m:num>
                  <m:den>
                    <m:r>
                      <w:rPr>
                        <w:rFonts w:ascii="Cambria Math" w:hAnsi="Cambria Math" w:cs="David"/>
                        <w:sz w:val="20"/>
                        <w:szCs w:val="20"/>
                      </w:rPr>
                      <m:t>7</m:t>
                    </m:r>
                  </m:den>
                </m:f>
                <m:r>
                  <w:rPr>
                    <w:rFonts w:ascii="Cambria Math" w:hAnsi="Cambria Math" w:cs="David"/>
                    <w:sz w:val="20"/>
                    <w:szCs w:val="20"/>
                  </w:rPr>
                  <m:t>=77,143</m:t>
                </m:r>
              </m:oMath>
            </m:oMathPara>
          </w:p>
        </w:tc>
      </w:tr>
      <w:tr w:rsidR="007306EB" w:rsidTr="00B011AD">
        <w:tc>
          <w:tcPr>
            <w:tcW w:w="0" w:type="auto"/>
            <w:vAlign w:val="center"/>
          </w:tcPr>
          <w:p w:rsidR="007306EB" w:rsidRDefault="007306EB" w:rsidP="00B011AD">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p>
        </w:tc>
        <w:tc>
          <w:tcPr>
            <w:tcW w:w="0" w:type="auto"/>
            <w:vAlign w:val="center"/>
          </w:tcPr>
          <w:p w:rsidR="007306EB" w:rsidRPr="002225E0" w:rsidRDefault="006321F6" w:rsidP="00B011AD">
            <w:pPr>
              <w:bidi w:val="0"/>
              <w:spacing w:line="360" w:lineRule="auto"/>
              <w:jc w:val="right"/>
              <w:rPr>
                <w:rFonts w:cs="David"/>
                <w:sz w:val="20"/>
                <w:szCs w:val="20"/>
              </w:rPr>
            </w:pPr>
            <w:r>
              <w:rPr>
                <w:rFonts w:cs="David"/>
                <w:sz w:val="20"/>
                <w:szCs w:val="20"/>
              </w:rPr>
              <w:t>84</w:t>
            </w:r>
            <w:r w:rsidR="007306EB">
              <w:rPr>
                <w:rFonts w:cs="David"/>
                <w:sz w:val="20"/>
                <w:szCs w:val="20"/>
              </w:rPr>
              <w:t>,000</w:t>
            </w:r>
          </w:p>
        </w:tc>
      </w:tr>
      <w:tr w:rsidR="007306EB" w:rsidTr="00B011AD">
        <w:tc>
          <w:tcPr>
            <w:tcW w:w="0" w:type="auto"/>
            <w:vAlign w:val="center"/>
          </w:tcPr>
          <w:p w:rsidR="007306EB" w:rsidRDefault="007306EB" w:rsidP="00B011AD">
            <w:pPr>
              <w:spacing w:line="360" w:lineRule="auto"/>
              <w:rPr>
                <w:rFonts w:cs="David"/>
                <w:sz w:val="24"/>
                <w:szCs w:val="24"/>
                <w:rtl/>
              </w:rPr>
            </w:pPr>
            <w:proofErr w:type="spellStart"/>
            <w:r>
              <w:rPr>
                <w:rFonts w:cs="David" w:hint="cs"/>
                <w:sz w:val="24"/>
                <w:szCs w:val="24"/>
                <w:rtl/>
              </w:rPr>
              <w:t>ק.שערוך</w:t>
            </w:r>
            <w:proofErr w:type="spellEnd"/>
          </w:p>
        </w:tc>
        <w:tc>
          <w:tcPr>
            <w:tcW w:w="0" w:type="auto"/>
            <w:vAlign w:val="center"/>
          </w:tcPr>
          <w:p w:rsidR="007306EB" w:rsidRPr="002225E0" w:rsidRDefault="006321F6" w:rsidP="00B011AD">
            <w:pPr>
              <w:bidi w:val="0"/>
              <w:spacing w:line="360" w:lineRule="auto"/>
              <w:jc w:val="right"/>
              <w:rPr>
                <w:rFonts w:cs="David"/>
                <w:sz w:val="20"/>
                <w:szCs w:val="20"/>
                <w:rtl/>
              </w:rPr>
            </w:pPr>
            <w:r>
              <w:rPr>
                <w:rFonts w:cs="David"/>
                <w:sz w:val="20"/>
                <w:szCs w:val="20"/>
              </w:rPr>
              <w:t>6,857</w:t>
            </w:r>
          </w:p>
        </w:tc>
      </w:tr>
      <w:tr w:rsidR="007306EB" w:rsidTr="00B011AD">
        <w:tc>
          <w:tcPr>
            <w:tcW w:w="0" w:type="auto"/>
            <w:vAlign w:val="center"/>
          </w:tcPr>
          <w:p w:rsidR="007306EB" w:rsidRDefault="007306EB" w:rsidP="00B011AD">
            <w:pPr>
              <w:spacing w:line="360" w:lineRule="auto"/>
              <w:rPr>
                <w:rFonts w:cs="David"/>
                <w:sz w:val="24"/>
                <w:szCs w:val="24"/>
                <w:rtl/>
              </w:rPr>
            </w:pPr>
            <w:r>
              <w:rPr>
                <w:rFonts w:cs="David" w:hint="cs"/>
                <w:sz w:val="24"/>
                <w:szCs w:val="24"/>
                <w:rtl/>
              </w:rPr>
              <w:t xml:space="preserve">נטו </w:t>
            </w:r>
          </w:p>
        </w:tc>
        <w:tc>
          <w:tcPr>
            <w:tcW w:w="0" w:type="auto"/>
            <w:vAlign w:val="center"/>
          </w:tcPr>
          <w:p w:rsidR="007306EB" w:rsidRPr="002225E0" w:rsidRDefault="006321F6" w:rsidP="00B011AD">
            <w:pPr>
              <w:bidi w:val="0"/>
              <w:spacing w:line="360" w:lineRule="auto"/>
              <w:rPr>
                <w:rFonts w:cs="David"/>
                <w:sz w:val="20"/>
                <w:szCs w:val="20"/>
                <w:rtl/>
              </w:rPr>
            </w:pPr>
            <m:oMathPara>
              <m:oMathParaPr>
                <m:jc m:val="right"/>
              </m:oMathParaPr>
              <m:oMath>
                <m:r>
                  <w:rPr>
                    <w:rFonts w:ascii="Cambria Math" w:hAnsi="Cambria Math" w:cs="David"/>
                    <w:sz w:val="20"/>
                    <w:szCs w:val="20"/>
                  </w:rPr>
                  <m:t>0.7*6,857=4,800</m:t>
                </m:r>
              </m:oMath>
            </m:oMathPara>
          </w:p>
        </w:tc>
      </w:tr>
      <w:tr w:rsidR="007306EB" w:rsidTr="00B011AD">
        <w:tc>
          <w:tcPr>
            <w:tcW w:w="0" w:type="auto"/>
            <w:vAlign w:val="center"/>
          </w:tcPr>
          <w:p w:rsidR="007306EB" w:rsidRDefault="007306EB" w:rsidP="00B011AD">
            <w:pPr>
              <w:spacing w:line="360" w:lineRule="auto"/>
              <w:rPr>
                <w:rFonts w:cs="David"/>
                <w:sz w:val="24"/>
                <w:szCs w:val="24"/>
                <w:rtl/>
              </w:rPr>
            </w:pPr>
            <w:r>
              <w:rPr>
                <w:rFonts w:cs="David" w:hint="cs"/>
                <w:sz w:val="24"/>
                <w:szCs w:val="24"/>
                <w:rtl/>
              </w:rPr>
              <w:t>חלקינו</w:t>
            </w:r>
          </w:p>
        </w:tc>
        <w:tc>
          <w:tcPr>
            <w:tcW w:w="0" w:type="auto"/>
            <w:vAlign w:val="center"/>
          </w:tcPr>
          <w:p w:rsidR="007306EB" w:rsidRPr="002225E0" w:rsidRDefault="006321F6" w:rsidP="00B011AD">
            <w:pPr>
              <w:bidi w:val="0"/>
              <w:spacing w:line="360" w:lineRule="auto"/>
              <w:rPr>
                <w:rFonts w:cs="David"/>
                <w:sz w:val="20"/>
                <w:szCs w:val="20"/>
                <w:rtl/>
              </w:rPr>
            </w:pPr>
            <m:oMathPara>
              <m:oMathParaPr>
                <m:jc m:val="right"/>
              </m:oMathParaPr>
              <m:oMath>
                <m:r>
                  <w:rPr>
                    <w:rFonts w:ascii="Cambria Math" w:hAnsi="Cambria Math" w:cs="David"/>
                    <w:sz w:val="20"/>
                    <w:szCs w:val="20"/>
                  </w:rPr>
                  <m:t>38.3%*4,800=1,840</m:t>
                </m:r>
              </m:oMath>
            </m:oMathPara>
          </w:p>
        </w:tc>
      </w:tr>
    </w:tbl>
    <w:p w:rsidR="007306EB" w:rsidRPr="00806E49" w:rsidRDefault="007306EB" w:rsidP="007306EB">
      <w:pPr>
        <w:spacing w:line="360" w:lineRule="auto"/>
        <w:jc w:val="both"/>
        <w:rPr>
          <w:rFonts w:cs="David"/>
          <w:sz w:val="24"/>
          <w:szCs w:val="24"/>
        </w:rPr>
      </w:pPr>
      <w:r w:rsidRPr="00806E49">
        <w:rPr>
          <w:rFonts w:cs="David" w:hint="cs"/>
          <w:sz w:val="24"/>
          <w:szCs w:val="24"/>
          <w:rtl/>
        </w:rPr>
        <w:t xml:space="preserve">בנוסף לא לשכוח להפחית את קרן השערוך </w:t>
      </w:r>
      <w:proofErr w:type="spellStart"/>
      <w:r w:rsidRPr="00806E49">
        <w:rPr>
          <w:rFonts w:cs="David" w:hint="cs"/>
          <w:sz w:val="24"/>
          <w:szCs w:val="24"/>
          <w:rtl/>
        </w:rPr>
        <w:t>מהיתרת</w:t>
      </w:r>
      <w:proofErr w:type="spellEnd"/>
      <w:r w:rsidRPr="00806E49">
        <w:rPr>
          <w:rFonts w:cs="David" w:hint="cs"/>
          <w:sz w:val="24"/>
          <w:szCs w:val="24"/>
          <w:rtl/>
        </w:rPr>
        <w:t xml:space="preserve"> פתיחה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864"/>
      </w:tblGrid>
      <w:tr w:rsidR="007306EB" w:rsidTr="00B011AD">
        <w:tc>
          <w:tcPr>
            <w:tcW w:w="0" w:type="auto"/>
            <w:vAlign w:val="center"/>
          </w:tcPr>
          <w:p w:rsidR="007306EB" w:rsidRDefault="007306EB" w:rsidP="00B011AD">
            <w:pPr>
              <w:pStyle w:val="a7"/>
              <w:spacing w:line="360" w:lineRule="auto"/>
              <w:ind w:left="0"/>
              <w:rPr>
                <w:rFonts w:cs="David"/>
                <w:sz w:val="24"/>
                <w:szCs w:val="24"/>
                <w:rtl/>
              </w:rPr>
            </w:pPr>
            <w:r>
              <w:rPr>
                <w:rFonts w:cs="David" w:hint="cs"/>
                <w:sz w:val="24"/>
                <w:szCs w:val="24"/>
                <w:rtl/>
              </w:rPr>
              <w:t>ח' קרן שערוך</w:t>
            </w:r>
          </w:p>
          <w:p w:rsidR="007306EB" w:rsidRDefault="007306EB" w:rsidP="00B011AD">
            <w:pPr>
              <w:pStyle w:val="a7"/>
              <w:spacing w:line="360" w:lineRule="auto"/>
              <w:ind w:left="0"/>
              <w:rPr>
                <w:rFonts w:cs="David"/>
                <w:sz w:val="24"/>
                <w:szCs w:val="24"/>
                <w:rtl/>
              </w:rPr>
            </w:pPr>
            <w:r>
              <w:rPr>
                <w:rFonts w:cs="David" w:hint="cs"/>
                <w:sz w:val="24"/>
                <w:szCs w:val="24"/>
                <w:rtl/>
              </w:rPr>
              <w:t xml:space="preserve">   ז' עודפים</w:t>
            </w:r>
          </w:p>
        </w:tc>
        <w:tc>
          <w:tcPr>
            <w:tcW w:w="0" w:type="auto"/>
            <w:vAlign w:val="center"/>
          </w:tcPr>
          <w:p w:rsidR="007306EB" w:rsidRPr="004E1FDE" w:rsidRDefault="00B011AD" w:rsidP="00B011AD">
            <w:pPr>
              <w:pStyle w:val="a7"/>
              <w:bidi w:val="0"/>
              <w:spacing w:line="360" w:lineRule="auto"/>
              <w:ind w:left="0"/>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3,414-506</m:t>
                    </m:r>
                  </m:num>
                  <m:den>
                    <m:r>
                      <w:rPr>
                        <w:rFonts w:ascii="Cambria Math" w:hAnsi="Cambria Math" w:cs="David"/>
                        <w:sz w:val="20"/>
                        <w:szCs w:val="20"/>
                      </w:rPr>
                      <m:t>7</m:t>
                    </m:r>
                  </m:den>
                </m:f>
                <m:r>
                  <w:rPr>
                    <w:rFonts w:ascii="Cambria Math" w:hAnsi="Cambria Math" w:cs="David"/>
                    <w:sz w:val="20"/>
                    <w:szCs w:val="20"/>
                  </w:rPr>
                  <m:t>=415</m:t>
                </m:r>
              </m:oMath>
            </m:oMathPara>
          </w:p>
        </w:tc>
      </w:tr>
    </w:tbl>
    <w:p w:rsidR="007306EB" w:rsidRDefault="007306EB" w:rsidP="00FF5C49">
      <w:pPr>
        <w:pStyle w:val="a7"/>
        <w:numPr>
          <w:ilvl w:val="0"/>
          <w:numId w:val="12"/>
        </w:numPr>
        <w:spacing w:line="360" w:lineRule="auto"/>
        <w:jc w:val="both"/>
        <w:rPr>
          <w:rFonts w:cs="David"/>
          <w:b/>
          <w:bCs/>
          <w:sz w:val="24"/>
          <w:szCs w:val="24"/>
        </w:rPr>
      </w:pPr>
      <w:r w:rsidRPr="007306EB">
        <w:rPr>
          <w:rFonts w:cs="David" w:hint="cs"/>
          <w:b/>
          <w:bCs/>
          <w:sz w:val="24"/>
          <w:szCs w:val="24"/>
          <w:rtl/>
        </w:rPr>
        <w:t>חשוב !</w:t>
      </w:r>
    </w:p>
    <w:p w:rsidR="007306EB" w:rsidRDefault="007306EB" w:rsidP="007306EB">
      <w:pPr>
        <w:pStyle w:val="a7"/>
        <w:spacing w:line="360" w:lineRule="auto"/>
        <w:jc w:val="both"/>
        <w:rPr>
          <w:rFonts w:cs="David"/>
          <w:sz w:val="24"/>
          <w:szCs w:val="24"/>
          <w:rtl/>
        </w:rPr>
      </w:pPr>
      <w:r w:rsidRPr="007306EB">
        <w:rPr>
          <w:rFonts w:cs="David" w:hint="cs"/>
          <w:sz w:val="24"/>
          <w:szCs w:val="24"/>
          <w:rtl/>
        </w:rPr>
        <w:t xml:space="preserve">נתון שב-31/12/06 ב' שינתה את המדיניות שלה , למדיניות של א' (מודל השערוך) תמיד אמרנו שבאותה השנה לא צריך לעשות כלום כי ב' מתקנת רטרואקטיבית את כל הדו"חות שלה . הפעם זה שונה . </w:t>
      </w:r>
      <w:r w:rsidRPr="007306EB">
        <w:rPr>
          <w:rFonts w:cs="David" w:hint="cs"/>
          <w:b/>
          <w:bCs/>
          <w:sz w:val="24"/>
          <w:szCs w:val="24"/>
          <w:rtl/>
        </w:rPr>
        <w:t xml:space="preserve">הסיבה : </w:t>
      </w:r>
      <w:r w:rsidRPr="007306EB">
        <w:rPr>
          <w:rFonts w:cs="David" w:hint="cs"/>
          <w:sz w:val="24"/>
          <w:szCs w:val="24"/>
          <w:rtl/>
        </w:rPr>
        <w:t xml:space="preserve">כשיש מעבר ממודל העלות למודל השערוך יש לפעול מכאן ואילך וזה אומר </w:t>
      </w:r>
      <w:r w:rsidRPr="007306EB">
        <w:rPr>
          <w:rFonts w:cs="David" w:hint="cs"/>
          <w:sz w:val="24"/>
          <w:szCs w:val="24"/>
          <w:u w:val="single"/>
          <w:rtl/>
        </w:rPr>
        <w:t xml:space="preserve">מאותו היום </w:t>
      </w:r>
      <w:r w:rsidRPr="007306EB">
        <w:rPr>
          <w:rFonts w:cs="David" w:hint="cs"/>
          <w:sz w:val="24"/>
          <w:szCs w:val="24"/>
          <w:rtl/>
        </w:rPr>
        <w:t xml:space="preserve">ולא מתחילת התקופה כמו כל שינוי אומדן רגיל . </w:t>
      </w:r>
      <w:r w:rsidRPr="007306EB">
        <w:rPr>
          <w:rFonts w:cs="David" w:hint="cs"/>
          <w:b/>
          <w:bCs/>
          <w:sz w:val="24"/>
          <w:szCs w:val="24"/>
          <w:rtl/>
        </w:rPr>
        <w:t xml:space="preserve">הסיכה שלא מבצעים תיקון רטרואקטיבי היא כדי לעודד חברות לעבור למודל השערוך שהוא הרבה יותר נכון . הסיבה שזה מאותו יום ולא מתחילת תקופה היא שלא ניתן לדעת מה היה </w:t>
      </w:r>
      <w:proofErr w:type="spellStart"/>
      <w:r w:rsidRPr="007306EB">
        <w:rPr>
          <w:rFonts w:cs="David" w:hint="cs"/>
          <w:b/>
          <w:bCs/>
          <w:sz w:val="24"/>
          <w:szCs w:val="24"/>
          <w:rtl/>
        </w:rPr>
        <w:t>השוו"ה</w:t>
      </w:r>
      <w:proofErr w:type="spellEnd"/>
      <w:r w:rsidRPr="007306EB">
        <w:rPr>
          <w:rFonts w:cs="David" w:hint="cs"/>
          <w:b/>
          <w:bCs/>
          <w:sz w:val="24"/>
          <w:szCs w:val="24"/>
          <w:rtl/>
        </w:rPr>
        <w:t xml:space="preserve"> בתחילת התקופה .</w:t>
      </w:r>
      <w:r>
        <w:rPr>
          <w:rFonts w:cs="David" w:hint="cs"/>
          <w:b/>
          <w:bCs/>
          <w:sz w:val="24"/>
          <w:szCs w:val="24"/>
          <w:rtl/>
        </w:rPr>
        <w:t xml:space="preserve"> </w:t>
      </w:r>
      <w:r>
        <w:rPr>
          <w:rFonts w:cs="David" w:hint="cs"/>
          <w:b/>
          <w:bCs/>
          <w:color w:val="FF0000"/>
          <w:sz w:val="24"/>
          <w:szCs w:val="24"/>
          <w:rtl/>
        </w:rPr>
        <w:t xml:space="preserve">נזכור שזה חריג לשינוי </w:t>
      </w:r>
      <w:proofErr w:type="spellStart"/>
      <w:r>
        <w:rPr>
          <w:rFonts w:cs="David" w:hint="cs"/>
          <w:b/>
          <w:bCs/>
          <w:color w:val="FF0000"/>
          <w:sz w:val="24"/>
          <w:szCs w:val="24"/>
          <w:rtl/>
        </w:rPr>
        <w:t>במדינויות</w:t>
      </w:r>
      <w:proofErr w:type="spellEnd"/>
      <w:r>
        <w:rPr>
          <w:rFonts w:cs="David" w:hint="cs"/>
          <w:b/>
          <w:bCs/>
          <w:color w:val="FF0000"/>
          <w:sz w:val="24"/>
          <w:szCs w:val="24"/>
          <w:rtl/>
        </w:rPr>
        <w:t xml:space="preserve"> כי בד"כ זה שינוי רטרואקטיבי. </w:t>
      </w:r>
      <w:r>
        <w:rPr>
          <w:rFonts w:cs="David" w:hint="cs"/>
          <w:sz w:val="24"/>
          <w:szCs w:val="24"/>
          <w:rtl/>
        </w:rPr>
        <w:t xml:space="preserve">מבחינתנו בתרגיל שלנו קודם כל </w:t>
      </w:r>
      <w:proofErr w:type="spellStart"/>
      <w:r>
        <w:rPr>
          <w:rFonts w:cs="David" w:hint="cs"/>
          <w:sz w:val="24"/>
          <w:szCs w:val="24"/>
          <w:rtl/>
        </w:rPr>
        <w:t>כל</w:t>
      </w:r>
      <w:proofErr w:type="spellEnd"/>
      <w:r>
        <w:rPr>
          <w:rFonts w:cs="David" w:hint="cs"/>
          <w:sz w:val="24"/>
          <w:szCs w:val="24"/>
          <w:rtl/>
        </w:rPr>
        <w:t xml:space="preserve"> השנה היינו צריכים לתקן את הפחת כי כל השנה ב' פעלה לפי מודל העלות</w:t>
      </w:r>
      <w:r w:rsidRPr="007306EB">
        <w:rPr>
          <w:rFonts w:cs="David" w:hint="cs"/>
          <w:sz w:val="24"/>
          <w:szCs w:val="24"/>
          <w:rtl/>
        </w:rPr>
        <w:t xml:space="preserve"> ב-31/12/06</w:t>
      </w:r>
      <w:r>
        <w:rPr>
          <w:rFonts w:cs="David" w:hint="cs"/>
          <w:sz w:val="24"/>
          <w:szCs w:val="24"/>
          <w:rtl/>
        </w:rPr>
        <w:t xml:space="preserve"> ב' יצרה את קרן השערוך ואנחנו משכנו את חלקינו בשנת 2007 כבר לא נצטרך לתקן את הפחת פשוט כל שנה נמשוך את חלקינו בקרן השערוך שתיצור ב' . </w:t>
      </w:r>
    </w:p>
    <w:p w:rsidR="006321F6" w:rsidRPr="004B611F" w:rsidRDefault="006321F6" w:rsidP="00FF5C49">
      <w:pPr>
        <w:pStyle w:val="a7"/>
        <w:numPr>
          <w:ilvl w:val="0"/>
          <w:numId w:val="10"/>
        </w:numPr>
        <w:spacing w:line="360" w:lineRule="auto"/>
        <w:jc w:val="both"/>
        <w:rPr>
          <w:rFonts w:cs="David"/>
          <w:sz w:val="24"/>
          <w:szCs w:val="24"/>
        </w:rPr>
      </w:pPr>
      <w:r>
        <w:rPr>
          <w:rFonts w:cs="David" w:hint="cs"/>
          <w:sz w:val="24"/>
          <w:szCs w:val="24"/>
          <w:rtl/>
        </w:rPr>
        <w:t>31/12/06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3559"/>
      </w:tblGrid>
      <w:tr w:rsidR="006321F6" w:rsidTr="00B011AD">
        <w:tc>
          <w:tcPr>
            <w:tcW w:w="0" w:type="auto"/>
            <w:vAlign w:val="center"/>
          </w:tcPr>
          <w:p w:rsidR="006321F6" w:rsidRPr="0035234F" w:rsidRDefault="006321F6" w:rsidP="00B011AD">
            <w:pPr>
              <w:pStyle w:val="a7"/>
              <w:spacing w:line="360" w:lineRule="auto"/>
              <w:ind w:left="0"/>
              <w:rPr>
                <w:rFonts w:cs="David"/>
                <w:sz w:val="24"/>
                <w:szCs w:val="24"/>
                <w:rtl/>
              </w:rPr>
            </w:pPr>
            <w:r w:rsidRPr="0035234F">
              <w:rPr>
                <w:rFonts w:cs="David" w:hint="cs"/>
                <w:sz w:val="24"/>
                <w:szCs w:val="24"/>
                <w:rtl/>
              </w:rPr>
              <w:t>חלקינו בשווי</w:t>
            </w:r>
          </w:p>
        </w:tc>
        <w:tc>
          <w:tcPr>
            <w:tcW w:w="0" w:type="auto"/>
            <w:vAlign w:val="center"/>
          </w:tcPr>
          <w:p w:rsidR="006321F6" w:rsidRPr="0035234F" w:rsidRDefault="006321F6" w:rsidP="00B011AD">
            <w:pPr>
              <w:pStyle w:val="a7"/>
              <w:spacing w:line="360" w:lineRule="auto"/>
              <w:ind w:left="0"/>
              <w:rPr>
                <w:rFonts w:cs="David"/>
                <w:sz w:val="24"/>
                <w:szCs w:val="24"/>
                <w:rtl/>
              </w:rPr>
            </w:pPr>
            <w:r>
              <w:rPr>
                <w:rFonts w:cs="David" w:hint="cs"/>
                <w:sz w:val="24"/>
                <w:szCs w:val="24"/>
                <w:rtl/>
              </w:rPr>
              <w:t>283,858</w:t>
            </w:r>
          </w:p>
        </w:tc>
        <w:tc>
          <w:tcPr>
            <w:tcW w:w="0" w:type="auto"/>
            <w:vAlign w:val="center"/>
          </w:tcPr>
          <w:p w:rsidR="006321F6" w:rsidRPr="0035234F" w:rsidRDefault="006321F6" w:rsidP="00B011AD">
            <w:pPr>
              <w:pStyle w:val="a7"/>
              <w:bidi w:val="0"/>
              <w:spacing w:line="360" w:lineRule="auto"/>
              <w:ind w:left="0"/>
              <w:rPr>
                <w:rFonts w:cs="David"/>
                <w:sz w:val="20"/>
                <w:szCs w:val="20"/>
                <w:rtl/>
              </w:rPr>
            </w:pPr>
            <m:oMathPara>
              <m:oMath>
                <m:r>
                  <w:rPr>
                    <w:rFonts w:ascii="Cambria Math" w:hAnsi="Cambria Math" w:cs="David"/>
                    <w:sz w:val="20"/>
                    <w:szCs w:val="20"/>
                  </w:rPr>
                  <m:t>38.3%*</m:t>
                </m:r>
                <m:d>
                  <m:dPr>
                    <m:begChr m:val="["/>
                    <m:endChr m:val="]"/>
                    <m:ctrlPr>
                      <w:rPr>
                        <w:rFonts w:ascii="Cambria Math" w:hAnsi="Cambria Math" w:cs="David"/>
                        <w:i/>
                        <w:sz w:val="20"/>
                        <w:szCs w:val="20"/>
                      </w:rPr>
                    </m:ctrlPr>
                  </m:dPr>
                  <m:e>
                    <m:r>
                      <w:rPr>
                        <w:rFonts w:ascii="Cambria Math" w:hAnsi="Cambria Math" w:cs="David"/>
                        <w:sz w:val="20"/>
                        <w:szCs w:val="20"/>
                      </w:rPr>
                      <m:t>686,300+49,400+4,800</m:t>
                    </m:r>
                  </m:e>
                </m:d>
                <m:r>
                  <w:rPr>
                    <w:rFonts w:ascii="Cambria Math" w:hAnsi="Cambria Math" w:cs="David"/>
                    <w:sz w:val="20"/>
                    <w:szCs w:val="20"/>
                  </w:rPr>
                  <m:t>=</m:t>
                </m:r>
              </m:oMath>
            </m:oMathPara>
          </w:p>
        </w:tc>
      </w:tr>
      <w:tr w:rsidR="006321F6" w:rsidTr="00B011AD">
        <w:tc>
          <w:tcPr>
            <w:tcW w:w="0" w:type="auto"/>
            <w:vAlign w:val="center"/>
          </w:tcPr>
          <w:p w:rsidR="006321F6" w:rsidRPr="0035234F" w:rsidRDefault="006321F6" w:rsidP="00B011AD">
            <w:pPr>
              <w:pStyle w:val="a7"/>
              <w:spacing w:line="360" w:lineRule="auto"/>
              <w:ind w:left="0"/>
              <w:rPr>
                <w:rFonts w:cs="David"/>
                <w:sz w:val="24"/>
                <w:szCs w:val="24"/>
                <w:rtl/>
              </w:rPr>
            </w:pPr>
            <w:proofErr w:type="spellStart"/>
            <w:r w:rsidRPr="0035234F">
              <w:rPr>
                <w:rFonts w:cs="David" w:hint="cs"/>
                <w:sz w:val="24"/>
                <w:szCs w:val="24"/>
                <w:rtl/>
              </w:rPr>
              <w:t>י.ע"ע</w:t>
            </w:r>
            <w:proofErr w:type="spellEnd"/>
          </w:p>
        </w:tc>
        <w:tc>
          <w:tcPr>
            <w:tcW w:w="0" w:type="auto"/>
            <w:vAlign w:val="center"/>
          </w:tcPr>
          <w:p w:rsidR="006321F6" w:rsidRPr="0035234F" w:rsidRDefault="006321F6" w:rsidP="00B011AD">
            <w:pPr>
              <w:pStyle w:val="a7"/>
              <w:spacing w:line="360" w:lineRule="auto"/>
              <w:ind w:left="0"/>
              <w:rPr>
                <w:rFonts w:cs="David"/>
                <w:sz w:val="24"/>
                <w:szCs w:val="24"/>
                <w:rtl/>
              </w:rPr>
            </w:pPr>
          </w:p>
        </w:tc>
        <w:tc>
          <w:tcPr>
            <w:tcW w:w="0" w:type="auto"/>
            <w:vAlign w:val="center"/>
          </w:tcPr>
          <w:p w:rsidR="006321F6" w:rsidRPr="0035234F" w:rsidRDefault="006321F6" w:rsidP="00B011AD">
            <w:pPr>
              <w:pStyle w:val="a7"/>
              <w:bidi w:val="0"/>
              <w:spacing w:line="360" w:lineRule="auto"/>
              <w:ind w:left="0"/>
              <w:rPr>
                <w:rFonts w:cs="David"/>
                <w:sz w:val="20"/>
                <w:szCs w:val="20"/>
                <w:rtl/>
              </w:rPr>
            </w:pPr>
          </w:p>
        </w:tc>
      </w:tr>
      <w:tr w:rsidR="006321F6" w:rsidTr="00B011AD">
        <w:tc>
          <w:tcPr>
            <w:tcW w:w="0" w:type="auto"/>
            <w:vAlign w:val="center"/>
          </w:tcPr>
          <w:p w:rsidR="006321F6" w:rsidRPr="0035234F" w:rsidRDefault="006321F6" w:rsidP="00B011AD">
            <w:pPr>
              <w:pStyle w:val="a7"/>
              <w:spacing w:line="360" w:lineRule="auto"/>
              <w:ind w:left="0"/>
              <w:rPr>
                <w:rFonts w:cs="David"/>
                <w:sz w:val="24"/>
                <w:szCs w:val="24"/>
                <w:rtl/>
              </w:rPr>
            </w:pPr>
            <w:r w:rsidRPr="0035234F">
              <w:rPr>
                <w:rFonts w:cs="David" w:hint="cs"/>
                <w:sz w:val="24"/>
                <w:szCs w:val="24"/>
                <w:rtl/>
              </w:rPr>
              <w:t>מוניטין</w:t>
            </w:r>
          </w:p>
        </w:tc>
        <w:tc>
          <w:tcPr>
            <w:tcW w:w="0" w:type="auto"/>
            <w:vAlign w:val="center"/>
          </w:tcPr>
          <w:p w:rsidR="006321F6" w:rsidRPr="0035234F" w:rsidRDefault="006321F6" w:rsidP="00B011AD">
            <w:pPr>
              <w:pStyle w:val="a7"/>
              <w:spacing w:line="360" w:lineRule="auto"/>
              <w:ind w:left="0"/>
              <w:rPr>
                <w:rFonts w:cs="David"/>
                <w:sz w:val="24"/>
                <w:szCs w:val="24"/>
                <w:rtl/>
              </w:rPr>
            </w:pPr>
            <w:r>
              <w:rPr>
                <w:rFonts w:cs="David" w:hint="cs"/>
                <w:sz w:val="24"/>
                <w:szCs w:val="24"/>
                <w:rtl/>
              </w:rPr>
              <w:t>15,768</w:t>
            </w:r>
          </w:p>
        </w:tc>
        <w:tc>
          <w:tcPr>
            <w:tcW w:w="0" w:type="auto"/>
            <w:vAlign w:val="center"/>
          </w:tcPr>
          <w:p w:rsidR="006321F6" w:rsidRPr="0035234F" w:rsidRDefault="006321F6" w:rsidP="00B011AD">
            <w:pPr>
              <w:pStyle w:val="a7"/>
              <w:spacing w:line="360" w:lineRule="auto"/>
              <w:ind w:left="0"/>
              <w:rPr>
                <w:rFonts w:cs="David"/>
                <w:sz w:val="24"/>
                <w:szCs w:val="24"/>
                <w:rtl/>
              </w:rPr>
            </w:pPr>
          </w:p>
        </w:tc>
      </w:tr>
      <w:tr w:rsidR="006321F6" w:rsidTr="00B011AD">
        <w:tc>
          <w:tcPr>
            <w:tcW w:w="0" w:type="auto"/>
            <w:vAlign w:val="center"/>
          </w:tcPr>
          <w:p w:rsidR="006321F6" w:rsidRPr="0035234F" w:rsidRDefault="006321F6" w:rsidP="00B011AD">
            <w:pPr>
              <w:pStyle w:val="a7"/>
              <w:spacing w:line="360" w:lineRule="auto"/>
              <w:ind w:left="0"/>
              <w:rPr>
                <w:rFonts w:cs="David"/>
                <w:sz w:val="24"/>
                <w:szCs w:val="24"/>
                <w:rtl/>
              </w:rPr>
            </w:pPr>
          </w:p>
        </w:tc>
        <w:tc>
          <w:tcPr>
            <w:tcW w:w="0" w:type="auto"/>
            <w:vAlign w:val="center"/>
          </w:tcPr>
          <w:p w:rsidR="006321F6" w:rsidRPr="0035234F" w:rsidRDefault="006321F6" w:rsidP="00B011AD">
            <w:pPr>
              <w:pStyle w:val="a7"/>
              <w:spacing w:line="360" w:lineRule="auto"/>
              <w:ind w:left="0"/>
              <w:rPr>
                <w:rFonts w:cs="David"/>
                <w:sz w:val="24"/>
                <w:szCs w:val="24"/>
                <w:rtl/>
              </w:rPr>
            </w:pPr>
            <w:r>
              <w:rPr>
                <w:rFonts w:cs="David" w:hint="cs"/>
                <w:sz w:val="24"/>
                <w:szCs w:val="24"/>
                <w:rtl/>
              </w:rPr>
              <w:t>299,627</w:t>
            </w:r>
          </w:p>
        </w:tc>
        <w:tc>
          <w:tcPr>
            <w:tcW w:w="0" w:type="auto"/>
            <w:vAlign w:val="center"/>
          </w:tcPr>
          <w:p w:rsidR="006321F6" w:rsidRPr="0035234F" w:rsidRDefault="006321F6" w:rsidP="00B011AD">
            <w:pPr>
              <w:pStyle w:val="a7"/>
              <w:spacing w:line="360" w:lineRule="auto"/>
              <w:ind w:left="0"/>
              <w:rPr>
                <w:rFonts w:cs="David"/>
                <w:sz w:val="24"/>
                <w:szCs w:val="24"/>
                <w:rtl/>
              </w:rPr>
            </w:pPr>
          </w:p>
        </w:tc>
      </w:tr>
    </w:tbl>
    <w:p w:rsidR="006321F6" w:rsidRPr="006321F6" w:rsidRDefault="006321F6" w:rsidP="00FF5C49">
      <w:pPr>
        <w:pStyle w:val="a7"/>
        <w:numPr>
          <w:ilvl w:val="0"/>
          <w:numId w:val="10"/>
        </w:numPr>
        <w:spacing w:line="360" w:lineRule="auto"/>
        <w:jc w:val="both"/>
        <w:rPr>
          <w:rFonts w:eastAsiaTheme="minorEastAsia" w:cs="David"/>
          <w:sz w:val="24"/>
          <w:szCs w:val="24"/>
        </w:rPr>
      </w:pPr>
      <w:r>
        <w:rPr>
          <w:rFonts w:cs="David" w:hint="cs"/>
          <w:sz w:val="24"/>
          <w:szCs w:val="24"/>
          <w:rtl/>
        </w:rPr>
        <w:t xml:space="preserve">א' מכרה שני שליש מההשקעה ז"א </w:t>
      </w:r>
      <m:oMath>
        <m:f>
          <m:fPr>
            <m:ctrlPr>
              <w:rPr>
                <w:rFonts w:ascii="Cambria Math" w:hAnsi="Cambria Math" w:cs="David"/>
                <w:sz w:val="24"/>
                <w:szCs w:val="24"/>
              </w:rPr>
            </m:ctrlPr>
          </m:fPr>
          <m:num>
            <m:r>
              <m:rPr>
                <m:sty m:val="p"/>
              </m:rPr>
              <w:rPr>
                <w:rFonts w:ascii="Cambria Math" w:hAnsi="Cambria Math" w:cs="David"/>
                <w:sz w:val="24"/>
                <w:szCs w:val="24"/>
              </w:rPr>
              <m:t>2</m:t>
            </m:r>
          </m:num>
          <m:den>
            <m:r>
              <m:rPr>
                <m:sty m:val="p"/>
              </m:rPr>
              <w:rPr>
                <w:rFonts w:ascii="Cambria Math" w:hAnsi="Cambria Math" w:cs="David"/>
                <w:sz w:val="24"/>
                <w:szCs w:val="24"/>
              </w:rPr>
              <m:t>3</m:t>
            </m:r>
          </m:den>
        </m:f>
        <m:r>
          <m:rPr>
            <m:sty m:val="p"/>
          </m:rPr>
          <w:rPr>
            <w:rFonts w:ascii="Cambria Math" w:hAnsi="Cambria Math" w:cs="David"/>
            <w:sz w:val="24"/>
            <w:szCs w:val="24"/>
          </w:rPr>
          <m:t>*38.333=25.555%</m:t>
        </m:r>
      </m:oMath>
    </w:p>
    <w:p w:rsidR="006321F6" w:rsidRDefault="006321F6" w:rsidP="006321F6">
      <w:pPr>
        <w:pStyle w:val="a7"/>
        <w:spacing w:line="360" w:lineRule="auto"/>
        <w:jc w:val="both"/>
        <w:rPr>
          <w:rFonts w:eastAsiaTheme="minorEastAsia" w:cs="David"/>
          <w:sz w:val="24"/>
          <w:szCs w:val="24"/>
          <w:rtl/>
        </w:rPr>
      </w:pPr>
      <w:r>
        <w:rPr>
          <w:rFonts w:eastAsiaTheme="minorEastAsia" w:cs="David" w:hint="cs"/>
          <w:sz w:val="24"/>
          <w:szCs w:val="24"/>
          <w:rtl/>
        </w:rPr>
        <w:t>מכאן שעברנו מ-</w:t>
      </w:r>
      <w:r>
        <w:rPr>
          <w:rFonts w:eastAsiaTheme="minorEastAsia" w:cs="David" w:hint="cs"/>
          <w:sz w:val="24"/>
          <w:szCs w:val="24"/>
        </w:rPr>
        <w:t xml:space="preserve">IAS 28 </w:t>
      </w:r>
      <w:r>
        <w:rPr>
          <w:rFonts w:eastAsiaTheme="minorEastAsia" w:cs="David" w:hint="cs"/>
          <w:sz w:val="24"/>
          <w:szCs w:val="24"/>
          <w:rtl/>
        </w:rPr>
        <w:t xml:space="preserve"> ל- </w:t>
      </w:r>
      <w:r>
        <w:rPr>
          <w:rFonts w:eastAsiaTheme="minorEastAsia" w:cs="David" w:hint="cs"/>
          <w:sz w:val="24"/>
          <w:szCs w:val="24"/>
        </w:rPr>
        <w:t>IAS 39</w:t>
      </w:r>
      <w:r>
        <w:rPr>
          <w:rFonts w:eastAsiaTheme="minorEastAsia" w:cs="David" w:hint="cs"/>
          <w:sz w:val="24"/>
          <w:szCs w:val="24"/>
          <w:rtl/>
        </w:rPr>
        <w:t xml:space="preserve"> ולכן פקודות היומן יהיו:</w:t>
      </w:r>
    </w:p>
    <w:p w:rsidR="006321F6" w:rsidRDefault="006321F6" w:rsidP="006321F6">
      <w:pPr>
        <w:pStyle w:val="a7"/>
        <w:spacing w:line="360" w:lineRule="auto"/>
        <w:jc w:val="both"/>
        <w:rPr>
          <w:rFonts w:eastAsiaTheme="minorEastAsia" w:cs="David"/>
          <w:sz w:val="24"/>
          <w:szCs w:val="24"/>
          <w:rtl/>
        </w:rPr>
      </w:pPr>
      <w:r>
        <w:rPr>
          <w:rFonts w:eastAsiaTheme="minorEastAsia" w:cs="David" w:hint="cs"/>
          <w:sz w:val="24"/>
          <w:szCs w:val="24"/>
          <w:rtl/>
        </w:rPr>
        <w:t xml:space="preserve">   ז'  השקעה (</w:t>
      </w:r>
      <w:r>
        <w:rPr>
          <w:rFonts w:eastAsiaTheme="minorEastAsia" w:cs="David" w:hint="cs"/>
          <w:sz w:val="24"/>
          <w:szCs w:val="24"/>
        </w:rPr>
        <w:t>IAS 28</w:t>
      </w:r>
      <w:r>
        <w:rPr>
          <w:rFonts w:eastAsiaTheme="minorEastAsia" w:cs="David" w:hint="cs"/>
          <w:sz w:val="24"/>
          <w:szCs w:val="24"/>
          <w:rtl/>
        </w:rPr>
        <w:t>) 299,627</w:t>
      </w:r>
    </w:p>
    <w:p w:rsidR="006321F6" w:rsidRDefault="006321F6" w:rsidP="006321F6">
      <w:pPr>
        <w:pStyle w:val="a7"/>
        <w:spacing w:line="360" w:lineRule="auto"/>
        <w:jc w:val="both"/>
        <w:rPr>
          <w:rFonts w:eastAsiaTheme="minorEastAsia" w:cs="David"/>
          <w:sz w:val="24"/>
          <w:szCs w:val="24"/>
          <w:rtl/>
        </w:rPr>
      </w:pPr>
      <w:r>
        <w:rPr>
          <w:rFonts w:eastAsiaTheme="minorEastAsia" w:cs="David" w:hint="cs"/>
          <w:sz w:val="24"/>
          <w:szCs w:val="24"/>
          <w:rtl/>
        </w:rPr>
        <w:t>ח' השקעה (</w:t>
      </w:r>
      <w:r>
        <w:rPr>
          <w:rFonts w:eastAsiaTheme="minorEastAsia" w:cs="David" w:hint="cs"/>
          <w:sz w:val="24"/>
          <w:szCs w:val="24"/>
        </w:rPr>
        <w:t>IAS39</w:t>
      </w:r>
      <w:r>
        <w:rPr>
          <w:rFonts w:eastAsiaTheme="minorEastAsia" w:cs="David" w:hint="cs"/>
          <w:sz w:val="24"/>
          <w:szCs w:val="24"/>
          <w:rtl/>
        </w:rPr>
        <w:t>)</w:t>
      </w:r>
      <w:r>
        <w:rPr>
          <w:rFonts w:eastAsiaTheme="minorEastAsia" w:cs="David" w:hint="cs"/>
          <w:sz w:val="24"/>
          <w:szCs w:val="24"/>
        </w:rPr>
        <w:t xml:space="preserve">  </w:t>
      </w:r>
      <w:r>
        <w:rPr>
          <w:rFonts w:eastAsiaTheme="minorEastAsia" w:cs="David" w:hint="cs"/>
          <w:sz w:val="24"/>
          <w:szCs w:val="24"/>
          <w:rtl/>
        </w:rPr>
        <w:t xml:space="preserve"> 180,000 </w:t>
      </w:r>
      <w:proofErr w:type="spellStart"/>
      <w:r>
        <w:rPr>
          <w:rFonts w:eastAsiaTheme="minorEastAsia" w:cs="David" w:hint="cs"/>
          <w:sz w:val="24"/>
          <w:szCs w:val="24"/>
          <w:rtl/>
        </w:rPr>
        <w:t>שוו"ה</w:t>
      </w:r>
      <w:proofErr w:type="spellEnd"/>
    </w:p>
    <w:p w:rsidR="006321F6" w:rsidRDefault="006321F6" w:rsidP="006321F6">
      <w:pPr>
        <w:pStyle w:val="a7"/>
        <w:spacing w:line="360" w:lineRule="auto"/>
        <w:jc w:val="both"/>
        <w:rPr>
          <w:rFonts w:eastAsiaTheme="minorEastAsia" w:cs="David"/>
          <w:sz w:val="24"/>
          <w:szCs w:val="24"/>
          <w:rtl/>
        </w:rPr>
      </w:pPr>
      <w:r>
        <w:rPr>
          <w:rFonts w:eastAsiaTheme="minorEastAsia" w:cs="David" w:hint="cs"/>
          <w:sz w:val="24"/>
          <w:szCs w:val="24"/>
          <w:rtl/>
        </w:rPr>
        <w:t>ח' מזומן 300,000</w:t>
      </w:r>
    </w:p>
    <w:p w:rsidR="006321F6" w:rsidRDefault="006321F6" w:rsidP="006321F6">
      <w:pPr>
        <w:pStyle w:val="a7"/>
        <w:spacing w:line="360" w:lineRule="auto"/>
        <w:jc w:val="both"/>
        <w:rPr>
          <w:rFonts w:eastAsiaTheme="minorEastAsia" w:cs="David"/>
          <w:sz w:val="24"/>
          <w:szCs w:val="24"/>
          <w:rtl/>
        </w:rPr>
      </w:pPr>
      <w:r>
        <w:rPr>
          <w:rFonts w:eastAsiaTheme="minorEastAsia" w:cs="David" w:hint="cs"/>
          <w:sz w:val="24"/>
          <w:szCs w:val="24"/>
          <w:rtl/>
        </w:rPr>
        <w:t xml:space="preserve">   ז' רווח הון 180,373</w:t>
      </w:r>
    </w:p>
    <w:p w:rsidR="006321F6" w:rsidRDefault="006321F6" w:rsidP="006321F6">
      <w:pPr>
        <w:pStyle w:val="a7"/>
        <w:spacing w:line="360" w:lineRule="auto"/>
        <w:jc w:val="both"/>
        <w:rPr>
          <w:rFonts w:eastAsiaTheme="minorEastAsia" w:cs="David"/>
          <w:sz w:val="24"/>
          <w:szCs w:val="24"/>
        </w:rPr>
      </w:pPr>
      <w:r>
        <w:rPr>
          <w:rFonts w:eastAsiaTheme="minorEastAsia" w:cs="David" w:hint="cs"/>
          <w:sz w:val="24"/>
          <w:szCs w:val="24"/>
          <w:rtl/>
        </w:rPr>
        <w:t>בנוסף יש לממש את כל קרנות השערוך</w:t>
      </w:r>
      <w:r>
        <w:rPr>
          <w:rFonts w:eastAsiaTheme="minorEastAsia" w:cs="David"/>
          <w:sz w:val="24"/>
          <w:szCs w:val="24"/>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3308"/>
      </w:tblGrid>
      <w:tr w:rsidR="006321F6" w:rsidTr="006321F6">
        <w:tc>
          <w:tcPr>
            <w:tcW w:w="0" w:type="auto"/>
            <w:vAlign w:val="center"/>
          </w:tcPr>
          <w:p w:rsidR="006321F6" w:rsidRDefault="006321F6" w:rsidP="006321F6">
            <w:pPr>
              <w:pStyle w:val="a7"/>
              <w:spacing w:line="360" w:lineRule="auto"/>
              <w:ind w:left="0"/>
              <w:rPr>
                <w:rFonts w:eastAsiaTheme="minorEastAsia" w:cs="David"/>
                <w:sz w:val="24"/>
                <w:szCs w:val="24"/>
                <w:rtl/>
              </w:rPr>
            </w:pPr>
            <w:r>
              <w:rPr>
                <w:rFonts w:eastAsiaTheme="minorEastAsia" w:cs="David" w:hint="cs"/>
                <w:sz w:val="24"/>
                <w:szCs w:val="24"/>
                <w:rtl/>
              </w:rPr>
              <w:t>ח' קרן שערוך</w:t>
            </w:r>
          </w:p>
          <w:p w:rsidR="006321F6" w:rsidRDefault="006321F6" w:rsidP="006321F6">
            <w:pPr>
              <w:pStyle w:val="a7"/>
              <w:spacing w:line="360" w:lineRule="auto"/>
              <w:ind w:left="0"/>
              <w:rPr>
                <w:rFonts w:eastAsiaTheme="minorEastAsia" w:cs="David"/>
                <w:sz w:val="24"/>
                <w:szCs w:val="24"/>
                <w:rtl/>
              </w:rPr>
            </w:pPr>
            <w:r>
              <w:rPr>
                <w:rFonts w:eastAsiaTheme="minorEastAsia" w:cs="David" w:hint="cs"/>
                <w:sz w:val="24"/>
                <w:szCs w:val="24"/>
                <w:rtl/>
              </w:rPr>
              <w:t>ז' עודפים</w:t>
            </w:r>
          </w:p>
        </w:tc>
        <w:tc>
          <w:tcPr>
            <w:tcW w:w="0" w:type="auto"/>
            <w:vAlign w:val="center"/>
          </w:tcPr>
          <w:p w:rsidR="006321F6" w:rsidRPr="006321F6" w:rsidRDefault="006321F6" w:rsidP="006321F6">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3,414-506+1,840-415=4,333</m:t>
                </m:r>
              </m:oMath>
            </m:oMathPara>
          </w:p>
        </w:tc>
      </w:tr>
    </w:tbl>
    <w:p w:rsidR="006321F6" w:rsidRDefault="006321F6" w:rsidP="006321F6">
      <w:pPr>
        <w:pStyle w:val="a7"/>
        <w:spacing w:line="360" w:lineRule="auto"/>
        <w:jc w:val="both"/>
        <w:rPr>
          <w:rFonts w:eastAsiaTheme="minorEastAsia" w:cs="David"/>
          <w:sz w:val="24"/>
          <w:szCs w:val="24"/>
          <w:rtl/>
        </w:rPr>
      </w:pPr>
      <w:r>
        <w:rPr>
          <w:rFonts w:eastAsiaTheme="minorEastAsia" w:cs="David" w:hint="cs"/>
          <w:sz w:val="24"/>
          <w:szCs w:val="24"/>
          <w:rtl/>
        </w:rPr>
        <w:t xml:space="preserve"> </w:t>
      </w:r>
    </w:p>
    <w:p w:rsidR="006321F6" w:rsidRDefault="006321F6" w:rsidP="006321F6">
      <w:pPr>
        <w:pStyle w:val="a7"/>
        <w:spacing w:line="360" w:lineRule="auto"/>
        <w:jc w:val="both"/>
        <w:rPr>
          <w:rFonts w:eastAsiaTheme="minorEastAsia" w:cs="David"/>
          <w:sz w:val="24"/>
          <w:szCs w:val="24"/>
          <w:rtl/>
        </w:rPr>
      </w:pPr>
    </w:p>
    <w:p w:rsidR="009B44BD" w:rsidRDefault="009B44BD" w:rsidP="009B44BD">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lastRenderedPageBreak/>
        <w:t xml:space="preserve">דוגמא מספר 32 </w:t>
      </w:r>
      <w:r>
        <w:rPr>
          <w:rFonts w:eastAsiaTheme="minorEastAsia" w:cs="David"/>
          <w:b/>
          <w:bCs/>
          <w:sz w:val="24"/>
          <w:szCs w:val="24"/>
          <w:u w:val="single"/>
          <w:rtl/>
        </w:rPr>
        <w:t>–</w:t>
      </w:r>
      <w:r>
        <w:rPr>
          <w:rFonts w:eastAsiaTheme="minorEastAsia" w:cs="David" w:hint="cs"/>
          <w:b/>
          <w:bCs/>
          <w:sz w:val="24"/>
          <w:szCs w:val="24"/>
          <w:u w:val="single"/>
          <w:rtl/>
        </w:rPr>
        <w:t xml:space="preserve"> מניות בכורה </w:t>
      </w:r>
    </w:p>
    <w:p w:rsidR="009B44BD" w:rsidRDefault="009B44BD" w:rsidP="009B44BD">
      <w:pPr>
        <w:spacing w:line="360" w:lineRule="auto"/>
        <w:jc w:val="both"/>
        <w:rPr>
          <w:rFonts w:eastAsiaTheme="minorEastAsia" w:cs="David"/>
          <w:sz w:val="24"/>
          <w:szCs w:val="24"/>
          <w:rtl/>
        </w:rPr>
      </w:pPr>
      <w:r>
        <w:rPr>
          <w:rFonts w:eastAsiaTheme="minorEastAsia" w:cs="David" w:hint="cs"/>
          <w:sz w:val="24"/>
          <w:szCs w:val="24"/>
          <w:rtl/>
        </w:rPr>
        <w:t xml:space="preserve">ביום 01/01/08 רכשה חברה א' 40% מהמניות הרגילות של חברה ב' תמורת 90,000 </w:t>
      </w:r>
      <w:r>
        <w:rPr>
          <w:rFonts w:eastAsiaTheme="minorEastAsia" w:cs="David" w:hint="eastAsia"/>
          <w:sz w:val="24"/>
          <w:szCs w:val="24"/>
          <w:rtl/>
        </w:rPr>
        <w:t>₪</w:t>
      </w:r>
      <w:r>
        <w:rPr>
          <w:rFonts w:eastAsiaTheme="minorEastAsia" w:cs="David" w:hint="cs"/>
          <w:sz w:val="24"/>
          <w:szCs w:val="24"/>
          <w:rtl/>
        </w:rPr>
        <w:t xml:space="preserve"> ו- 30% ממניות הבכורה של חברה ב' תמורת 33,000 </w:t>
      </w:r>
      <w:r>
        <w:rPr>
          <w:rFonts w:eastAsiaTheme="minorEastAsia" w:cs="David" w:hint="eastAsia"/>
          <w:sz w:val="24"/>
          <w:szCs w:val="24"/>
          <w:rtl/>
        </w:rPr>
        <w:t>₪</w:t>
      </w:r>
      <w:r>
        <w:rPr>
          <w:rFonts w:eastAsiaTheme="minorEastAsia" w:cs="David" w:hint="cs"/>
          <w:sz w:val="24"/>
          <w:szCs w:val="24"/>
          <w:rtl/>
        </w:rPr>
        <w:t xml:space="preserve"> התמורה מייצגת את שוויין ההוגן לאותו יום. ההשקעה במניות הבכורה סווגה כהשקעה זמינה למכירה .</w:t>
      </w:r>
    </w:p>
    <w:p w:rsidR="009B44BD" w:rsidRDefault="009B44BD" w:rsidP="009B44BD">
      <w:pPr>
        <w:spacing w:line="360" w:lineRule="auto"/>
        <w:jc w:val="both"/>
        <w:rPr>
          <w:rFonts w:eastAsiaTheme="minorEastAsia" w:cs="David"/>
          <w:sz w:val="24"/>
          <w:szCs w:val="24"/>
          <w:rtl/>
        </w:rPr>
      </w:pPr>
      <w:r>
        <w:rPr>
          <w:rFonts w:eastAsiaTheme="minorEastAsia" w:cs="David" w:hint="cs"/>
          <w:sz w:val="24"/>
          <w:szCs w:val="24"/>
          <w:rtl/>
        </w:rPr>
        <w:t>השווי ההוגן של מניית בכורה 12/08 הינו 1.3</w:t>
      </w:r>
    </w:p>
    <w:p w:rsidR="009B44BD" w:rsidRDefault="009B44BD" w:rsidP="009B44BD">
      <w:pPr>
        <w:spacing w:line="360" w:lineRule="auto"/>
        <w:jc w:val="both"/>
        <w:rPr>
          <w:rFonts w:eastAsiaTheme="minorEastAsia" w:cs="David"/>
          <w:sz w:val="24"/>
          <w:szCs w:val="24"/>
          <w:u w:val="single"/>
          <w:rtl/>
        </w:rPr>
      </w:pPr>
      <w:r>
        <w:rPr>
          <w:rFonts w:eastAsiaTheme="minorEastAsia" w:cs="David" w:hint="cs"/>
          <w:sz w:val="24"/>
          <w:szCs w:val="24"/>
          <w:u w:val="single"/>
          <w:rtl/>
        </w:rPr>
        <w:t>להלן הרכב ההון העצמי של חברה ב' לאותו יום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142"/>
      </w:tblGrid>
      <w:tr w:rsidR="009B44BD" w:rsidTr="00B011AD">
        <w:tc>
          <w:tcPr>
            <w:tcW w:w="0" w:type="auto"/>
            <w:vAlign w:val="center"/>
          </w:tcPr>
          <w:p w:rsidR="009B44BD" w:rsidRPr="006322BB" w:rsidRDefault="009B44BD" w:rsidP="00B011AD">
            <w:pPr>
              <w:spacing w:line="360" w:lineRule="auto"/>
              <w:jc w:val="both"/>
              <w:rPr>
                <w:rFonts w:eastAsiaTheme="minorEastAsia" w:cs="David"/>
                <w:sz w:val="24"/>
                <w:szCs w:val="24"/>
                <w:rtl/>
              </w:rPr>
            </w:pPr>
            <w:r w:rsidRPr="006322BB">
              <w:rPr>
                <w:rFonts w:eastAsiaTheme="minorEastAsia" w:cs="David" w:hint="cs"/>
                <w:sz w:val="24"/>
                <w:szCs w:val="24"/>
                <w:rtl/>
              </w:rPr>
              <w:t>הון מניות רגילות</w:t>
            </w:r>
          </w:p>
        </w:tc>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 xml:space="preserve">80,000 </w:t>
            </w:r>
            <w:r>
              <w:rPr>
                <w:rFonts w:eastAsiaTheme="minorEastAsia" w:cs="David" w:hint="eastAsia"/>
                <w:sz w:val="24"/>
                <w:szCs w:val="24"/>
                <w:rtl/>
              </w:rPr>
              <w:t>₪</w:t>
            </w:r>
            <w:r>
              <w:rPr>
                <w:rFonts w:eastAsiaTheme="minorEastAsia" w:cs="David" w:hint="cs"/>
                <w:sz w:val="24"/>
                <w:szCs w:val="24"/>
                <w:rtl/>
              </w:rPr>
              <w:t xml:space="preserve"> </w:t>
            </w:r>
          </w:p>
        </w:tc>
      </w:tr>
      <w:tr w:rsidR="009B44BD" w:rsidTr="00B011AD">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הון מניות בכורה (10%)</w:t>
            </w:r>
          </w:p>
        </w:tc>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 xml:space="preserve">100,000 </w:t>
            </w:r>
            <w:r>
              <w:rPr>
                <w:rFonts w:eastAsiaTheme="minorEastAsia" w:cs="David" w:hint="eastAsia"/>
                <w:sz w:val="24"/>
                <w:szCs w:val="24"/>
                <w:rtl/>
              </w:rPr>
              <w:t>₪</w:t>
            </w:r>
            <w:r>
              <w:rPr>
                <w:rFonts w:eastAsiaTheme="minorEastAsia" w:cs="David" w:hint="cs"/>
                <w:sz w:val="24"/>
                <w:szCs w:val="24"/>
                <w:rtl/>
              </w:rPr>
              <w:t xml:space="preserve"> </w:t>
            </w:r>
          </w:p>
        </w:tc>
      </w:tr>
      <w:tr w:rsidR="009B44BD" w:rsidTr="00B011AD">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 xml:space="preserve">פרמיה </w:t>
            </w:r>
          </w:p>
        </w:tc>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 xml:space="preserve">10,000 </w:t>
            </w:r>
            <w:r>
              <w:rPr>
                <w:rFonts w:eastAsiaTheme="minorEastAsia" w:cs="David" w:hint="eastAsia"/>
                <w:sz w:val="24"/>
                <w:szCs w:val="24"/>
                <w:rtl/>
              </w:rPr>
              <w:t>₪</w:t>
            </w:r>
            <w:r>
              <w:rPr>
                <w:rFonts w:eastAsiaTheme="minorEastAsia" w:cs="David" w:hint="cs"/>
                <w:sz w:val="24"/>
                <w:szCs w:val="24"/>
                <w:rtl/>
              </w:rPr>
              <w:t xml:space="preserve"> </w:t>
            </w:r>
          </w:p>
        </w:tc>
      </w:tr>
      <w:tr w:rsidR="009B44BD" w:rsidTr="00B011AD">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עודפים</w:t>
            </w:r>
          </w:p>
        </w:tc>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 xml:space="preserve">40,000 </w:t>
            </w:r>
            <w:r>
              <w:rPr>
                <w:rFonts w:eastAsiaTheme="minorEastAsia" w:cs="David" w:hint="eastAsia"/>
                <w:sz w:val="24"/>
                <w:szCs w:val="24"/>
                <w:rtl/>
              </w:rPr>
              <w:t>₪</w:t>
            </w:r>
            <w:r>
              <w:rPr>
                <w:rFonts w:eastAsiaTheme="minorEastAsia" w:cs="David" w:hint="cs"/>
                <w:sz w:val="24"/>
                <w:szCs w:val="24"/>
                <w:rtl/>
              </w:rPr>
              <w:t xml:space="preserve"> </w:t>
            </w:r>
          </w:p>
        </w:tc>
      </w:tr>
      <w:tr w:rsidR="009B44BD" w:rsidTr="00B011AD">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סה"כ</w:t>
            </w:r>
          </w:p>
        </w:tc>
        <w:tc>
          <w:tcPr>
            <w:tcW w:w="0" w:type="auto"/>
            <w:vAlign w:val="center"/>
          </w:tcPr>
          <w:p w:rsidR="009B44BD" w:rsidRPr="006322BB" w:rsidRDefault="009B44BD" w:rsidP="00B011AD">
            <w:pPr>
              <w:spacing w:line="360" w:lineRule="auto"/>
              <w:jc w:val="both"/>
              <w:rPr>
                <w:rFonts w:eastAsiaTheme="minorEastAsia" w:cs="David"/>
                <w:sz w:val="24"/>
                <w:szCs w:val="24"/>
                <w:rtl/>
              </w:rPr>
            </w:pPr>
            <w:r>
              <w:rPr>
                <w:rFonts w:eastAsiaTheme="minorEastAsia" w:cs="David" w:hint="cs"/>
                <w:sz w:val="24"/>
                <w:szCs w:val="24"/>
                <w:rtl/>
              </w:rPr>
              <w:t xml:space="preserve">230,000 </w:t>
            </w:r>
            <w:r>
              <w:rPr>
                <w:rFonts w:eastAsiaTheme="minorEastAsia" w:cs="David" w:hint="eastAsia"/>
                <w:sz w:val="24"/>
                <w:szCs w:val="24"/>
                <w:rtl/>
              </w:rPr>
              <w:t>₪</w:t>
            </w:r>
            <w:r>
              <w:rPr>
                <w:rFonts w:eastAsiaTheme="minorEastAsia" w:cs="David" w:hint="cs"/>
                <w:sz w:val="24"/>
                <w:szCs w:val="24"/>
                <w:rtl/>
              </w:rPr>
              <w:t xml:space="preserve"> </w:t>
            </w:r>
          </w:p>
        </w:tc>
      </w:tr>
    </w:tbl>
    <w:p w:rsidR="009B44BD" w:rsidRDefault="009B44BD" w:rsidP="009B44BD">
      <w:pPr>
        <w:spacing w:line="360" w:lineRule="auto"/>
        <w:jc w:val="both"/>
        <w:rPr>
          <w:rFonts w:eastAsiaTheme="minorEastAsia" w:cs="David"/>
          <w:sz w:val="24"/>
          <w:szCs w:val="24"/>
          <w:rtl/>
        </w:rPr>
      </w:pPr>
      <w:r>
        <w:rPr>
          <w:rFonts w:eastAsiaTheme="minorEastAsia" w:cs="David" w:hint="cs"/>
          <w:sz w:val="24"/>
          <w:szCs w:val="24"/>
          <w:rtl/>
        </w:rPr>
        <w:t xml:space="preserve">ביום 31/12/09 הכריזה חברה ב' על דיבידנד לבעלי המניות הרגילות בשיעור של 6% </w:t>
      </w:r>
    </w:p>
    <w:p w:rsidR="009B44BD" w:rsidRDefault="009B44BD" w:rsidP="009B44BD">
      <w:pPr>
        <w:spacing w:line="360" w:lineRule="auto"/>
        <w:jc w:val="both"/>
        <w:rPr>
          <w:rFonts w:eastAsiaTheme="minorEastAsia" w:cs="David"/>
          <w:sz w:val="24"/>
          <w:szCs w:val="24"/>
          <w:rtl/>
        </w:rPr>
      </w:pPr>
      <w:r>
        <w:rPr>
          <w:rFonts w:eastAsiaTheme="minorEastAsia" w:cs="David" w:hint="cs"/>
          <w:sz w:val="24"/>
          <w:szCs w:val="24"/>
          <w:rtl/>
        </w:rPr>
        <w:t xml:space="preserve">הרווח הנקי של חברה ב' כל שנה הינו 60,000 </w:t>
      </w:r>
      <w:r>
        <w:rPr>
          <w:rFonts w:eastAsiaTheme="minorEastAsia" w:cs="David" w:hint="eastAsia"/>
          <w:sz w:val="24"/>
          <w:szCs w:val="24"/>
          <w:rtl/>
        </w:rPr>
        <w:t>₪</w:t>
      </w:r>
      <w:r>
        <w:rPr>
          <w:rFonts w:eastAsiaTheme="minorEastAsia" w:cs="David" w:hint="cs"/>
          <w:sz w:val="24"/>
          <w:szCs w:val="24"/>
          <w:rtl/>
        </w:rPr>
        <w:t xml:space="preserve"> </w:t>
      </w:r>
    </w:p>
    <w:p w:rsidR="009B44BD" w:rsidRDefault="009B44BD" w:rsidP="009B44BD">
      <w:pPr>
        <w:spacing w:line="360" w:lineRule="auto"/>
        <w:jc w:val="both"/>
        <w:rPr>
          <w:rFonts w:eastAsiaTheme="minorEastAsia" w:cs="David"/>
          <w:sz w:val="24"/>
          <w:szCs w:val="24"/>
          <w:rtl/>
        </w:rPr>
      </w:pPr>
      <w:r>
        <w:rPr>
          <w:rFonts w:eastAsiaTheme="minorEastAsia" w:cs="David" w:hint="cs"/>
          <w:sz w:val="24"/>
          <w:szCs w:val="24"/>
          <w:rtl/>
        </w:rPr>
        <w:t>שיעור המס הינו 28%</w:t>
      </w:r>
    </w:p>
    <w:p w:rsidR="009B44BD" w:rsidRDefault="009B44BD" w:rsidP="009B44BD">
      <w:pPr>
        <w:spacing w:line="360" w:lineRule="auto"/>
        <w:jc w:val="both"/>
        <w:rPr>
          <w:rFonts w:eastAsiaTheme="minorEastAsia" w:cs="David"/>
          <w:b/>
          <w:bCs/>
          <w:sz w:val="24"/>
          <w:szCs w:val="24"/>
          <w:rtl/>
        </w:rPr>
      </w:pPr>
      <w:r>
        <w:rPr>
          <w:rFonts w:eastAsiaTheme="minorEastAsia" w:cs="David" w:hint="cs"/>
          <w:b/>
          <w:bCs/>
          <w:sz w:val="24"/>
          <w:szCs w:val="24"/>
          <w:rtl/>
        </w:rPr>
        <w:t xml:space="preserve">נדרש : </w:t>
      </w:r>
    </w:p>
    <w:p w:rsidR="009B44BD" w:rsidRDefault="009B44BD" w:rsidP="009B44BD">
      <w:pPr>
        <w:spacing w:line="360" w:lineRule="auto"/>
        <w:jc w:val="both"/>
        <w:rPr>
          <w:rFonts w:eastAsiaTheme="minorEastAsia" w:cs="David"/>
          <w:b/>
          <w:bCs/>
          <w:sz w:val="24"/>
          <w:szCs w:val="24"/>
          <w:rtl/>
        </w:rPr>
      </w:pPr>
      <w:r>
        <w:rPr>
          <w:rFonts w:eastAsiaTheme="minorEastAsia" w:cs="David" w:hint="cs"/>
          <w:b/>
          <w:bCs/>
          <w:sz w:val="24"/>
          <w:szCs w:val="24"/>
          <w:rtl/>
        </w:rPr>
        <w:t>תנועה בחשבון ההשקעה במניות  הרגילות ובמניות הבכורה לשנים 2008-2010 וניתוח היתרה בסוף כל שנה תחת ההנחות הבאות :</w:t>
      </w:r>
    </w:p>
    <w:p w:rsidR="009B44BD" w:rsidRDefault="009B44BD" w:rsidP="00FF5C49">
      <w:pPr>
        <w:pStyle w:val="a7"/>
        <w:numPr>
          <w:ilvl w:val="0"/>
          <w:numId w:val="5"/>
        </w:numPr>
        <w:spacing w:line="360" w:lineRule="auto"/>
        <w:jc w:val="both"/>
        <w:rPr>
          <w:rFonts w:eastAsiaTheme="minorEastAsia" w:cs="David"/>
          <w:b/>
          <w:bCs/>
          <w:sz w:val="24"/>
          <w:szCs w:val="24"/>
        </w:rPr>
      </w:pPr>
      <w:r>
        <w:rPr>
          <w:rFonts w:eastAsiaTheme="minorEastAsia" w:cs="David" w:hint="cs"/>
          <w:b/>
          <w:bCs/>
          <w:sz w:val="24"/>
          <w:szCs w:val="24"/>
          <w:rtl/>
        </w:rPr>
        <w:t xml:space="preserve">מניות הבכורה אינן צוברות </w:t>
      </w:r>
    </w:p>
    <w:p w:rsidR="009B44BD" w:rsidRPr="00B00547" w:rsidRDefault="009B44BD" w:rsidP="00FF5C49">
      <w:pPr>
        <w:pStyle w:val="a7"/>
        <w:numPr>
          <w:ilvl w:val="0"/>
          <w:numId w:val="5"/>
        </w:numPr>
        <w:spacing w:line="360" w:lineRule="auto"/>
        <w:jc w:val="both"/>
        <w:rPr>
          <w:rFonts w:eastAsiaTheme="minorEastAsia" w:cs="David"/>
          <w:b/>
          <w:bCs/>
          <w:sz w:val="24"/>
          <w:szCs w:val="24"/>
          <w:rtl/>
        </w:rPr>
      </w:pPr>
      <w:r>
        <w:rPr>
          <w:rFonts w:eastAsiaTheme="minorEastAsia" w:cs="David" w:hint="cs"/>
          <w:b/>
          <w:bCs/>
          <w:sz w:val="24"/>
          <w:szCs w:val="24"/>
          <w:rtl/>
        </w:rPr>
        <w:t>מניות הבכורה צוברות ונכון ליום 01/01/08 קיים דיבידנד צביר של 4 שנים</w:t>
      </w: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433CFD" w:rsidRDefault="00433CFD" w:rsidP="009B44BD">
      <w:pPr>
        <w:spacing w:line="360" w:lineRule="auto"/>
        <w:jc w:val="both"/>
        <w:rPr>
          <w:rFonts w:eastAsiaTheme="minorEastAsia" w:cs="David"/>
          <w:b/>
          <w:bCs/>
          <w:sz w:val="24"/>
          <w:szCs w:val="24"/>
          <w:u w:val="single"/>
          <w:rtl/>
        </w:rPr>
      </w:pPr>
    </w:p>
    <w:p w:rsidR="009B44BD" w:rsidRDefault="009B44BD" w:rsidP="009B44BD">
      <w:pPr>
        <w:spacing w:line="360" w:lineRule="auto"/>
        <w:jc w:val="both"/>
        <w:rPr>
          <w:rFonts w:eastAsiaTheme="minorEastAsia" w:cs="David"/>
          <w:b/>
          <w:bCs/>
          <w:sz w:val="24"/>
          <w:szCs w:val="24"/>
          <w:u w:val="single"/>
          <w:rtl/>
        </w:rPr>
      </w:pPr>
      <w:proofErr w:type="spellStart"/>
      <w:r>
        <w:rPr>
          <w:rFonts w:eastAsiaTheme="minorEastAsia" w:cs="David" w:hint="cs"/>
          <w:b/>
          <w:bCs/>
          <w:sz w:val="24"/>
          <w:szCs w:val="24"/>
          <w:u w:val="single"/>
          <w:rtl/>
        </w:rPr>
        <w:lastRenderedPageBreak/>
        <w:t>פיתרון</w:t>
      </w:r>
      <w:proofErr w:type="spellEnd"/>
    </w:p>
    <w:p w:rsidR="00433CFD" w:rsidRDefault="00433CFD" w:rsidP="009B44BD">
      <w:pPr>
        <w:spacing w:line="360" w:lineRule="auto"/>
        <w:jc w:val="both"/>
        <w:rPr>
          <w:rFonts w:eastAsiaTheme="minorEastAsia" w:cs="David"/>
          <w:b/>
          <w:bCs/>
          <w:sz w:val="24"/>
          <w:szCs w:val="24"/>
          <w:rtl/>
        </w:rPr>
      </w:pPr>
      <w:r>
        <w:rPr>
          <w:rFonts w:eastAsiaTheme="minorEastAsia" w:cs="David" w:hint="cs"/>
          <w:b/>
          <w:bCs/>
          <w:sz w:val="24"/>
          <w:szCs w:val="24"/>
          <w:rtl/>
        </w:rPr>
        <w:t xml:space="preserve">הנחה ב' </w:t>
      </w:r>
    </w:p>
    <w:p w:rsidR="009B44BD" w:rsidRDefault="009B44BD" w:rsidP="009B44BD">
      <w:pPr>
        <w:spacing w:line="360" w:lineRule="auto"/>
        <w:jc w:val="both"/>
        <w:rPr>
          <w:rFonts w:eastAsiaTheme="minorEastAsia" w:cs="David"/>
          <w:b/>
          <w:bCs/>
          <w:sz w:val="24"/>
          <w:szCs w:val="24"/>
          <w:rtl/>
        </w:rPr>
      </w:pPr>
      <w:r>
        <w:rPr>
          <w:rFonts w:eastAsiaTheme="minorEastAsia" w:cs="David" w:hint="cs"/>
          <w:b/>
          <w:bCs/>
          <w:sz w:val="24"/>
          <w:szCs w:val="24"/>
          <w:rtl/>
        </w:rPr>
        <w:t>השקעה במניות רגילות</w:t>
      </w:r>
    </w:p>
    <w:tbl>
      <w:tblPr>
        <w:tblStyle w:val="ab"/>
        <w:bidiVisual/>
        <w:tblW w:w="0" w:type="auto"/>
        <w:tblLook w:val="04A0" w:firstRow="1" w:lastRow="0" w:firstColumn="1" w:lastColumn="0" w:noHBand="0" w:noVBand="1"/>
      </w:tblPr>
      <w:tblGrid>
        <w:gridCol w:w="2182"/>
        <w:gridCol w:w="3224"/>
        <w:gridCol w:w="2778"/>
      </w:tblGrid>
      <w:tr w:rsidR="009B44BD" w:rsidTr="00433CFD">
        <w:tc>
          <w:tcPr>
            <w:tcW w:w="0" w:type="auto"/>
          </w:tcPr>
          <w:p w:rsidR="009B44BD" w:rsidRPr="00A556DE" w:rsidRDefault="009B44BD" w:rsidP="00B011AD">
            <w:pPr>
              <w:spacing w:line="360" w:lineRule="auto"/>
              <w:jc w:val="both"/>
              <w:rPr>
                <w:rFonts w:eastAsiaTheme="minorEastAsia" w:cs="David"/>
                <w:sz w:val="24"/>
                <w:szCs w:val="24"/>
                <w:rtl/>
              </w:rPr>
            </w:pPr>
            <w:r>
              <w:rPr>
                <w:rFonts w:eastAsiaTheme="minorEastAsia" w:cs="David" w:hint="cs"/>
                <w:sz w:val="24"/>
                <w:szCs w:val="24"/>
                <w:rtl/>
              </w:rPr>
              <w:t>01/01/08 עלות (1)</w:t>
            </w:r>
          </w:p>
        </w:tc>
        <w:tc>
          <w:tcPr>
            <w:tcW w:w="0" w:type="auto"/>
          </w:tcPr>
          <w:p w:rsidR="009B44BD" w:rsidRPr="00A556DE" w:rsidRDefault="009B44BD" w:rsidP="00B011AD">
            <w:pPr>
              <w:bidi w:val="0"/>
              <w:spacing w:line="360" w:lineRule="auto"/>
              <w:jc w:val="right"/>
              <w:rPr>
                <w:rFonts w:eastAsiaTheme="minorEastAsia" w:cs="David"/>
                <w:sz w:val="20"/>
                <w:szCs w:val="20"/>
                <w:rtl/>
              </w:rPr>
            </w:pPr>
            <w:r w:rsidRPr="00A556DE">
              <w:rPr>
                <w:rFonts w:eastAsiaTheme="minorEastAsia" w:cs="David" w:hint="cs"/>
                <w:sz w:val="20"/>
                <w:szCs w:val="20"/>
                <w:rtl/>
              </w:rPr>
              <w:t>90,000</w:t>
            </w:r>
          </w:p>
        </w:tc>
        <w:tc>
          <w:tcPr>
            <w:tcW w:w="0" w:type="auto"/>
          </w:tcPr>
          <w:p w:rsidR="009B44BD" w:rsidRPr="00A556DE" w:rsidRDefault="009B44BD" w:rsidP="00B011AD">
            <w:pPr>
              <w:bidi w:val="0"/>
              <w:spacing w:line="360" w:lineRule="auto"/>
              <w:jc w:val="both"/>
              <w:rPr>
                <w:rFonts w:eastAsiaTheme="minorEastAsia" w:cs="David"/>
                <w:sz w:val="20"/>
                <w:szCs w:val="20"/>
                <w:rtl/>
              </w:rPr>
            </w:pPr>
          </w:p>
        </w:tc>
      </w:tr>
      <w:tr w:rsidR="009B44BD" w:rsidTr="00433CFD">
        <w:tc>
          <w:tcPr>
            <w:tcW w:w="0" w:type="auto"/>
          </w:tcPr>
          <w:p w:rsidR="009B44BD" w:rsidRPr="00A556DE" w:rsidRDefault="009B44BD" w:rsidP="00B011AD">
            <w:pPr>
              <w:spacing w:line="360" w:lineRule="auto"/>
              <w:jc w:val="both"/>
              <w:rPr>
                <w:rFonts w:eastAsiaTheme="minorEastAsia" w:cs="David"/>
                <w:sz w:val="24"/>
                <w:szCs w:val="24"/>
                <w:rtl/>
              </w:rPr>
            </w:pPr>
            <w:r>
              <w:rPr>
                <w:rFonts w:eastAsiaTheme="minorEastAsia" w:cs="David" w:hint="cs"/>
                <w:sz w:val="24"/>
                <w:szCs w:val="24"/>
                <w:rtl/>
              </w:rPr>
              <w:t>אקוויטי 08</w:t>
            </w:r>
          </w:p>
        </w:tc>
        <w:tc>
          <w:tcPr>
            <w:tcW w:w="0" w:type="auto"/>
          </w:tcPr>
          <w:p w:rsidR="009B44BD" w:rsidRPr="006322BB" w:rsidRDefault="009B44BD" w:rsidP="00B011AD">
            <w:pPr>
              <w:bidi w:val="0"/>
              <w:spacing w:line="360" w:lineRule="auto"/>
              <w:jc w:val="both"/>
              <w:rPr>
                <w:rFonts w:eastAsiaTheme="minorEastAsia" w:cs="David"/>
                <w:sz w:val="20"/>
                <w:szCs w:val="20"/>
                <w:rtl/>
              </w:rPr>
            </w:pPr>
            <m:oMathPara>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60,000-10,000</m:t>
                    </m:r>
                  </m:e>
                </m:d>
                <m:r>
                  <w:rPr>
                    <w:rFonts w:ascii="Cambria Math" w:eastAsiaTheme="minorEastAsia" w:hAnsi="Cambria Math" w:cs="David"/>
                    <w:sz w:val="20"/>
                    <w:szCs w:val="20"/>
                  </w:rPr>
                  <m:t>=20,000</m:t>
                </m:r>
              </m:oMath>
            </m:oMathPara>
          </w:p>
        </w:tc>
        <w:tc>
          <w:tcPr>
            <w:tcW w:w="0" w:type="auto"/>
          </w:tcPr>
          <w:p w:rsidR="009B44BD" w:rsidRPr="00A556DE" w:rsidRDefault="00433CFD" w:rsidP="00433CFD">
            <w:pPr>
              <w:bidi w:val="0"/>
              <w:spacing w:line="360" w:lineRule="auto"/>
              <w:jc w:val="right"/>
              <w:rPr>
                <w:rFonts w:ascii="Calibri" w:eastAsia="Calibri" w:hAnsi="Calibri" w:cs="David"/>
                <w:sz w:val="20"/>
                <w:szCs w:val="20"/>
              </w:rPr>
            </w:pPr>
            <w:r>
              <w:rPr>
                <w:rFonts w:eastAsiaTheme="minorEastAsia" w:cs="David" w:hint="cs"/>
                <w:sz w:val="20"/>
                <w:szCs w:val="20"/>
                <w:rtl/>
              </w:rPr>
              <w:t>אם צוברות כל שנה מורידים 10,000</w:t>
            </w:r>
          </w:p>
        </w:tc>
      </w:tr>
      <w:tr w:rsidR="009B44BD" w:rsidTr="00433CFD">
        <w:tc>
          <w:tcPr>
            <w:tcW w:w="0" w:type="auto"/>
          </w:tcPr>
          <w:p w:rsidR="009B44BD" w:rsidRPr="00A556DE" w:rsidRDefault="009B44BD" w:rsidP="00B011AD">
            <w:pPr>
              <w:spacing w:line="360" w:lineRule="auto"/>
              <w:jc w:val="both"/>
              <w:rPr>
                <w:rFonts w:eastAsiaTheme="minorEastAsia" w:cs="David"/>
                <w:sz w:val="24"/>
                <w:szCs w:val="24"/>
                <w:rtl/>
              </w:rPr>
            </w:pPr>
            <w:r>
              <w:rPr>
                <w:rFonts w:eastAsiaTheme="minorEastAsia" w:cs="David" w:hint="cs"/>
                <w:sz w:val="24"/>
                <w:szCs w:val="24"/>
                <w:rtl/>
              </w:rPr>
              <w:t>31/12/08</w:t>
            </w:r>
          </w:p>
        </w:tc>
        <w:tc>
          <w:tcPr>
            <w:tcW w:w="0" w:type="auto"/>
          </w:tcPr>
          <w:p w:rsidR="009B44BD" w:rsidRPr="00A556DE" w:rsidRDefault="00433CFD" w:rsidP="00B011AD">
            <w:pPr>
              <w:bidi w:val="0"/>
              <w:spacing w:line="360" w:lineRule="auto"/>
              <w:jc w:val="right"/>
              <w:rPr>
                <w:rFonts w:eastAsiaTheme="minorEastAsia" w:cs="David"/>
                <w:sz w:val="20"/>
                <w:szCs w:val="20"/>
                <w:rtl/>
              </w:rPr>
            </w:pPr>
            <w:r>
              <w:rPr>
                <w:rFonts w:eastAsiaTheme="minorEastAsia" w:cs="David"/>
                <w:sz w:val="20"/>
                <w:szCs w:val="20"/>
              </w:rPr>
              <w:t>110</w:t>
            </w:r>
            <w:r w:rsidR="009B44BD">
              <w:rPr>
                <w:rFonts w:eastAsiaTheme="minorEastAsia" w:cs="David"/>
                <w:sz w:val="20"/>
                <w:szCs w:val="20"/>
              </w:rPr>
              <w:t>,000</w:t>
            </w:r>
          </w:p>
        </w:tc>
        <w:tc>
          <w:tcPr>
            <w:tcW w:w="0" w:type="auto"/>
          </w:tcPr>
          <w:p w:rsidR="009B44BD" w:rsidRDefault="009B44BD" w:rsidP="00B011AD">
            <w:pPr>
              <w:bidi w:val="0"/>
              <w:spacing w:line="360" w:lineRule="auto"/>
              <w:jc w:val="both"/>
              <w:rPr>
                <w:rFonts w:eastAsiaTheme="minorEastAsia" w:cs="David"/>
                <w:sz w:val="20"/>
                <w:szCs w:val="20"/>
              </w:rPr>
            </w:pPr>
          </w:p>
        </w:tc>
      </w:tr>
      <w:tr w:rsidR="009B44BD" w:rsidTr="00433CFD">
        <w:tc>
          <w:tcPr>
            <w:tcW w:w="0" w:type="auto"/>
          </w:tcPr>
          <w:p w:rsidR="009B44BD" w:rsidRPr="00A556DE" w:rsidRDefault="009B44BD" w:rsidP="00B011AD">
            <w:pPr>
              <w:spacing w:line="360" w:lineRule="auto"/>
              <w:jc w:val="both"/>
              <w:rPr>
                <w:rFonts w:eastAsiaTheme="minorEastAsia" w:cs="David"/>
                <w:sz w:val="24"/>
                <w:szCs w:val="24"/>
                <w:rtl/>
              </w:rPr>
            </w:pPr>
            <w:r>
              <w:rPr>
                <w:rFonts w:eastAsiaTheme="minorEastAsia" w:cs="David" w:hint="cs"/>
                <w:sz w:val="24"/>
                <w:szCs w:val="24"/>
                <w:rtl/>
              </w:rPr>
              <w:t>אקוויטי 09</w:t>
            </w:r>
          </w:p>
        </w:tc>
        <w:tc>
          <w:tcPr>
            <w:tcW w:w="0" w:type="auto"/>
          </w:tcPr>
          <w:p w:rsidR="009B44BD" w:rsidRPr="006322BB" w:rsidRDefault="009B44BD" w:rsidP="00B011AD">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60,000-10,000</m:t>
                    </m:r>
                  </m:e>
                </m:d>
                <m:r>
                  <w:rPr>
                    <w:rFonts w:ascii="Cambria Math" w:eastAsiaTheme="minorEastAsia" w:hAnsi="Cambria Math" w:cs="David"/>
                    <w:sz w:val="20"/>
                    <w:szCs w:val="20"/>
                  </w:rPr>
                  <m:t>=20,000</m:t>
                </m:r>
              </m:oMath>
            </m:oMathPara>
          </w:p>
        </w:tc>
        <w:tc>
          <w:tcPr>
            <w:tcW w:w="0" w:type="auto"/>
          </w:tcPr>
          <w:p w:rsidR="009B44BD" w:rsidRDefault="009B44BD" w:rsidP="00B011AD">
            <w:pPr>
              <w:bidi w:val="0"/>
              <w:spacing w:line="360" w:lineRule="auto"/>
              <w:jc w:val="both"/>
              <w:rPr>
                <w:rFonts w:ascii="Calibri" w:eastAsia="Calibri" w:hAnsi="Calibri" w:cs="David"/>
                <w:sz w:val="20"/>
                <w:szCs w:val="20"/>
              </w:rPr>
            </w:pPr>
          </w:p>
        </w:tc>
      </w:tr>
      <w:tr w:rsidR="009B44BD" w:rsidTr="00433CFD">
        <w:tc>
          <w:tcPr>
            <w:tcW w:w="0" w:type="auto"/>
          </w:tcPr>
          <w:p w:rsidR="009B44BD" w:rsidRPr="00A556DE" w:rsidRDefault="009B44BD" w:rsidP="00B011AD">
            <w:pPr>
              <w:spacing w:line="360" w:lineRule="auto"/>
              <w:jc w:val="both"/>
              <w:rPr>
                <w:rFonts w:eastAsiaTheme="minorEastAsia" w:cs="David"/>
                <w:sz w:val="24"/>
                <w:szCs w:val="24"/>
                <w:rtl/>
              </w:rPr>
            </w:pPr>
            <w:r>
              <w:rPr>
                <w:rFonts w:eastAsiaTheme="minorEastAsia" w:cs="David" w:hint="cs"/>
                <w:sz w:val="24"/>
                <w:szCs w:val="24"/>
                <w:rtl/>
              </w:rPr>
              <w:t>דיבידנד למניות רגילות</w:t>
            </w:r>
          </w:p>
        </w:tc>
        <w:tc>
          <w:tcPr>
            <w:tcW w:w="0" w:type="auto"/>
          </w:tcPr>
          <w:p w:rsidR="009B44BD" w:rsidRPr="006322BB" w:rsidRDefault="009B44BD" w:rsidP="00B011AD">
            <w:pPr>
              <w:bidi w:val="0"/>
              <w:spacing w:line="360" w:lineRule="auto"/>
              <w:jc w:val="both"/>
              <w:rPr>
                <w:rFonts w:eastAsiaTheme="minorEastAsia" w:cs="David"/>
                <w:sz w:val="20"/>
                <w:szCs w:val="20"/>
              </w:rPr>
            </w:pPr>
            <m:oMathPara>
              <m:oMath>
                <m:r>
                  <w:rPr>
                    <w:rFonts w:ascii="Cambria Math" w:eastAsiaTheme="minorEastAsia" w:hAnsi="Cambria Math" w:cs="David"/>
                    <w:sz w:val="20"/>
                    <w:szCs w:val="20"/>
                  </w:rPr>
                  <m:t>40%*6%*80,000=(1,920)</m:t>
                </m:r>
              </m:oMath>
            </m:oMathPara>
          </w:p>
        </w:tc>
        <w:tc>
          <w:tcPr>
            <w:tcW w:w="0" w:type="auto"/>
          </w:tcPr>
          <w:p w:rsidR="009B44BD" w:rsidRDefault="009B44BD" w:rsidP="00B011AD">
            <w:pPr>
              <w:spacing w:line="360" w:lineRule="auto"/>
              <w:jc w:val="both"/>
              <w:rPr>
                <w:rFonts w:eastAsiaTheme="minorEastAsia" w:cs="David"/>
                <w:sz w:val="20"/>
                <w:szCs w:val="20"/>
              </w:rPr>
            </w:pPr>
            <w:r>
              <w:rPr>
                <w:rFonts w:eastAsiaTheme="minorEastAsia" w:cs="David" w:hint="cs"/>
                <w:sz w:val="20"/>
                <w:szCs w:val="20"/>
                <w:rtl/>
              </w:rPr>
              <w:t xml:space="preserve">ח' מזומן </w:t>
            </w:r>
          </w:p>
          <w:p w:rsidR="009B44BD" w:rsidRDefault="009B44BD" w:rsidP="00B011AD">
            <w:pPr>
              <w:spacing w:line="360" w:lineRule="auto"/>
              <w:jc w:val="both"/>
              <w:rPr>
                <w:rFonts w:ascii="Calibri" w:eastAsia="Calibri" w:hAnsi="Calibri" w:cs="David"/>
                <w:sz w:val="20"/>
                <w:szCs w:val="20"/>
              </w:rPr>
            </w:pPr>
            <w:r>
              <w:rPr>
                <w:rFonts w:eastAsiaTheme="minorEastAsia" w:cs="David" w:hint="cs"/>
                <w:sz w:val="20"/>
                <w:szCs w:val="20"/>
                <w:rtl/>
              </w:rPr>
              <w:t xml:space="preserve">    ז' השקעה</w:t>
            </w:r>
          </w:p>
        </w:tc>
      </w:tr>
      <w:tr w:rsidR="009B44BD" w:rsidTr="00433CFD">
        <w:tc>
          <w:tcPr>
            <w:tcW w:w="0" w:type="auto"/>
          </w:tcPr>
          <w:p w:rsidR="009B44BD" w:rsidRPr="00A556DE" w:rsidRDefault="009B44BD" w:rsidP="00B011AD">
            <w:pPr>
              <w:spacing w:line="360" w:lineRule="auto"/>
              <w:jc w:val="both"/>
              <w:rPr>
                <w:rFonts w:eastAsiaTheme="minorEastAsia" w:cs="David"/>
                <w:sz w:val="24"/>
                <w:szCs w:val="24"/>
                <w:rtl/>
              </w:rPr>
            </w:pPr>
            <w:r>
              <w:rPr>
                <w:rFonts w:eastAsiaTheme="minorEastAsia" w:cs="David" w:hint="cs"/>
                <w:sz w:val="24"/>
                <w:szCs w:val="24"/>
                <w:rtl/>
              </w:rPr>
              <w:t>31/12/09 (2)</w:t>
            </w:r>
          </w:p>
        </w:tc>
        <w:tc>
          <w:tcPr>
            <w:tcW w:w="0" w:type="auto"/>
          </w:tcPr>
          <w:p w:rsidR="009B44BD" w:rsidRPr="00A556DE" w:rsidRDefault="00687E15" w:rsidP="00687E15">
            <w:pPr>
              <w:bidi w:val="0"/>
              <w:spacing w:line="360" w:lineRule="auto"/>
              <w:jc w:val="right"/>
              <w:rPr>
                <w:rFonts w:eastAsiaTheme="minorEastAsia" w:cs="David"/>
                <w:sz w:val="20"/>
                <w:szCs w:val="20"/>
                <w:rtl/>
              </w:rPr>
            </w:pPr>
            <w:r>
              <w:rPr>
                <w:rFonts w:eastAsiaTheme="minorEastAsia" w:cs="David"/>
                <w:sz w:val="20"/>
                <w:szCs w:val="20"/>
              </w:rPr>
              <w:t>128,08</w:t>
            </w:r>
            <w:r w:rsidR="009B44BD">
              <w:rPr>
                <w:rFonts w:eastAsiaTheme="minorEastAsia" w:cs="David"/>
                <w:sz w:val="20"/>
                <w:szCs w:val="20"/>
              </w:rPr>
              <w:t>0</w:t>
            </w:r>
          </w:p>
        </w:tc>
        <w:tc>
          <w:tcPr>
            <w:tcW w:w="0" w:type="auto"/>
          </w:tcPr>
          <w:p w:rsidR="009B44BD" w:rsidRPr="00A556DE" w:rsidRDefault="009B44BD" w:rsidP="00B011AD">
            <w:pPr>
              <w:bidi w:val="0"/>
              <w:spacing w:line="360" w:lineRule="auto"/>
              <w:jc w:val="both"/>
              <w:rPr>
                <w:rFonts w:eastAsiaTheme="minorEastAsia" w:cs="David"/>
                <w:sz w:val="20"/>
                <w:szCs w:val="20"/>
                <w:rtl/>
              </w:rPr>
            </w:pPr>
          </w:p>
        </w:tc>
      </w:tr>
    </w:tbl>
    <w:p w:rsidR="009B44BD" w:rsidRDefault="009B44BD" w:rsidP="009B44BD">
      <w:pPr>
        <w:spacing w:line="360" w:lineRule="auto"/>
        <w:jc w:val="both"/>
        <w:rPr>
          <w:rFonts w:eastAsiaTheme="minorEastAsia" w:cs="David"/>
          <w:b/>
          <w:bCs/>
          <w:sz w:val="24"/>
          <w:szCs w:val="24"/>
          <w:rtl/>
        </w:rPr>
      </w:pPr>
      <w:r>
        <w:rPr>
          <w:rFonts w:eastAsiaTheme="minorEastAsia" w:cs="David" w:hint="cs"/>
          <w:b/>
          <w:bCs/>
          <w:sz w:val="24"/>
          <w:szCs w:val="24"/>
          <w:rtl/>
        </w:rPr>
        <w:t>ביאורים :</w:t>
      </w:r>
    </w:p>
    <w:p w:rsidR="009B44BD" w:rsidRPr="00A556DE" w:rsidRDefault="009B44BD" w:rsidP="00FF5C49">
      <w:pPr>
        <w:pStyle w:val="a7"/>
        <w:numPr>
          <w:ilvl w:val="0"/>
          <w:numId w:val="4"/>
        </w:numPr>
        <w:spacing w:line="360" w:lineRule="auto"/>
        <w:jc w:val="both"/>
        <w:rPr>
          <w:rFonts w:eastAsiaTheme="minorEastAsia" w:cs="David"/>
          <w:b/>
          <w:bCs/>
          <w:sz w:val="24"/>
          <w:szCs w:val="24"/>
        </w:rPr>
      </w:pPr>
      <w:r>
        <w:rPr>
          <w:rFonts w:eastAsiaTheme="minorEastAsia"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3925"/>
      </w:tblGrid>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sidRPr="00A556DE">
              <w:rPr>
                <w:rFonts w:eastAsiaTheme="minorEastAsia" w:cs="David" w:hint="cs"/>
                <w:sz w:val="24"/>
                <w:szCs w:val="24"/>
                <w:rtl/>
              </w:rPr>
              <w:t>תמורה</w:t>
            </w:r>
          </w:p>
        </w:tc>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90,000</w:t>
            </w:r>
          </w:p>
        </w:tc>
        <w:tc>
          <w:tcPr>
            <w:tcW w:w="0" w:type="auto"/>
            <w:vAlign w:val="center"/>
          </w:tcPr>
          <w:p w:rsidR="009B44BD" w:rsidRPr="00A556DE" w:rsidRDefault="009B44BD" w:rsidP="00B011AD">
            <w:pPr>
              <w:pStyle w:val="a7"/>
              <w:bidi w:val="0"/>
              <w:spacing w:line="360" w:lineRule="auto"/>
              <w:ind w:left="0"/>
              <w:jc w:val="both"/>
              <w:rPr>
                <w:rFonts w:eastAsiaTheme="minorEastAsia" w:cs="David"/>
                <w:sz w:val="20"/>
                <w:szCs w:val="20"/>
                <w:rtl/>
              </w:rPr>
            </w:pPr>
          </w:p>
        </w:tc>
      </w:tr>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נרכש</w:t>
            </w:r>
          </w:p>
        </w:tc>
        <w:tc>
          <w:tcPr>
            <w:tcW w:w="0" w:type="auto"/>
            <w:vAlign w:val="center"/>
          </w:tcPr>
          <w:p w:rsidR="009B44BD" w:rsidRPr="00A556DE" w:rsidRDefault="009B44BD" w:rsidP="00433CFD">
            <w:pPr>
              <w:pStyle w:val="a7"/>
              <w:spacing w:line="360" w:lineRule="auto"/>
              <w:ind w:left="0"/>
              <w:jc w:val="both"/>
              <w:rPr>
                <w:rFonts w:eastAsiaTheme="minorEastAsia" w:cs="David"/>
                <w:sz w:val="24"/>
                <w:szCs w:val="24"/>
                <w:rtl/>
              </w:rPr>
            </w:pPr>
            <w:r>
              <w:rPr>
                <w:rFonts w:eastAsiaTheme="minorEastAsia" w:cs="David" w:hint="cs"/>
                <w:sz w:val="24"/>
                <w:szCs w:val="24"/>
                <w:rtl/>
              </w:rPr>
              <w:t>(</w:t>
            </w:r>
            <w:r w:rsidR="00433CFD">
              <w:rPr>
                <w:rFonts w:eastAsiaTheme="minorEastAsia" w:cs="David" w:hint="cs"/>
                <w:sz w:val="24"/>
                <w:szCs w:val="24"/>
                <w:rtl/>
              </w:rPr>
              <w:t>36</w:t>
            </w:r>
            <w:r>
              <w:rPr>
                <w:rFonts w:eastAsiaTheme="minorEastAsia" w:cs="David" w:hint="cs"/>
                <w:sz w:val="24"/>
                <w:szCs w:val="24"/>
                <w:rtl/>
              </w:rPr>
              <w:t>,000)</w:t>
            </w:r>
          </w:p>
        </w:tc>
        <w:tc>
          <w:tcPr>
            <w:tcW w:w="0" w:type="auto"/>
            <w:vAlign w:val="center"/>
          </w:tcPr>
          <w:p w:rsidR="009B44BD" w:rsidRPr="00A556DE" w:rsidRDefault="009B44BD" w:rsidP="00B011AD">
            <w:pPr>
              <w:pStyle w:val="a7"/>
              <w:bidi w:val="0"/>
              <w:spacing w:line="360" w:lineRule="auto"/>
              <w:ind w:left="0"/>
              <w:jc w:val="both"/>
              <w:rPr>
                <w:rFonts w:eastAsiaTheme="minorEastAsia" w:cs="David"/>
                <w:sz w:val="20"/>
                <w:szCs w:val="20"/>
              </w:rPr>
            </w:pPr>
            <m:oMathPara>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230,000-100,000-4*10,000</m:t>
                    </m:r>
                  </m:e>
                </m:d>
                <m:r>
                  <w:rPr>
                    <w:rFonts w:ascii="Cambria Math" w:eastAsiaTheme="minorEastAsia" w:hAnsi="Cambria Math" w:cs="David"/>
                    <w:sz w:val="20"/>
                    <w:szCs w:val="20"/>
                  </w:rPr>
                  <m:t>=</m:t>
                </m:r>
              </m:oMath>
            </m:oMathPara>
          </w:p>
        </w:tc>
      </w:tr>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p>
        </w:tc>
        <w:tc>
          <w:tcPr>
            <w:tcW w:w="0" w:type="auto"/>
            <w:vAlign w:val="center"/>
          </w:tcPr>
          <w:p w:rsidR="009B44BD" w:rsidRPr="00A556DE" w:rsidRDefault="00433CFD" w:rsidP="00433CFD">
            <w:pPr>
              <w:pStyle w:val="a7"/>
              <w:spacing w:line="360" w:lineRule="auto"/>
              <w:ind w:left="0"/>
              <w:jc w:val="both"/>
              <w:rPr>
                <w:rFonts w:eastAsiaTheme="minorEastAsia" w:cs="David"/>
                <w:sz w:val="24"/>
                <w:szCs w:val="24"/>
                <w:rtl/>
              </w:rPr>
            </w:pPr>
            <w:r>
              <w:rPr>
                <w:rFonts w:eastAsiaTheme="minorEastAsia" w:cs="David" w:hint="cs"/>
                <w:sz w:val="24"/>
                <w:szCs w:val="24"/>
                <w:rtl/>
              </w:rPr>
              <w:t>54</w:t>
            </w:r>
            <w:r w:rsidR="009B44BD">
              <w:rPr>
                <w:rFonts w:eastAsiaTheme="minorEastAsia" w:cs="David" w:hint="cs"/>
                <w:sz w:val="24"/>
                <w:szCs w:val="24"/>
                <w:rtl/>
              </w:rPr>
              <w:t>,000</w:t>
            </w:r>
          </w:p>
        </w:tc>
        <w:tc>
          <w:tcPr>
            <w:tcW w:w="0" w:type="auto"/>
            <w:vAlign w:val="center"/>
          </w:tcPr>
          <w:p w:rsidR="009B44BD" w:rsidRPr="00A556DE" w:rsidRDefault="009B44BD" w:rsidP="00B011AD">
            <w:pPr>
              <w:pStyle w:val="a7"/>
              <w:bidi w:val="0"/>
              <w:spacing w:line="360" w:lineRule="auto"/>
              <w:ind w:left="0"/>
              <w:jc w:val="both"/>
              <w:rPr>
                <w:rFonts w:eastAsiaTheme="minorEastAsia" w:cs="David"/>
                <w:sz w:val="20"/>
                <w:szCs w:val="20"/>
                <w:rtl/>
              </w:rPr>
            </w:pPr>
          </w:p>
        </w:tc>
      </w:tr>
    </w:tbl>
    <w:p w:rsidR="009B44BD" w:rsidRDefault="009B44BD" w:rsidP="009B44BD">
      <w:pPr>
        <w:pStyle w:val="a7"/>
        <w:spacing w:line="360" w:lineRule="auto"/>
        <w:jc w:val="both"/>
        <w:rPr>
          <w:rFonts w:eastAsiaTheme="minorEastAsia" w:cs="David"/>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393"/>
      </w:tblGrid>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ייחוס</w:t>
            </w:r>
          </w:p>
        </w:tc>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01/01/08</w:t>
            </w:r>
          </w:p>
        </w:tc>
      </w:tr>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מניות בכורה  (התחייבות לכל דבר)</w:t>
            </w:r>
          </w:p>
        </w:tc>
        <w:tc>
          <w:tcPr>
            <w:tcW w:w="0" w:type="auto"/>
            <w:vAlign w:val="center"/>
          </w:tcPr>
          <w:p w:rsidR="009B44BD" w:rsidRPr="00A556DE" w:rsidRDefault="009B44BD" w:rsidP="00433CFD">
            <w:pPr>
              <w:pStyle w:val="a7"/>
              <w:bidi w:val="0"/>
              <w:spacing w:line="360" w:lineRule="auto"/>
              <w:ind w:left="0"/>
              <w:jc w:val="both"/>
              <w:rPr>
                <w:rFonts w:eastAsiaTheme="minorEastAsia" w:cs="David"/>
                <w:sz w:val="20"/>
                <w:szCs w:val="20"/>
                <w:rtl/>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33,000</m:t>
                        </m:r>
                      </m:num>
                      <m:den>
                        <m:r>
                          <w:rPr>
                            <w:rFonts w:ascii="Cambria Math" w:eastAsiaTheme="minorEastAsia" w:hAnsi="Cambria Math" w:cs="David"/>
                            <w:sz w:val="20"/>
                            <w:szCs w:val="20"/>
                          </w:rPr>
                          <m:t>30%</m:t>
                        </m:r>
                      </m:den>
                    </m:f>
                    <m:r>
                      <w:rPr>
                        <w:rFonts w:ascii="Cambria Math" w:eastAsiaTheme="minorEastAsia" w:hAnsi="Cambria Math" w:cs="David"/>
                        <w:sz w:val="20"/>
                        <w:szCs w:val="20"/>
                      </w:rPr>
                      <m:t>-140,000</m:t>
                    </m:r>
                  </m:e>
                </m:d>
                <m:r>
                  <w:rPr>
                    <w:rFonts w:ascii="Cambria Math" w:eastAsiaTheme="minorEastAsia" w:hAnsi="Cambria Math" w:cs="David"/>
                    <w:sz w:val="20"/>
                    <w:szCs w:val="20"/>
                  </w:rPr>
                  <m:t>=12,000</m:t>
                </m:r>
              </m:oMath>
            </m:oMathPara>
          </w:p>
        </w:tc>
      </w:tr>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vAlign w:val="center"/>
          </w:tcPr>
          <w:p w:rsidR="009B44BD" w:rsidRPr="00A556DE" w:rsidRDefault="00433CFD" w:rsidP="00B011AD">
            <w:pPr>
              <w:pStyle w:val="a7"/>
              <w:bidi w:val="0"/>
              <w:spacing w:line="360" w:lineRule="auto"/>
              <w:ind w:left="0"/>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28%*12,000=3,360</m:t>
                </m:r>
              </m:oMath>
            </m:oMathPara>
          </w:p>
        </w:tc>
      </w:tr>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מוניטין</w:t>
            </w:r>
          </w:p>
        </w:tc>
        <w:tc>
          <w:tcPr>
            <w:tcW w:w="0" w:type="auto"/>
            <w:vAlign w:val="center"/>
          </w:tcPr>
          <w:p w:rsidR="009B44BD" w:rsidRPr="00A556DE" w:rsidRDefault="00433CFD" w:rsidP="00B011AD">
            <w:pPr>
              <w:pStyle w:val="a7"/>
              <w:bidi w:val="0"/>
              <w:spacing w:line="360" w:lineRule="auto"/>
              <w:ind w:left="0"/>
              <w:jc w:val="right"/>
              <w:rPr>
                <w:rFonts w:eastAsiaTheme="minorEastAsia" w:cs="David"/>
                <w:sz w:val="20"/>
                <w:szCs w:val="20"/>
                <w:rtl/>
              </w:rPr>
            </w:pPr>
            <w:r>
              <w:rPr>
                <w:rFonts w:eastAsiaTheme="minorEastAsia" w:cs="David"/>
                <w:sz w:val="20"/>
                <w:szCs w:val="20"/>
              </w:rPr>
              <w:t>45,36</w:t>
            </w:r>
            <w:r w:rsidR="009B44BD">
              <w:rPr>
                <w:rFonts w:eastAsiaTheme="minorEastAsia" w:cs="David"/>
                <w:sz w:val="20"/>
                <w:szCs w:val="20"/>
              </w:rPr>
              <w:t>0</w:t>
            </w:r>
          </w:p>
        </w:tc>
      </w:tr>
      <w:tr w:rsidR="009B44BD" w:rsidTr="00B011AD">
        <w:tc>
          <w:tcPr>
            <w:tcW w:w="0" w:type="auto"/>
            <w:vAlign w:val="center"/>
          </w:tcPr>
          <w:p w:rsidR="009B44BD" w:rsidRPr="00A556DE" w:rsidRDefault="009B44BD" w:rsidP="00B011AD">
            <w:pPr>
              <w:pStyle w:val="a7"/>
              <w:spacing w:line="360" w:lineRule="auto"/>
              <w:ind w:left="0"/>
              <w:jc w:val="both"/>
              <w:rPr>
                <w:rFonts w:eastAsiaTheme="minorEastAsia" w:cs="David"/>
                <w:sz w:val="24"/>
                <w:szCs w:val="24"/>
                <w:rtl/>
              </w:rPr>
            </w:pPr>
          </w:p>
        </w:tc>
        <w:tc>
          <w:tcPr>
            <w:tcW w:w="0" w:type="auto"/>
            <w:vAlign w:val="center"/>
          </w:tcPr>
          <w:p w:rsidR="009B44BD" w:rsidRPr="00A556DE" w:rsidRDefault="00433CFD" w:rsidP="00B011AD">
            <w:pPr>
              <w:pStyle w:val="a7"/>
              <w:bidi w:val="0"/>
              <w:spacing w:line="360" w:lineRule="auto"/>
              <w:ind w:left="0"/>
              <w:jc w:val="right"/>
              <w:rPr>
                <w:rFonts w:eastAsiaTheme="minorEastAsia" w:cs="David"/>
                <w:sz w:val="20"/>
                <w:szCs w:val="20"/>
              </w:rPr>
            </w:pPr>
            <w:r>
              <w:rPr>
                <w:rFonts w:eastAsiaTheme="minorEastAsia" w:cs="David"/>
                <w:sz w:val="20"/>
                <w:szCs w:val="20"/>
              </w:rPr>
              <w:t>54</w:t>
            </w:r>
            <w:r w:rsidR="009B44BD">
              <w:rPr>
                <w:rFonts w:eastAsiaTheme="minorEastAsia" w:cs="David"/>
                <w:sz w:val="20"/>
                <w:szCs w:val="20"/>
              </w:rPr>
              <w:t>,000</w:t>
            </w:r>
          </w:p>
        </w:tc>
      </w:tr>
    </w:tbl>
    <w:p w:rsidR="009B44BD" w:rsidRDefault="009B44BD" w:rsidP="00FF5C49">
      <w:pPr>
        <w:pStyle w:val="a7"/>
        <w:numPr>
          <w:ilvl w:val="0"/>
          <w:numId w:val="4"/>
        </w:numPr>
        <w:spacing w:line="360" w:lineRule="auto"/>
        <w:jc w:val="both"/>
        <w:rPr>
          <w:rFonts w:eastAsiaTheme="minorEastAsia" w:cs="David"/>
          <w:sz w:val="24"/>
          <w:szCs w:val="24"/>
        </w:rPr>
      </w:pPr>
      <w:r>
        <w:rPr>
          <w:rFonts w:eastAsiaTheme="minorEastAsia" w:cs="David" w:hint="cs"/>
          <w:sz w:val="24"/>
          <w:szCs w:val="24"/>
          <w:rtl/>
        </w:rPr>
        <w:t>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780"/>
      </w:tblGrid>
      <w:tr w:rsidR="009B44BD" w:rsidTr="00B011AD">
        <w:tc>
          <w:tcPr>
            <w:tcW w:w="0" w:type="auto"/>
            <w:vAlign w:val="center"/>
          </w:tcPr>
          <w:p w:rsidR="009B44BD"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 xml:space="preserve">חלקינו בשווי </w:t>
            </w:r>
          </w:p>
        </w:tc>
        <w:tc>
          <w:tcPr>
            <w:tcW w:w="0" w:type="auto"/>
            <w:vAlign w:val="center"/>
          </w:tcPr>
          <w:p w:rsidR="009B44BD" w:rsidRPr="006322BB" w:rsidRDefault="009B44BD" w:rsidP="00B011AD">
            <w:pPr>
              <w:pStyle w:val="a7"/>
              <w:bidi w:val="0"/>
              <w:spacing w:line="360" w:lineRule="auto"/>
              <w:ind w:left="0"/>
              <w:jc w:val="both"/>
              <w:rPr>
                <w:rFonts w:eastAsiaTheme="minorEastAsia" w:cs="David"/>
                <w:sz w:val="20"/>
                <w:szCs w:val="20"/>
              </w:rPr>
            </w:pPr>
            <m:oMathPara>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90,000+50,000+50,000-4,800</m:t>
                    </m:r>
                  </m:e>
                </m:d>
                <m:r>
                  <w:rPr>
                    <w:rFonts w:ascii="Cambria Math" w:eastAsiaTheme="minorEastAsia" w:hAnsi="Cambria Math" w:cs="David"/>
                    <w:sz w:val="20"/>
                    <w:szCs w:val="20"/>
                  </w:rPr>
                  <m:t>=74,080</m:t>
                </m:r>
              </m:oMath>
            </m:oMathPara>
          </w:p>
        </w:tc>
      </w:tr>
      <w:tr w:rsidR="009B44BD" w:rsidTr="00B011AD">
        <w:tc>
          <w:tcPr>
            <w:tcW w:w="0" w:type="auto"/>
            <w:vAlign w:val="center"/>
          </w:tcPr>
          <w:p w:rsidR="009B44BD"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יתרת ע"ע</w:t>
            </w:r>
          </w:p>
        </w:tc>
        <w:tc>
          <w:tcPr>
            <w:tcW w:w="0" w:type="auto"/>
            <w:vAlign w:val="center"/>
          </w:tcPr>
          <w:p w:rsidR="009B44BD" w:rsidRPr="006322BB" w:rsidRDefault="009B44BD" w:rsidP="00B011AD">
            <w:pPr>
              <w:pStyle w:val="a7"/>
              <w:bidi w:val="0"/>
              <w:spacing w:line="360" w:lineRule="auto"/>
              <w:ind w:left="0"/>
              <w:jc w:val="both"/>
              <w:rPr>
                <w:rFonts w:eastAsiaTheme="minorEastAsia" w:cs="David"/>
                <w:sz w:val="20"/>
                <w:szCs w:val="20"/>
                <w:rtl/>
              </w:rPr>
            </w:pPr>
          </w:p>
        </w:tc>
      </w:tr>
      <w:tr w:rsidR="009B44BD" w:rsidTr="00B011AD">
        <w:tc>
          <w:tcPr>
            <w:tcW w:w="0" w:type="auto"/>
            <w:vAlign w:val="center"/>
          </w:tcPr>
          <w:p w:rsidR="009B44BD"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מניות בכורה</w:t>
            </w:r>
          </w:p>
        </w:tc>
        <w:tc>
          <w:tcPr>
            <w:tcW w:w="0" w:type="auto"/>
            <w:vAlign w:val="center"/>
          </w:tcPr>
          <w:p w:rsidR="009B44BD" w:rsidRPr="006322BB" w:rsidRDefault="00687E15" w:rsidP="00B011AD">
            <w:pPr>
              <w:pStyle w:val="a7"/>
              <w:bidi w:val="0"/>
              <w:spacing w:line="360" w:lineRule="auto"/>
              <w:ind w:left="0"/>
              <w:jc w:val="right"/>
              <w:rPr>
                <w:rFonts w:eastAsiaTheme="minorEastAsia" w:cs="David"/>
                <w:sz w:val="20"/>
                <w:szCs w:val="20"/>
                <w:rtl/>
              </w:rPr>
            </w:pPr>
            <w:r>
              <w:rPr>
                <w:rFonts w:eastAsiaTheme="minorEastAsia" w:cs="David"/>
                <w:sz w:val="20"/>
                <w:szCs w:val="20"/>
              </w:rPr>
              <w:t>(12</w:t>
            </w:r>
            <w:r w:rsidR="009B44BD">
              <w:rPr>
                <w:rFonts w:eastAsiaTheme="minorEastAsia" w:cs="David"/>
                <w:sz w:val="20"/>
                <w:szCs w:val="20"/>
              </w:rPr>
              <w:t>,000)</w:t>
            </w:r>
          </w:p>
        </w:tc>
      </w:tr>
      <w:tr w:rsidR="009B44BD" w:rsidTr="00B011AD">
        <w:tc>
          <w:tcPr>
            <w:tcW w:w="0" w:type="auto"/>
            <w:vAlign w:val="center"/>
          </w:tcPr>
          <w:p w:rsidR="009B44BD" w:rsidRDefault="009B44BD" w:rsidP="00B011AD">
            <w:pPr>
              <w:pStyle w:val="a7"/>
              <w:spacing w:line="360" w:lineRule="auto"/>
              <w:ind w:left="0"/>
              <w:jc w:val="both"/>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vAlign w:val="center"/>
          </w:tcPr>
          <w:p w:rsidR="009B44BD" w:rsidRPr="006322BB" w:rsidRDefault="00687E15" w:rsidP="00B011AD">
            <w:pPr>
              <w:pStyle w:val="a7"/>
              <w:bidi w:val="0"/>
              <w:spacing w:line="360" w:lineRule="auto"/>
              <w:ind w:left="0"/>
              <w:jc w:val="right"/>
              <w:rPr>
                <w:rFonts w:eastAsiaTheme="minorEastAsia" w:cs="David"/>
                <w:sz w:val="20"/>
                <w:szCs w:val="20"/>
                <w:rtl/>
              </w:rPr>
            </w:pPr>
            <w:r>
              <w:rPr>
                <w:rFonts w:eastAsiaTheme="minorEastAsia" w:cs="David"/>
                <w:sz w:val="20"/>
                <w:szCs w:val="20"/>
              </w:rPr>
              <w:t>3,36</w:t>
            </w:r>
            <w:r w:rsidR="009B44BD">
              <w:rPr>
                <w:rFonts w:eastAsiaTheme="minorEastAsia" w:cs="David"/>
                <w:sz w:val="20"/>
                <w:szCs w:val="20"/>
              </w:rPr>
              <w:t>0</w:t>
            </w:r>
          </w:p>
        </w:tc>
      </w:tr>
      <w:tr w:rsidR="009B44BD" w:rsidTr="00B011AD">
        <w:tc>
          <w:tcPr>
            <w:tcW w:w="0" w:type="auto"/>
            <w:vAlign w:val="center"/>
          </w:tcPr>
          <w:p w:rsidR="009B44BD" w:rsidRDefault="009B44BD" w:rsidP="00B011AD">
            <w:pPr>
              <w:pStyle w:val="a7"/>
              <w:spacing w:line="360" w:lineRule="auto"/>
              <w:ind w:left="0"/>
              <w:jc w:val="both"/>
              <w:rPr>
                <w:rFonts w:eastAsiaTheme="minorEastAsia" w:cs="David"/>
                <w:sz w:val="24"/>
                <w:szCs w:val="24"/>
                <w:rtl/>
              </w:rPr>
            </w:pPr>
            <w:r>
              <w:rPr>
                <w:rFonts w:eastAsiaTheme="minorEastAsia" w:cs="David" w:hint="cs"/>
                <w:sz w:val="24"/>
                <w:szCs w:val="24"/>
                <w:rtl/>
              </w:rPr>
              <w:t>מוניטין</w:t>
            </w:r>
          </w:p>
        </w:tc>
        <w:tc>
          <w:tcPr>
            <w:tcW w:w="0" w:type="auto"/>
            <w:vAlign w:val="center"/>
          </w:tcPr>
          <w:p w:rsidR="009B44BD" w:rsidRPr="006322BB" w:rsidRDefault="00687E15" w:rsidP="00B011AD">
            <w:pPr>
              <w:pStyle w:val="a7"/>
              <w:bidi w:val="0"/>
              <w:spacing w:line="360" w:lineRule="auto"/>
              <w:ind w:left="0"/>
              <w:jc w:val="right"/>
              <w:rPr>
                <w:rFonts w:eastAsiaTheme="minorEastAsia" w:cs="David"/>
                <w:sz w:val="20"/>
                <w:szCs w:val="20"/>
                <w:rtl/>
              </w:rPr>
            </w:pPr>
            <w:r>
              <w:rPr>
                <w:rFonts w:eastAsiaTheme="minorEastAsia" w:cs="David"/>
                <w:sz w:val="20"/>
                <w:szCs w:val="20"/>
              </w:rPr>
              <w:t>45,36</w:t>
            </w:r>
            <w:r w:rsidR="009B44BD">
              <w:rPr>
                <w:rFonts w:eastAsiaTheme="minorEastAsia" w:cs="David"/>
                <w:sz w:val="20"/>
                <w:szCs w:val="20"/>
              </w:rPr>
              <w:t>0</w:t>
            </w:r>
          </w:p>
        </w:tc>
      </w:tr>
      <w:tr w:rsidR="009B44BD" w:rsidTr="00B011AD">
        <w:tc>
          <w:tcPr>
            <w:tcW w:w="0" w:type="auto"/>
            <w:vAlign w:val="center"/>
          </w:tcPr>
          <w:p w:rsidR="009B44BD" w:rsidRDefault="009B44BD" w:rsidP="00B011AD">
            <w:pPr>
              <w:pStyle w:val="a7"/>
              <w:spacing w:line="360" w:lineRule="auto"/>
              <w:ind w:left="0"/>
              <w:jc w:val="both"/>
              <w:rPr>
                <w:rFonts w:eastAsiaTheme="minorEastAsia" w:cs="David"/>
                <w:sz w:val="24"/>
                <w:szCs w:val="24"/>
                <w:rtl/>
              </w:rPr>
            </w:pPr>
          </w:p>
        </w:tc>
        <w:tc>
          <w:tcPr>
            <w:tcW w:w="0" w:type="auto"/>
            <w:vAlign w:val="center"/>
          </w:tcPr>
          <w:p w:rsidR="009B44BD" w:rsidRPr="006322BB" w:rsidRDefault="00687E15" w:rsidP="00B011AD">
            <w:pPr>
              <w:pStyle w:val="a7"/>
              <w:bidi w:val="0"/>
              <w:spacing w:line="360" w:lineRule="auto"/>
              <w:ind w:left="0"/>
              <w:jc w:val="right"/>
              <w:rPr>
                <w:rFonts w:eastAsiaTheme="minorEastAsia" w:cs="David"/>
                <w:sz w:val="20"/>
                <w:szCs w:val="20"/>
                <w:rtl/>
              </w:rPr>
            </w:pPr>
            <w:r>
              <w:rPr>
                <w:rFonts w:eastAsiaTheme="minorEastAsia" w:cs="David"/>
                <w:sz w:val="20"/>
                <w:szCs w:val="20"/>
              </w:rPr>
              <w:t>128</w:t>
            </w:r>
            <w:r w:rsidR="009B44BD">
              <w:rPr>
                <w:rFonts w:eastAsiaTheme="minorEastAsia" w:cs="David"/>
                <w:sz w:val="20"/>
                <w:szCs w:val="20"/>
              </w:rPr>
              <w:t>,080</w:t>
            </w:r>
          </w:p>
        </w:tc>
      </w:tr>
    </w:tbl>
    <w:p w:rsidR="009B44BD" w:rsidRDefault="009B44BD" w:rsidP="009B44BD">
      <w:pPr>
        <w:pStyle w:val="a7"/>
        <w:spacing w:line="360" w:lineRule="auto"/>
        <w:jc w:val="both"/>
        <w:rPr>
          <w:rFonts w:eastAsiaTheme="minorEastAsia" w:cs="David"/>
          <w:sz w:val="24"/>
          <w:szCs w:val="24"/>
          <w:rtl/>
        </w:rPr>
      </w:pPr>
    </w:p>
    <w:p w:rsidR="00430B78" w:rsidRDefault="00430B78" w:rsidP="009B44BD">
      <w:pPr>
        <w:pStyle w:val="a7"/>
        <w:spacing w:line="360" w:lineRule="auto"/>
        <w:jc w:val="both"/>
        <w:rPr>
          <w:rFonts w:eastAsiaTheme="minorEastAsia" w:cs="David"/>
          <w:sz w:val="24"/>
          <w:szCs w:val="24"/>
          <w:rtl/>
        </w:rPr>
      </w:pPr>
    </w:p>
    <w:p w:rsidR="00430B78" w:rsidRDefault="00430B78" w:rsidP="009B44BD">
      <w:pPr>
        <w:pStyle w:val="a7"/>
        <w:spacing w:line="360" w:lineRule="auto"/>
        <w:jc w:val="both"/>
        <w:rPr>
          <w:rFonts w:eastAsiaTheme="minorEastAsia" w:cs="David"/>
          <w:sz w:val="24"/>
          <w:szCs w:val="24"/>
          <w:rtl/>
        </w:rPr>
      </w:pPr>
    </w:p>
    <w:p w:rsidR="00430B78" w:rsidRDefault="00430B78" w:rsidP="009B44BD">
      <w:pPr>
        <w:pStyle w:val="a7"/>
        <w:spacing w:line="360" w:lineRule="auto"/>
        <w:jc w:val="both"/>
        <w:rPr>
          <w:rFonts w:eastAsiaTheme="minorEastAsia" w:cs="David"/>
          <w:sz w:val="24"/>
          <w:szCs w:val="24"/>
          <w:rtl/>
        </w:rPr>
      </w:pPr>
    </w:p>
    <w:p w:rsidR="00430B78" w:rsidRDefault="00430B78" w:rsidP="009B44BD">
      <w:pPr>
        <w:pStyle w:val="a7"/>
        <w:spacing w:line="360" w:lineRule="auto"/>
        <w:jc w:val="both"/>
        <w:rPr>
          <w:rFonts w:eastAsiaTheme="minorEastAsia" w:cs="David"/>
          <w:sz w:val="24"/>
          <w:szCs w:val="24"/>
          <w:rtl/>
        </w:rPr>
      </w:pPr>
    </w:p>
    <w:p w:rsidR="00430B78" w:rsidRDefault="00430B78" w:rsidP="009B44BD">
      <w:pPr>
        <w:pStyle w:val="a7"/>
        <w:spacing w:line="360" w:lineRule="auto"/>
        <w:jc w:val="both"/>
        <w:rPr>
          <w:rFonts w:eastAsiaTheme="minorEastAsia" w:cs="David"/>
          <w:sz w:val="24"/>
          <w:szCs w:val="24"/>
          <w:rtl/>
        </w:rPr>
      </w:pPr>
    </w:p>
    <w:p w:rsidR="00430B78" w:rsidRPr="006322BB" w:rsidRDefault="00430B78" w:rsidP="009B44BD">
      <w:pPr>
        <w:pStyle w:val="a7"/>
        <w:spacing w:line="360" w:lineRule="auto"/>
        <w:jc w:val="both"/>
        <w:rPr>
          <w:rFonts w:eastAsiaTheme="minorEastAsia" w:cs="David"/>
          <w:sz w:val="24"/>
          <w:szCs w:val="24"/>
          <w:rtl/>
        </w:rPr>
      </w:pPr>
    </w:p>
    <w:p w:rsidR="00430B78" w:rsidRDefault="00430B78" w:rsidP="00430B78">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lastRenderedPageBreak/>
        <w:t xml:space="preserve">התחייבות תלויה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אם לחברה ב' יש התחייבות תלויה כמו: תביעה משפטית היא צריכה לפעול לפי </w:t>
      </w:r>
      <w:r>
        <w:rPr>
          <w:rFonts w:eastAsiaTheme="minorEastAsia" w:cs="David" w:hint="cs"/>
          <w:sz w:val="24"/>
          <w:szCs w:val="24"/>
        </w:rPr>
        <w:t>IAS37</w:t>
      </w:r>
      <w:r>
        <w:rPr>
          <w:rFonts w:eastAsiaTheme="minorEastAsia" w:cs="David" w:hint="cs"/>
          <w:sz w:val="24"/>
          <w:szCs w:val="24"/>
          <w:rtl/>
        </w:rPr>
        <w:t xml:space="preserve"> שקובע כי יש ליצור הפרשה אם מתקיימים שני תנאים במצטבר :</w:t>
      </w:r>
    </w:p>
    <w:p w:rsidR="00430B78" w:rsidRDefault="00430B78" w:rsidP="00FF5C49">
      <w:pPr>
        <w:pStyle w:val="a7"/>
        <w:numPr>
          <w:ilvl w:val="0"/>
          <w:numId w:val="13"/>
        </w:numPr>
        <w:spacing w:line="360" w:lineRule="auto"/>
        <w:rPr>
          <w:rFonts w:eastAsiaTheme="minorEastAsia" w:cs="David"/>
          <w:sz w:val="24"/>
          <w:szCs w:val="24"/>
        </w:rPr>
      </w:pPr>
      <w:r>
        <w:rPr>
          <w:rFonts w:eastAsiaTheme="minorEastAsia" w:cs="David" w:hint="cs"/>
          <w:sz w:val="24"/>
          <w:szCs w:val="24"/>
          <w:rtl/>
        </w:rPr>
        <w:t xml:space="preserve">ניתן לאמוד באופן מהימן את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w:t>
      </w:r>
    </w:p>
    <w:p w:rsidR="00430B78" w:rsidRDefault="00430B78" w:rsidP="00FF5C49">
      <w:pPr>
        <w:pStyle w:val="a7"/>
        <w:numPr>
          <w:ilvl w:val="0"/>
          <w:numId w:val="13"/>
        </w:numPr>
        <w:spacing w:line="360" w:lineRule="auto"/>
        <w:rPr>
          <w:rFonts w:eastAsiaTheme="minorEastAsia" w:cs="David"/>
          <w:sz w:val="24"/>
          <w:szCs w:val="24"/>
        </w:rPr>
      </w:pPr>
      <w:r>
        <w:rPr>
          <w:rFonts w:eastAsiaTheme="minorEastAsia" w:cs="David" w:hint="cs"/>
          <w:sz w:val="24"/>
          <w:szCs w:val="24"/>
          <w:rtl/>
        </w:rPr>
        <w:t xml:space="preserve">צפוי שההתחייבות התלויה </w:t>
      </w:r>
      <w:proofErr w:type="spellStart"/>
      <w:r>
        <w:rPr>
          <w:rFonts w:eastAsiaTheme="minorEastAsia" w:cs="David" w:hint="cs"/>
          <w:sz w:val="24"/>
          <w:szCs w:val="24"/>
          <w:rtl/>
        </w:rPr>
        <w:t>תממוש</w:t>
      </w:r>
      <w:proofErr w:type="spellEnd"/>
      <w:r>
        <w:rPr>
          <w:rFonts w:eastAsiaTheme="minorEastAsia" w:cs="David" w:hint="cs"/>
          <w:sz w:val="24"/>
          <w:szCs w:val="24"/>
          <w:rtl/>
        </w:rPr>
        <w:t xml:space="preserve"> (מעל 50%)</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לגבי ע"ע אמרנו , שיש לייחס ע"ע להתחייבות התלויה גם אם לא צפוי שהיא תמומש . אם במועד מאוחר יותר , ומקסימום עד שנה מיום הרכישה (תקופת המדידה) מתקבל מידע שקשור ליום הרכישה אז יש לבצע תיקון רטרואקטיבי של ייחוס ע"ע .</w:t>
      </w:r>
    </w:p>
    <w:p w:rsidR="00430B78" w:rsidRDefault="00430B78" w:rsidP="00430B78">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t xml:space="preserve">מדידה עוקבת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בכל תאריך מאזן יש לעדכן את ע"ע בגין התלויה כאשר השווי ההוגן של התלויה יהיה הגבוה מבין:</w:t>
      </w:r>
    </w:p>
    <w:p w:rsidR="00430B78" w:rsidRDefault="00430B78" w:rsidP="00FF5C49">
      <w:pPr>
        <w:pStyle w:val="a7"/>
        <w:numPr>
          <w:ilvl w:val="0"/>
          <w:numId w:val="14"/>
        </w:numPr>
        <w:spacing w:line="360" w:lineRule="auto"/>
        <w:rPr>
          <w:rFonts w:eastAsiaTheme="minorEastAsia" w:cs="David"/>
          <w:sz w:val="24"/>
          <w:szCs w:val="24"/>
        </w:rPr>
      </w:pPr>
      <w:r>
        <w:rPr>
          <w:rFonts w:eastAsiaTheme="minorEastAsia" w:cs="David" w:hint="cs"/>
          <w:sz w:val="24"/>
          <w:szCs w:val="24"/>
          <w:rtl/>
        </w:rPr>
        <w:t>הסכום כפי שמעריכה חברה ב' היום (בתאריך המאזן) בהתאם ל-</w:t>
      </w:r>
      <w:r>
        <w:rPr>
          <w:rFonts w:eastAsiaTheme="minorEastAsia" w:cs="David" w:hint="cs"/>
          <w:sz w:val="24"/>
          <w:szCs w:val="24"/>
        </w:rPr>
        <w:t>IAS37</w:t>
      </w:r>
      <w:r>
        <w:rPr>
          <w:rFonts w:eastAsiaTheme="minorEastAsia" w:cs="David" w:hint="cs"/>
          <w:sz w:val="24"/>
          <w:szCs w:val="24"/>
          <w:rtl/>
        </w:rPr>
        <w:t xml:space="preserve"> . </w:t>
      </w:r>
    </w:p>
    <w:p w:rsidR="00430B78" w:rsidRDefault="00430B78" w:rsidP="00FF5C49">
      <w:pPr>
        <w:pStyle w:val="a7"/>
        <w:numPr>
          <w:ilvl w:val="0"/>
          <w:numId w:val="14"/>
        </w:numPr>
        <w:spacing w:line="360" w:lineRule="auto"/>
        <w:rPr>
          <w:rFonts w:eastAsiaTheme="minorEastAsia" w:cs="David"/>
          <w:sz w:val="24"/>
          <w:szCs w:val="24"/>
        </w:rPr>
      </w:pP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כפי שהעריכה חברה א' ביום הרכישה לפי </w:t>
      </w:r>
      <w:r>
        <w:rPr>
          <w:rFonts w:eastAsiaTheme="minorEastAsia" w:cs="David" w:hint="cs"/>
          <w:sz w:val="24"/>
          <w:szCs w:val="24"/>
        </w:rPr>
        <w:t xml:space="preserve">IFRS 3 </w:t>
      </w:r>
      <w:r>
        <w:rPr>
          <w:rFonts w:eastAsiaTheme="minorEastAsia" w:cs="David" w:hint="cs"/>
          <w:sz w:val="24"/>
          <w:szCs w:val="24"/>
        </w:rPr>
        <w:tab/>
        <w:t xml:space="preserve"> </w:t>
      </w:r>
      <w:r>
        <w:rPr>
          <w:rFonts w:eastAsiaTheme="minorEastAsia" w:cs="David" w:hint="cs"/>
          <w:sz w:val="24"/>
          <w:szCs w:val="24"/>
          <w:rtl/>
        </w:rPr>
        <w:t>אשר לוקח בחשבון את הערך הנוכחי בגין חלוף הזמן.</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נניח שביום הרכישה בספרי ב' יש התחייבות תלויה.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חברה ב' לא יצרה הפרשה כי היא לא צופה שהיא תמומש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א' ייחסה לתלויה ע"ע 100 </w:t>
      </w:r>
      <w:r>
        <w:rPr>
          <w:rFonts w:eastAsiaTheme="minorEastAsia" w:cs="David" w:hint="eastAsia"/>
          <w:sz w:val="24"/>
          <w:szCs w:val="24"/>
          <w:rtl/>
        </w:rPr>
        <w:t>₪</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אמרנו שע"ע כאילו נדבק לנכס  שאליו הוא מיוחס ומה שעושה ב' עם הנכס א' עושה עם ע"ע המיוחס לנכס. אם ניישם את זה לנושא שלנו אז ייצא לנו שמיד אחרי שא' מייחסת ע"ע היא צריכה לממש אותו שהרי בחברה ב' רשום 0 אז גם בא' צריך להיות רשום 0 . כדי למנוע את המצב האבסורדי הזה קבע התקן שא' תמשיך להציג את ע"ע לפי הגבוה מבין :</w:t>
      </w:r>
    </w:p>
    <w:p w:rsidR="00430B78" w:rsidRDefault="00430B78" w:rsidP="00FF5C49">
      <w:pPr>
        <w:pStyle w:val="a7"/>
        <w:numPr>
          <w:ilvl w:val="0"/>
          <w:numId w:val="15"/>
        </w:numPr>
        <w:spacing w:line="360" w:lineRule="auto"/>
        <w:rPr>
          <w:rFonts w:eastAsiaTheme="minorEastAsia" w:cs="David"/>
          <w:sz w:val="24"/>
          <w:szCs w:val="24"/>
        </w:rPr>
      </w:pPr>
      <w:r>
        <w:rPr>
          <w:rFonts w:eastAsiaTheme="minorEastAsia" w:cs="David" w:hint="cs"/>
          <w:sz w:val="24"/>
          <w:szCs w:val="24"/>
          <w:rtl/>
        </w:rPr>
        <w:t xml:space="preserve">מה שרשום ב-ב' שזה 0 </w:t>
      </w:r>
    </w:p>
    <w:p w:rsidR="00430B78" w:rsidRDefault="00430B78" w:rsidP="00FF5C49">
      <w:pPr>
        <w:pStyle w:val="a7"/>
        <w:numPr>
          <w:ilvl w:val="0"/>
          <w:numId w:val="15"/>
        </w:numPr>
        <w:spacing w:line="360" w:lineRule="auto"/>
        <w:rPr>
          <w:rFonts w:eastAsiaTheme="minorEastAsia" w:cs="David"/>
          <w:sz w:val="24"/>
          <w:szCs w:val="24"/>
        </w:rPr>
      </w:pPr>
      <w:r>
        <w:rPr>
          <w:rFonts w:eastAsiaTheme="minorEastAsia" w:cs="David" w:hint="cs"/>
          <w:sz w:val="24"/>
          <w:szCs w:val="24"/>
          <w:rtl/>
        </w:rPr>
        <w:t xml:space="preserve">מה שא' מעריכה </w:t>
      </w:r>
      <w:r>
        <w:rPr>
          <w:rFonts w:eastAsiaTheme="minorEastAsia" w:cs="David"/>
          <w:sz w:val="24"/>
          <w:szCs w:val="24"/>
          <w:rtl/>
        </w:rPr>
        <w:t>–</w:t>
      </w:r>
      <w:r>
        <w:rPr>
          <w:rFonts w:eastAsiaTheme="minorEastAsia" w:cs="David" w:hint="cs"/>
          <w:sz w:val="24"/>
          <w:szCs w:val="24"/>
          <w:rtl/>
        </w:rPr>
        <w:t xml:space="preserve"> שזה 100</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כמובן שכאשר ההתחייבות התלויה תמומש אנחנו נממש את כל ע"ע . </w:t>
      </w:r>
    </w:p>
    <w:p w:rsidR="00430B78" w:rsidRDefault="00430B78" w:rsidP="00430B78">
      <w:pPr>
        <w:spacing w:line="360" w:lineRule="auto"/>
        <w:rPr>
          <w:rFonts w:eastAsiaTheme="minorEastAsia" w:cs="David"/>
          <w:sz w:val="24"/>
          <w:szCs w:val="24"/>
          <w:rtl/>
        </w:rPr>
      </w:pPr>
    </w:p>
    <w:p w:rsidR="00430B78" w:rsidRDefault="00430B78" w:rsidP="00430B78">
      <w:pPr>
        <w:spacing w:line="360" w:lineRule="auto"/>
        <w:rPr>
          <w:rFonts w:eastAsiaTheme="minorEastAsia" w:cs="David"/>
          <w:sz w:val="24"/>
          <w:szCs w:val="24"/>
          <w:rtl/>
        </w:rPr>
      </w:pPr>
    </w:p>
    <w:p w:rsidR="00430B78" w:rsidRDefault="00430B78" w:rsidP="00430B78">
      <w:pPr>
        <w:spacing w:line="360" w:lineRule="auto"/>
        <w:rPr>
          <w:rFonts w:eastAsiaTheme="minorEastAsia" w:cs="David"/>
          <w:sz w:val="24"/>
          <w:szCs w:val="24"/>
          <w:rtl/>
        </w:rPr>
      </w:pPr>
    </w:p>
    <w:p w:rsidR="00430B78" w:rsidRDefault="00430B78" w:rsidP="00430B78">
      <w:pPr>
        <w:spacing w:line="360" w:lineRule="auto"/>
        <w:rPr>
          <w:rFonts w:eastAsiaTheme="minorEastAsia" w:cs="David"/>
          <w:sz w:val="24"/>
          <w:szCs w:val="24"/>
          <w:rtl/>
        </w:rPr>
      </w:pPr>
    </w:p>
    <w:p w:rsidR="00430B78" w:rsidRDefault="00430B78" w:rsidP="00430B78">
      <w:pPr>
        <w:spacing w:line="360" w:lineRule="auto"/>
        <w:rPr>
          <w:rFonts w:eastAsiaTheme="minorEastAsia" w:cs="David"/>
          <w:sz w:val="24"/>
          <w:szCs w:val="24"/>
          <w:rtl/>
        </w:rPr>
      </w:pPr>
    </w:p>
    <w:p w:rsidR="00430B78" w:rsidRDefault="00430B78" w:rsidP="00430B78">
      <w:pPr>
        <w:spacing w:line="360" w:lineRule="auto"/>
        <w:rPr>
          <w:rFonts w:eastAsiaTheme="minorEastAsia" w:cs="David"/>
          <w:b/>
          <w:bCs/>
          <w:sz w:val="24"/>
          <w:szCs w:val="24"/>
          <w:u w:val="single"/>
          <w:rtl/>
        </w:rPr>
      </w:pPr>
      <w:r w:rsidRPr="00986172">
        <w:rPr>
          <w:rFonts w:eastAsiaTheme="minorEastAsia" w:cs="David" w:hint="cs"/>
          <w:b/>
          <w:bCs/>
          <w:sz w:val="24"/>
          <w:szCs w:val="24"/>
          <w:u w:val="single"/>
          <w:rtl/>
        </w:rPr>
        <w:lastRenderedPageBreak/>
        <w:t xml:space="preserve">דוגמא מספר 33 </w:t>
      </w:r>
      <w:r w:rsidRPr="00986172">
        <w:rPr>
          <w:rFonts w:eastAsiaTheme="minorEastAsia" w:cs="David"/>
          <w:b/>
          <w:bCs/>
          <w:sz w:val="24"/>
          <w:szCs w:val="24"/>
          <w:u w:val="single"/>
          <w:rtl/>
        </w:rPr>
        <w:t>–</w:t>
      </w:r>
      <w:r w:rsidRPr="00986172">
        <w:rPr>
          <w:rFonts w:eastAsiaTheme="minorEastAsia" w:cs="David" w:hint="cs"/>
          <w:b/>
          <w:bCs/>
          <w:sz w:val="24"/>
          <w:szCs w:val="24"/>
          <w:u w:val="single"/>
          <w:rtl/>
        </w:rPr>
        <w:t xml:space="preserve"> התחייבות תלויה</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ביום 01/01/08 רכשה חברה א' 40% ממניות חברה ב'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באותו יום בספרי ב' התחייבות תלויה שבגינה לא צפוי תזרים מזומנים שלילי.</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חברה א' מעריכה את השווי ההוגן התלוי ב- 1,000 </w:t>
      </w:r>
      <w:r>
        <w:rPr>
          <w:rFonts w:eastAsiaTheme="minorEastAsia" w:cs="David" w:hint="eastAsia"/>
          <w:sz w:val="24"/>
          <w:szCs w:val="24"/>
          <w:rtl/>
        </w:rPr>
        <w:t>₪</w:t>
      </w:r>
      <w:r>
        <w:rPr>
          <w:rFonts w:eastAsiaTheme="minorEastAsia" w:cs="David" w:hint="cs"/>
          <w:sz w:val="24"/>
          <w:szCs w:val="24"/>
          <w:rtl/>
        </w:rPr>
        <w:t xml:space="preserve"> .</w:t>
      </w:r>
    </w:p>
    <w:p w:rsidR="00430B78" w:rsidRDefault="00430B78" w:rsidP="00430B78">
      <w:pPr>
        <w:spacing w:line="360" w:lineRule="auto"/>
        <w:rPr>
          <w:rFonts w:eastAsiaTheme="minorEastAsia" w:cs="David"/>
          <w:b/>
          <w:bCs/>
          <w:sz w:val="24"/>
          <w:szCs w:val="24"/>
          <w:rtl/>
        </w:rPr>
      </w:pPr>
      <w:r>
        <w:rPr>
          <w:rFonts w:eastAsiaTheme="minorEastAsia" w:cs="David" w:hint="cs"/>
          <w:b/>
          <w:bCs/>
          <w:sz w:val="24"/>
          <w:szCs w:val="24"/>
          <w:rtl/>
        </w:rPr>
        <w:t>נדרש : תנועה בהפרש המקורי בגין התלויה בשנת 2008 תחת ההנחות הבאות :</w:t>
      </w:r>
    </w:p>
    <w:p w:rsidR="00430B78" w:rsidRDefault="00430B78" w:rsidP="00FF5C49">
      <w:pPr>
        <w:pStyle w:val="a7"/>
        <w:numPr>
          <w:ilvl w:val="0"/>
          <w:numId w:val="18"/>
        </w:numPr>
        <w:spacing w:line="360" w:lineRule="auto"/>
        <w:rPr>
          <w:rFonts w:eastAsiaTheme="minorEastAsia" w:cs="David"/>
          <w:b/>
          <w:bCs/>
          <w:sz w:val="24"/>
          <w:szCs w:val="24"/>
        </w:rPr>
      </w:pPr>
      <w:r>
        <w:rPr>
          <w:rFonts w:eastAsiaTheme="minorEastAsia" w:cs="David" w:hint="cs"/>
          <w:b/>
          <w:bCs/>
          <w:sz w:val="24"/>
          <w:szCs w:val="24"/>
          <w:rtl/>
        </w:rPr>
        <w:t>ביום 31/12/08 עדיין לא צפוי תזרים מזומנים שלילי .</w:t>
      </w:r>
    </w:p>
    <w:p w:rsidR="00430B78" w:rsidRDefault="00430B78" w:rsidP="00FF5C49">
      <w:pPr>
        <w:pStyle w:val="a7"/>
        <w:numPr>
          <w:ilvl w:val="0"/>
          <w:numId w:val="18"/>
        </w:numPr>
        <w:spacing w:line="360" w:lineRule="auto"/>
        <w:rPr>
          <w:rFonts w:eastAsiaTheme="minorEastAsia" w:cs="David"/>
          <w:b/>
          <w:bCs/>
          <w:sz w:val="24"/>
          <w:szCs w:val="24"/>
        </w:rPr>
      </w:pPr>
      <w:r>
        <w:rPr>
          <w:rFonts w:eastAsiaTheme="minorEastAsia" w:cs="David" w:hint="cs"/>
          <w:b/>
          <w:bCs/>
          <w:sz w:val="24"/>
          <w:szCs w:val="24"/>
          <w:rtl/>
        </w:rPr>
        <w:t xml:space="preserve">ביום 31/12/08 העמידה חברה ב' את ההפרשה בגין התחייבות התלויה על סך 800 </w:t>
      </w:r>
      <w:r>
        <w:rPr>
          <w:rFonts w:eastAsiaTheme="minorEastAsia" w:cs="David" w:hint="eastAsia"/>
          <w:b/>
          <w:bCs/>
          <w:sz w:val="24"/>
          <w:szCs w:val="24"/>
          <w:rtl/>
        </w:rPr>
        <w:t>₪</w:t>
      </w:r>
      <w:r>
        <w:rPr>
          <w:rFonts w:eastAsiaTheme="minorEastAsia" w:cs="David" w:hint="cs"/>
          <w:b/>
          <w:bCs/>
          <w:sz w:val="24"/>
          <w:szCs w:val="24"/>
          <w:rtl/>
        </w:rPr>
        <w:t xml:space="preserve"> </w:t>
      </w:r>
    </w:p>
    <w:p w:rsidR="00430B78" w:rsidRDefault="00430B78" w:rsidP="00FF5C49">
      <w:pPr>
        <w:pStyle w:val="a7"/>
        <w:numPr>
          <w:ilvl w:val="0"/>
          <w:numId w:val="18"/>
        </w:numPr>
        <w:spacing w:line="360" w:lineRule="auto"/>
        <w:rPr>
          <w:rFonts w:eastAsiaTheme="minorEastAsia" w:cs="David"/>
          <w:b/>
          <w:bCs/>
          <w:sz w:val="24"/>
          <w:szCs w:val="24"/>
        </w:rPr>
      </w:pPr>
      <w:r>
        <w:rPr>
          <w:rFonts w:eastAsiaTheme="minorEastAsia" w:cs="David" w:hint="cs"/>
          <w:b/>
          <w:bCs/>
          <w:sz w:val="24"/>
          <w:szCs w:val="24"/>
          <w:rtl/>
        </w:rPr>
        <w:t xml:space="preserve"> ביום 31/12/08 העמידה חברה ב' את ההפרשה בגין ההתחייבות התלויה על סך 1,300</w:t>
      </w:r>
      <w:r>
        <w:rPr>
          <w:rFonts w:eastAsiaTheme="minorEastAsia" w:cs="David" w:hint="eastAsia"/>
          <w:b/>
          <w:bCs/>
          <w:sz w:val="24"/>
          <w:szCs w:val="24"/>
          <w:rtl/>
        </w:rPr>
        <w:t>₪</w:t>
      </w:r>
    </w:p>
    <w:p w:rsidR="00430B78" w:rsidRDefault="00430B78" w:rsidP="00FF5C49">
      <w:pPr>
        <w:pStyle w:val="a7"/>
        <w:numPr>
          <w:ilvl w:val="0"/>
          <w:numId w:val="18"/>
        </w:numPr>
        <w:spacing w:line="360" w:lineRule="auto"/>
        <w:rPr>
          <w:rFonts w:eastAsiaTheme="minorEastAsia" w:cs="David"/>
          <w:b/>
          <w:bCs/>
          <w:sz w:val="24"/>
          <w:szCs w:val="24"/>
        </w:rPr>
      </w:pPr>
      <w:r>
        <w:rPr>
          <w:rFonts w:eastAsiaTheme="minorEastAsia" w:cs="David" w:hint="cs"/>
          <w:b/>
          <w:bCs/>
          <w:sz w:val="24"/>
          <w:szCs w:val="24"/>
          <w:rtl/>
        </w:rPr>
        <w:t xml:space="preserve">נתון כי </w:t>
      </w:r>
      <w:proofErr w:type="spellStart"/>
      <w:r>
        <w:rPr>
          <w:rFonts w:eastAsiaTheme="minorEastAsia" w:cs="David" w:hint="cs"/>
          <w:b/>
          <w:bCs/>
          <w:sz w:val="24"/>
          <w:szCs w:val="24"/>
          <w:rtl/>
        </w:rPr>
        <w:t>השוו"ה</w:t>
      </w:r>
      <w:proofErr w:type="spellEnd"/>
      <w:r>
        <w:rPr>
          <w:rFonts w:eastAsiaTheme="minorEastAsia" w:cs="David" w:hint="cs"/>
          <w:b/>
          <w:bCs/>
          <w:sz w:val="24"/>
          <w:szCs w:val="24"/>
          <w:rtl/>
        </w:rPr>
        <w:t xml:space="preserve"> ליום הרכישה בסך 1,000 </w:t>
      </w:r>
      <w:r>
        <w:rPr>
          <w:rFonts w:eastAsiaTheme="minorEastAsia" w:cs="David" w:hint="eastAsia"/>
          <w:b/>
          <w:bCs/>
          <w:sz w:val="24"/>
          <w:szCs w:val="24"/>
          <w:rtl/>
        </w:rPr>
        <w:t>₪</w:t>
      </w:r>
      <w:r>
        <w:rPr>
          <w:rFonts w:eastAsiaTheme="minorEastAsia" w:cs="David" w:hint="cs"/>
          <w:b/>
          <w:bCs/>
          <w:sz w:val="24"/>
          <w:szCs w:val="24"/>
          <w:rtl/>
        </w:rPr>
        <w:t xml:space="preserve"> חושב בהתחשב בכך שחברה א' מעריכה כי התלויה תמומש בעוד 5 שנים בסך 1,610 </w:t>
      </w:r>
      <w:r>
        <w:rPr>
          <w:rFonts w:eastAsiaTheme="minorEastAsia" w:cs="David" w:hint="eastAsia"/>
          <w:b/>
          <w:bCs/>
          <w:sz w:val="24"/>
          <w:szCs w:val="24"/>
          <w:rtl/>
        </w:rPr>
        <w:t>₪</w:t>
      </w:r>
      <w:r>
        <w:rPr>
          <w:rFonts w:eastAsiaTheme="minorEastAsia" w:cs="David" w:hint="cs"/>
          <w:b/>
          <w:bCs/>
          <w:sz w:val="24"/>
          <w:szCs w:val="24"/>
          <w:rtl/>
        </w:rPr>
        <w:t xml:space="preserve"> לפי ערך נוכחי וריבית היוון 10%  כמו"כ ביום 31/12/08 העמידה חברה ב' את ההפרשה בגין ההתחייבות התלויה על סך 1,080 </w:t>
      </w:r>
      <w:r>
        <w:rPr>
          <w:rFonts w:eastAsiaTheme="minorEastAsia" w:cs="David" w:hint="eastAsia"/>
          <w:b/>
          <w:bCs/>
          <w:sz w:val="24"/>
          <w:szCs w:val="24"/>
          <w:rtl/>
        </w:rPr>
        <w:t>₪</w:t>
      </w:r>
      <w:r>
        <w:rPr>
          <w:rFonts w:eastAsiaTheme="minorEastAsia" w:cs="David" w:hint="cs"/>
          <w:b/>
          <w:bCs/>
          <w:sz w:val="24"/>
          <w:szCs w:val="24"/>
          <w:rtl/>
        </w:rPr>
        <w:t xml:space="preserve"> </w:t>
      </w:r>
    </w:p>
    <w:p w:rsidR="00430B78" w:rsidRPr="00FF76D7" w:rsidRDefault="00430B78" w:rsidP="00FF5C49">
      <w:pPr>
        <w:pStyle w:val="a7"/>
        <w:numPr>
          <w:ilvl w:val="0"/>
          <w:numId w:val="18"/>
        </w:numPr>
        <w:spacing w:line="360" w:lineRule="auto"/>
        <w:rPr>
          <w:rFonts w:eastAsiaTheme="minorEastAsia" w:cs="David"/>
          <w:b/>
          <w:bCs/>
          <w:sz w:val="24"/>
          <w:szCs w:val="24"/>
          <w:rtl/>
        </w:rPr>
      </w:pPr>
      <w:r>
        <w:rPr>
          <w:rFonts w:eastAsiaTheme="minorEastAsia" w:cs="David" w:hint="cs"/>
          <w:b/>
          <w:bCs/>
          <w:sz w:val="24"/>
          <w:szCs w:val="24"/>
          <w:rtl/>
        </w:rPr>
        <w:t xml:space="preserve"> בהנחה ד' נתון כי ביום 31/12/09 העמידה חברה ב' את ההפרשה על סך 600 </w:t>
      </w:r>
      <w:r>
        <w:rPr>
          <w:rFonts w:eastAsiaTheme="minorEastAsia" w:cs="David" w:hint="eastAsia"/>
          <w:b/>
          <w:bCs/>
          <w:sz w:val="24"/>
          <w:szCs w:val="24"/>
          <w:rtl/>
        </w:rPr>
        <w:t>₪</w:t>
      </w:r>
      <w:r>
        <w:rPr>
          <w:rFonts w:eastAsiaTheme="minorEastAsia" w:cs="David" w:hint="cs"/>
          <w:b/>
          <w:bCs/>
          <w:sz w:val="24"/>
          <w:szCs w:val="24"/>
          <w:rtl/>
        </w:rPr>
        <w:t xml:space="preserve"> </w:t>
      </w:r>
    </w:p>
    <w:p w:rsidR="00430B78" w:rsidRDefault="00430B78" w:rsidP="00430B78">
      <w:pPr>
        <w:spacing w:line="360" w:lineRule="auto"/>
        <w:rPr>
          <w:rFonts w:eastAsiaTheme="minorEastAsia" w:cs="David"/>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p w:rsidR="00430B78" w:rsidRDefault="00430B78" w:rsidP="00FF5C49">
      <w:pPr>
        <w:pStyle w:val="a7"/>
        <w:numPr>
          <w:ilvl w:val="0"/>
          <w:numId w:val="16"/>
        </w:numPr>
        <w:spacing w:line="360" w:lineRule="auto"/>
        <w:rPr>
          <w:rFonts w:eastAsiaTheme="minorEastAsia" w:cs="David"/>
          <w:sz w:val="24"/>
          <w:szCs w:val="24"/>
        </w:rPr>
      </w:pPr>
      <w:r>
        <w:rPr>
          <w:rFonts w:eastAsiaTheme="minorEastAsia" w:cs="David" w:hint="cs"/>
          <w:sz w:val="24"/>
          <w:szCs w:val="24"/>
          <w:rtl/>
        </w:rPr>
        <w:t>ייחוס ע"ע</w:t>
      </w:r>
    </w:p>
    <w:tbl>
      <w:tblPr>
        <w:tblStyle w:val="ab"/>
        <w:bidiVisual/>
        <w:tblW w:w="0" w:type="auto"/>
        <w:tblInd w:w="720" w:type="dxa"/>
        <w:tblLook w:val="04A0" w:firstRow="1" w:lastRow="0" w:firstColumn="1" w:lastColumn="0" w:noHBand="0" w:noVBand="1"/>
      </w:tblPr>
      <w:tblGrid>
        <w:gridCol w:w="1670"/>
        <w:gridCol w:w="2393"/>
        <w:gridCol w:w="1126"/>
        <w:gridCol w:w="1014"/>
      </w:tblGrid>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01/01/08</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הפחתה 08</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r>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0" w:type="auto"/>
            <w:vAlign w:val="center"/>
          </w:tcPr>
          <w:p w:rsidR="00430B78" w:rsidRPr="00986172" w:rsidRDefault="00430B78" w:rsidP="00B011AD">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1,000-0</m:t>
                    </m:r>
                  </m:e>
                </m:d>
                <m:r>
                  <w:rPr>
                    <w:rFonts w:ascii="Cambria Math" w:eastAsiaTheme="minorEastAsia" w:hAnsi="Cambria Math" w:cs="David"/>
                    <w:sz w:val="20"/>
                    <w:szCs w:val="20"/>
                  </w:rPr>
                  <m:t>=400</m:t>
                </m:r>
              </m:oMath>
            </m:oMathPara>
          </w:p>
        </w:tc>
        <w:tc>
          <w:tcPr>
            <w:tcW w:w="0" w:type="auto"/>
            <w:vAlign w:val="center"/>
          </w:tcPr>
          <w:p w:rsidR="00430B78" w:rsidRDefault="00430B78" w:rsidP="00B011AD">
            <w:pPr>
              <w:pStyle w:val="a7"/>
              <w:spacing w:line="360" w:lineRule="auto"/>
              <w:ind w:left="0"/>
              <w:rPr>
                <w:rFonts w:eastAsiaTheme="minorEastAsia" w:cs="David"/>
                <w:sz w:val="24"/>
                <w:szCs w:val="24"/>
                <w:rtl/>
              </w:rPr>
            </w:pP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w:t>
            </w:r>
          </w:p>
        </w:tc>
      </w:tr>
    </w:tbl>
    <w:p w:rsidR="00430B78" w:rsidRPr="00986172"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(*)31/12/08 </w:t>
      </w:r>
      <m:oMath>
        <m:r>
          <m:rPr>
            <m:sty m:val="p"/>
          </m:rPr>
          <w:rPr>
            <w:rFonts w:ascii="Cambria Math" w:eastAsiaTheme="minorEastAsia" w:hAnsi="Cambria Math" w:cs="David"/>
            <w:sz w:val="24"/>
            <w:szCs w:val="24"/>
          </w:rPr>
          <m:t>40%*</m:t>
        </m:r>
        <m:d>
          <m:dPr>
            <m:ctrlPr>
              <w:rPr>
                <w:rFonts w:ascii="Cambria Math" w:eastAsiaTheme="minorEastAsia" w:hAnsi="Cambria Math" w:cs="David"/>
                <w:sz w:val="24"/>
                <w:szCs w:val="24"/>
              </w:rPr>
            </m:ctrlPr>
          </m:dPr>
          <m:e>
            <m:sSup>
              <m:sSupPr>
                <m:ctrlPr>
                  <w:rPr>
                    <w:rFonts w:ascii="Cambria Math" w:eastAsiaTheme="minorEastAsia" w:hAnsi="Cambria Math" w:cs="David"/>
                    <w:i/>
                    <w:sz w:val="24"/>
                    <w:szCs w:val="24"/>
                  </w:rPr>
                </m:ctrlPr>
              </m:sSupPr>
              <m:e>
                <m:r>
                  <w:rPr>
                    <w:rFonts w:ascii="Cambria Math" w:eastAsiaTheme="minorEastAsia" w:hAnsi="Cambria Math" w:cs="David"/>
                    <w:sz w:val="24"/>
                    <w:szCs w:val="24"/>
                  </w:rPr>
                  <m:t>1,000</m:t>
                </m:r>
              </m:e>
              <m:sup>
                <m:r>
                  <w:rPr>
                    <w:rFonts w:ascii="Cambria Math" w:eastAsiaTheme="minorEastAsia" w:hAnsi="Cambria Math" w:cs="David"/>
                    <w:sz w:val="24"/>
                    <w:szCs w:val="24"/>
                  </w:rPr>
                  <m:t>**</m:t>
                </m:r>
              </m:sup>
            </m:sSup>
            <m:r>
              <w:rPr>
                <w:rFonts w:ascii="Cambria Math" w:eastAsiaTheme="minorEastAsia" w:hAnsi="Cambria Math" w:cs="David"/>
                <w:sz w:val="24"/>
                <w:szCs w:val="24"/>
              </w:rPr>
              <m:t>-0</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w:rPr>
                <w:rFonts w:ascii="Cambria Math" w:eastAsiaTheme="minorEastAsia" w:hAnsi="Cambria Math" w:cs="David"/>
                <w:sz w:val="24"/>
                <w:szCs w:val="24"/>
              </w:rPr>
              <m:t>400</m:t>
            </m:r>
          </m:e>
        </m:d>
      </m:oMath>
    </w:p>
    <w:p w:rsidR="00430B78"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 הגבוה מבין : </w:t>
      </w:r>
    </w:p>
    <w:p w:rsidR="00430B78" w:rsidRDefault="00430B78" w:rsidP="00FF5C49">
      <w:pPr>
        <w:pStyle w:val="a7"/>
        <w:numPr>
          <w:ilvl w:val="0"/>
          <w:numId w:val="17"/>
        </w:numPr>
        <w:spacing w:line="360" w:lineRule="auto"/>
        <w:rPr>
          <w:rFonts w:eastAsiaTheme="minorEastAsia" w:cs="David"/>
          <w:sz w:val="24"/>
          <w:szCs w:val="24"/>
        </w:rPr>
      </w:pPr>
      <w:r>
        <w:rPr>
          <w:rFonts w:eastAsiaTheme="minorEastAsia" w:cs="David" w:hint="cs"/>
          <w:sz w:val="24"/>
          <w:szCs w:val="24"/>
          <w:rtl/>
        </w:rPr>
        <w:t>ב' מעריכה היום -0</w:t>
      </w:r>
    </w:p>
    <w:p w:rsidR="00430B78" w:rsidRDefault="00430B78" w:rsidP="00FF5C49">
      <w:pPr>
        <w:pStyle w:val="a7"/>
        <w:numPr>
          <w:ilvl w:val="0"/>
          <w:numId w:val="17"/>
        </w:numPr>
        <w:spacing w:line="360" w:lineRule="auto"/>
        <w:rPr>
          <w:rFonts w:eastAsiaTheme="minorEastAsia" w:cs="David"/>
          <w:sz w:val="24"/>
          <w:szCs w:val="24"/>
          <w:rtl/>
        </w:rPr>
      </w:pPr>
      <w:r>
        <w:rPr>
          <w:rFonts w:eastAsiaTheme="minorEastAsia" w:cs="David" w:hint="cs"/>
          <w:sz w:val="24"/>
          <w:szCs w:val="24"/>
          <w:rtl/>
        </w:rPr>
        <w:t>א' העריכה ביום הרכישה -1,000</w:t>
      </w:r>
    </w:p>
    <w:p w:rsidR="00430B78" w:rsidRDefault="00430B78" w:rsidP="00430B78">
      <w:pPr>
        <w:pStyle w:val="a7"/>
        <w:spacing w:line="360" w:lineRule="auto"/>
        <w:rPr>
          <w:rFonts w:eastAsiaTheme="minorEastAsia" w:cs="David"/>
          <w:b/>
          <w:bCs/>
          <w:sz w:val="24"/>
          <w:szCs w:val="24"/>
          <w:rtl/>
        </w:rPr>
      </w:pPr>
      <w:r w:rsidRPr="00986172">
        <w:rPr>
          <w:rFonts w:eastAsiaTheme="minorEastAsia" w:cs="David" w:hint="cs"/>
          <w:b/>
          <w:bCs/>
          <w:sz w:val="24"/>
          <w:szCs w:val="24"/>
          <w:rtl/>
        </w:rPr>
        <w:t>ההיגיון</w:t>
      </w:r>
      <w:r>
        <w:rPr>
          <w:rFonts w:eastAsiaTheme="minorEastAsia" w:cs="David" w:hint="cs"/>
          <w:b/>
          <w:bCs/>
          <w:sz w:val="24"/>
          <w:szCs w:val="24"/>
          <w:rtl/>
        </w:rPr>
        <w:t>:</w:t>
      </w:r>
    </w:p>
    <w:p w:rsidR="00430B78" w:rsidRDefault="00430B78" w:rsidP="00430B78">
      <w:pPr>
        <w:pStyle w:val="a7"/>
        <w:spacing w:line="360" w:lineRule="auto"/>
        <w:rPr>
          <w:rFonts w:eastAsiaTheme="minorEastAsia" w:cs="David"/>
          <w:b/>
          <w:bCs/>
          <w:sz w:val="24"/>
          <w:szCs w:val="24"/>
          <w:rtl/>
        </w:rPr>
      </w:pPr>
      <w:r>
        <w:rPr>
          <w:rFonts w:eastAsiaTheme="minorEastAsia" w:cs="David" w:hint="cs"/>
          <w:sz w:val="24"/>
          <w:szCs w:val="24"/>
          <w:rtl/>
        </w:rPr>
        <w:t xml:space="preserve">ב-ב' לא חל שינוי השנה אז גם </w:t>
      </w:r>
      <w:proofErr w:type="spellStart"/>
      <w:r>
        <w:rPr>
          <w:rFonts w:eastAsiaTheme="minorEastAsia" w:cs="David" w:hint="cs"/>
          <w:sz w:val="24"/>
          <w:szCs w:val="24"/>
          <w:rtl/>
        </w:rPr>
        <w:t>בע"ע</w:t>
      </w:r>
      <w:proofErr w:type="spellEnd"/>
      <w:r>
        <w:rPr>
          <w:rFonts w:eastAsiaTheme="minorEastAsia" w:cs="David" w:hint="cs"/>
          <w:sz w:val="24"/>
          <w:szCs w:val="24"/>
          <w:rtl/>
        </w:rPr>
        <w:t xml:space="preserve"> אין שינוי </w:t>
      </w:r>
      <w:r>
        <w:rPr>
          <w:rFonts w:eastAsiaTheme="minorEastAsia" w:cs="David" w:hint="cs"/>
          <w:b/>
          <w:bCs/>
          <w:sz w:val="24"/>
          <w:szCs w:val="24"/>
          <w:rtl/>
        </w:rPr>
        <w:t>.</w:t>
      </w:r>
    </w:p>
    <w:p w:rsidR="00430B78" w:rsidRDefault="00430B78" w:rsidP="00FF5C49">
      <w:pPr>
        <w:pStyle w:val="a7"/>
        <w:numPr>
          <w:ilvl w:val="0"/>
          <w:numId w:val="16"/>
        </w:numPr>
        <w:spacing w:line="360" w:lineRule="auto"/>
        <w:rPr>
          <w:rFonts w:eastAsiaTheme="minorEastAsia" w:cs="David"/>
          <w:sz w:val="24"/>
          <w:szCs w:val="24"/>
        </w:rPr>
      </w:pPr>
      <w:r w:rsidRPr="001B5E02">
        <w:rPr>
          <w:rFonts w:eastAsiaTheme="minorEastAsia" w:cs="David" w:hint="cs"/>
          <w:b/>
          <w:bCs/>
          <w:sz w:val="24"/>
          <w:szCs w:val="24"/>
          <w:rtl/>
        </w:rPr>
        <w:t xml:space="preserve"> </w:t>
      </w:r>
      <w:r>
        <w:rPr>
          <w:rFonts w:eastAsiaTheme="minorEastAsia" w:cs="David" w:hint="cs"/>
          <w:sz w:val="24"/>
          <w:szCs w:val="24"/>
          <w:rtl/>
        </w:rPr>
        <w:t>ייחוס ע"ע</w:t>
      </w:r>
    </w:p>
    <w:tbl>
      <w:tblPr>
        <w:tblStyle w:val="ab"/>
        <w:bidiVisual/>
        <w:tblW w:w="0" w:type="auto"/>
        <w:tblInd w:w="720" w:type="dxa"/>
        <w:tblLook w:val="04A0" w:firstRow="1" w:lastRow="0" w:firstColumn="1" w:lastColumn="0" w:noHBand="0" w:noVBand="1"/>
      </w:tblPr>
      <w:tblGrid>
        <w:gridCol w:w="1670"/>
        <w:gridCol w:w="2393"/>
        <w:gridCol w:w="1126"/>
        <w:gridCol w:w="1014"/>
      </w:tblGrid>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01/01/08</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הפחתה 08</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r>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0" w:type="auto"/>
            <w:vAlign w:val="center"/>
          </w:tcPr>
          <w:p w:rsidR="00430B78" w:rsidRPr="00986172" w:rsidRDefault="00430B78" w:rsidP="00B011AD">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1,000-0</m:t>
                    </m:r>
                  </m:e>
                </m:d>
                <m:r>
                  <w:rPr>
                    <w:rFonts w:ascii="Cambria Math" w:eastAsiaTheme="minorEastAsia" w:hAnsi="Cambria Math" w:cs="David"/>
                    <w:sz w:val="20"/>
                    <w:szCs w:val="20"/>
                  </w:rPr>
                  <m:t>=400</m:t>
                </m:r>
              </m:oMath>
            </m:oMathPara>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sz w:val="24"/>
                <w:szCs w:val="24"/>
              </w:rPr>
              <w:t>320</w:t>
            </w:r>
            <w:r w:rsidRPr="001B5E02">
              <w:rPr>
                <w:rFonts w:eastAsiaTheme="minorEastAsia" w:cs="David"/>
                <w:sz w:val="24"/>
                <w:szCs w:val="24"/>
              </w:rPr>
              <w:sym w:font="Wingdings" w:char="F0DF"/>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 (80)</w:t>
            </w:r>
          </w:p>
        </w:tc>
      </w:tr>
    </w:tbl>
    <w:p w:rsidR="00430B78" w:rsidRPr="00986172"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(*)31/12/08 </w:t>
      </w:r>
      <m:oMath>
        <m:r>
          <m:rPr>
            <m:sty m:val="p"/>
          </m:rPr>
          <w:rPr>
            <w:rFonts w:ascii="Cambria Math" w:eastAsiaTheme="minorEastAsia" w:hAnsi="Cambria Math" w:cs="David"/>
            <w:sz w:val="24"/>
            <w:szCs w:val="24"/>
          </w:rPr>
          <m:t>40%*</m:t>
        </m:r>
        <m:d>
          <m:dPr>
            <m:ctrlPr>
              <w:rPr>
                <w:rFonts w:ascii="Cambria Math" w:eastAsiaTheme="minorEastAsia" w:hAnsi="Cambria Math" w:cs="David"/>
                <w:sz w:val="24"/>
                <w:szCs w:val="24"/>
              </w:rPr>
            </m:ctrlPr>
          </m:dPr>
          <m:e>
            <m:sSup>
              <m:sSupPr>
                <m:ctrlPr>
                  <w:rPr>
                    <w:rFonts w:ascii="Cambria Math" w:eastAsiaTheme="minorEastAsia" w:hAnsi="Cambria Math" w:cs="David"/>
                    <w:i/>
                    <w:sz w:val="24"/>
                    <w:szCs w:val="24"/>
                  </w:rPr>
                </m:ctrlPr>
              </m:sSupPr>
              <m:e>
                <m:r>
                  <w:rPr>
                    <w:rFonts w:ascii="Cambria Math" w:eastAsiaTheme="minorEastAsia" w:hAnsi="Cambria Math" w:cs="David"/>
                    <w:sz w:val="24"/>
                    <w:szCs w:val="24"/>
                  </w:rPr>
                  <m:t>1,000</m:t>
                </m:r>
              </m:e>
              <m:sup>
                <m:r>
                  <w:rPr>
                    <w:rFonts w:ascii="Cambria Math" w:eastAsiaTheme="minorEastAsia" w:hAnsi="Cambria Math" w:cs="David"/>
                    <w:sz w:val="24"/>
                    <w:szCs w:val="24"/>
                  </w:rPr>
                  <m:t>**</m:t>
                </m:r>
              </m:sup>
            </m:sSup>
            <m:r>
              <w:rPr>
                <w:rFonts w:ascii="Cambria Math" w:eastAsiaTheme="minorEastAsia" w:hAnsi="Cambria Math" w:cs="David"/>
                <w:sz w:val="24"/>
                <w:szCs w:val="24"/>
              </w:rPr>
              <m:t>-800</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w:rPr>
                <w:rFonts w:ascii="Cambria Math" w:eastAsiaTheme="minorEastAsia" w:hAnsi="Cambria Math" w:cs="David"/>
                <w:sz w:val="24"/>
                <w:szCs w:val="24"/>
              </w:rPr>
              <m:t>80</m:t>
            </m:r>
          </m:e>
        </m:d>
      </m:oMath>
    </w:p>
    <w:p w:rsidR="00430B78"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 הגבוה מבין : </w:t>
      </w:r>
    </w:p>
    <w:p w:rsidR="00430B78" w:rsidRDefault="00430B78" w:rsidP="00FF5C49">
      <w:pPr>
        <w:pStyle w:val="a7"/>
        <w:numPr>
          <w:ilvl w:val="0"/>
          <w:numId w:val="20"/>
        </w:numPr>
        <w:spacing w:line="360" w:lineRule="auto"/>
        <w:rPr>
          <w:rFonts w:eastAsiaTheme="minorEastAsia" w:cs="David"/>
          <w:sz w:val="24"/>
          <w:szCs w:val="24"/>
        </w:rPr>
      </w:pPr>
      <w:r>
        <w:rPr>
          <w:rFonts w:eastAsiaTheme="minorEastAsia" w:cs="David" w:hint="cs"/>
          <w:sz w:val="24"/>
          <w:szCs w:val="24"/>
          <w:rtl/>
        </w:rPr>
        <w:t>ב' מעריכה היום -800</w:t>
      </w:r>
    </w:p>
    <w:p w:rsidR="00430B78" w:rsidRDefault="00430B78" w:rsidP="00FF5C49">
      <w:pPr>
        <w:pStyle w:val="a7"/>
        <w:numPr>
          <w:ilvl w:val="0"/>
          <w:numId w:val="20"/>
        </w:numPr>
        <w:spacing w:line="360" w:lineRule="auto"/>
        <w:rPr>
          <w:rFonts w:eastAsiaTheme="minorEastAsia" w:cs="David"/>
          <w:sz w:val="24"/>
          <w:szCs w:val="24"/>
        </w:rPr>
      </w:pPr>
      <w:r>
        <w:rPr>
          <w:rFonts w:eastAsiaTheme="minorEastAsia" w:cs="David" w:hint="cs"/>
          <w:sz w:val="24"/>
          <w:szCs w:val="24"/>
          <w:rtl/>
        </w:rPr>
        <w:t>א' העריכה ביום הרכישה -1,000</w:t>
      </w:r>
    </w:p>
    <w:p w:rsidR="00430B78" w:rsidRDefault="00430B78" w:rsidP="00430B78">
      <w:pPr>
        <w:spacing w:line="360" w:lineRule="auto"/>
        <w:ind w:left="720"/>
        <w:rPr>
          <w:rFonts w:eastAsiaTheme="minorEastAsia" w:cs="David"/>
          <w:b/>
          <w:bCs/>
          <w:sz w:val="24"/>
          <w:szCs w:val="24"/>
          <w:rtl/>
        </w:rPr>
      </w:pPr>
      <w:r>
        <w:rPr>
          <w:rFonts w:eastAsiaTheme="minorEastAsia" w:cs="David" w:hint="cs"/>
          <w:b/>
          <w:bCs/>
          <w:sz w:val="24"/>
          <w:szCs w:val="24"/>
          <w:rtl/>
        </w:rPr>
        <w:t xml:space="preserve">ההיגיון : </w:t>
      </w:r>
    </w:p>
    <w:p w:rsidR="00430B78" w:rsidRPr="00FF76D7" w:rsidRDefault="00430B78" w:rsidP="00430B78">
      <w:pPr>
        <w:spacing w:line="360" w:lineRule="auto"/>
        <w:ind w:left="720"/>
        <w:rPr>
          <w:rFonts w:eastAsiaTheme="minorEastAsia" w:cs="David"/>
          <w:sz w:val="24"/>
          <w:szCs w:val="24"/>
          <w:rtl/>
        </w:rPr>
      </w:pPr>
      <w:r>
        <w:rPr>
          <w:rFonts w:eastAsiaTheme="minorEastAsia" w:cs="David" w:hint="cs"/>
          <w:sz w:val="24"/>
          <w:szCs w:val="24"/>
          <w:rtl/>
        </w:rPr>
        <w:t xml:space="preserve">מה שאנחנו רוצים היום </w:t>
      </w:r>
      <w:proofErr w:type="spellStart"/>
      <w:r>
        <w:rPr>
          <w:rFonts w:eastAsiaTheme="minorEastAsia" w:cs="David" w:hint="cs"/>
          <w:sz w:val="24"/>
          <w:szCs w:val="24"/>
          <w:rtl/>
        </w:rPr>
        <w:t>מע"ע</w:t>
      </w:r>
      <w:proofErr w:type="spellEnd"/>
      <w:r>
        <w:rPr>
          <w:rFonts w:eastAsiaTheme="minorEastAsia" w:cs="David" w:hint="cs"/>
          <w:sz w:val="24"/>
          <w:szCs w:val="24"/>
          <w:rtl/>
        </w:rPr>
        <w:t xml:space="preserve"> זה להעמיד את מה שרשום ב-ב' (800) לשווי ההוגן (1,000) אז מה שאנחנו צריכים היום </w:t>
      </w:r>
      <w:proofErr w:type="spellStart"/>
      <w:r>
        <w:rPr>
          <w:rFonts w:eastAsiaTheme="minorEastAsia" w:cs="David" w:hint="cs"/>
          <w:sz w:val="24"/>
          <w:szCs w:val="24"/>
          <w:rtl/>
        </w:rPr>
        <w:t>מע"ע</w:t>
      </w:r>
      <w:proofErr w:type="spellEnd"/>
      <w:r>
        <w:rPr>
          <w:rFonts w:eastAsiaTheme="minorEastAsia" w:cs="David" w:hint="cs"/>
          <w:sz w:val="24"/>
          <w:szCs w:val="24"/>
          <w:rtl/>
        </w:rPr>
        <w:t xml:space="preserve"> זה רק 80 את כל השאר אנחנו מפחיתים . </w:t>
      </w:r>
    </w:p>
    <w:p w:rsidR="00430B78" w:rsidRDefault="00430B78" w:rsidP="00FF5C49">
      <w:pPr>
        <w:pStyle w:val="a7"/>
        <w:numPr>
          <w:ilvl w:val="0"/>
          <w:numId w:val="16"/>
        </w:numPr>
        <w:spacing w:line="360" w:lineRule="auto"/>
        <w:rPr>
          <w:rFonts w:eastAsiaTheme="minorEastAsia" w:cs="David"/>
          <w:sz w:val="24"/>
          <w:szCs w:val="24"/>
        </w:rPr>
      </w:pPr>
      <w:r>
        <w:rPr>
          <w:rFonts w:eastAsiaTheme="minorEastAsia" w:cs="David" w:hint="cs"/>
          <w:sz w:val="24"/>
          <w:szCs w:val="24"/>
          <w:rtl/>
        </w:rPr>
        <w:lastRenderedPageBreak/>
        <w:t>ייחוס ע"ע</w:t>
      </w:r>
    </w:p>
    <w:tbl>
      <w:tblPr>
        <w:tblStyle w:val="ab"/>
        <w:bidiVisual/>
        <w:tblW w:w="0" w:type="auto"/>
        <w:tblInd w:w="720" w:type="dxa"/>
        <w:tblLook w:val="04A0" w:firstRow="1" w:lastRow="0" w:firstColumn="1" w:lastColumn="0" w:noHBand="0" w:noVBand="1"/>
      </w:tblPr>
      <w:tblGrid>
        <w:gridCol w:w="1670"/>
        <w:gridCol w:w="2393"/>
        <w:gridCol w:w="1126"/>
        <w:gridCol w:w="1014"/>
      </w:tblGrid>
      <w:tr w:rsidR="00430B78" w:rsidTr="00B011AD">
        <w:tc>
          <w:tcPr>
            <w:tcW w:w="0" w:type="auto"/>
          </w:tcPr>
          <w:p w:rsidR="00430B78" w:rsidRDefault="00430B78" w:rsidP="00B011AD">
            <w:pPr>
              <w:pStyle w:val="a7"/>
              <w:spacing w:line="360" w:lineRule="auto"/>
              <w:ind w:left="0"/>
              <w:rPr>
                <w:rFonts w:eastAsiaTheme="minorEastAsia" w:cs="David"/>
                <w:sz w:val="24"/>
                <w:szCs w:val="24"/>
                <w:rtl/>
              </w:rPr>
            </w:pP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01/01/08</w:t>
            </w: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הפחתה 08</w:t>
            </w: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r>
      <w:tr w:rsidR="00430B78" w:rsidTr="00B011AD">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0" w:type="auto"/>
          </w:tcPr>
          <w:p w:rsidR="00430B78" w:rsidRPr="00986172" w:rsidRDefault="00430B78" w:rsidP="00B011AD">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1,000-0</m:t>
                    </m:r>
                  </m:e>
                </m:d>
                <m:r>
                  <w:rPr>
                    <w:rFonts w:ascii="Cambria Math" w:eastAsiaTheme="minorEastAsia" w:hAnsi="Cambria Math" w:cs="David"/>
                    <w:sz w:val="20"/>
                    <w:szCs w:val="20"/>
                  </w:rPr>
                  <m:t>=400</m:t>
                </m:r>
              </m:oMath>
            </m:oMathPara>
          </w:p>
        </w:tc>
        <w:tc>
          <w:tcPr>
            <w:tcW w:w="0" w:type="auto"/>
          </w:tcPr>
          <w:p w:rsidR="00430B78" w:rsidRDefault="00430B78" w:rsidP="00B011AD">
            <w:pPr>
              <w:pStyle w:val="a7"/>
              <w:spacing w:line="360" w:lineRule="auto"/>
              <w:ind w:left="0"/>
              <w:rPr>
                <w:rFonts w:eastAsiaTheme="minorEastAsia" w:cs="David"/>
                <w:sz w:val="24"/>
                <w:szCs w:val="24"/>
                <w:rtl/>
              </w:rPr>
            </w:pPr>
            <w:r w:rsidRPr="00FF76D7">
              <w:rPr>
                <w:rFonts w:eastAsiaTheme="minorEastAsia" w:cs="David"/>
                <w:sz w:val="24"/>
                <w:szCs w:val="24"/>
              </w:rPr>
              <w:sym w:font="Wingdings" w:char="F0DF"/>
            </w:r>
            <w:r>
              <w:rPr>
                <w:rFonts w:eastAsiaTheme="minorEastAsia" w:cs="David" w:hint="cs"/>
                <w:sz w:val="24"/>
                <w:szCs w:val="24"/>
                <w:rtl/>
              </w:rPr>
              <w:t xml:space="preserve"> 0</w:t>
            </w: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 0</w:t>
            </w:r>
          </w:p>
        </w:tc>
      </w:tr>
    </w:tbl>
    <w:p w:rsidR="00430B78" w:rsidRPr="00986172"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(*)31/12/08 </w:t>
      </w:r>
      <m:oMath>
        <m:r>
          <m:rPr>
            <m:sty m:val="p"/>
          </m:rPr>
          <w:rPr>
            <w:rFonts w:ascii="Cambria Math" w:eastAsiaTheme="minorEastAsia" w:hAnsi="Cambria Math" w:cs="David"/>
            <w:sz w:val="24"/>
            <w:szCs w:val="24"/>
          </w:rPr>
          <m:t>40%*</m:t>
        </m:r>
        <m:d>
          <m:dPr>
            <m:ctrlPr>
              <w:rPr>
                <w:rFonts w:ascii="Cambria Math" w:eastAsiaTheme="minorEastAsia" w:hAnsi="Cambria Math" w:cs="David"/>
                <w:sz w:val="24"/>
                <w:szCs w:val="24"/>
              </w:rPr>
            </m:ctrlPr>
          </m:dPr>
          <m:e>
            <m:sSup>
              <m:sSupPr>
                <m:ctrlPr>
                  <w:rPr>
                    <w:rFonts w:ascii="Cambria Math" w:eastAsiaTheme="minorEastAsia" w:hAnsi="Cambria Math" w:cs="David"/>
                    <w:i/>
                    <w:sz w:val="24"/>
                    <w:szCs w:val="24"/>
                  </w:rPr>
                </m:ctrlPr>
              </m:sSupPr>
              <m:e>
                <m:r>
                  <w:rPr>
                    <w:rFonts w:ascii="Cambria Math" w:eastAsiaTheme="minorEastAsia" w:hAnsi="Cambria Math" w:cs="David"/>
                    <w:sz w:val="24"/>
                    <w:szCs w:val="24"/>
                  </w:rPr>
                  <m:t>1,300</m:t>
                </m:r>
              </m:e>
              <m:sup>
                <m:r>
                  <w:rPr>
                    <w:rFonts w:ascii="Cambria Math" w:eastAsiaTheme="minorEastAsia" w:hAnsi="Cambria Math" w:cs="David"/>
                    <w:sz w:val="24"/>
                    <w:szCs w:val="24"/>
                  </w:rPr>
                  <m:t>**</m:t>
                </m:r>
              </m:sup>
            </m:sSup>
            <m:r>
              <w:rPr>
                <w:rFonts w:ascii="Cambria Math" w:eastAsiaTheme="minorEastAsia" w:hAnsi="Cambria Math" w:cs="David"/>
                <w:sz w:val="24"/>
                <w:szCs w:val="24"/>
              </w:rPr>
              <m:t>-1,300</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w:rPr>
                <w:rFonts w:ascii="Cambria Math" w:eastAsiaTheme="minorEastAsia" w:hAnsi="Cambria Math" w:cs="David"/>
                <w:sz w:val="24"/>
                <w:szCs w:val="24"/>
              </w:rPr>
              <m:t>0</m:t>
            </m:r>
          </m:e>
        </m:d>
      </m:oMath>
    </w:p>
    <w:p w:rsidR="00430B78"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 הגבוה מבין : </w:t>
      </w:r>
    </w:p>
    <w:p w:rsidR="00430B78" w:rsidRDefault="00430B78" w:rsidP="00FF5C49">
      <w:pPr>
        <w:pStyle w:val="a7"/>
        <w:numPr>
          <w:ilvl w:val="0"/>
          <w:numId w:val="19"/>
        </w:numPr>
        <w:spacing w:line="360" w:lineRule="auto"/>
        <w:rPr>
          <w:rFonts w:eastAsiaTheme="minorEastAsia" w:cs="David"/>
          <w:sz w:val="24"/>
          <w:szCs w:val="24"/>
        </w:rPr>
      </w:pPr>
      <w:r>
        <w:rPr>
          <w:rFonts w:eastAsiaTheme="minorEastAsia" w:cs="David" w:hint="cs"/>
          <w:sz w:val="24"/>
          <w:szCs w:val="24"/>
          <w:rtl/>
        </w:rPr>
        <w:t>ב' מעריכה היום -1,300</w:t>
      </w:r>
    </w:p>
    <w:p w:rsidR="00430B78" w:rsidRDefault="00430B78" w:rsidP="00FF5C49">
      <w:pPr>
        <w:pStyle w:val="a7"/>
        <w:numPr>
          <w:ilvl w:val="0"/>
          <w:numId w:val="19"/>
        </w:numPr>
        <w:spacing w:line="360" w:lineRule="auto"/>
        <w:rPr>
          <w:rFonts w:eastAsiaTheme="minorEastAsia" w:cs="David"/>
          <w:sz w:val="24"/>
          <w:szCs w:val="24"/>
        </w:rPr>
      </w:pPr>
      <w:r>
        <w:rPr>
          <w:rFonts w:eastAsiaTheme="minorEastAsia" w:cs="David" w:hint="cs"/>
          <w:sz w:val="24"/>
          <w:szCs w:val="24"/>
          <w:rtl/>
        </w:rPr>
        <w:t>א' העריכה ביום הרכישה -1,000</w:t>
      </w:r>
    </w:p>
    <w:p w:rsidR="00430B78" w:rsidRDefault="00430B78" w:rsidP="00430B78">
      <w:pPr>
        <w:spacing w:line="360" w:lineRule="auto"/>
        <w:ind w:left="720"/>
        <w:rPr>
          <w:rFonts w:eastAsiaTheme="minorEastAsia" w:cs="David"/>
          <w:b/>
          <w:bCs/>
          <w:sz w:val="24"/>
          <w:szCs w:val="24"/>
          <w:rtl/>
        </w:rPr>
      </w:pPr>
      <w:r>
        <w:rPr>
          <w:rFonts w:eastAsiaTheme="minorEastAsia" w:cs="David" w:hint="cs"/>
          <w:b/>
          <w:bCs/>
          <w:sz w:val="24"/>
          <w:szCs w:val="24"/>
          <w:rtl/>
        </w:rPr>
        <w:t xml:space="preserve">ההיגיון : </w:t>
      </w:r>
    </w:p>
    <w:p w:rsidR="00430B78" w:rsidRPr="00FF76D7" w:rsidRDefault="00430B78" w:rsidP="00430B78">
      <w:pPr>
        <w:spacing w:line="360" w:lineRule="auto"/>
        <w:ind w:left="720"/>
        <w:rPr>
          <w:rFonts w:eastAsiaTheme="minorEastAsia" w:cs="David"/>
          <w:sz w:val="24"/>
          <w:szCs w:val="24"/>
          <w:rtl/>
        </w:rPr>
      </w:pPr>
      <w:r w:rsidRPr="00FF76D7">
        <w:rPr>
          <w:rFonts w:eastAsiaTheme="minorEastAsia" w:cs="David" w:hint="cs"/>
          <w:sz w:val="24"/>
          <w:szCs w:val="24"/>
          <w:rtl/>
        </w:rPr>
        <w:t xml:space="preserve">כל זמן שב' יוצרת הפרשה עד 1,000 </w:t>
      </w:r>
      <w:r w:rsidRPr="00FF76D7">
        <w:rPr>
          <w:rFonts w:eastAsiaTheme="minorEastAsia" w:cs="David" w:hint="eastAsia"/>
          <w:sz w:val="24"/>
          <w:szCs w:val="24"/>
          <w:rtl/>
        </w:rPr>
        <w:t>₪</w:t>
      </w:r>
      <w:r w:rsidRPr="00FF76D7">
        <w:rPr>
          <w:rFonts w:eastAsiaTheme="minorEastAsia" w:cs="David" w:hint="cs"/>
          <w:sz w:val="24"/>
          <w:szCs w:val="24"/>
          <w:rtl/>
        </w:rPr>
        <w:t xml:space="preserve"> יצא לנו להפחית את ע"ע לסכום שאנחנו רוצים . ברגע שב' מעמידה את ההפרשה בסכום שהוא גבוה מ-1,000 </w:t>
      </w:r>
      <w:r w:rsidRPr="00FF76D7">
        <w:rPr>
          <w:rFonts w:eastAsiaTheme="minorEastAsia" w:cs="David" w:hint="eastAsia"/>
          <w:sz w:val="24"/>
          <w:szCs w:val="24"/>
          <w:rtl/>
        </w:rPr>
        <w:t>₪</w:t>
      </w:r>
      <w:r w:rsidRPr="00FF76D7">
        <w:rPr>
          <w:rFonts w:eastAsiaTheme="minorEastAsia" w:cs="David" w:hint="cs"/>
          <w:sz w:val="24"/>
          <w:szCs w:val="24"/>
          <w:rtl/>
        </w:rPr>
        <w:t xml:space="preserve"> המקסימום שנעשה</w:t>
      </w:r>
      <w:r>
        <w:rPr>
          <w:rFonts w:eastAsiaTheme="minorEastAsia" w:cs="David" w:hint="cs"/>
          <w:sz w:val="24"/>
          <w:szCs w:val="24"/>
          <w:rtl/>
        </w:rPr>
        <w:t xml:space="preserve"> זה להפחית את ע"ע ל-0 אבל לא ניצור ע"ע בכיוון השני . ברגע שנפעל לפי הוראות התקן יצא לנו במקסימום להפחית את כל ע"ע </w:t>
      </w:r>
    </w:p>
    <w:p w:rsidR="00430B78" w:rsidRDefault="00430B78" w:rsidP="00FF5C49">
      <w:pPr>
        <w:pStyle w:val="a7"/>
        <w:numPr>
          <w:ilvl w:val="0"/>
          <w:numId w:val="16"/>
        </w:numPr>
        <w:spacing w:line="360" w:lineRule="auto"/>
        <w:rPr>
          <w:rFonts w:eastAsiaTheme="minorEastAsia" w:cs="David"/>
          <w:sz w:val="24"/>
          <w:szCs w:val="24"/>
        </w:rPr>
      </w:pPr>
      <w:r>
        <w:rPr>
          <w:rFonts w:eastAsiaTheme="minorEastAsia" w:cs="David" w:hint="cs"/>
          <w:sz w:val="24"/>
          <w:szCs w:val="24"/>
          <w:rtl/>
        </w:rPr>
        <w:t>ייחוס ע"ע</w:t>
      </w:r>
    </w:p>
    <w:tbl>
      <w:tblPr>
        <w:tblStyle w:val="ab"/>
        <w:bidiVisual/>
        <w:tblW w:w="0" w:type="auto"/>
        <w:tblInd w:w="720" w:type="dxa"/>
        <w:tblLook w:val="04A0" w:firstRow="1" w:lastRow="0" w:firstColumn="1" w:lastColumn="0" w:noHBand="0" w:noVBand="1"/>
      </w:tblPr>
      <w:tblGrid>
        <w:gridCol w:w="1670"/>
        <w:gridCol w:w="2393"/>
        <w:gridCol w:w="1126"/>
        <w:gridCol w:w="1014"/>
      </w:tblGrid>
      <w:tr w:rsidR="00430B78" w:rsidTr="00B011AD">
        <w:tc>
          <w:tcPr>
            <w:tcW w:w="0" w:type="auto"/>
          </w:tcPr>
          <w:p w:rsidR="00430B78" w:rsidRDefault="00430B78" w:rsidP="00B011AD">
            <w:pPr>
              <w:pStyle w:val="a7"/>
              <w:spacing w:line="360" w:lineRule="auto"/>
              <w:ind w:left="0"/>
              <w:rPr>
                <w:rFonts w:eastAsiaTheme="minorEastAsia" w:cs="David"/>
                <w:sz w:val="24"/>
                <w:szCs w:val="24"/>
                <w:rtl/>
              </w:rPr>
            </w:pP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01/01/08</w:t>
            </w: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הפחתה 08</w:t>
            </w: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r>
      <w:tr w:rsidR="00430B78" w:rsidTr="00B011AD">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0" w:type="auto"/>
          </w:tcPr>
          <w:p w:rsidR="00430B78" w:rsidRPr="00986172" w:rsidRDefault="00430B78" w:rsidP="00B011AD">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1,000-0</m:t>
                    </m:r>
                  </m:e>
                </m:d>
                <m:r>
                  <w:rPr>
                    <w:rFonts w:ascii="Cambria Math" w:eastAsiaTheme="minorEastAsia" w:hAnsi="Cambria Math" w:cs="David"/>
                    <w:sz w:val="20"/>
                    <w:szCs w:val="20"/>
                  </w:rPr>
                  <m:t>=400</m:t>
                </m:r>
              </m:oMath>
            </m:oMathPara>
          </w:p>
        </w:tc>
        <w:tc>
          <w:tcPr>
            <w:tcW w:w="0" w:type="auto"/>
          </w:tcPr>
          <w:p w:rsidR="00430B78" w:rsidRDefault="00430B78" w:rsidP="00B011AD">
            <w:pPr>
              <w:pStyle w:val="a7"/>
              <w:spacing w:line="360" w:lineRule="auto"/>
              <w:ind w:left="0"/>
              <w:rPr>
                <w:rFonts w:eastAsiaTheme="minorEastAsia" w:cs="David"/>
                <w:sz w:val="24"/>
                <w:szCs w:val="24"/>
                <w:rtl/>
              </w:rPr>
            </w:pPr>
            <w:r w:rsidRPr="00FF76D7">
              <w:rPr>
                <w:rFonts w:eastAsiaTheme="minorEastAsia" w:cs="David"/>
                <w:sz w:val="24"/>
                <w:szCs w:val="24"/>
              </w:rPr>
              <w:sym w:font="Wingdings" w:char="F0DF"/>
            </w:r>
            <w:r>
              <w:rPr>
                <w:rFonts w:eastAsiaTheme="minorEastAsia" w:cs="David" w:hint="cs"/>
                <w:sz w:val="24"/>
                <w:szCs w:val="24"/>
                <w:rtl/>
              </w:rPr>
              <w:t xml:space="preserve"> 392</w:t>
            </w:r>
          </w:p>
        </w:tc>
        <w:tc>
          <w:tcPr>
            <w:tcW w:w="0" w:type="auto"/>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 (8)</w:t>
            </w:r>
          </w:p>
        </w:tc>
      </w:tr>
    </w:tbl>
    <w:p w:rsidR="00430B78" w:rsidRPr="00986172"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(*)31/12/08 </w:t>
      </w:r>
      <m:oMath>
        <m:r>
          <m:rPr>
            <m:sty m:val="p"/>
          </m:rPr>
          <w:rPr>
            <w:rFonts w:ascii="Cambria Math" w:eastAsiaTheme="minorEastAsia" w:hAnsi="Cambria Math" w:cs="David"/>
            <w:sz w:val="24"/>
            <w:szCs w:val="24"/>
          </w:rPr>
          <m:t>40%*</m:t>
        </m:r>
        <m:d>
          <m:dPr>
            <m:ctrlPr>
              <w:rPr>
                <w:rFonts w:ascii="Cambria Math" w:eastAsiaTheme="minorEastAsia" w:hAnsi="Cambria Math" w:cs="David"/>
                <w:sz w:val="24"/>
                <w:szCs w:val="24"/>
              </w:rPr>
            </m:ctrlPr>
          </m:dPr>
          <m:e>
            <m:sSup>
              <m:sSupPr>
                <m:ctrlPr>
                  <w:rPr>
                    <w:rFonts w:ascii="Cambria Math" w:eastAsiaTheme="minorEastAsia" w:hAnsi="Cambria Math" w:cs="David"/>
                    <w:i/>
                    <w:sz w:val="24"/>
                    <w:szCs w:val="24"/>
                  </w:rPr>
                </m:ctrlPr>
              </m:sSupPr>
              <m:e>
                <m:r>
                  <w:rPr>
                    <w:rFonts w:ascii="Cambria Math" w:eastAsiaTheme="minorEastAsia" w:hAnsi="Cambria Math" w:cs="David"/>
                    <w:sz w:val="24"/>
                    <w:szCs w:val="24"/>
                  </w:rPr>
                  <m:t>1,100</m:t>
                </m:r>
              </m:e>
              <m:sup>
                <m:r>
                  <w:rPr>
                    <w:rFonts w:ascii="Cambria Math" w:eastAsiaTheme="minorEastAsia" w:hAnsi="Cambria Math" w:cs="David"/>
                    <w:sz w:val="24"/>
                    <w:szCs w:val="24"/>
                  </w:rPr>
                  <m:t>**</m:t>
                </m:r>
              </m:sup>
            </m:sSup>
            <m:r>
              <w:rPr>
                <w:rFonts w:ascii="Cambria Math" w:eastAsiaTheme="minorEastAsia" w:hAnsi="Cambria Math" w:cs="David"/>
                <w:sz w:val="24"/>
                <w:szCs w:val="24"/>
              </w:rPr>
              <m:t>-1,080</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w:rPr>
                <w:rFonts w:ascii="Cambria Math" w:eastAsiaTheme="minorEastAsia" w:hAnsi="Cambria Math" w:cs="David"/>
                <w:sz w:val="24"/>
                <w:szCs w:val="24"/>
              </w:rPr>
              <m:t>8</m:t>
            </m:r>
          </m:e>
        </m:d>
      </m:oMath>
    </w:p>
    <w:p w:rsidR="00430B78"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 הגבוה מבין : </w:t>
      </w:r>
    </w:p>
    <w:p w:rsidR="00430B78" w:rsidRDefault="00430B78" w:rsidP="00FF5C49">
      <w:pPr>
        <w:pStyle w:val="a7"/>
        <w:numPr>
          <w:ilvl w:val="0"/>
          <w:numId w:val="21"/>
        </w:numPr>
        <w:spacing w:line="360" w:lineRule="auto"/>
        <w:rPr>
          <w:rFonts w:eastAsiaTheme="minorEastAsia" w:cs="David"/>
          <w:sz w:val="24"/>
          <w:szCs w:val="24"/>
        </w:rPr>
      </w:pPr>
      <w:r>
        <w:rPr>
          <w:rFonts w:eastAsiaTheme="minorEastAsia" w:cs="David" w:hint="cs"/>
          <w:sz w:val="24"/>
          <w:szCs w:val="24"/>
          <w:rtl/>
        </w:rPr>
        <w:t>ב' מעריכה היום -1,080</w:t>
      </w:r>
    </w:p>
    <w:p w:rsidR="00430B78" w:rsidRDefault="00430B78" w:rsidP="00FF5C49">
      <w:pPr>
        <w:pStyle w:val="a7"/>
        <w:numPr>
          <w:ilvl w:val="0"/>
          <w:numId w:val="21"/>
        </w:numPr>
        <w:spacing w:line="360" w:lineRule="auto"/>
        <w:rPr>
          <w:rFonts w:eastAsiaTheme="minorEastAsia" w:cs="David"/>
          <w:sz w:val="24"/>
          <w:szCs w:val="24"/>
        </w:rPr>
      </w:pPr>
      <w:r>
        <w:rPr>
          <w:rFonts w:eastAsiaTheme="minorEastAsia" w:cs="David" w:hint="cs"/>
          <w:sz w:val="24"/>
          <w:szCs w:val="24"/>
          <w:rtl/>
        </w:rPr>
        <w:t>א' העריכה ביום הרכישה -</w:t>
      </w:r>
      <m:oMath>
        <m:r>
          <m:rPr>
            <m:sty m:val="p"/>
          </m:rPr>
          <w:rPr>
            <w:rFonts w:ascii="Cambria Math" w:eastAsiaTheme="minorEastAsia" w:hAnsi="Cambria Math" w:cs="David" w:hint="cs"/>
            <w:sz w:val="24"/>
            <w:szCs w:val="24"/>
            <w:rtl/>
          </w:rPr>
          <m:t>1,000</m:t>
        </m:r>
        <m:r>
          <m:rPr>
            <m:sty m:val="p"/>
          </m:rPr>
          <w:rPr>
            <w:rFonts w:ascii="Cambria Math" w:eastAsiaTheme="minorEastAsia" w:hAnsi="Cambria Math" w:cs="David"/>
            <w:sz w:val="24"/>
            <w:szCs w:val="24"/>
          </w:rPr>
          <m:t>*</m:t>
        </m:r>
        <m:r>
          <w:rPr>
            <w:rFonts w:ascii="Cambria Math" w:eastAsiaTheme="minorEastAsia" w:hAnsi="Cambria Math" w:cs="David"/>
            <w:sz w:val="24"/>
            <w:szCs w:val="24"/>
          </w:rPr>
          <m:t xml:space="preserve">1.1 </m:t>
        </m:r>
        <m:r>
          <m:rPr>
            <m:sty m:val="p"/>
          </m:rPr>
          <w:rPr>
            <w:rFonts w:ascii="Cambria Math" w:eastAsiaTheme="minorEastAsia" w:hAnsi="Cambria Math" w:cs="David" w:hint="cs"/>
            <w:sz w:val="24"/>
            <w:szCs w:val="24"/>
            <w:rtl/>
          </w:rPr>
          <m:t>או</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1.610</m:t>
            </m:r>
          </m:num>
          <m:den>
            <m:r>
              <m:rPr>
                <m:sty m:val="p"/>
              </m:rPr>
              <w:rPr>
                <w:rFonts w:ascii="Cambria Math" w:eastAsiaTheme="minorEastAsia" w:hAnsi="Cambria Math" w:cs="David"/>
                <w:sz w:val="24"/>
                <w:szCs w:val="24"/>
              </w:rPr>
              <m:t>1</m:t>
            </m:r>
            <m:r>
              <w:rPr>
                <w:rFonts w:ascii="Cambria Math" w:eastAsiaTheme="minorEastAsia" w:hAnsi="Cambria Math" w:cs="David"/>
                <w:sz w:val="24"/>
                <w:szCs w:val="24"/>
              </w:rPr>
              <m:t>.14</m:t>
            </m:r>
          </m:den>
        </m:f>
        <m:r>
          <w:rPr>
            <w:rFonts w:ascii="Cambria Math" w:eastAsiaTheme="minorEastAsia" w:hAnsi="Cambria Math" w:cs="David"/>
            <w:sz w:val="24"/>
            <w:szCs w:val="24"/>
          </w:rPr>
          <m:t>=1,100</m:t>
        </m:r>
      </m:oMath>
    </w:p>
    <w:p w:rsidR="00430B78" w:rsidRDefault="00430B78" w:rsidP="00430B78">
      <w:pPr>
        <w:pStyle w:val="a7"/>
        <w:spacing w:line="360" w:lineRule="auto"/>
        <w:ind w:left="1440"/>
        <w:rPr>
          <w:rFonts w:eastAsiaTheme="minorEastAsia" w:cs="David"/>
          <w:sz w:val="24"/>
          <w:szCs w:val="24"/>
          <w:rtl/>
        </w:rPr>
      </w:pPr>
      <w:r>
        <w:rPr>
          <w:rFonts w:eastAsiaTheme="minorEastAsia" w:cs="David" w:hint="cs"/>
          <w:sz w:val="24"/>
          <w:szCs w:val="24"/>
          <w:rtl/>
        </w:rPr>
        <w:t xml:space="preserve">לוקח בחשבון את חלוף הזמן </w:t>
      </w:r>
    </w:p>
    <w:p w:rsidR="00430B78" w:rsidRDefault="00430B78" w:rsidP="00FF5C49">
      <w:pPr>
        <w:pStyle w:val="a7"/>
        <w:numPr>
          <w:ilvl w:val="0"/>
          <w:numId w:val="22"/>
        </w:numPr>
        <w:spacing w:line="360" w:lineRule="auto"/>
        <w:rPr>
          <w:rFonts w:eastAsiaTheme="minorEastAsia" w:cs="David"/>
          <w:b/>
          <w:bCs/>
          <w:sz w:val="24"/>
          <w:szCs w:val="24"/>
        </w:rPr>
      </w:pPr>
      <w:r w:rsidRPr="00377F08">
        <w:rPr>
          <w:rFonts w:eastAsiaTheme="minorEastAsia" w:cs="David" w:hint="cs"/>
          <w:b/>
          <w:bCs/>
          <w:sz w:val="24"/>
          <w:szCs w:val="24"/>
          <w:u w:val="single"/>
          <w:rtl/>
        </w:rPr>
        <w:t>דגש-</w:t>
      </w:r>
      <w:r w:rsidRPr="00377F08">
        <w:rPr>
          <w:rFonts w:eastAsiaTheme="minorEastAsia" w:cs="David" w:hint="cs"/>
          <w:b/>
          <w:bCs/>
          <w:sz w:val="24"/>
          <w:szCs w:val="24"/>
          <w:rtl/>
        </w:rPr>
        <w:t xml:space="preserve"> אנו לוקחים את </w:t>
      </w:r>
      <w:proofErr w:type="spellStart"/>
      <w:r w:rsidRPr="00377F08">
        <w:rPr>
          <w:rFonts w:eastAsiaTheme="minorEastAsia" w:cs="David" w:hint="cs"/>
          <w:b/>
          <w:bCs/>
          <w:sz w:val="24"/>
          <w:szCs w:val="24"/>
          <w:rtl/>
        </w:rPr>
        <w:t>השוו"ה</w:t>
      </w:r>
      <w:proofErr w:type="spellEnd"/>
      <w:r w:rsidRPr="00377F08">
        <w:rPr>
          <w:rFonts w:eastAsiaTheme="minorEastAsia" w:cs="David" w:hint="cs"/>
          <w:b/>
          <w:bCs/>
          <w:sz w:val="24"/>
          <w:szCs w:val="24"/>
          <w:rtl/>
        </w:rPr>
        <w:t xml:space="preserve"> כפי שחברה א' העריכה אותו ביום הרכישה ולא משנים אותו גם אם א' משנה את הערתה . אם אני משנים אותו זה רק בגלל חלוף הזמן ,רק בגלל שעברה שנה .</w:t>
      </w:r>
    </w:p>
    <w:p w:rsidR="00430B78" w:rsidRDefault="00430B78" w:rsidP="00FF5C49">
      <w:pPr>
        <w:pStyle w:val="a7"/>
        <w:numPr>
          <w:ilvl w:val="0"/>
          <w:numId w:val="16"/>
        </w:numPr>
        <w:spacing w:line="360" w:lineRule="auto"/>
        <w:rPr>
          <w:rFonts w:eastAsiaTheme="minorEastAsia" w:cs="David"/>
          <w:sz w:val="24"/>
          <w:szCs w:val="24"/>
        </w:rPr>
      </w:pPr>
      <w:r>
        <w:rPr>
          <w:rFonts w:eastAsiaTheme="minorEastAsia" w:cs="David" w:hint="cs"/>
          <w:sz w:val="24"/>
          <w:szCs w:val="24"/>
          <w:rtl/>
        </w:rPr>
        <w:t>ייחוס ע"ע</w:t>
      </w:r>
    </w:p>
    <w:tbl>
      <w:tblPr>
        <w:tblStyle w:val="ab"/>
        <w:bidiVisual/>
        <w:tblW w:w="0" w:type="auto"/>
        <w:tblInd w:w="720" w:type="dxa"/>
        <w:tblLook w:val="04A0" w:firstRow="1" w:lastRow="0" w:firstColumn="1" w:lastColumn="0" w:noHBand="0" w:noVBand="1"/>
      </w:tblPr>
      <w:tblGrid>
        <w:gridCol w:w="1820"/>
        <w:gridCol w:w="1775"/>
        <w:gridCol w:w="1327"/>
        <w:gridCol w:w="1327"/>
      </w:tblGrid>
      <w:tr w:rsidR="00430B78" w:rsidTr="00B011AD">
        <w:tc>
          <w:tcPr>
            <w:tcW w:w="1820" w:type="dxa"/>
          </w:tcPr>
          <w:p w:rsidR="00430B78" w:rsidRDefault="00430B78" w:rsidP="00B011AD">
            <w:pPr>
              <w:pStyle w:val="a7"/>
              <w:spacing w:line="360" w:lineRule="auto"/>
              <w:ind w:left="0"/>
              <w:rPr>
                <w:rFonts w:eastAsiaTheme="minorEastAsia" w:cs="David"/>
                <w:sz w:val="24"/>
                <w:szCs w:val="24"/>
                <w:rtl/>
              </w:rPr>
            </w:pPr>
          </w:p>
        </w:tc>
        <w:tc>
          <w:tcPr>
            <w:tcW w:w="1775" w:type="dxa"/>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01/01/08</w:t>
            </w:r>
          </w:p>
        </w:tc>
        <w:tc>
          <w:tcPr>
            <w:tcW w:w="1327" w:type="dxa"/>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הפחתה 08</w:t>
            </w:r>
          </w:p>
        </w:tc>
        <w:tc>
          <w:tcPr>
            <w:tcW w:w="1327" w:type="dxa"/>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r>
      <w:tr w:rsidR="00430B78" w:rsidTr="00B011AD">
        <w:tc>
          <w:tcPr>
            <w:tcW w:w="1820" w:type="dxa"/>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1775" w:type="dxa"/>
          </w:tcPr>
          <w:p w:rsidR="00430B78" w:rsidRPr="00986172" w:rsidRDefault="00430B78" w:rsidP="00B011AD">
            <w:pPr>
              <w:pStyle w:val="a7"/>
              <w:bidi w:val="0"/>
              <w:spacing w:line="360" w:lineRule="auto"/>
              <w:ind w:left="0"/>
              <w:jc w:val="right"/>
              <w:rPr>
                <w:rFonts w:eastAsiaTheme="minorEastAsia" w:cs="David"/>
                <w:sz w:val="20"/>
                <w:szCs w:val="20"/>
              </w:rPr>
            </w:pPr>
            <w:r>
              <w:rPr>
                <w:rFonts w:eastAsiaTheme="minorEastAsia" w:cs="David"/>
                <w:sz w:val="20"/>
                <w:szCs w:val="20"/>
              </w:rPr>
              <w:t>(8)</w:t>
            </w:r>
          </w:p>
        </w:tc>
        <w:tc>
          <w:tcPr>
            <w:tcW w:w="1327" w:type="dxa"/>
          </w:tcPr>
          <w:p w:rsidR="00430B78" w:rsidRDefault="00430B78" w:rsidP="00B011AD">
            <w:pPr>
              <w:pStyle w:val="a7"/>
              <w:spacing w:line="360" w:lineRule="auto"/>
              <w:ind w:left="0"/>
              <w:rPr>
                <w:rFonts w:eastAsiaTheme="minorEastAsia" w:cs="David"/>
                <w:sz w:val="24"/>
                <w:szCs w:val="24"/>
                <w:rtl/>
              </w:rPr>
            </w:pPr>
            <w:r w:rsidRPr="00FF76D7">
              <w:rPr>
                <w:rFonts w:eastAsiaTheme="minorEastAsia" w:cs="David"/>
                <w:sz w:val="24"/>
                <w:szCs w:val="24"/>
              </w:rPr>
              <w:sym w:font="Wingdings" w:char="F0DF"/>
            </w:r>
            <w:r>
              <w:rPr>
                <w:rFonts w:eastAsiaTheme="minorEastAsia" w:cs="David" w:hint="cs"/>
                <w:sz w:val="24"/>
                <w:szCs w:val="24"/>
                <w:rtl/>
              </w:rPr>
              <w:t>(236)</w:t>
            </w:r>
          </w:p>
        </w:tc>
        <w:tc>
          <w:tcPr>
            <w:tcW w:w="1327" w:type="dxa"/>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 (244)</w:t>
            </w:r>
          </w:p>
        </w:tc>
      </w:tr>
    </w:tbl>
    <w:p w:rsidR="00430B78" w:rsidRPr="00986172"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(*)31/12/08 </w:t>
      </w:r>
      <m:oMath>
        <m:r>
          <m:rPr>
            <m:sty m:val="p"/>
          </m:rPr>
          <w:rPr>
            <w:rFonts w:ascii="Cambria Math" w:eastAsiaTheme="minorEastAsia" w:hAnsi="Cambria Math" w:cs="David"/>
            <w:sz w:val="24"/>
            <w:szCs w:val="24"/>
          </w:rPr>
          <m:t>40%*</m:t>
        </m:r>
        <m:d>
          <m:dPr>
            <m:ctrlPr>
              <w:rPr>
                <w:rFonts w:ascii="Cambria Math" w:eastAsiaTheme="minorEastAsia" w:hAnsi="Cambria Math" w:cs="David"/>
                <w:sz w:val="24"/>
                <w:szCs w:val="24"/>
              </w:rPr>
            </m:ctrlPr>
          </m:dPr>
          <m:e>
            <m:sSup>
              <m:sSupPr>
                <m:ctrlPr>
                  <w:rPr>
                    <w:rFonts w:ascii="Cambria Math" w:eastAsiaTheme="minorEastAsia" w:hAnsi="Cambria Math" w:cs="David"/>
                    <w:i/>
                    <w:sz w:val="24"/>
                    <w:szCs w:val="24"/>
                  </w:rPr>
                </m:ctrlPr>
              </m:sSupPr>
              <m:e>
                <m:r>
                  <w:rPr>
                    <w:rFonts w:ascii="Cambria Math" w:eastAsiaTheme="minorEastAsia" w:hAnsi="Cambria Math" w:cs="David"/>
                    <w:sz w:val="24"/>
                    <w:szCs w:val="24"/>
                  </w:rPr>
                  <m:t>1,210</m:t>
                </m:r>
              </m:e>
              <m:sup>
                <m:r>
                  <w:rPr>
                    <w:rFonts w:ascii="Cambria Math" w:eastAsiaTheme="minorEastAsia" w:hAnsi="Cambria Math" w:cs="David"/>
                    <w:sz w:val="24"/>
                    <w:szCs w:val="24"/>
                  </w:rPr>
                  <m:t>**</m:t>
                </m:r>
              </m:sup>
            </m:sSup>
            <m:r>
              <w:rPr>
                <w:rFonts w:ascii="Cambria Math" w:eastAsiaTheme="minorEastAsia" w:hAnsi="Cambria Math" w:cs="David"/>
                <w:sz w:val="24"/>
                <w:szCs w:val="24"/>
              </w:rPr>
              <m:t>-600</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w:rPr>
                <w:rFonts w:ascii="Cambria Math" w:eastAsiaTheme="minorEastAsia" w:hAnsi="Cambria Math" w:cs="David"/>
                <w:sz w:val="24"/>
                <w:szCs w:val="24"/>
              </w:rPr>
              <m:t>8</m:t>
            </m:r>
          </m:e>
        </m:d>
      </m:oMath>
    </w:p>
    <w:p w:rsidR="00430B78"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 הגבוה מבין : </w:t>
      </w:r>
    </w:p>
    <w:p w:rsidR="00430B78" w:rsidRDefault="00430B78" w:rsidP="00FF5C49">
      <w:pPr>
        <w:pStyle w:val="a7"/>
        <w:numPr>
          <w:ilvl w:val="0"/>
          <w:numId w:val="21"/>
        </w:numPr>
        <w:spacing w:line="360" w:lineRule="auto"/>
        <w:rPr>
          <w:rFonts w:eastAsiaTheme="minorEastAsia" w:cs="David"/>
          <w:sz w:val="24"/>
          <w:szCs w:val="24"/>
        </w:rPr>
      </w:pPr>
      <w:r>
        <w:rPr>
          <w:rFonts w:eastAsiaTheme="minorEastAsia" w:cs="David" w:hint="cs"/>
          <w:sz w:val="24"/>
          <w:szCs w:val="24"/>
          <w:rtl/>
        </w:rPr>
        <w:t>ב' מעריכה היום -600</w:t>
      </w:r>
    </w:p>
    <w:p w:rsidR="00430B78" w:rsidRDefault="00430B78" w:rsidP="00FF5C49">
      <w:pPr>
        <w:pStyle w:val="a7"/>
        <w:numPr>
          <w:ilvl w:val="0"/>
          <w:numId w:val="21"/>
        </w:numPr>
        <w:spacing w:line="360" w:lineRule="auto"/>
        <w:rPr>
          <w:rFonts w:eastAsiaTheme="minorEastAsia" w:cs="David"/>
          <w:sz w:val="24"/>
          <w:szCs w:val="24"/>
        </w:rPr>
      </w:pPr>
      <w:r>
        <w:rPr>
          <w:rFonts w:eastAsiaTheme="minorEastAsia" w:cs="David" w:hint="cs"/>
          <w:sz w:val="24"/>
          <w:szCs w:val="24"/>
          <w:rtl/>
        </w:rPr>
        <w:t>א' העריכה ביום הרכישה -</w:t>
      </w:r>
      <m:oMath>
        <m:r>
          <m:rPr>
            <m:sty m:val="p"/>
          </m:rPr>
          <w:rPr>
            <w:rFonts w:ascii="Cambria Math" w:eastAsiaTheme="minorEastAsia" w:hAnsi="Cambria Math" w:cs="David" w:hint="cs"/>
            <w:sz w:val="24"/>
            <w:szCs w:val="24"/>
            <w:rtl/>
          </w:rPr>
          <m:t>1,000</m:t>
        </m:r>
        <m:r>
          <m:rPr>
            <m:sty m:val="p"/>
          </m:rPr>
          <w:rPr>
            <w:rFonts w:ascii="Cambria Math" w:eastAsiaTheme="minorEastAsia" w:hAnsi="Cambria Math" w:cs="David"/>
            <w:sz w:val="24"/>
            <w:szCs w:val="24"/>
          </w:rPr>
          <m:t>*</m:t>
        </m:r>
        <m:sSup>
          <m:sSupPr>
            <m:ctrlPr>
              <w:rPr>
                <w:rFonts w:ascii="Cambria Math" w:eastAsiaTheme="minorEastAsia" w:hAnsi="Cambria Math" w:cs="David"/>
                <w:i/>
                <w:sz w:val="24"/>
                <w:szCs w:val="24"/>
              </w:rPr>
            </m:ctrlPr>
          </m:sSupPr>
          <m:e>
            <m:r>
              <w:rPr>
                <w:rFonts w:ascii="Cambria Math" w:eastAsiaTheme="minorEastAsia" w:hAnsi="Cambria Math" w:cs="David"/>
                <w:sz w:val="24"/>
                <w:szCs w:val="24"/>
              </w:rPr>
              <m:t>1.1</m:t>
            </m:r>
          </m:e>
          <m:sup>
            <m:r>
              <w:rPr>
                <w:rFonts w:ascii="Cambria Math" w:eastAsiaTheme="minorEastAsia" w:hAnsi="Cambria Math" w:cs="David"/>
                <w:sz w:val="24"/>
                <w:szCs w:val="24"/>
              </w:rPr>
              <m:t>2</m:t>
            </m:r>
          </m:sup>
        </m:sSup>
        <m:r>
          <w:rPr>
            <w:rFonts w:ascii="Cambria Math" w:eastAsiaTheme="minorEastAsia" w:hAnsi="Cambria Math" w:cs="David"/>
            <w:sz w:val="24"/>
            <w:szCs w:val="24"/>
          </w:rPr>
          <m:t xml:space="preserve"> </m:t>
        </m:r>
        <m:r>
          <m:rPr>
            <m:sty m:val="p"/>
          </m:rPr>
          <w:rPr>
            <w:rFonts w:ascii="Cambria Math" w:eastAsiaTheme="minorEastAsia" w:hAnsi="Cambria Math" w:cs="David" w:hint="cs"/>
            <w:sz w:val="24"/>
            <w:szCs w:val="24"/>
            <w:rtl/>
          </w:rPr>
          <m:t>או</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1.610</m:t>
            </m:r>
          </m:num>
          <m:den>
            <m:r>
              <m:rPr>
                <m:sty m:val="p"/>
              </m:rPr>
              <w:rPr>
                <w:rFonts w:ascii="Cambria Math" w:eastAsiaTheme="minorEastAsia" w:hAnsi="Cambria Math" w:cs="David"/>
                <w:sz w:val="24"/>
                <w:szCs w:val="24"/>
              </w:rPr>
              <m:t>1</m:t>
            </m:r>
            <m:r>
              <w:rPr>
                <w:rFonts w:ascii="Cambria Math" w:eastAsiaTheme="minorEastAsia" w:hAnsi="Cambria Math" w:cs="David"/>
                <w:sz w:val="24"/>
                <w:szCs w:val="24"/>
              </w:rPr>
              <m:t>.13</m:t>
            </m:r>
          </m:den>
        </m:f>
        <m:r>
          <w:rPr>
            <w:rFonts w:ascii="Cambria Math" w:eastAsiaTheme="minorEastAsia" w:hAnsi="Cambria Math" w:cs="David"/>
            <w:sz w:val="24"/>
            <w:szCs w:val="24"/>
          </w:rPr>
          <m:t>=1,210</m:t>
        </m:r>
      </m:oMath>
    </w:p>
    <w:p w:rsidR="00430B78" w:rsidRDefault="00430B78" w:rsidP="00430B78">
      <w:pPr>
        <w:pStyle w:val="a7"/>
        <w:spacing w:line="360" w:lineRule="auto"/>
        <w:ind w:left="1440"/>
        <w:rPr>
          <w:rFonts w:eastAsiaTheme="minorEastAsia" w:cs="David"/>
          <w:sz w:val="24"/>
          <w:szCs w:val="24"/>
          <w:rtl/>
        </w:rPr>
      </w:pPr>
      <w:r>
        <w:rPr>
          <w:rFonts w:eastAsiaTheme="minorEastAsia" w:cs="David" w:hint="cs"/>
          <w:sz w:val="24"/>
          <w:szCs w:val="24"/>
          <w:rtl/>
        </w:rPr>
        <w:t xml:space="preserve">לוקח בחשבון את חלוף הזמן </w:t>
      </w:r>
    </w:p>
    <w:p w:rsidR="00430B78" w:rsidRDefault="00430B78" w:rsidP="00430B78">
      <w:pPr>
        <w:pStyle w:val="a7"/>
        <w:spacing w:line="360" w:lineRule="auto"/>
        <w:rPr>
          <w:rFonts w:eastAsiaTheme="minorEastAsia" w:cs="David"/>
          <w:b/>
          <w:bCs/>
          <w:sz w:val="24"/>
          <w:szCs w:val="24"/>
          <w:rtl/>
        </w:rPr>
      </w:pPr>
    </w:p>
    <w:p w:rsidR="00430B78" w:rsidRDefault="00430B78" w:rsidP="00430B78">
      <w:pPr>
        <w:pStyle w:val="a7"/>
        <w:spacing w:line="360" w:lineRule="auto"/>
        <w:rPr>
          <w:rFonts w:eastAsiaTheme="minorEastAsia" w:cs="David"/>
          <w:b/>
          <w:bCs/>
          <w:sz w:val="24"/>
          <w:szCs w:val="24"/>
          <w:rtl/>
        </w:rPr>
      </w:pPr>
    </w:p>
    <w:p w:rsidR="00430B78" w:rsidRDefault="00430B78" w:rsidP="00430B78">
      <w:pPr>
        <w:pStyle w:val="a7"/>
        <w:spacing w:line="360" w:lineRule="auto"/>
        <w:rPr>
          <w:rFonts w:eastAsiaTheme="minorEastAsia" w:cs="David"/>
          <w:b/>
          <w:bCs/>
          <w:sz w:val="24"/>
          <w:szCs w:val="24"/>
          <w:rtl/>
        </w:rPr>
      </w:pPr>
    </w:p>
    <w:p w:rsidR="00430B78" w:rsidRPr="00377F08" w:rsidRDefault="00430B78" w:rsidP="00430B78">
      <w:pPr>
        <w:spacing w:line="360" w:lineRule="auto"/>
        <w:jc w:val="center"/>
        <w:rPr>
          <w:rFonts w:eastAsiaTheme="minorEastAsia" w:cs="David"/>
          <w:b/>
          <w:bCs/>
          <w:sz w:val="24"/>
          <w:szCs w:val="24"/>
          <w:u w:val="single"/>
          <w:rtl/>
        </w:rPr>
      </w:pPr>
      <w:r w:rsidRPr="00377F08">
        <w:rPr>
          <w:rFonts w:eastAsiaTheme="minorEastAsia" w:cs="David" w:hint="cs"/>
          <w:b/>
          <w:bCs/>
          <w:sz w:val="24"/>
          <w:szCs w:val="24"/>
          <w:u w:val="single"/>
          <w:rtl/>
        </w:rPr>
        <w:lastRenderedPageBreak/>
        <w:t>נכס שיפוי (פיצוי)</w:t>
      </w:r>
    </w:p>
    <w:p w:rsidR="00430B78" w:rsidRDefault="00430B78" w:rsidP="00430B78">
      <w:pPr>
        <w:spacing w:line="360" w:lineRule="auto"/>
        <w:rPr>
          <w:rFonts w:eastAsiaTheme="minorEastAsia" w:cs="David"/>
          <w:sz w:val="24"/>
          <w:szCs w:val="24"/>
          <w:rtl/>
        </w:rPr>
      </w:pPr>
      <w:r w:rsidRPr="00377F08">
        <w:rPr>
          <w:rFonts w:eastAsiaTheme="minorEastAsia" w:cs="David" w:hint="cs"/>
          <w:sz w:val="24"/>
          <w:szCs w:val="24"/>
          <w:rtl/>
        </w:rPr>
        <w:t xml:space="preserve">אמרנו שביום הרכישה נכס השיפוי </w:t>
      </w:r>
      <w:proofErr w:type="spellStart"/>
      <w:r w:rsidRPr="00377F08">
        <w:rPr>
          <w:rFonts w:eastAsiaTheme="minorEastAsia" w:cs="David" w:hint="cs"/>
          <w:sz w:val="24"/>
          <w:szCs w:val="24"/>
          <w:rtl/>
        </w:rPr>
        <w:t>ימדד</w:t>
      </w:r>
      <w:proofErr w:type="spellEnd"/>
      <w:r w:rsidRPr="00377F08">
        <w:rPr>
          <w:rFonts w:eastAsiaTheme="minorEastAsia" w:cs="David" w:hint="cs"/>
          <w:sz w:val="24"/>
          <w:szCs w:val="24"/>
          <w:rtl/>
        </w:rPr>
        <w:t xml:space="preserve"> בהתאם להתחייבות שבגינה הוא ניתן . וזה אומר , שאם ההתחייבות </w:t>
      </w:r>
      <w:r>
        <w:rPr>
          <w:rFonts w:eastAsiaTheme="minorEastAsia" w:cs="David" w:hint="cs"/>
          <w:sz w:val="24"/>
          <w:szCs w:val="24"/>
          <w:rtl/>
        </w:rPr>
        <w:t xml:space="preserve">הוצגה לפי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אז גם נכס השיפוי יוצג לפי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 ואם ההתחייבות לא מוצגת כי לא ניתן לאמוד את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שלה אז גם לא נציג את נכס השיפוי , שהרי גם את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שלו לא ניתן למדוד. אמרנו שאם בתקופת המדידה התקבל מידע שקשור ליום הרכישה אז יש לבצע תיקון רטרואקטיבי של ייחוס ע"ע </w:t>
      </w:r>
    </w:p>
    <w:p w:rsidR="00430B78" w:rsidRDefault="00430B78" w:rsidP="00430B78">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t>מדידה עוקבת</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בכל תאריך מאזן יש לעדכן את נכס השיפוי באופן עקבי להתחייבות שבגינה היא ניתן . </w:t>
      </w:r>
    </w:p>
    <w:p w:rsidR="00430B78" w:rsidRPr="007C3699" w:rsidRDefault="00430B78" w:rsidP="00430B78">
      <w:pPr>
        <w:spacing w:line="360" w:lineRule="auto"/>
        <w:rPr>
          <w:rFonts w:eastAsiaTheme="minorEastAsia" w:cs="David"/>
          <w:b/>
          <w:bCs/>
          <w:sz w:val="24"/>
          <w:szCs w:val="24"/>
          <w:u w:val="single"/>
          <w:rtl/>
        </w:rPr>
      </w:pPr>
      <w:r w:rsidRPr="007C3699">
        <w:rPr>
          <w:rFonts w:eastAsiaTheme="minorEastAsia" w:cs="David" w:hint="cs"/>
          <w:b/>
          <w:bCs/>
          <w:sz w:val="24"/>
          <w:szCs w:val="24"/>
          <w:u w:val="single"/>
          <w:rtl/>
        </w:rPr>
        <w:t xml:space="preserve">דוגמא מספר 34 </w:t>
      </w:r>
      <w:r w:rsidRPr="007C3699">
        <w:rPr>
          <w:rFonts w:eastAsiaTheme="minorEastAsia" w:cs="David"/>
          <w:b/>
          <w:bCs/>
          <w:sz w:val="24"/>
          <w:szCs w:val="24"/>
          <w:u w:val="single"/>
          <w:rtl/>
        </w:rPr>
        <w:t>–</w:t>
      </w:r>
      <w:r w:rsidRPr="007C3699">
        <w:rPr>
          <w:rFonts w:eastAsiaTheme="minorEastAsia" w:cs="David" w:hint="cs"/>
          <w:b/>
          <w:bCs/>
          <w:sz w:val="24"/>
          <w:szCs w:val="24"/>
          <w:u w:val="single"/>
          <w:rtl/>
        </w:rPr>
        <w:t xml:space="preserve">נכס שיפוי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ביום 01/01/08 רכשה חברה א' 40% ממניות חברה ב' תמורת 60,000 </w:t>
      </w:r>
      <w:r>
        <w:rPr>
          <w:rFonts w:eastAsiaTheme="minorEastAsia" w:cs="David" w:hint="eastAsia"/>
          <w:sz w:val="24"/>
          <w:szCs w:val="24"/>
          <w:rtl/>
        </w:rPr>
        <w:t>₪</w:t>
      </w:r>
      <w:r>
        <w:rPr>
          <w:rFonts w:eastAsiaTheme="minorEastAsia" w:cs="David" w:hint="cs"/>
          <w:sz w:val="24"/>
          <w:szCs w:val="24"/>
          <w:rtl/>
        </w:rPr>
        <w:t xml:space="preserve">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ההון העצמי של חברה ב' לאותו יום הינו 90,000 </w:t>
      </w:r>
      <w:r>
        <w:rPr>
          <w:rFonts w:eastAsiaTheme="minorEastAsia" w:cs="David" w:hint="eastAsia"/>
          <w:sz w:val="24"/>
          <w:szCs w:val="24"/>
          <w:rtl/>
        </w:rPr>
        <w:t>₪</w:t>
      </w:r>
      <w:r>
        <w:rPr>
          <w:rFonts w:eastAsiaTheme="minorEastAsia" w:cs="David" w:hint="cs"/>
          <w:sz w:val="24"/>
          <w:szCs w:val="24"/>
          <w:rtl/>
        </w:rPr>
        <w:t>.</w:t>
      </w:r>
    </w:p>
    <w:p w:rsidR="00430B78" w:rsidRDefault="00430B78" w:rsidP="00430B78">
      <w:pPr>
        <w:spacing w:line="360" w:lineRule="auto"/>
        <w:rPr>
          <w:rFonts w:eastAsiaTheme="minorEastAsia" w:cs="David" w:hint="cs"/>
          <w:sz w:val="24"/>
          <w:szCs w:val="24"/>
          <w:rtl/>
        </w:rPr>
      </w:pPr>
      <w:r>
        <w:rPr>
          <w:rFonts w:eastAsiaTheme="minorEastAsia" w:cs="David" w:hint="cs"/>
          <w:sz w:val="24"/>
          <w:szCs w:val="24"/>
          <w:rtl/>
        </w:rPr>
        <w:t xml:space="preserve">באותו יום בספרי חברה ב' ההתחייבות התלויה שבגינה לא צפוי תזרים מזומנים </w:t>
      </w:r>
      <w:proofErr w:type="spellStart"/>
      <w:r>
        <w:rPr>
          <w:rFonts w:eastAsiaTheme="minorEastAsia" w:cs="David" w:hint="cs"/>
          <w:sz w:val="24"/>
          <w:szCs w:val="24"/>
          <w:rtl/>
        </w:rPr>
        <w:t>שלילי.חברה</w:t>
      </w:r>
      <w:proofErr w:type="spellEnd"/>
      <w:r>
        <w:rPr>
          <w:rFonts w:eastAsiaTheme="minorEastAsia" w:cs="David" w:hint="cs"/>
          <w:sz w:val="24"/>
          <w:szCs w:val="24"/>
          <w:rtl/>
        </w:rPr>
        <w:t xml:space="preserve"> א' מעריכה את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התלות ב-50,000 </w:t>
      </w:r>
      <w:r>
        <w:rPr>
          <w:rFonts w:eastAsiaTheme="minorEastAsia" w:cs="David" w:hint="eastAsia"/>
          <w:sz w:val="24"/>
          <w:szCs w:val="24"/>
          <w:rtl/>
        </w:rPr>
        <w:t>₪</w:t>
      </w:r>
      <w:r>
        <w:rPr>
          <w:rFonts w:eastAsiaTheme="minorEastAsia" w:cs="David" w:hint="cs"/>
          <w:sz w:val="24"/>
          <w:szCs w:val="24"/>
          <w:rtl/>
        </w:rPr>
        <w:t xml:space="preserve">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בהסכם הרכישה נקבע כי במידה והתלויה תמומש בסכום של מעל 100,000 </w:t>
      </w:r>
      <w:r>
        <w:rPr>
          <w:rFonts w:eastAsiaTheme="minorEastAsia" w:cs="David" w:hint="eastAsia"/>
          <w:sz w:val="24"/>
          <w:szCs w:val="24"/>
          <w:rtl/>
        </w:rPr>
        <w:t>₪</w:t>
      </w:r>
      <w:r>
        <w:rPr>
          <w:rFonts w:eastAsiaTheme="minorEastAsia" w:cs="David" w:hint="cs"/>
          <w:sz w:val="24"/>
          <w:szCs w:val="24"/>
          <w:rtl/>
        </w:rPr>
        <w:t xml:space="preserve"> המוכר ישפה את חברה א' בכל הסכום העודף . חברה א' העריכה את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נכס השיפוי ב- 7,000 </w:t>
      </w:r>
      <w:r>
        <w:rPr>
          <w:rFonts w:eastAsiaTheme="minorEastAsia" w:cs="David" w:hint="eastAsia"/>
          <w:sz w:val="24"/>
          <w:szCs w:val="24"/>
          <w:rtl/>
        </w:rPr>
        <w:t>₪</w:t>
      </w:r>
      <w:r>
        <w:rPr>
          <w:rFonts w:eastAsiaTheme="minorEastAsia" w:cs="David" w:hint="cs"/>
          <w:sz w:val="24"/>
          <w:szCs w:val="24"/>
          <w:rtl/>
        </w:rPr>
        <w:t xml:space="preserve"> .</w:t>
      </w:r>
    </w:p>
    <w:p w:rsidR="00430B78" w:rsidRDefault="00430B78" w:rsidP="00430B78">
      <w:pPr>
        <w:spacing w:line="360" w:lineRule="auto"/>
        <w:rPr>
          <w:rFonts w:eastAsiaTheme="minorEastAsia" w:cs="David"/>
          <w:sz w:val="24"/>
          <w:szCs w:val="24"/>
          <w:rtl/>
        </w:rPr>
      </w:pPr>
      <w:r>
        <w:rPr>
          <w:rFonts w:eastAsiaTheme="minorEastAsia" w:cs="David" w:hint="cs"/>
          <w:sz w:val="24"/>
          <w:szCs w:val="24"/>
          <w:rtl/>
        </w:rPr>
        <w:t xml:space="preserve">הרווח הנקי של חברה ב' לשנת 2008 הינו 70,000 </w:t>
      </w:r>
      <w:r>
        <w:rPr>
          <w:rFonts w:eastAsiaTheme="minorEastAsia" w:cs="David" w:hint="eastAsia"/>
          <w:sz w:val="24"/>
          <w:szCs w:val="24"/>
          <w:rtl/>
        </w:rPr>
        <w:t>₪</w:t>
      </w:r>
      <w:r>
        <w:rPr>
          <w:rFonts w:eastAsiaTheme="minorEastAsia" w:cs="David" w:hint="cs"/>
          <w:sz w:val="24"/>
          <w:szCs w:val="24"/>
          <w:rtl/>
        </w:rPr>
        <w:t xml:space="preserve"> </w:t>
      </w:r>
    </w:p>
    <w:p w:rsidR="00430B78" w:rsidRDefault="00430B78" w:rsidP="00430B78">
      <w:pPr>
        <w:spacing w:line="360" w:lineRule="auto"/>
        <w:rPr>
          <w:rFonts w:eastAsiaTheme="minorEastAsia" w:cs="David"/>
          <w:b/>
          <w:bCs/>
          <w:sz w:val="24"/>
          <w:szCs w:val="24"/>
          <w:rtl/>
        </w:rPr>
      </w:pPr>
      <w:r>
        <w:rPr>
          <w:rFonts w:eastAsiaTheme="minorEastAsia" w:cs="David" w:hint="cs"/>
          <w:b/>
          <w:bCs/>
          <w:sz w:val="24"/>
          <w:szCs w:val="24"/>
          <w:rtl/>
        </w:rPr>
        <w:t>נדרש : תנועה בחשבון ההשקעה לשנת 2008 ופקודות יומן בגין נכס השיפוי , תחת ההנחות הבאות :</w:t>
      </w:r>
    </w:p>
    <w:p w:rsidR="00430B78" w:rsidRDefault="00430B78" w:rsidP="00FF5C49">
      <w:pPr>
        <w:pStyle w:val="a7"/>
        <w:numPr>
          <w:ilvl w:val="0"/>
          <w:numId w:val="25"/>
        </w:numPr>
        <w:spacing w:line="360" w:lineRule="auto"/>
        <w:rPr>
          <w:rFonts w:eastAsiaTheme="minorEastAsia" w:cs="David"/>
          <w:b/>
          <w:bCs/>
          <w:sz w:val="24"/>
          <w:szCs w:val="24"/>
        </w:rPr>
      </w:pPr>
      <w:r>
        <w:rPr>
          <w:rFonts w:eastAsiaTheme="minorEastAsia" w:cs="David" w:hint="cs"/>
          <w:b/>
          <w:bCs/>
          <w:sz w:val="24"/>
          <w:szCs w:val="24"/>
          <w:rtl/>
        </w:rPr>
        <w:t xml:space="preserve">ביום 31/12/08 התקבל פס"ד של בימ"ש על פיו חברה ב' צריכה לשלם 30,000 </w:t>
      </w:r>
      <w:r>
        <w:rPr>
          <w:rFonts w:eastAsiaTheme="minorEastAsia" w:cs="David" w:hint="eastAsia"/>
          <w:b/>
          <w:bCs/>
          <w:sz w:val="24"/>
          <w:szCs w:val="24"/>
          <w:rtl/>
        </w:rPr>
        <w:t>₪</w:t>
      </w:r>
      <w:r>
        <w:rPr>
          <w:rFonts w:eastAsiaTheme="minorEastAsia" w:cs="David" w:hint="cs"/>
          <w:b/>
          <w:bCs/>
          <w:sz w:val="24"/>
          <w:szCs w:val="24"/>
          <w:rtl/>
        </w:rPr>
        <w:t xml:space="preserve"> </w:t>
      </w:r>
    </w:p>
    <w:p w:rsidR="00430B78" w:rsidRPr="00146DA8" w:rsidRDefault="00430B78" w:rsidP="00FF5C49">
      <w:pPr>
        <w:pStyle w:val="a7"/>
        <w:numPr>
          <w:ilvl w:val="0"/>
          <w:numId w:val="25"/>
        </w:numPr>
        <w:spacing w:line="360" w:lineRule="auto"/>
        <w:rPr>
          <w:rFonts w:eastAsiaTheme="minorEastAsia" w:cs="David"/>
          <w:b/>
          <w:bCs/>
          <w:sz w:val="24"/>
          <w:szCs w:val="24"/>
          <w:rtl/>
        </w:rPr>
      </w:pPr>
      <w:r>
        <w:rPr>
          <w:rFonts w:eastAsiaTheme="minorEastAsia" w:cs="David" w:hint="cs"/>
          <w:b/>
          <w:bCs/>
          <w:sz w:val="24"/>
          <w:szCs w:val="24"/>
          <w:rtl/>
        </w:rPr>
        <w:t xml:space="preserve">ביום 31/12/08 התקבל פס"ד של בית משפט על פיו חברה ב' צריכה לשלם 130,000 </w:t>
      </w:r>
      <w:r>
        <w:rPr>
          <w:rFonts w:eastAsiaTheme="minorEastAsia" w:cs="David" w:hint="eastAsia"/>
          <w:b/>
          <w:bCs/>
          <w:sz w:val="24"/>
          <w:szCs w:val="24"/>
          <w:rtl/>
        </w:rPr>
        <w:t>₪</w:t>
      </w:r>
      <w:r>
        <w:rPr>
          <w:rFonts w:eastAsiaTheme="minorEastAsia" w:cs="David" w:hint="cs"/>
          <w:b/>
          <w:bCs/>
          <w:sz w:val="24"/>
          <w:szCs w:val="24"/>
          <w:rtl/>
        </w:rPr>
        <w:t xml:space="preserve">. </w:t>
      </w:r>
    </w:p>
    <w:p w:rsidR="00430B78" w:rsidRPr="007C3699" w:rsidRDefault="00430B78" w:rsidP="00430B78">
      <w:pPr>
        <w:spacing w:line="360" w:lineRule="auto"/>
        <w:rPr>
          <w:rFonts w:eastAsiaTheme="minorEastAsia" w:cs="David"/>
          <w:b/>
          <w:bCs/>
          <w:sz w:val="24"/>
          <w:szCs w:val="24"/>
          <w:u w:val="single"/>
          <w:rtl/>
        </w:rPr>
      </w:pPr>
      <w:proofErr w:type="spellStart"/>
      <w:r w:rsidRPr="007C3699">
        <w:rPr>
          <w:rFonts w:eastAsiaTheme="minorEastAsia" w:cs="David" w:hint="cs"/>
          <w:b/>
          <w:bCs/>
          <w:sz w:val="24"/>
          <w:szCs w:val="24"/>
          <w:u w:val="single"/>
          <w:rtl/>
        </w:rPr>
        <w:t>פיתרון</w:t>
      </w:r>
      <w:proofErr w:type="spellEnd"/>
      <w:r w:rsidRPr="007C3699">
        <w:rPr>
          <w:rFonts w:eastAsiaTheme="minorEastAsia" w:cs="David" w:hint="cs"/>
          <w:b/>
          <w:bCs/>
          <w:sz w:val="24"/>
          <w:szCs w:val="24"/>
          <w:u w:val="single"/>
          <w:rtl/>
        </w:rPr>
        <w:t xml:space="preserve"> :</w:t>
      </w:r>
    </w:p>
    <w:p w:rsidR="00430B78" w:rsidRPr="007C3699" w:rsidRDefault="00430B78" w:rsidP="00FF5C49">
      <w:pPr>
        <w:pStyle w:val="a7"/>
        <w:numPr>
          <w:ilvl w:val="0"/>
          <w:numId w:val="23"/>
        </w:numPr>
        <w:spacing w:line="360" w:lineRule="auto"/>
        <w:rPr>
          <w:rFonts w:eastAsiaTheme="minorEastAsia" w:cs="David"/>
          <w:b/>
          <w:bCs/>
          <w:sz w:val="24"/>
          <w:szCs w:val="24"/>
        </w:rPr>
      </w:pPr>
      <w:r>
        <w:rPr>
          <w:rFonts w:eastAsiaTheme="minorEastAsia" w:cs="David" w:hint="cs"/>
          <w:sz w:val="24"/>
          <w:szCs w:val="24"/>
          <w:rtl/>
        </w:rPr>
        <w:t>חשבון ההשקעה :</w:t>
      </w:r>
    </w:p>
    <w:tbl>
      <w:tblPr>
        <w:tblStyle w:val="ab"/>
        <w:bidiVisual/>
        <w:tblW w:w="0" w:type="auto"/>
        <w:tblInd w:w="720" w:type="dxa"/>
        <w:tblLook w:val="04A0" w:firstRow="1" w:lastRow="0" w:firstColumn="1" w:lastColumn="0" w:noHBand="0" w:noVBand="1"/>
      </w:tblPr>
      <w:tblGrid>
        <w:gridCol w:w="2655"/>
        <w:gridCol w:w="2598"/>
      </w:tblGrid>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 xml:space="preserve">01/01/08 </w:t>
            </w:r>
          </w:p>
        </w:tc>
        <w:tc>
          <w:tcPr>
            <w:tcW w:w="2598" w:type="dxa"/>
          </w:tcPr>
          <w:p w:rsidR="00430B78" w:rsidRPr="007C3699" w:rsidRDefault="00430B78" w:rsidP="00B011AD">
            <w:pPr>
              <w:pStyle w:val="a7"/>
              <w:bidi w:val="0"/>
              <w:spacing w:line="360" w:lineRule="auto"/>
              <w:ind w:left="0"/>
              <w:rPr>
                <w:rFonts w:eastAsiaTheme="minorEastAsia" w:cs="David"/>
                <w:sz w:val="20"/>
                <w:szCs w:val="20"/>
                <w:rtl/>
              </w:rPr>
            </w:pPr>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עלות (1)</w:t>
            </w:r>
          </w:p>
        </w:tc>
        <w:tc>
          <w:tcPr>
            <w:tcW w:w="2598" w:type="dxa"/>
          </w:tcPr>
          <w:p w:rsidR="00430B78" w:rsidRPr="007C3699" w:rsidRDefault="00430B78" w:rsidP="00B011AD">
            <w:pPr>
              <w:pStyle w:val="a7"/>
              <w:bidi w:val="0"/>
              <w:spacing w:line="360" w:lineRule="auto"/>
              <w:ind w:left="0"/>
              <w:rPr>
                <w:rFonts w:eastAsiaTheme="minorEastAsia" w:cs="David"/>
                <w:sz w:val="20"/>
                <w:szCs w:val="20"/>
                <w:rtl/>
              </w:rPr>
            </w:pPr>
            <m:oMathPara>
              <m:oMath>
                <m:r>
                  <w:rPr>
                    <w:rFonts w:ascii="Cambria Math" w:eastAsiaTheme="minorEastAsia" w:hAnsi="Cambria Math" w:cs="David"/>
                    <w:sz w:val="20"/>
                    <w:szCs w:val="20"/>
                  </w:rPr>
                  <m:t>60,000-7,000=53,000</m:t>
                </m:r>
              </m:oMath>
            </m:oMathPara>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אקוויטי 08</w:t>
            </w:r>
          </w:p>
        </w:tc>
        <w:tc>
          <w:tcPr>
            <w:tcW w:w="2598" w:type="dxa"/>
          </w:tcPr>
          <w:p w:rsidR="00430B78" w:rsidRPr="007C3699" w:rsidRDefault="00430B78" w:rsidP="00B011AD">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40%*70,000=28,000</m:t>
                </m:r>
              </m:oMath>
            </m:oMathPara>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proofErr w:type="spellStart"/>
            <w:r>
              <w:rPr>
                <w:rFonts w:eastAsiaTheme="minorEastAsia" w:cs="David" w:hint="cs"/>
                <w:sz w:val="24"/>
                <w:szCs w:val="24"/>
                <w:rtl/>
              </w:rPr>
              <w:t>ה.ע"ע</w:t>
            </w:r>
            <w:proofErr w:type="spellEnd"/>
          </w:p>
        </w:tc>
        <w:tc>
          <w:tcPr>
            <w:tcW w:w="2598" w:type="dxa"/>
          </w:tcPr>
          <w:p w:rsidR="00430B78" w:rsidRPr="007C3699" w:rsidRDefault="00430B78" w:rsidP="00B011AD">
            <w:pPr>
              <w:pStyle w:val="a7"/>
              <w:bidi w:val="0"/>
              <w:spacing w:line="360" w:lineRule="auto"/>
              <w:ind w:left="0"/>
              <w:jc w:val="right"/>
              <w:rPr>
                <w:rFonts w:eastAsiaTheme="minorEastAsia" w:cs="David"/>
                <w:sz w:val="20"/>
                <w:szCs w:val="20"/>
                <w:rtl/>
              </w:rPr>
            </w:pPr>
            <w:r>
              <w:rPr>
                <w:rFonts w:eastAsiaTheme="minorEastAsia" w:cs="David"/>
                <w:sz w:val="20"/>
                <w:szCs w:val="20"/>
              </w:rPr>
              <w:t xml:space="preserve"> </w:t>
            </w:r>
            <w:r>
              <w:rPr>
                <w:rFonts w:eastAsiaTheme="minorEastAsia" w:cs="David" w:hint="cs"/>
                <w:sz w:val="20"/>
                <w:szCs w:val="20"/>
                <w:rtl/>
              </w:rPr>
              <w:t xml:space="preserve"> </w:t>
            </w:r>
            <w:proofErr w:type="spellStart"/>
            <w:r>
              <w:rPr>
                <w:rFonts w:eastAsiaTheme="minorEastAsia" w:cs="David" w:hint="cs"/>
                <w:sz w:val="20"/>
                <w:szCs w:val="20"/>
                <w:rtl/>
              </w:rPr>
              <w:t>ה.תלויה</w:t>
            </w:r>
            <w:proofErr w:type="spellEnd"/>
            <w:r>
              <w:rPr>
                <w:rFonts w:eastAsiaTheme="minorEastAsia" w:cs="David" w:hint="cs"/>
                <w:sz w:val="20"/>
                <w:szCs w:val="20"/>
                <w:rtl/>
              </w:rPr>
              <w:t xml:space="preserve"> מומשה </w:t>
            </w:r>
            <w:r>
              <w:rPr>
                <w:rFonts w:eastAsiaTheme="minorEastAsia" w:cs="David"/>
                <w:sz w:val="20"/>
                <w:szCs w:val="20"/>
              </w:rPr>
              <w:t>20,000</w:t>
            </w:r>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c>
          <w:tcPr>
            <w:tcW w:w="2598" w:type="dxa"/>
          </w:tcPr>
          <w:p w:rsidR="00430B78" w:rsidRPr="007C3699" w:rsidRDefault="00430B78" w:rsidP="00B011AD">
            <w:pPr>
              <w:pStyle w:val="a7"/>
              <w:bidi w:val="0"/>
              <w:spacing w:line="360" w:lineRule="auto"/>
              <w:ind w:left="0"/>
              <w:jc w:val="right"/>
              <w:rPr>
                <w:rFonts w:eastAsiaTheme="minorEastAsia" w:cs="David"/>
                <w:sz w:val="20"/>
                <w:szCs w:val="20"/>
                <w:rtl/>
              </w:rPr>
            </w:pPr>
            <w:r>
              <w:rPr>
                <w:rFonts w:eastAsiaTheme="minorEastAsia" w:cs="David"/>
                <w:sz w:val="20"/>
                <w:szCs w:val="20"/>
              </w:rPr>
              <w:t>101,000</w:t>
            </w:r>
          </w:p>
        </w:tc>
      </w:tr>
    </w:tbl>
    <w:p w:rsidR="00430B78" w:rsidRDefault="00430B78" w:rsidP="00430B78">
      <w:pPr>
        <w:pStyle w:val="a7"/>
        <w:spacing w:line="360" w:lineRule="auto"/>
        <w:rPr>
          <w:rFonts w:eastAsiaTheme="minorEastAsia" w:cs="David"/>
          <w:b/>
          <w:bCs/>
          <w:sz w:val="24"/>
          <w:szCs w:val="24"/>
          <w:rtl/>
        </w:rPr>
      </w:pPr>
      <w:r>
        <w:rPr>
          <w:rFonts w:eastAsiaTheme="minorEastAsia" w:cs="David" w:hint="cs"/>
          <w:b/>
          <w:bCs/>
          <w:sz w:val="24"/>
          <w:szCs w:val="24"/>
          <w:rtl/>
        </w:rPr>
        <w:t>ביאורים</w:t>
      </w:r>
    </w:p>
    <w:p w:rsidR="00430B78" w:rsidRPr="007C3699" w:rsidRDefault="00430B78" w:rsidP="00FF5C49">
      <w:pPr>
        <w:pStyle w:val="a7"/>
        <w:numPr>
          <w:ilvl w:val="0"/>
          <w:numId w:val="24"/>
        </w:numPr>
        <w:spacing w:line="360" w:lineRule="auto"/>
        <w:rPr>
          <w:rFonts w:eastAsiaTheme="minorEastAsia" w:cs="David"/>
          <w:b/>
          <w:bCs/>
          <w:sz w:val="24"/>
          <w:szCs w:val="24"/>
        </w:rPr>
      </w:pPr>
      <w:r>
        <w:rPr>
          <w:rFonts w:eastAsiaTheme="minorEastAsia" w:cs="David" w:hint="cs"/>
          <w:sz w:val="24"/>
          <w:szCs w:val="24"/>
          <w:rtl/>
        </w:rPr>
        <w:t>חישוב ע"ע ל-01/01/08</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601"/>
      </w:tblGrid>
      <w:tr w:rsidR="00430B78" w:rsidTr="00B011AD">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תמורה</w:t>
            </w:r>
          </w:p>
        </w:tc>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53,000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tl/>
              </w:rPr>
            </w:pPr>
          </w:p>
        </w:tc>
      </w:tr>
      <w:tr w:rsidR="00430B78" w:rsidTr="00B011AD">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נרכש</w:t>
            </w:r>
          </w:p>
        </w:tc>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(36,000)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40%*90,000=</m:t>
                </m:r>
              </m:oMath>
            </m:oMathPara>
          </w:p>
        </w:tc>
      </w:tr>
      <w:tr w:rsidR="00430B78" w:rsidTr="00B011AD">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p>
        </w:tc>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17,000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tl/>
              </w:rPr>
            </w:pPr>
          </w:p>
        </w:tc>
      </w:tr>
    </w:tbl>
    <w:p w:rsidR="00430B78" w:rsidRDefault="00430B78" w:rsidP="00430B78">
      <w:pPr>
        <w:pStyle w:val="a7"/>
        <w:spacing w:line="360" w:lineRule="auto"/>
        <w:ind w:left="1080"/>
        <w:rPr>
          <w:rFonts w:eastAsiaTheme="minorEastAsia" w:cs="David" w:hint="cs"/>
          <w:sz w:val="24"/>
          <w:szCs w:val="24"/>
          <w:rtl/>
        </w:rPr>
      </w:pPr>
      <w:r>
        <w:rPr>
          <w:rFonts w:eastAsiaTheme="minorEastAsia" w:cs="David" w:hint="cs"/>
          <w:sz w:val="24"/>
          <w:szCs w:val="24"/>
          <w:rtl/>
        </w:rPr>
        <w:lastRenderedPageBreak/>
        <w:t>ייחוס</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927"/>
        <w:gridCol w:w="2116"/>
      </w:tblGrid>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(20,000)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50,000-0</m:t>
                    </m:r>
                  </m:e>
                </m:d>
                <m:r>
                  <w:rPr>
                    <w:rFonts w:ascii="Cambria Math" w:eastAsiaTheme="minorEastAsia" w:hAnsi="Cambria Math" w:cs="David"/>
                    <w:sz w:val="20"/>
                    <w:szCs w:val="20"/>
                  </w:rPr>
                  <m:t>=</m:t>
                </m:r>
              </m:oMath>
            </m:oMathPara>
          </w:p>
        </w:tc>
      </w:tr>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מוניטין</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37,000</w:t>
            </w:r>
          </w:p>
        </w:tc>
        <w:tc>
          <w:tcPr>
            <w:tcW w:w="0" w:type="auto"/>
            <w:vAlign w:val="center"/>
          </w:tcPr>
          <w:p w:rsidR="00430B78" w:rsidRDefault="00430B78" w:rsidP="00B011AD">
            <w:pPr>
              <w:pStyle w:val="a7"/>
              <w:spacing w:line="360" w:lineRule="auto"/>
              <w:ind w:left="0"/>
              <w:rPr>
                <w:rFonts w:eastAsiaTheme="minorEastAsia" w:cs="David"/>
                <w:sz w:val="24"/>
                <w:szCs w:val="24"/>
                <w:rtl/>
              </w:rPr>
            </w:pPr>
          </w:p>
        </w:tc>
      </w:tr>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17,000</w:t>
            </w:r>
          </w:p>
        </w:tc>
        <w:tc>
          <w:tcPr>
            <w:tcW w:w="0" w:type="auto"/>
            <w:vAlign w:val="center"/>
          </w:tcPr>
          <w:p w:rsidR="00430B78" w:rsidRDefault="00430B78" w:rsidP="00B011AD">
            <w:pPr>
              <w:pStyle w:val="a7"/>
              <w:spacing w:line="360" w:lineRule="auto"/>
              <w:ind w:left="0"/>
              <w:rPr>
                <w:rFonts w:eastAsiaTheme="minorEastAsia" w:cs="David"/>
                <w:sz w:val="24"/>
                <w:szCs w:val="24"/>
                <w:rtl/>
              </w:rPr>
            </w:pPr>
          </w:p>
        </w:tc>
      </w:tr>
    </w:tbl>
    <w:p w:rsidR="00430B78" w:rsidRDefault="00430B78" w:rsidP="00FF5C49">
      <w:pPr>
        <w:pStyle w:val="a7"/>
        <w:numPr>
          <w:ilvl w:val="0"/>
          <w:numId w:val="1"/>
        </w:numPr>
        <w:spacing w:line="360" w:lineRule="auto"/>
        <w:rPr>
          <w:rFonts w:eastAsiaTheme="minorEastAsia" w:cs="David"/>
          <w:b/>
          <w:bCs/>
          <w:sz w:val="24"/>
          <w:szCs w:val="24"/>
        </w:rPr>
      </w:pPr>
      <w:r>
        <w:rPr>
          <w:rFonts w:eastAsiaTheme="minorEastAsia" w:cs="David" w:hint="cs"/>
          <w:b/>
          <w:bCs/>
          <w:sz w:val="24"/>
          <w:szCs w:val="24"/>
          <w:rtl/>
        </w:rPr>
        <w:t xml:space="preserve">ההתחייבות התלויה מומשה בסכום של 30,000 שזה &lt; מ-100,000 מכאן שחברה א' לא קיבלה פיצוי פקודת היומן </w:t>
      </w:r>
      <w:proofErr w:type="spellStart"/>
      <w:r>
        <w:rPr>
          <w:rFonts w:eastAsiaTheme="minorEastAsia" w:cs="David" w:hint="cs"/>
          <w:b/>
          <w:bCs/>
          <w:sz w:val="24"/>
          <w:szCs w:val="24"/>
          <w:rtl/>
        </w:rPr>
        <w:t>תיהיה</w:t>
      </w:r>
      <w:proofErr w:type="spellEnd"/>
      <w:r>
        <w:rPr>
          <w:rFonts w:eastAsiaTheme="minorEastAsia"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701"/>
      </w:tblGrid>
      <w:tr w:rsidR="00430B78" w:rsidTr="00B011AD">
        <w:tc>
          <w:tcPr>
            <w:tcW w:w="0" w:type="auto"/>
            <w:vAlign w:val="center"/>
          </w:tcPr>
          <w:p w:rsidR="00430B78" w:rsidRPr="00146DA8" w:rsidRDefault="00430B78" w:rsidP="00B011AD">
            <w:pPr>
              <w:spacing w:line="360" w:lineRule="auto"/>
              <w:rPr>
                <w:rFonts w:eastAsiaTheme="minorEastAsia" w:cs="David"/>
                <w:sz w:val="24"/>
                <w:szCs w:val="24"/>
                <w:rtl/>
              </w:rPr>
            </w:pPr>
            <w:r>
              <w:rPr>
                <w:rFonts w:eastAsiaTheme="minorEastAsia" w:cs="David" w:hint="cs"/>
                <w:sz w:val="24"/>
                <w:szCs w:val="24"/>
                <w:rtl/>
              </w:rPr>
              <w:t xml:space="preserve">   </w:t>
            </w:r>
            <w:r w:rsidRPr="00146DA8">
              <w:rPr>
                <w:rFonts w:eastAsiaTheme="minorEastAsia" w:cs="David" w:hint="cs"/>
                <w:sz w:val="24"/>
                <w:szCs w:val="24"/>
                <w:rtl/>
              </w:rPr>
              <w:t>ז' חייבים</w:t>
            </w:r>
          </w:p>
          <w:p w:rsidR="00430B78" w:rsidRPr="00146DA8" w:rsidRDefault="00430B78" w:rsidP="00B011AD">
            <w:pPr>
              <w:spacing w:line="360" w:lineRule="auto"/>
              <w:rPr>
                <w:rFonts w:eastAsiaTheme="minorEastAsia" w:cs="David"/>
                <w:sz w:val="24"/>
                <w:szCs w:val="24"/>
                <w:rtl/>
              </w:rPr>
            </w:pPr>
            <w:r w:rsidRPr="00146DA8">
              <w:rPr>
                <w:rFonts w:eastAsiaTheme="minorEastAsia" w:cs="David" w:hint="cs"/>
                <w:sz w:val="24"/>
                <w:szCs w:val="24"/>
                <w:rtl/>
              </w:rPr>
              <w:t>ח' הפסד</w:t>
            </w:r>
            <w:r>
              <w:rPr>
                <w:rFonts w:eastAsiaTheme="minorEastAsia" w:cs="David" w:hint="cs"/>
                <w:sz w:val="24"/>
                <w:szCs w:val="24"/>
                <w:rtl/>
              </w:rPr>
              <w:t xml:space="preserve"> בגין נכס שיפוי </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7,000</w:t>
            </w:r>
          </w:p>
        </w:tc>
      </w:tr>
    </w:tbl>
    <w:p w:rsidR="00430B78" w:rsidRDefault="00430B78" w:rsidP="00430B78">
      <w:pPr>
        <w:pStyle w:val="a7"/>
        <w:spacing w:line="360" w:lineRule="auto"/>
        <w:rPr>
          <w:rFonts w:eastAsiaTheme="minorEastAsia" w:cs="David"/>
          <w:sz w:val="24"/>
          <w:szCs w:val="24"/>
          <w:rtl/>
        </w:rPr>
      </w:pPr>
      <w:r>
        <w:rPr>
          <w:rFonts w:eastAsiaTheme="minorEastAsia" w:cs="David" w:hint="cs"/>
          <w:sz w:val="24"/>
          <w:szCs w:val="24"/>
          <w:rtl/>
        </w:rPr>
        <w:t xml:space="preserve">מול הפסד ולא מול השקעה כי זה לא תיקון </w:t>
      </w:r>
      <w:proofErr w:type="spellStart"/>
      <w:r>
        <w:rPr>
          <w:rFonts w:eastAsiaTheme="minorEastAsia" w:cs="David" w:hint="cs"/>
          <w:sz w:val="24"/>
          <w:szCs w:val="24"/>
          <w:rtl/>
        </w:rPr>
        <w:t>רטרו</w:t>
      </w:r>
      <w:proofErr w:type="spellEnd"/>
    </w:p>
    <w:p w:rsidR="00430B78" w:rsidRPr="007C3699" w:rsidRDefault="00430B78" w:rsidP="00FF5C49">
      <w:pPr>
        <w:pStyle w:val="a7"/>
        <w:numPr>
          <w:ilvl w:val="0"/>
          <w:numId w:val="23"/>
        </w:numPr>
        <w:spacing w:line="360" w:lineRule="auto"/>
        <w:rPr>
          <w:rFonts w:eastAsiaTheme="minorEastAsia" w:cs="David"/>
          <w:b/>
          <w:bCs/>
          <w:sz w:val="24"/>
          <w:szCs w:val="24"/>
        </w:rPr>
      </w:pPr>
      <w:r>
        <w:rPr>
          <w:rFonts w:eastAsiaTheme="minorEastAsia" w:cs="David" w:hint="cs"/>
          <w:sz w:val="24"/>
          <w:szCs w:val="24"/>
          <w:rtl/>
        </w:rPr>
        <w:t xml:space="preserve">  חשבון ההשקעה :</w:t>
      </w:r>
    </w:p>
    <w:tbl>
      <w:tblPr>
        <w:tblStyle w:val="ab"/>
        <w:bidiVisual/>
        <w:tblW w:w="0" w:type="auto"/>
        <w:tblInd w:w="720" w:type="dxa"/>
        <w:tblLook w:val="04A0" w:firstRow="1" w:lastRow="0" w:firstColumn="1" w:lastColumn="0" w:noHBand="0" w:noVBand="1"/>
      </w:tblPr>
      <w:tblGrid>
        <w:gridCol w:w="2655"/>
        <w:gridCol w:w="2598"/>
      </w:tblGrid>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 xml:space="preserve">01/01/08 </w:t>
            </w:r>
          </w:p>
        </w:tc>
        <w:tc>
          <w:tcPr>
            <w:tcW w:w="2598" w:type="dxa"/>
          </w:tcPr>
          <w:p w:rsidR="00430B78" w:rsidRPr="007C3699" w:rsidRDefault="00430B78" w:rsidP="00B011AD">
            <w:pPr>
              <w:pStyle w:val="a7"/>
              <w:bidi w:val="0"/>
              <w:spacing w:line="360" w:lineRule="auto"/>
              <w:ind w:left="0"/>
              <w:rPr>
                <w:rFonts w:eastAsiaTheme="minorEastAsia" w:cs="David"/>
                <w:sz w:val="20"/>
                <w:szCs w:val="20"/>
                <w:rtl/>
              </w:rPr>
            </w:pPr>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עלות (1)</w:t>
            </w:r>
          </w:p>
        </w:tc>
        <w:tc>
          <w:tcPr>
            <w:tcW w:w="2598" w:type="dxa"/>
          </w:tcPr>
          <w:p w:rsidR="00430B78" w:rsidRPr="007C3699" w:rsidRDefault="00430B78" w:rsidP="00B011AD">
            <w:pPr>
              <w:pStyle w:val="a7"/>
              <w:bidi w:val="0"/>
              <w:spacing w:line="360" w:lineRule="auto"/>
              <w:ind w:left="0"/>
              <w:rPr>
                <w:rFonts w:eastAsiaTheme="minorEastAsia" w:cs="David"/>
                <w:sz w:val="20"/>
                <w:szCs w:val="20"/>
                <w:rtl/>
              </w:rPr>
            </w:pPr>
            <m:oMathPara>
              <m:oMath>
                <m:r>
                  <w:rPr>
                    <w:rFonts w:ascii="Cambria Math" w:eastAsiaTheme="minorEastAsia" w:hAnsi="Cambria Math" w:cs="David"/>
                    <w:sz w:val="20"/>
                    <w:szCs w:val="20"/>
                  </w:rPr>
                  <m:t>60,000-7,000=53,000</m:t>
                </m:r>
              </m:oMath>
            </m:oMathPara>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אקוויטי 08</w:t>
            </w:r>
          </w:p>
        </w:tc>
        <w:tc>
          <w:tcPr>
            <w:tcW w:w="2598" w:type="dxa"/>
          </w:tcPr>
          <w:p w:rsidR="00430B78" w:rsidRPr="007C3699" w:rsidRDefault="00430B78" w:rsidP="00B011AD">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40%*70,000=28,000</m:t>
                </m:r>
              </m:oMath>
            </m:oMathPara>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proofErr w:type="spellStart"/>
            <w:r>
              <w:rPr>
                <w:rFonts w:eastAsiaTheme="minorEastAsia" w:cs="David" w:hint="cs"/>
                <w:sz w:val="24"/>
                <w:szCs w:val="24"/>
                <w:rtl/>
              </w:rPr>
              <w:t>ה.ע"ע</w:t>
            </w:r>
            <w:proofErr w:type="spellEnd"/>
          </w:p>
        </w:tc>
        <w:tc>
          <w:tcPr>
            <w:tcW w:w="2598" w:type="dxa"/>
          </w:tcPr>
          <w:p w:rsidR="00430B78" w:rsidRPr="007C3699" w:rsidRDefault="00430B78" w:rsidP="00B011AD">
            <w:pPr>
              <w:pStyle w:val="a7"/>
              <w:bidi w:val="0"/>
              <w:spacing w:line="360" w:lineRule="auto"/>
              <w:ind w:left="0"/>
              <w:jc w:val="right"/>
              <w:rPr>
                <w:rFonts w:eastAsiaTheme="minorEastAsia" w:cs="David"/>
                <w:sz w:val="20"/>
                <w:szCs w:val="20"/>
                <w:rtl/>
              </w:rPr>
            </w:pPr>
            <w:r>
              <w:rPr>
                <w:rFonts w:eastAsiaTheme="minorEastAsia" w:cs="David"/>
                <w:sz w:val="20"/>
                <w:szCs w:val="20"/>
              </w:rPr>
              <w:t xml:space="preserve"> </w:t>
            </w:r>
            <w:r>
              <w:rPr>
                <w:rFonts w:eastAsiaTheme="minorEastAsia" w:cs="David" w:hint="cs"/>
                <w:sz w:val="20"/>
                <w:szCs w:val="20"/>
                <w:rtl/>
              </w:rPr>
              <w:t xml:space="preserve"> </w:t>
            </w:r>
            <w:proofErr w:type="spellStart"/>
            <w:r>
              <w:rPr>
                <w:rFonts w:eastAsiaTheme="minorEastAsia" w:cs="David" w:hint="cs"/>
                <w:sz w:val="20"/>
                <w:szCs w:val="20"/>
                <w:rtl/>
              </w:rPr>
              <w:t>ה.תלויה</w:t>
            </w:r>
            <w:proofErr w:type="spellEnd"/>
            <w:r>
              <w:rPr>
                <w:rFonts w:eastAsiaTheme="minorEastAsia" w:cs="David" w:hint="cs"/>
                <w:sz w:val="20"/>
                <w:szCs w:val="20"/>
                <w:rtl/>
              </w:rPr>
              <w:t xml:space="preserve"> מומשה </w:t>
            </w:r>
            <w:r>
              <w:rPr>
                <w:rFonts w:eastAsiaTheme="minorEastAsia" w:cs="David"/>
                <w:sz w:val="20"/>
                <w:szCs w:val="20"/>
              </w:rPr>
              <w:t>20,000</w:t>
            </w:r>
          </w:p>
        </w:tc>
      </w:tr>
      <w:tr w:rsidR="00430B78" w:rsidTr="00B011AD">
        <w:tc>
          <w:tcPr>
            <w:tcW w:w="2655" w:type="dxa"/>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31/12/08</w:t>
            </w:r>
          </w:p>
        </w:tc>
        <w:tc>
          <w:tcPr>
            <w:tcW w:w="2598" w:type="dxa"/>
          </w:tcPr>
          <w:p w:rsidR="00430B78" w:rsidRPr="007C3699" w:rsidRDefault="00430B78" w:rsidP="00B011AD">
            <w:pPr>
              <w:pStyle w:val="a7"/>
              <w:bidi w:val="0"/>
              <w:spacing w:line="360" w:lineRule="auto"/>
              <w:ind w:left="0"/>
              <w:jc w:val="right"/>
              <w:rPr>
                <w:rFonts w:eastAsiaTheme="minorEastAsia" w:cs="David"/>
                <w:sz w:val="20"/>
                <w:szCs w:val="20"/>
                <w:rtl/>
              </w:rPr>
            </w:pPr>
            <w:r>
              <w:rPr>
                <w:rFonts w:eastAsiaTheme="minorEastAsia" w:cs="David"/>
                <w:sz w:val="20"/>
                <w:szCs w:val="20"/>
              </w:rPr>
              <w:t>101,000</w:t>
            </w:r>
          </w:p>
        </w:tc>
      </w:tr>
    </w:tbl>
    <w:p w:rsidR="00430B78" w:rsidRDefault="00430B78" w:rsidP="00430B78">
      <w:pPr>
        <w:pStyle w:val="a7"/>
        <w:spacing w:line="360" w:lineRule="auto"/>
        <w:rPr>
          <w:rFonts w:eastAsiaTheme="minorEastAsia" w:cs="David"/>
          <w:b/>
          <w:bCs/>
          <w:sz w:val="24"/>
          <w:szCs w:val="24"/>
          <w:rtl/>
        </w:rPr>
      </w:pPr>
      <w:proofErr w:type="spellStart"/>
      <w:r>
        <w:rPr>
          <w:rFonts w:eastAsiaTheme="minorEastAsia" w:cs="David" w:hint="cs"/>
          <w:b/>
          <w:bCs/>
          <w:sz w:val="24"/>
          <w:szCs w:val="24"/>
          <w:rtl/>
        </w:rPr>
        <w:t>ביאוורים</w:t>
      </w:r>
      <w:proofErr w:type="spellEnd"/>
    </w:p>
    <w:p w:rsidR="00430B78" w:rsidRPr="007C3699" w:rsidRDefault="00430B78" w:rsidP="00FF5C49">
      <w:pPr>
        <w:pStyle w:val="a7"/>
        <w:numPr>
          <w:ilvl w:val="0"/>
          <w:numId w:val="24"/>
        </w:numPr>
        <w:spacing w:line="360" w:lineRule="auto"/>
        <w:rPr>
          <w:rFonts w:eastAsiaTheme="minorEastAsia" w:cs="David"/>
          <w:b/>
          <w:bCs/>
          <w:sz w:val="24"/>
          <w:szCs w:val="24"/>
        </w:rPr>
      </w:pPr>
      <w:r>
        <w:rPr>
          <w:rFonts w:eastAsiaTheme="minorEastAsia" w:cs="David" w:hint="cs"/>
          <w:sz w:val="24"/>
          <w:szCs w:val="24"/>
          <w:rtl/>
        </w:rPr>
        <w:t>חישוב ע"ע ל-01/01/08</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601"/>
      </w:tblGrid>
      <w:tr w:rsidR="00430B78" w:rsidTr="00B011AD">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תמורה</w:t>
            </w:r>
          </w:p>
        </w:tc>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53,000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tl/>
              </w:rPr>
            </w:pPr>
          </w:p>
        </w:tc>
      </w:tr>
      <w:tr w:rsidR="00430B78" w:rsidTr="00B011AD">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נרכש</w:t>
            </w:r>
          </w:p>
        </w:tc>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(36,000)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40%*90,000=</m:t>
                </m:r>
              </m:oMath>
            </m:oMathPara>
          </w:p>
        </w:tc>
      </w:tr>
      <w:tr w:rsidR="00430B78" w:rsidTr="00B011AD">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p>
        </w:tc>
        <w:tc>
          <w:tcPr>
            <w:tcW w:w="0" w:type="auto"/>
            <w:vAlign w:val="center"/>
          </w:tcPr>
          <w:p w:rsidR="00430B78" w:rsidRPr="007C3699"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17,000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tl/>
              </w:rPr>
            </w:pPr>
          </w:p>
        </w:tc>
      </w:tr>
    </w:tbl>
    <w:p w:rsidR="00430B78" w:rsidRDefault="00430B78" w:rsidP="00430B78">
      <w:pPr>
        <w:pStyle w:val="a7"/>
        <w:spacing w:line="360" w:lineRule="auto"/>
        <w:ind w:left="1080"/>
        <w:rPr>
          <w:rFonts w:eastAsiaTheme="minorEastAsia" w:cs="David"/>
          <w:sz w:val="24"/>
          <w:szCs w:val="24"/>
          <w:rtl/>
        </w:rPr>
      </w:pPr>
      <w:r>
        <w:rPr>
          <w:rFonts w:eastAsiaTheme="minorEastAsia" w:cs="David" w:hint="cs"/>
          <w:sz w:val="24"/>
          <w:szCs w:val="24"/>
          <w:rtl/>
        </w:rPr>
        <w:t>ייחוס</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927"/>
        <w:gridCol w:w="2116"/>
      </w:tblGrid>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התחייבות תלויה</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(20,000)</w:t>
            </w:r>
          </w:p>
        </w:tc>
        <w:tc>
          <w:tcPr>
            <w:tcW w:w="0" w:type="auto"/>
            <w:vAlign w:val="center"/>
          </w:tcPr>
          <w:p w:rsidR="00430B78" w:rsidRPr="007C3699" w:rsidRDefault="00430B78" w:rsidP="00B011AD">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50,000-0</m:t>
                    </m:r>
                  </m:e>
                </m:d>
                <m:r>
                  <w:rPr>
                    <w:rFonts w:ascii="Cambria Math" w:eastAsiaTheme="minorEastAsia" w:hAnsi="Cambria Math" w:cs="David"/>
                    <w:sz w:val="20"/>
                    <w:szCs w:val="20"/>
                  </w:rPr>
                  <m:t>=</m:t>
                </m:r>
              </m:oMath>
            </m:oMathPara>
          </w:p>
        </w:tc>
      </w:tr>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מוניטין</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37,000</w:t>
            </w:r>
          </w:p>
        </w:tc>
        <w:tc>
          <w:tcPr>
            <w:tcW w:w="0" w:type="auto"/>
            <w:vAlign w:val="center"/>
          </w:tcPr>
          <w:p w:rsidR="00430B78" w:rsidRDefault="00430B78" w:rsidP="00B011AD">
            <w:pPr>
              <w:pStyle w:val="a7"/>
              <w:spacing w:line="360" w:lineRule="auto"/>
              <w:ind w:left="0"/>
              <w:rPr>
                <w:rFonts w:eastAsiaTheme="minorEastAsia" w:cs="David"/>
                <w:sz w:val="24"/>
                <w:szCs w:val="24"/>
                <w:rtl/>
              </w:rPr>
            </w:pPr>
          </w:p>
        </w:tc>
      </w:tr>
      <w:tr w:rsidR="00430B78" w:rsidTr="00B011AD">
        <w:tc>
          <w:tcPr>
            <w:tcW w:w="0" w:type="auto"/>
            <w:vAlign w:val="center"/>
          </w:tcPr>
          <w:p w:rsidR="00430B78" w:rsidRDefault="00430B78" w:rsidP="00B011AD">
            <w:pPr>
              <w:pStyle w:val="a7"/>
              <w:spacing w:line="360" w:lineRule="auto"/>
              <w:ind w:left="0"/>
              <w:rPr>
                <w:rFonts w:eastAsiaTheme="minorEastAsia" w:cs="David"/>
                <w:sz w:val="24"/>
                <w:szCs w:val="24"/>
                <w:rtl/>
              </w:rPr>
            </w:pP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17,000</w:t>
            </w:r>
          </w:p>
        </w:tc>
        <w:tc>
          <w:tcPr>
            <w:tcW w:w="0" w:type="auto"/>
            <w:vAlign w:val="center"/>
          </w:tcPr>
          <w:p w:rsidR="00430B78" w:rsidRDefault="00430B78" w:rsidP="00B011AD">
            <w:pPr>
              <w:pStyle w:val="a7"/>
              <w:spacing w:line="360" w:lineRule="auto"/>
              <w:ind w:left="0"/>
              <w:rPr>
                <w:rFonts w:eastAsiaTheme="minorEastAsia" w:cs="David"/>
                <w:sz w:val="24"/>
                <w:szCs w:val="24"/>
                <w:rtl/>
              </w:rPr>
            </w:pPr>
          </w:p>
        </w:tc>
      </w:tr>
    </w:tbl>
    <w:p w:rsidR="00430B78" w:rsidRDefault="00430B78" w:rsidP="00FF5C49">
      <w:pPr>
        <w:pStyle w:val="a7"/>
        <w:numPr>
          <w:ilvl w:val="0"/>
          <w:numId w:val="1"/>
        </w:numPr>
        <w:spacing w:line="360" w:lineRule="auto"/>
        <w:rPr>
          <w:rFonts w:eastAsiaTheme="minorEastAsia" w:cs="David"/>
          <w:b/>
          <w:bCs/>
          <w:sz w:val="24"/>
          <w:szCs w:val="24"/>
        </w:rPr>
      </w:pPr>
      <w:r>
        <w:rPr>
          <w:rFonts w:eastAsiaTheme="minorEastAsia" w:cs="David" w:hint="cs"/>
          <w:b/>
          <w:bCs/>
          <w:sz w:val="24"/>
          <w:szCs w:val="24"/>
          <w:rtl/>
        </w:rPr>
        <w:t xml:space="preserve">ההתחייבות התלויה מומשה בסכום של 130,000 שזה &gt; מ-100,000 מכאן שחברה א'  קיבלה פיצוי פקודת היומן </w:t>
      </w:r>
      <w:proofErr w:type="spellStart"/>
      <w:r>
        <w:rPr>
          <w:rFonts w:eastAsiaTheme="minorEastAsia" w:cs="David" w:hint="cs"/>
          <w:b/>
          <w:bCs/>
          <w:sz w:val="24"/>
          <w:szCs w:val="24"/>
          <w:rtl/>
        </w:rPr>
        <w:t>תיהיה</w:t>
      </w:r>
      <w:proofErr w:type="spellEnd"/>
      <w:r>
        <w:rPr>
          <w:rFonts w:eastAsiaTheme="minorEastAsia"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808"/>
      </w:tblGrid>
      <w:tr w:rsidR="00430B78" w:rsidTr="00B011AD">
        <w:tc>
          <w:tcPr>
            <w:tcW w:w="0" w:type="auto"/>
            <w:vAlign w:val="center"/>
          </w:tcPr>
          <w:p w:rsidR="00430B78" w:rsidRDefault="00430B78" w:rsidP="00B011AD">
            <w:pPr>
              <w:spacing w:line="360" w:lineRule="auto"/>
              <w:rPr>
                <w:rFonts w:eastAsiaTheme="minorEastAsia" w:cs="David"/>
                <w:sz w:val="24"/>
                <w:szCs w:val="24"/>
                <w:rtl/>
              </w:rPr>
            </w:pPr>
            <w:r>
              <w:rPr>
                <w:rFonts w:eastAsiaTheme="minorEastAsia" w:cs="David" w:hint="cs"/>
                <w:sz w:val="24"/>
                <w:szCs w:val="24"/>
                <w:rtl/>
              </w:rPr>
              <w:t xml:space="preserve">ח' מזומן   </w:t>
            </w:r>
          </w:p>
          <w:p w:rsidR="00430B78" w:rsidRPr="00146DA8" w:rsidRDefault="00430B78" w:rsidP="00B011AD">
            <w:pPr>
              <w:spacing w:line="360" w:lineRule="auto"/>
              <w:rPr>
                <w:rFonts w:eastAsiaTheme="minorEastAsia" w:cs="David"/>
                <w:sz w:val="24"/>
                <w:szCs w:val="24"/>
                <w:rtl/>
              </w:rPr>
            </w:pPr>
            <w:r w:rsidRPr="00146DA8">
              <w:rPr>
                <w:rFonts w:eastAsiaTheme="minorEastAsia" w:cs="David" w:hint="cs"/>
                <w:sz w:val="24"/>
                <w:szCs w:val="24"/>
                <w:rtl/>
              </w:rPr>
              <w:t>ז' חייבים</w:t>
            </w:r>
          </w:p>
          <w:p w:rsidR="00430B78" w:rsidRPr="00146DA8" w:rsidRDefault="00430B78" w:rsidP="00B011AD">
            <w:pPr>
              <w:spacing w:line="360" w:lineRule="auto"/>
              <w:rPr>
                <w:rFonts w:eastAsiaTheme="minorEastAsia" w:cs="David"/>
                <w:sz w:val="24"/>
                <w:szCs w:val="24"/>
                <w:rtl/>
              </w:rPr>
            </w:pPr>
            <w:r>
              <w:rPr>
                <w:rFonts w:eastAsiaTheme="minorEastAsia" w:cs="David" w:hint="cs"/>
                <w:sz w:val="24"/>
                <w:szCs w:val="24"/>
                <w:rtl/>
              </w:rPr>
              <w:t>ז</w:t>
            </w:r>
            <w:r w:rsidRPr="00146DA8">
              <w:rPr>
                <w:rFonts w:eastAsiaTheme="minorEastAsia" w:cs="David" w:hint="cs"/>
                <w:sz w:val="24"/>
                <w:szCs w:val="24"/>
                <w:rtl/>
              </w:rPr>
              <w:t xml:space="preserve">' </w:t>
            </w:r>
            <w:r>
              <w:rPr>
                <w:rFonts w:eastAsiaTheme="minorEastAsia" w:cs="David" w:hint="cs"/>
                <w:sz w:val="24"/>
                <w:szCs w:val="24"/>
                <w:rtl/>
              </w:rPr>
              <w:t xml:space="preserve">רווח  </w:t>
            </w:r>
          </w:p>
        </w:tc>
        <w:tc>
          <w:tcPr>
            <w:tcW w:w="0" w:type="auto"/>
            <w:vAlign w:val="center"/>
          </w:tcPr>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30,000</w:t>
            </w:r>
          </w:p>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7,000</w:t>
            </w:r>
          </w:p>
          <w:p w:rsidR="00430B78" w:rsidRDefault="00430B78" w:rsidP="00B011AD">
            <w:pPr>
              <w:pStyle w:val="a7"/>
              <w:spacing w:line="360" w:lineRule="auto"/>
              <w:ind w:left="0"/>
              <w:rPr>
                <w:rFonts w:eastAsiaTheme="minorEastAsia" w:cs="David"/>
                <w:sz w:val="24"/>
                <w:szCs w:val="24"/>
                <w:rtl/>
              </w:rPr>
            </w:pPr>
            <w:r>
              <w:rPr>
                <w:rFonts w:eastAsiaTheme="minorEastAsia" w:cs="David" w:hint="cs"/>
                <w:sz w:val="24"/>
                <w:szCs w:val="24"/>
                <w:rtl/>
              </w:rPr>
              <w:t>21,000</w:t>
            </w:r>
          </w:p>
        </w:tc>
      </w:tr>
    </w:tbl>
    <w:p w:rsidR="00430B78" w:rsidRDefault="00430B78" w:rsidP="00430B78">
      <w:pPr>
        <w:pStyle w:val="a7"/>
        <w:spacing w:line="360" w:lineRule="auto"/>
        <w:rPr>
          <w:rFonts w:eastAsiaTheme="minorEastAsia" w:cs="David"/>
          <w:b/>
          <w:bCs/>
          <w:sz w:val="24"/>
          <w:szCs w:val="24"/>
          <w:rtl/>
        </w:rPr>
      </w:pPr>
    </w:p>
    <w:p w:rsidR="00B011AD" w:rsidRDefault="00B011AD" w:rsidP="00430B78">
      <w:pPr>
        <w:pStyle w:val="a7"/>
        <w:spacing w:line="360" w:lineRule="auto"/>
        <w:rPr>
          <w:rFonts w:eastAsiaTheme="minorEastAsia" w:cs="David"/>
          <w:b/>
          <w:bCs/>
          <w:sz w:val="24"/>
          <w:szCs w:val="24"/>
          <w:rtl/>
        </w:rPr>
      </w:pPr>
      <w:bookmarkStart w:id="0" w:name="_GoBack"/>
      <w:bookmarkEnd w:id="0"/>
    </w:p>
    <w:p w:rsidR="00B011AD" w:rsidRDefault="00B011AD" w:rsidP="00430B78">
      <w:pPr>
        <w:pStyle w:val="a7"/>
        <w:spacing w:line="360" w:lineRule="auto"/>
        <w:rPr>
          <w:rFonts w:eastAsiaTheme="minorEastAsia" w:cs="David"/>
          <w:b/>
          <w:bCs/>
          <w:sz w:val="24"/>
          <w:szCs w:val="24"/>
          <w:rtl/>
        </w:rPr>
      </w:pPr>
    </w:p>
    <w:p w:rsidR="00B011AD" w:rsidRDefault="00B011AD" w:rsidP="00430B78">
      <w:pPr>
        <w:pStyle w:val="a7"/>
        <w:spacing w:line="360" w:lineRule="auto"/>
        <w:rPr>
          <w:rFonts w:eastAsiaTheme="minorEastAsia" w:cs="David"/>
          <w:b/>
          <w:bCs/>
          <w:sz w:val="24"/>
          <w:szCs w:val="24"/>
          <w:rtl/>
        </w:rPr>
      </w:pPr>
    </w:p>
    <w:p w:rsidR="00B011AD" w:rsidRDefault="00B011AD" w:rsidP="00430B78">
      <w:pPr>
        <w:pStyle w:val="a7"/>
        <w:spacing w:line="360" w:lineRule="auto"/>
        <w:rPr>
          <w:rFonts w:eastAsiaTheme="minorEastAsia" w:cs="David"/>
          <w:b/>
          <w:bCs/>
          <w:sz w:val="24"/>
          <w:szCs w:val="24"/>
          <w:rtl/>
        </w:rPr>
      </w:pPr>
    </w:p>
    <w:p w:rsidR="00B011AD" w:rsidRDefault="00B011AD" w:rsidP="00430B78">
      <w:pPr>
        <w:pStyle w:val="a7"/>
        <w:spacing w:line="360" w:lineRule="auto"/>
        <w:rPr>
          <w:rFonts w:eastAsiaTheme="minorEastAsia" w:cs="David"/>
          <w:b/>
          <w:bCs/>
          <w:sz w:val="24"/>
          <w:szCs w:val="24"/>
          <w:rtl/>
        </w:rPr>
      </w:pPr>
    </w:p>
    <w:p w:rsidR="00B011AD" w:rsidRDefault="00B011AD" w:rsidP="00430B78">
      <w:pPr>
        <w:pStyle w:val="a7"/>
        <w:spacing w:line="360" w:lineRule="auto"/>
        <w:rPr>
          <w:rFonts w:eastAsiaTheme="minorEastAsia" w:cs="David"/>
          <w:b/>
          <w:bCs/>
          <w:sz w:val="24"/>
          <w:szCs w:val="24"/>
          <w:rtl/>
        </w:rPr>
      </w:pPr>
    </w:p>
    <w:p w:rsidR="00B011AD" w:rsidRDefault="00B011AD" w:rsidP="00430B78">
      <w:pPr>
        <w:pStyle w:val="a7"/>
        <w:spacing w:line="360" w:lineRule="auto"/>
        <w:rPr>
          <w:rFonts w:eastAsiaTheme="minorEastAsia" w:cs="David"/>
          <w:b/>
          <w:bCs/>
          <w:sz w:val="24"/>
          <w:szCs w:val="24"/>
          <w:rtl/>
        </w:rPr>
      </w:pPr>
    </w:p>
    <w:sectPr w:rsidR="00B011AD"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69" w:rsidRDefault="00515F69" w:rsidP="00F172F9">
      <w:pPr>
        <w:spacing w:after="0" w:line="240" w:lineRule="auto"/>
      </w:pPr>
      <w:r>
        <w:separator/>
      </w:r>
    </w:p>
  </w:endnote>
  <w:endnote w:type="continuationSeparator" w:id="0">
    <w:p w:rsidR="00515F69" w:rsidRDefault="00515F69"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B011AD" w:rsidRDefault="00B011AD">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2D7224" w:rsidRPr="002D7224">
          <w:rPr>
            <w:rFonts w:asciiTheme="majorHAnsi" w:eastAsiaTheme="majorEastAsia" w:hAnsiTheme="majorHAnsi" w:cstheme="majorBidi"/>
            <w:noProof/>
            <w:sz w:val="28"/>
            <w:szCs w:val="28"/>
            <w:rtl/>
            <w:lang w:val="he-IL"/>
          </w:rPr>
          <w:t>20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B011AD" w:rsidRDefault="00B011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69" w:rsidRDefault="00515F69" w:rsidP="00F172F9">
      <w:pPr>
        <w:spacing w:after="0" w:line="240" w:lineRule="auto"/>
      </w:pPr>
      <w:r>
        <w:separator/>
      </w:r>
    </w:p>
  </w:footnote>
  <w:footnote w:type="continuationSeparator" w:id="0">
    <w:p w:rsidR="00515F69" w:rsidRDefault="00515F69"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AD" w:rsidRPr="00F172F9" w:rsidRDefault="00B011AD" w:rsidP="00040A9F">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16/12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A22"/>
    <w:multiLevelType w:val="hybridMultilevel"/>
    <w:tmpl w:val="A648B7C2"/>
    <w:lvl w:ilvl="0" w:tplc="9ED2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EAC"/>
    <w:multiLevelType w:val="hybridMultilevel"/>
    <w:tmpl w:val="84FC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76668"/>
    <w:multiLevelType w:val="hybridMultilevel"/>
    <w:tmpl w:val="7FB83C8C"/>
    <w:lvl w:ilvl="0" w:tplc="A18C26B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3607EBD"/>
    <w:multiLevelType w:val="hybridMultilevel"/>
    <w:tmpl w:val="4824078C"/>
    <w:lvl w:ilvl="0" w:tplc="D9146C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62657"/>
    <w:multiLevelType w:val="hybridMultilevel"/>
    <w:tmpl w:val="CEB8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106A7"/>
    <w:multiLevelType w:val="hybridMultilevel"/>
    <w:tmpl w:val="A5727540"/>
    <w:lvl w:ilvl="0" w:tplc="38B01A6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9B9084D"/>
    <w:multiLevelType w:val="hybridMultilevel"/>
    <w:tmpl w:val="C1428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C6DBF"/>
    <w:multiLevelType w:val="hybridMultilevel"/>
    <w:tmpl w:val="DD2EEF86"/>
    <w:lvl w:ilvl="0" w:tplc="24AA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604C0"/>
    <w:multiLevelType w:val="hybridMultilevel"/>
    <w:tmpl w:val="580E9748"/>
    <w:lvl w:ilvl="0" w:tplc="99A6F3E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73DB1"/>
    <w:multiLevelType w:val="hybridMultilevel"/>
    <w:tmpl w:val="F2762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748A4"/>
    <w:multiLevelType w:val="hybridMultilevel"/>
    <w:tmpl w:val="5F3E2D22"/>
    <w:lvl w:ilvl="0" w:tplc="CA6E6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F55BCC"/>
    <w:multiLevelType w:val="hybridMultilevel"/>
    <w:tmpl w:val="A27E64A0"/>
    <w:lvl w:ilvl="0" w:tplc="63FAEE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C5B4C"/>
    <w:multiLevelType w:val="hybridMultilevel"/>
    <w:tmpl w:val="19A08B0A"/>
    <w:lvl w:ilvl="0" w:tplc="BD8C2C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A089E"/>
    <w:multiLevelType w:val="hybridMultilevel"/>
    <w:tmpl w:val="AF8AB346"/>
    <w:lvl w:ilvl="0" w:tplc="9C28155C">
      <w:start w:val="1"/>
      <w:numFmt w:val="hebrew1"/>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47E1D6E"/>
    <w:multiLevelType w:val="hybridMultilevel"/>
    <w:tmpl w:val="755835EE"/>
    <w:lvl w:ilvl="0" w:tplc="8092D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15EDC"/>
    <w:multiLevelType w:val="hybridMultilevel"/>
    <w:tmpl w:val="86588758"/>
    <w:lvl w:ilvl="0" w:tplc="E2E4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F669E7"/>
    <w:multiLevelType w:val="hybridMultilevel"/>
    <w:tmpl w:val="E160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D0E8E"/>
    <w:multiLevelType w:val="hybridMultilevel"/>
    <w:tmpl w:val="D9004F12"/>
    <w:lvl w:ilvl="0" w:tplc="02526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234E17"/>
    <w:multiLevelType w:val="hybridMultilevel"/>
    <w:tmpl w:val="1E62E110"/>
    <w:lvl w:ilvl="0" w:tplc="5E8474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70FF1"/>
    <w:multiLevelType w:val="hybridMultilevel"/>
    <w:tmpl w:val="8384F01C"/>
    <w:lvl w:ilvl="0" w:tplc="3CEA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90A99"/>
    <w:multiLevelType w:val="hybridMultilevel"/>
    <w:tmpl w:val="F3D02636"/>
    <w:lvl w:ilvl="0" w:tplc="3BB26870">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34872"/>
    <w:multiLevelType w:val="hybridMultilevel"/>
    <w:tmpl w:val="347AB33A"/>
    <w:lvl w:ilvl="0" w:tplc="E8EA1D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95731"/>
    <w:multiLevelType w:val="hybridMultilevel"/>
    <w:tmpl w:val="B97ECFD0"/>
    <w:lvl w:ilvl="0" w:tplc="ED0A4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81969"/>
    <w:multiLevelType w:val="hybridMultilevel"/>
    <w:tmpl w:val="BB125ADE"/>
    <w:lvl w:ilvl="0" w:tplc="74963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05E8C"/>
    <w:multiLevelType w:val="hybridMultilevel"/>
    <w:tmpl w:val="67D02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8047B"/>
    <w:multiLevelType w:val="hybridMultilevel"/>
    <w:tmpl w:val="D0E2FD42"/>
    <w:lvl w:ilvl="0" w:tplc="AD541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41112"/>
    <w:multiLevelType w:val="hybridMultilevel"/>
    <w:tmpl w:val="61487050"/>
    <w:lvl w:ilvl="0" w:tplc="4F1A1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E0729F"/>
    <w:multiLevelType w:val="hybridMultilevel"/>
    <w:tmpl w:val="8CFAB7AC"/>
    <w:lvl w:ilvl="0" w:tplc="4B9C090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8">
    <w:nsid w:val="4DD35F6A"/>
    <w:multiLevelType w:val="hybridMultilevel"/>
    <w:tmpl w:val="6AB8A0CE"/>
    <w:lvl w:ilvl="0" w:tplc="33F21E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339EF"/>
    <w:multiLevelType w:val="hybridMultilevel"/>
    <w:tmpl w:val="23306778"/>
    <w:lvl w:ilvl="0" w:tplc="0F020F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601366"/>
    <w:multiLevelType w:val="hybridMultilevel"/>
    <w:tmpl w:val="83D02C2E"/>
    <w:lvl w:ilvl="0" w:tplc="4CDAB29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EA5430"/>
    <w:multiLevelType w:val="hybridMultilevel"/>
    <w:tmpl w:val="E198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37CB3"/>
    <w:multiLevelType w:val="hybridMultilevel"/>
    <w:tmpl w:val="26725B08"/>
    <w:lvl w:ilvl="0" w:tplc="14623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EC6D9D"/>
    <w:multiLevelType w:val="hybridMultilevel"/>
    <w:tmpl w:val="B46C28D4"/>
    <w:lvl w:ilvl="0" w:tplc="E1AE8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491DA0"/>
    <w:multiLevelType w:val="hybridMultilevel"/>
    <w:tmpl w:val="D8803B72"/>
    <w:lvl w:ilvl="0" w:tplc="D31674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E4571"/>
    <w:multiLevelType w:val="hybridMultilevel"/>
    <w:tmpl w:val="26725B08"/>
    <w:lvl w:ilvl="0" w:tplc="14623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2"/>
  </w:num>
  <w:num w:numId="3">
    <w:abstractNumId w:val="10"/>
  </w:num>
  <w:num w:numId="4">
    <w:abstractNumId w:val="19"/>
  </w:num>
  <w:num w:numId="5">
    <w:abstractNumId w:val="12"/>
  </w:num>
  <w:num w:numId="6">
    <w:abstractNumId w:val="5"/>
  </w:num>
  <w:num w:numId="7">
    <w:abstractNumId w:val="8"/>
  </w:num>
  <w:num w:numId="8">
    <w:abstractNumId w:val="2"/>
  </w:num>
  <w:num w:numId="9">
    <w:abstractNumId w:val="20"/>
  </w:num>
  <w:num w:numId="10">
    <w:abstractNumId w:val="3"/>
  </w:num>
  <w:num w:numId="11">
    <w:abstractNumId w:val="17"/>
  </w:num>
  <w:num w:numId="12">
    <w:abstractNumId w:val="9"/>
  </w:num>
  <w:num w:numId="13">
    <w:abstractNumId w:val="4"/>
  </w:num>
  <w:num w:numId="14">
    <w:abstractNumId w:val="1"/>
  </w:num>
  <w:num w:numId="15">
    <w:abstractNumId w:val="16"/>
  </w:num>
  <w:num w:numId="16">
    <w:abstractNumId w:val="34"/>
  </w:num>
  <w:num w:numId="17">
    <w:abstractNumId w:val="15"/>
  </w:num>
  <w:num w:numId="18">
    <w:abstractNumId w:val="33"/>
  </w:num>
  <w:num w:numId="19">
    <w:abstractNumId w:val="35"/>
  </w:num>
  <w:num w:numId="20">
    <w:abstractNumId w:val="26"/>
  </w:num>
  <w:num w:numId="21">
    <w:abstractNumId w:val="32"/>
  </w:num>
  <w:num w:numId="22">
    <w:abstractNumId w:val="6"/>
  </w:num>
  <w:num w:numId="23">
    <w:abstractNumId w:val="21"/>
  </w:num>
  <w:num w:numId="24">
    <w:abstractNumId w:val="0"/>
  </w:num>
  <w:num w:numId="25">
    <w:abstractNumId w:val="23"/>
  </w:num>
  <w:num w:numId="26">
    <w:abstractNumId w:val="7"/>
  </w:num>
  <w:num w:numId="27">
    <w:abstractNumId w:val="27"/>
  </w:num>
  <w:num w:numId="28">
    <w:abstractNumId w:val="24"/>
  </w:num>
  <w:num w:numId="29">
    <w:abstractNumId w:val="31"/>
  </w:num>
  <w:num w:numId="30">
    <w:abstractNumId w:val="25"/>
  </w:num>
  <w:num w:numId="31">
    <w:abstractNumId w:val="29"/>
  </w:num>
  <w:num w:numId="32">
    <w:abstractNumId w:val="18"/>
  </w:num>
  <w:num w:numId="33">
    <w:abstractNumId w:val="13"/>
  </w:num>
  <w:num w:numId="34">
    <w:abstractNumId w:val="11"/>
  </w:num>
  <w:num w:numId="35">
    <w:abstractNumId w:val="30"/>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D39"/>
    <w:rsid w:val="0003559A"/>
    <w:rsid w:val="000363BD"/>
    <w:rsid w:val="00040A9F"/>
    <w:rsid w:val="0004273E"/>
    <w:rsid w:val="00042884"/>
    <w:rsid w:val="00042DBF"/>
    <w:rsid w:val="0004387F"/>
    <w:rsid w:val="000530F5"/>
    <w:rsid w:val="00057726"/>
    <w:rsid w:val="00067F17"/>
    <w:rsid w:val="000711EB"/>
    <w:rsid w:val="00076623"/>
    <w:rsid w:val="00076E84"/>
    <w:rsid w:val="0008056D"/>
    <w:rsid w:val="00090FEE"/>
    <w:rsid w:val="000945A1"/>
    <w:rsid w:val="00094D10"/>
    <w:rsid w:val="000A25BC"/>
    <w:rsid w:val="000A4243"/>
    <w:rsid w:val="000A42B5"/>
    <w:rsid w:val="000A6473"/>
    <w:rsid w:val="000B2202"/>
    <w:rsid w:val="000B2565"/>
    <w:rsid w:val="000C04AC"/>
    <w:rsid w:val="000C24C3"/>
    <w:rsid w:val="000D4AA1"/>
    <w:rsid w:val="000E0AF4"/>
    <w:rsid w:val="000E178A"/>
    <w:rsid w:val="000E2D7F"/>
    <w:rsid w:val="000E69C6"/>
    <w:rsid w:val="000F5666"/>
    <w:rsid w:val="001040B2"/>
    <w:rsid w:val="00105D60"/>
    <w:rsid w:val="00113A7B"/>
    <w:rsid w:val="00131BD1"/>
    <w:rsid w:val="00137FEC"/>
    <w:rsid w:val="001416AE"/>
    <w:rsid w:val="00141C1F"/>
    <w:rsid w:val="00145E1D"/>
    <w:rsid w:val="00151E69"/>
    <w:rsid w:val="001528B5"/>
    <w:rsid w:val="001649E9"/>
    <w:rsid w:val="00167209"/>
    <w:rsid w:val="001732EE"/>
    <w:rsid w:val="00174761"/>
    <w:rsid w:val="00177F4F"/>
    <w:rsid w:val="00181F1F"/>
    <w:rsid w:val="0018441B"/>
    <w:rsid w:val="00194E6F"/>
    <w:rsid w:val="00195AC5"/>
    <w:rsid w:val="001A3F0D"/>
    <w:rsid w:val="001A662B"/>
    <w:rsid w:val="001B1B00"/>
    <w:rsid w:val="001B68B3"/>
    <w:rsid w:val="001C1095"/>
    <w:rsid w:val="001D19DD"/>
    <w:rsid w:val="001E6DAB"/>
    <w:rsid w:val="001F1958"/>
    <w:rsid w:val="001F380B"/>
    <w:rsid w:val="002007A0"/>
    <w:rsid w:val="00205989"/>
    <w:rsid w:val="00214B39"/>
    <w:rsid w:val="00214B4C"/>
    <w:rsid w:val="002170BD"/>
    <w:rsid w:val="002225E0"/>
    <w:rsid w:val="00225BB1"/>
    <w:rsid w:val="00234214"/>
    <w:rsid w:val="00243142"/>
    <w:rsid w:val="00255E31"/>
    <w:rsid w:val="0028106B"/>
    <w:rsid w:val="0028276B"/>
    <w:rsid w:val="0028531D"/>
    <w:rsid w:val="00294D61"/>
    <w:rsid w:val="002C02B3"/>
    <w:rsid w:val="002C20C6"/>
    <w:rsid w:val="002D7224"/>
    <w:rsid w:val="002E1FE5"/>
    <w:rsid w:val="002E5B6C"/>
    <w:rsid w:val="002F0685"/>
    <w:rsid w:val="002F30D7"/>
    <w:rsid w:val="002F6139"/>
    <w:rsid w:val="003037D4"/>
    <w:rsid w:val="00305F06"/>
    <w:rsid w:val="00310867"/>
    <w:rsid w:val="00314416"/>
    <w:rsid w:val="00316565"/>
    <w:rsid w:val="00317C4A"/>
    <w:rsid w:val="003202F6"/>
    <w:rsid w:val="00320C03"/>
    <w:rsid w:val="0033646D"/>
    <w:rsid w:val="00344CBC"/>
    <w:rsid w:val="003518F7"/>
    <w:rsid w:val="0035234F"/>
    <w:rsid w:val="00357D7E"/>
    <w:rsid w:val="0036592B"/>
    <w:rsid w:val="003701A4"/>
    <w:rsid w:val="003716B5"/>
    <w:rsid w:val="003733CB"/>
    <w:rsid w:val="003865FF"/>
    <w:rsid w:val="00387596"/>
    <w:rsid w:val="00395B92"/>
    <w:rsid w:val="003A0A8A"/>
    <w:rsid w:val="003A21CF"/>
    <w:rsid w:val="003A437C"/>
    <w:rsid w:val="003A4E5D"/>
    <w:rsid w:val="003B16E1"/>
    <w:rsid w:val="003B29A6"/>
    <w:rsid w:val="003B303D"/>
    <w:rsid w:val="003B621D"/>
    <w:rsid w:val="003E4BBC"/>
    <w:rsid w:val="003F00CA"/>
    <w:rsid w:val="003F187C"/>
    <w:rsid w:val="003F2B12"/>
    <w:rsid w:val="004007F9"/>
    <w:rsid w:val="00401692"/>
    <w:rsid w:val="00414111"/>
    <w:rsid w:val="00415D40"/>
    <w:rsid w:val="004175CF"/>
    <w:rsid w:val="00430B78"/>
    <w:rsid w:val="00431510"/>
    <w:rsid w:val="00433CFD"/>
    <w:rsid w:val="0043674D"/>
    <w:rsid w:val="00441C02"/>
    <w:rsid w:val="00442803"/>
    <w:rsid w:val="00443A9F"/>
    <w:rsid w:val="00447CBD"/>
    <w:rsid w:val="00454E24"/>
    <w:rsid w:val="00470C4A"/>
    <w:rsid w:val="00474435"/>
    <w:rsid w:val="004752F4"/>
    <w:rsid w:val="00477285"/>
    <w:rsid w:val="00493CE1"/>
    <w:rsid w:val="004A019D"/>
    <w:rsid w:val="004A1D72"/>
    <w:rsid w:val="004B0A8D"/>
    <w:rsid w:val="004B1755"/>
    <w:rsid w:val="004B4190"/>
    <w:rsid w:val="004B4433"/>
    <w:rsid w:val="004B611F"/>
    <w:rsid w:val="004B6D28"/>
    <w:rsid w:val="004B6D56"/>
    <w:rsid w:val="004B7889"/>
    <w:rsid w:val="004C777B"/>
    <w:rsid w:val="004D1A4F"/>
    <w:rsid w:val="004E1233"/>
    <w:rsid w:val="004E1FDE"/>
    <w:rsid w:val="004E653C"/>
    <w:rsid w:val="004F3649"/>
    <w:rsid w:val="004F370E"/>
    <w:rsid w:val="004F4CF7"/>
    <w:rsid w:val="004F5B3B"/>
    <w:rsid w:val="005000B6"/>
    <w:rsid w:val="005053DB"/>
    <w:rsid w:val="00515F69"/>
    <w:rsid w:val="00520185"/>
    <w:rsid w:val="00524307"/>
    <w:rsid w:val="00526E39"/>
    <w:rsid w:val="0052710B"/>
    <w:rsid w:val="00527FE7"/>
    <w:rsid w:val="00535FF6"/>
    <w:rsid w:val="00537D35"/>
    <w:rsid w:val="00545277"/>
    <w:rsid w:val="00552BEB"/>
    <w:rsid w:val="00561742"/>
    <w:rsid w:val="00563562"/>
    <w:rsid w:val="00572488"/>
    <w:rsid w:val="00582DA8"/>
    <w:rsid w:val="00583630"/>
    <w:rsid w:val="00583E6A"/>
    <w:rsid w:val="00590274"/>
    <w:rsid w:val="005B1FE5"/>
    <w:rsid w:val="005B4B21"/>
    <w:rsid w:val="005B7213"/>
    <w:rsid w:val="005C38CA"/>
    <w:rsid w:val="005D2724"/>
    <w:rsid w:val="005E6D53"/>
    <w:rsid w:val="005F093B"/>
    <w:rsid w:val="005F25F3"/>
    <w:rsid w:val="005F3A2D"/>
    <w:rsid w:val="005F7C68"/>
    <w:rsid w:val="005F7FCF"/>
    <w:rsid w:val="0060197C"/>
    <w:rsid w:val="006019C2"/>
    <w:rsid w:val="00604369"/>
    <w:rsid w:val="00613AFB"/>
    <w:rsid w:val="006143FA"/>
    <w:rsid w:val="006154DB"/>
    <w:rsid w:val="006321F6"/>
    <w:rsid w:val="006322BB"/>
    <w:rsid w:val="0063276A"/>
    <w:rsid w:val="00637AC9"/>
    <w:rsid w:val="006414F2"/>
    <w:rsid w:val="0064670D"/>
    <w:rsid w:val="006534E4"/>
    <w:rsid w:val="0065582D"/>
    <w:rsid w:val="00656BC3"/>
    <w:rsid w:val="006575E9"/>
    <w:rsid w:val="00657D23"/>
    <w:rsid w:val="00660F27"/>
    <w:rsid w:val="00661B5C"/>
    <w:rsid w:val="00664FBA"/>
    <w:rsid w:val="00667867"/>
    <w:rsid w:val="00670758"/>
    <w:rsid w:val="00674F62"/>
    <w:rsid w:val="00687E15"/>
    <w:rsid w:val="00692585"/>
    <w:rsid w:val="006A05B4"/>
    <w:rsid w:val="006A12B0"/>
    <w:rsid w:val="006A1D2A"/>
    <w:rsid w:val="006A1EB0"/>
    <w:rsid w:val="006A40CD"/>
    <w:rsid w:val="006A45C1"/>
    <w:rsid w:val="006B2BC3"/>
    <w:rsid w:val="006B7097"/>
    <w:rsid w:val="006C64D2"/>
    <w:rsid w:val="006D24A4"/>
    <w:rsid w:val="006D4974"/>
    <w:rsid w:val="006D6D3C"/>
    <w:rsid w:val="006E16FB"/>
    <w:rsid w:val="006E62E1"/>
    <w:rsid w:val="006F2E48"/>
    <w:rsid w:val="006F5E4B"/>
    <w:rsid w:val="00700D16"/>
    <w:rsid w:val="00702A1C"/>
    <w:rsid w:val="00705FCC"/>
    <w:rsid w:val="0070748B"/>
    <w:rsid w:val="0071286F"/>
    <w:rsid w:val="00716819"/>
    <w:rsid w:val="0072017D"/>
    <w:rsid w:val="00725398"/>
    <w:rsid w:val="00725A43"/>
    <w:rsid w:val="007306EB"/>
    <w:rsid w:val="00730C72"/>
    <w:rsid w:val="007349A9"/>
    <w:rsid w:val="00735618"/>
    <w:rsid w:val="00751F35"/>
    <w:rsid w:val="0075442B"/>
    <w:rsid w:val="00755965"/>
    <w:rsid w:val="00762D5E"/>
    <w:rsid w:val="00765C3C"/>
    <w:rsid w:val="00767A54"/>
    <w:rsid w:val="00770639"/>
    <w:rsid w:val="00774D0F"/>
    <w:rsid w:val="00777F80"/>
    <w:rsid w:val="00786B21"/>
    <w:rsid w:val="007879BE"/>
    <w:rsid w:val="0079262E"/>
    <w:rsid w:val="007965F2"/>
    <w:rsid w:val="007A440A"/>
    <w:rsid w:val="007A4D1D"/>
    <w:rsid w:val="007B1133"/>
    <w:rsid w:val="007B2393"/>
    <w:rsid w:val="007B4B6C"/>
    <w:rsid w:val="007B5257"/>
    <w:rsid w:val="007C6E68"/>
    <w:rsid w:val="007E31D6"/>
    <w:rsid w:val="007E5B26"/>
    <w:rsid w:val="007F67F0"/>
    <w:rsid w:val="007F7F49"/>
    <w:rsid w:val="00803E5B"/>
    <w:rsid w:val="00806E49"/>
    <w:rsid w:val="00813276"/>
    <w:rsid w:val="00817F51"/>
    <w:rsid w:val="008201F4"/>
    <w:rsid w:val="00823B6C"/>
    <w:rsid w:val="008303A6"/>
    <w:rsid w:val="00834C62"/>
    <w:rsid w:val="00835866"/>
    <w:rsid w:val="008428BE"/>
    <w:rsid w:val="00845574"/>
    <w:rsid w:val="008534E4"/>
    <w:rsid w:val="00854DB6"/>
    <w:rsid w:val="0085681E"/>
    <w:rsid w:val="0086033D"/>
    <w:rsid w:val="008630BF"/>
    <w:rsid w:val="00864E3A"/>
    <w:rsid w:val="0088631E"/>
    <w:rsid w:val="00890FF9"/>
    <w:rsid w:val="00892E3F"/>
    <w:rsid w:val="008A14B0"/>
    <w:rsid w:val="008A3C5F"/>
    <w:rsid w:val="008A5FD5"/>
    <w:rsid w:val="008A609A"/>
    <w:rsid w:val="008A6127"/>
    <w:rsid w:val="008B0267"/>
    <w:rsid w:val="008B1566"/>
    <w:rsid w:val="008B225B"/>
    <w:rsid w:val="008B2B19"/>
    <w:rsid w:val="008B3D13"/>
    <w:rsid w:val="008B5F92"/>
    <w:rsid w:val="008C2AA8"/>
    <w:rsid w:val="008C369A"/>
    <w:rsid w:val="008C648A"/>
    <w:rsid w:val="008D51AC"/>
    <w:rsid w:val="008D5B76"/>
    <w:rsid w:val="008F088E"/>
    <w:rsid w:val="00900F39"/>
    <w:rsid w:val="00904829"/>
    <w:rsid w:val="00922341"/>
    <w:rsid w:val="00927BFE"/>
    <w:rsid w:val="00930DB5"/>
    <w:rsid w:val="00941A7C"/>
    <w:rsid w:val="00944800"/>
    <w:rsid w:val="00953E39"/>
    <w:rsid w:val="00955DB4"/>
    <w:rsid w:val="00960595"/>
    <w:rsid w:val="009617CD"/>
    <w:rsid w:val="00974906"/>
    <w:rsid w:val="00977C3F"/>
    <w:rsid w:val="00984DD0"/>
    <w:rsid w:val="009A22BC"/>
    <w:rsid w:val="009A4FD9"/>
    <w:rsid w:val="009B0FE3"/>
    <w:rsid w:val="009B44BD"/>
    <w:rsid w:val="009B44D6"/>
    <w:rsid w:val="009B5C0F"/>
    <w:rsid w:val="009C3BC8"/>
    <w:rsid w:val="009C75FA"/>
    <w:rsid w:val="009D043D"/>
    <w:rsid w:val="009D05E3"/>
    <w:rsid w:val="009D0B64"/>
    <w:rsid w:val="009D1E5C"/>
    <w:rsid w:val="009D44A4"/>
    <w:rsid w:val="009D5289"/>
    <w:rsid w:val="009E3091"/>
    <w:rsid w:val="009E32CB"/>
    <w:rsid w:val="009E735B"/>
    <w:rsid w:val="009F2A1D"/>
    <w:rsid w:val="009F77A3"/>
    <w:rsid w:val="00A0155F"/>
    <w:rsid w:val="00A019EF"/>
    <w:rsid w:val="00A0488D"/>
    <w:rsid w:val="00A05321"/>
    <w:rsid w:val="00A11B0F"/>
    <w:rsid w:val="00A22327"/>
    <w:rsid w:val="00A23BBD"/>
    <w:rsid w:val="00A314CB"/>
    <w:rsid w:val="00A41A60"/>
    <w:rsid w:val="00A4443F"/>
    <w:rsid w:val="00A44DCC"/>
    <w:rsid w:val="00A4538E"/>
    <w:rsid w:val="00A46DCF"/>
    <w:rsid w:val="00A556DE"/>
    <w:rsid w:val="00A678FB"/>
    <w:rsid w:val="00A748AA"/>
    <w:rsid w:val="00A80AA9"/>
    <w:rsid w:val="00A836B3"/>
    <w:rsid w:val="00A844E8"/>
    <w:rsid w:val="00A8789A"/>
    <w:rsid w:val="00A91570"/>
    <w:rsid w:val="00A92D6B"/>
    <w:rsid w:val="00AA15D2"/>
    <w:rsid w:val="00AA594E"/>
    <w:rsid w:val="00AA5D29"/>
    <w:rsid w:val="00AB3BB9"/>
    <w:rsid w:val="00AB4C0D"/>
    <w:rsid w:val="00AC09BC"/>
    <w:rsid w:val="00AC3DF7"/>
    <w:rsid w:val="00AD3E28"/>
    <w:rsid w:val="00AD68B9"/>
    <w:rsid w:val="00AE0DCF"/>
    <w:rsid w:val="00AE6BF8"/>
    <w:rsid w:val="00AF37D1"/>
    <w:rsid w:val="00AF3C20"/>
    <w:rsid w:val="00AF4E65"/>
    <w:rsid w:val="00B00547"/>
    <w:rsid w:val="00B011AD"/>
    <w:rsid w:val="00B011D3"/>
    <w:rsid w:val="00B052CF"/>
    <w:rsid w:val="00B0631D"/>
    <w:rsid w:val="00B06FAA"/>
    <w:rsid w:val="00B07C2D"/>
    <w:rsid w:val="00B2055A"/>
    <w:rsid w:val="00B207C7"/>
    <w:rsid w:val="00B20FE3"/>
    <w:rsid w:val="00B31679"/>
    <w:rsid w:val="00B3167D"/>
    <w:rsid w:val="00B3314B"/>
    <w:rsid w:val="00B34645"/>
    <w:rsid w:val="00B34E06"/>
    <w:rsid w:val="00B51990"/>
    <w:rsid w:val="00B52C2E"/>
    <w:rsid w:val="00B74F51"/>
    <w:rsid w:val="00B84DB9"/>
    <w:rsid w:val="00B87841"/>
    <w:rsid w:val="00B91B0D"/>
    <w:rsid w:val="00B966F2"/>
    <w:rsid w:val="00BA4F23"/>
    <w:rsid w:val="00BA54A5"/>
    <w:rsid w:val="00BA59D5"/>
    <w:rsid w:val="00BA6D2B"/>
    <w:rsid w:val="00BA6F9D"/>
    <w:rsid w:val="00BB5DC0"/>
    <w:rsid w:val="00BD41ED"/>
    <w:rsid w:val="00BD5FB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0A8A"/>
    <w:rsid w:val="00C4163C"/>
    <w:rsid w:val="00C43661"/>
    <w:rsid w:val="00C517BF"/>
    <w:rsid w:val="00C531D1"/>
    <w:rsid w:val="00C57676"/>
    <w:rsid w:val="00C60291"/>
    <w:rsid w:val="00C7584E"/>
    <w:rsid w:val="00C80141"/>
    <w:rsid w:val="00C843CC"/>
    <w:rsid w:val="00C8755D"/>
    <w:rsid w:val="00C90BEE"/>
    <w:rsid w:val="00C94B0F"/>
    <w:rsid w:val="00C957B6"/>
    <w:rsid w:val="00CB23AF"/>
    <w:rsid w:val="00CB585A"/>
    <w:rsid w:val="00CC149B"/>
    <w:rsid w:val="00CC1BA0"/>
    <w:rsid w:val="00CD48F5"/>
    <w:rsid w:val="00CE48B8"/>
    <w:rsid w:val="00CE4C14"/>
    <w:rsid w:val="00CE7F1F"/>
    <w:rsid w:val="00CF597C"/>
    <w:rsid w:val="00CF7328"/>
    <w:rsid w:val="00D0419F"/>
    <w:rsid w:val="00D1437A"/>
    <w:rsid w:val="00D24CA0"/>
    <w:rsid w:val="00D32ACC"/>
    <w:rsid w:val="00D35074"/>
    <w:rsid w:val="00D50990"/>
    <w:rsid w:val="00D54A48"/>
    <w:rsid w:val="00D75E1E"/>
    <w:rsid w:val="00D80425"/>
    <w:rsid w:val="00D80614"/>
    <w:rsid w:val="00D8578E"/>
    <w:rsid w:val="00D971C3"/>
    <w:rsid w:val="00DA18C3"/>
    <w:rsid w:val="00DA271F"/>
    <w:rsid w:val="00DA38F0"/>
    <w:rsid w:val="00DA3B20"/>
    <w:rsid w:val="00DC5893"/>
    <w:rsid w:val="00DC7D2A"/>
    <w:rsid w:val="00DD30C5"/>
    <w:rsid w:val="00DD421A"/>
    <w:rsid w:val="00DD74F9"/>
    <w:rsid w:val="00DE60BD"/>
    <w:rsid w:val="00DF5A11"/>
    <w:rsid w:val="00E16F97"/>
    <w:rsid w:val="00E408D0"/>
    <w:rsid w:val="00E42A69"/>
    <w:rsid w:val="00E43EE9"/>
    <w:rsid w:val="00E4462A"/>
    <w:rsid w:val="00E44FA3"/>
    <w:rsid w:val="00E509B3"/>
    <w:rsid w:val="00E55D8E"/>
    <w:rsid w:val="00E61CD3"/>
    <w:rsid w:val="00E65F57"/>
    <w:rsid w:val="00E864A2"/>
    <w:rsid w:val="00E8720C"/>
    <w:rsid w:val="00E87EAD"/>
    <w:rsid w:val="00E91741"/>
    <w:rsid w:val="00E95FF5"/>
    <w:rsid w:val="00E96A88"/>
    <w:rsid w:val="00EB3751"/>
    <w:rsid w:val="00EB46B0"/>
    <w:rsid w:val="00EB58D9"/>
    <w:rsid w:val="00EB6888"/>
    <w:rsid w:val="00EC01CD"/>
    <w:rsid w:val="00EC7D4F"/>
    <w:rsid w:val="00ED1ADA"/>
    <w:rsid w:val="00ED2F11"/>
    <w:rsid w:val="00ED46FD"/>
    <w:rsid w:val="00EE1FD7"/>
    <w:rsid w:val="00EE2D5B"/>
    <w:rsid w:val="00EF0421"/>
    <w:rsid w:val="00EF4796"/>
    <w:rsid w:val="00F00E64"/>
    <w:rsid w:val="00F0179C"/>
    <w:rsid w:val="00F11EE3"/>
    <w:rsid w:val="00F13610"/>
    <w:rsid w:val="00F172F9"/>
    <w:rsid w:val="00F263B2"/>
    <w:rsid w:val="00F37D01"/>
    <w:rsid w:val="00F40679"/>
    <w:rsid w:val="00F418E1"/>
    <w:rsid w:val="00F46A0A"/>
    <w:rsid w:val="00F47B0F"/>
    <w:rsid w:val="00F561DE"/>
    <w:rsid w:val="00F600E0"/>
    <w:rsid w:val="00F64CAB"/>
    <w:rsid w:val="00F701BC"/>
    <w:rsid w:val="00F81D7C"/>
    <w:rsid w:val="00F82990"/>
    <w:rsid w:val="00F8368E"/>
    <w:rsid w:val="00F86794"/>
    <w:rsid w:val="00F943F7"/>
    <w:rsid w:val="00F95D4D"/>
    <w:rsid w:val="00FA17A0"/>
    <w:rsid w:val="00FA2430"/>
    <w:rsid w:val="00FB0E02"/>
    <w:rsid w:val="00FB4D1D"/>
    <w:rsid w:val="00FB77CA"/>
    <w:rsid w:val="00FC6956"/>
    <w:rsid w:val="00FD4597"/>
    <w:rsid w:val="00FD633D"/>
    <w:rsid w:val="00FE179D"/>
    <w:rsid w:val="00FE4979"/>
    <w:rsid w:val="00FE6112"/>
    <w:rsid w:val="00FE6499"/>
    <w:rsid w:val="00FE7BE3"/>
    <w:rsid w:val="00FF056E"/>
    <w:rsid w:val="00FF2979"/>
    <w:rsid w:val="00FF5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042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 w:type="character" w:customStyle="1" w:styleId="20">
    <w:name w:val="כותרת 2 תו"/>
    <w:basedOn w:val="a0"/>
    <w:link w:val="2"/>
    <w:uiPriority w:val="9"/>
    <w:rsid w:val="00042D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41"/>
    <w:rsid w:val="00DC7B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7B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C6BC-A848-4986-8CDF-560E86EB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3129</Words>
  <Characters>15649</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13</cp:revision>
  <dcterms:created xsi:type="dcterms:W3CDTF">2013-12-16T06:43:00Z</dcterms:created>
  <dcterms:modified xsi:type="dcterms:W3CDTF">2013-12-23T11:43:00Z</dcterms:modified>
</cp:coreProperties>
</file>