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5B" w:rsidRDefault="00291129" w:rsidP="0092625B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מאזנים מאוחדים שיעור 13</w:t>
      </w:r>
    </w:p>
    <w:p w:rsidR="0050132D" w:rsidRDefault="00291129" w:rsidP="00291129">
      <w:pPr>
        <w:spacing w:line="360" w:lineRule="auto"/>
        <w:jc w:val="center"/>
        <w:rPr>
          <w:rFonts w:eastAsiaTheme="minorEastAsia" w:cs="David"/>
          <w:b/>
          <w:bCs/>
          <w:sz w:val="24"/>
          <w:szCs w:val="24"/>
          <w:u w:val="single"/>
          <w:rtl/>
        </w:rPr>
      </w:pPr>
      <w:r>
        <w:rPr>
          <w:rFonts w:eastAsiaTheme="minorEastAsia" w:cs="David" w:hint="cs"/>
          <w:b/>
          <w:bCs/>
          <w:sz w:val="24"/>
          <w:szCs w:val="24"/>
          <w:u w:val="single"/>
          <w:rtl/>
        </w:rPr>
        <w:t>החזקה בשרשרת- עסקאות פנימיות</w:t>
      </w:r>
    </w:p>
    <w:p w:rsidR="00DF5E3D" w:rsidRPr="00DF5E3D" w:rsidRDefault="00DF5E3D" w:rsidP="00DF5E3D">
      <w:pPr>
        <w:spacing w:line="360" w:lineRule="auto"/>
        <w:rPr>
          <w:rFonts w:eastAsiaTheme="minorEastAsia" w:cs="David"/>
          <w:sz w:val="24"/>
          <w:szCs w:val="24"/>
          <w:rtl/>
        </w:rPr>
      </w:pPr>
      <w:r>
        <w:rPr>
          <w:rFonts w:eastAsiaTheme="minorEastAsia" w:cs="David" w:hint="cs"/>
          <w:sz w:val="24"/>
          <w:szCs w:val="24"/>
          <w:rtl/>
        </w:rPr>
        <w:t>נניח את המצב הבא:</w:t>
      </w:r>
    </w:p>
    <w:p w:rsidR="0050132D" w:rsidRDefault="0050132D" w:rsidP="00183A2B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  <w:r>
        <w:rPr>
          <w:rFonts w:eastAsiaTheme="minorEastAsia" w:cs="David"/>
          <w:b/>
          <w:bCs/>
          <w:noProof/>
          <w:sz w:val="24"/>
          <w:szCs w:val="24"/>
          <w:rtl/>
        </w:rPr>
        <w:drawing>
          <wp:inline distT="0" distB="0" distL="0" distR="0">
            <wp:extent cx="2968189" cy="1363345"/>
            <wp:effectExtent l="0" t="0" r="0" b="27305"/>
            <wp:docPr id="3" name="דיאגרמה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F5E3D" w:rsidRDefault="00DF5E3D" w:rsidP="0050132D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>נעבור על כל האפשרויות של עסקאות פנימיות :</w:t>
      </w:r>
    </w:p>
    <w:p w:rsidR="00DF5E3D" w:rsidRPr="00DF5E3D" w:rsidRDefault="00DF5E3D" w:rsidP="00DF5E3D">
      <w:pPr>
        <w:pStyle w:val="a7"/>
        <w:numPr>
          <w:ilvl w:val="0"/>
          <w:numId w:val="12"/>
        </w:numPr>
        <w:spacing w:line="360" w:lineRule="auto"/>
        <w:jc w:val="both"/>
        <w:rPr>
          <w:rFonts w:eastAsiaTheme="minorEastAsia" w:cs="David" w:hint="cs"/>
          <w:b/>
          <w:bCs/>
          <w:sz w:val="24"/>
          <w:szCs w:val="24"/>
        </w:rPr>
      </w:pPr>
      <w:r w:rsidRPr="00DF5E3D">
        <w:rPr>
          <w:rFonts w:eastAsiaTheme="minorEastAsia" w:cs="David" w:hint="cs"/>
          <w:b/>
          <w:bCs/>
          <w:sz w:val="24"/>
          <w:szCs w:val="24"/>
          <w:rtl/>
        </w:rPr>
        <w:t>אם חברה א' מכרה לחברה ב'</w:t>
      </w:r>
      <w:r>
        <w:rPr>
          <w:rFonts w:eastAsiaTheme="minorEastAsia" w:cs="David" w:hint="cs"/>
          <w:sz w:val="24"/>
          <w:szCs w:val="24"/>
          <w:rtl/>
        </w:rPr>
        <w:t>- חברה א' דוחה 40% מהרווח</w:t>
      </w:r>
    </w:p>
    <w:p w:rsidR="00DF5E3D" w:rsidRPr="00DF5E3D" w:rsidRDefault="00DF5E3D" w:rsidP="00DF5E3D">
      <w:pPr>
        <w:pStyle w:val="a7"/>
        <w:numPr>
          <w:ilvl w:val="0"/>
          <w:numId w:val="12"/>
        </w:numPr>
        <w:spacing w:line="360" w:lineRule="auto"/>
        <w:jc w:val="both"/>
        <w:rPr>
          <w:rFonts w:eastAsiaTheme="minorEastAsia" w:cs="David" w:hint="cs"/>
          <w:b/>
          <w:bCs/>
          <w:sz w:val="24"/>
          <w:szCs w:val="24"/>
        </w:rPr>
      </w:pPr>
      <w:r w:rsidRPr="00DF5E3D">
        <w:rPr>
          <w:rFonts w:eastAsiaTheme="minorEastAsia" w:cs="David" w:hint="cs"/>
          <w:b/>
          <w:bCs/>
          <w:sz w:val="24"/>
          <w:szCs w:val="24"/>
          <w:rtl/>
        </w:rPr>
        <w:t xml:space="preserve">אם חברה א מוכרת לחברה ג' </w:t>
      </w:r>
      <w:r>
        <w:rPr>
          <w:rFonts w:eastAsiaTheme="minorEastAsia" w:cs="David" w:hint="cs"/>
          <w:sz w:val="24"/>
          <w:szCs w:val="24"/>
          <w:rtl/>
        </w:rPr>
        <w:t>-  חברה א' דוחה 12% מהרווח (בעיקרון בגלל שאין השפעה מהותית של חברה א' בחברה ג' לא צריך לדחות כלום , אבל אנו פועלים מתוך הנחה שהנסיבות מורות שלחברה א' יש השפעה מהותית על חברה ג')</w:t>
      </w:r>
    </w:p>
    <w:p w:rsidR="00DF5E3D" w:rsidRPr="00DF5E3D" w:rsidRDefault="00DF5E3D" w:rsidP="00DF5E3D">
      <w:pPr>
        <w:pStyle w:val="a7"/>
        <w:numPr>
          <w:ilvl w:val="0"/>
          <w:numId w:val="12"/>
        </w:numPr>
        <w:spacing w:line="360" w:lineRule="auto"/>
        <w:jc w:val="both"/>
        <w:rPr>
          <w:rFonts w:eastAsiaTheme="minorEastAsia" w:cs="David"/>
          <w:b/>
          <w:bCs/>
          <w:sz w:val="24"/>
          <w:szCs w:val="24"/>
        </w:rPr>
      </w:pPr>
      <w:r w:rsidRPr="00DF5E3D">
        <w:rPr>
          <w:rFonts w:eastAsiaTheme="minorEastAsia" w:cs="David" w:hint="cs"/>
          <w:b/>
          <w:bCs/>
          <w:sz w:val="24"/>
          <w:szCs w:val="24"/>
          <w:rtl/>
        </w:rPr>
        <w:t xml:space="preserve">אם חברה ב' מוכרת לחברה א' </w:t>
      </w:r>
      <w:r>
        <w:rPr>
          <w:rFonts w:eastAsiaTheme="minorEastAsia" w:cs="David" w:hint="cs"/>
          <w:b/>
          <w:bCs/>
          <w:sz w:val="24"/>
          <w:szCs w:val="24"/>
          <w:rtl/>
        </w:rPr>
        <w:t>-</w:t>
      </w:r>
      <w:r>
        <w:rPr>
          <w:rFonts w:eastAsiaTheme="minorEastAsia" w:cs="David" w:hint="cs"/>
          <w:sz w:val="24"/>
          <w:szCs w:val="24"/>
          <w:rtl/>
        </w:rPr>
        <w:t xml:space="preserve"> א' דוחה את הרווח (החברה שלמטה אף פעם לא עושה כלום כי מבחינתה היא מוכרת לחיצוניים החברה שלמעלה היא זו שדוחה את הרווח כי התפישה היא שא' + 40% מב' זו יחידה אחת ) כמובן שא' דוחה 40% מהרווח. </w:t>
      </w:r>
    </w:p>
    <w:p w:rsidR="000555E3" w:rsidRPr="000555E3" w:rsidRDefault="00DF5E3D" w:rsidP="000555E3">
      <w:pPr>
        <w:pStyle w:val="a7"/>
        <w:numPr>
          <w:ilvl w:val="0"/>
          <w:numId w:val="12"/>
        </w:numPr>
        <w:spacing w:line="360" w:lineRule="auto"/>
        <w:jc w:val="both"/>
        <w:rPr>
          <w:rFonts w:eastAsiaTheme="minorEastAsia" w:cs="David"/>
          <w:b/>
          <w:bCs/>
          <w:sz w:val="24"/>
          <w:szCs w:val="24"/>
        </w:rPr>
      </w:pPr>
      <w:r w:rsidRPr="00DF5E3D">
        <w:rPr>
          <w:rFonts w:eastAsiaTheme="minorEastAsia" w:cs="David" w:hint="cs"/>
          <w:b/>
          <w:bCs/>
          <w:sz w:val="24"/>
          <w:szCs w:val="24"/>
          <w:rtl/>
        </w:rPr>
        <w:t xml:space="preserve">אם חברה ב' מכרה לחברה ג' </w:t>
      </w:r>
      <w:r>
        <w:rPr>
          <w:rFonts w:eastAsiaTheme="minorEastAsia" w:cs="David"/>
          <w:sz w:val="24"/>
          <w:szCs w:val="24"/>
          <w:rtl/>
        </w:rPr>
        <w:t>–</w:t>
      </w:r>
      <w:r>
        <w:rPr>
          <w:rFonts w:eastAsiaTheme="minorEastAsia" w:cs="David" w:hint="cs"/>
          <w:sz w:val="24"/>
          <w:szCs w:val="24"/>
          <w:rtl/>
        </w:rPr>
        <w:t xml:space="preserve"> חברה ב' היא זו שדוחה את הרווח * 30% </w:t>
      </w:r>
      <w:r w:rsidRPr="00DF5E3D">
        <w:rPr>
          <w:rFonts w:eastAsiaTheme="minorEastAsia" w:cs="David" w:hint="cs"/>
          <w:b/>
          <w:bCs/>
          <w:color w:val="FF0000"/>
          <w:sz w:val="24"/>
          <w:szCs w:val="24"/>
          <w:rtl/>
        </w:rPr>
        <w:t xml:space="preserve">מבחינת חברה ב' </w:t>
      </w:r>
      <w:r w:rsidRPr="00DF5E3D">
        <w:rPr>
          <w:rFonts w:eastAsiaTheme="minorEastAsia" w:cs="David"/>
          <w:b/>
          <w:bCs/>
          <w:color w:val="FF0000"/>
          <w:sz w:val="24"/>
          <w:szCs w:val="24"/>
          <w:rtl/>
        </w:rPr>
        <w:t>–</w:t>
      </w:r>
      <w:r w:rsidRPr="00DF5E3D">
        <w:rPr>
          <w:rFonts w:eastAsiaTheme="minorEastAsia" w:cs="David" w:hint="cs"/>
          <w:b/>
          <w:bCs/>
          <w:color w:val="FF0000"/>
          <w:sz w:val="24"/>
          <w:szCs w:val="24"/>
          <w:rtl/>
        </w:rPr>
        <w:t xml:space="preserve"> ב+30% מג' זו יחידה אחת.</w:t>
      </w:r>
      <w:r>
        <w:rPr>
          <w:rFonts w:eastAsiaTheme="minorEastAsia" w:cs="David" w:hint="cs"/>
          <w:b/>
          <w:bCs/>
          <w:sz w:val="24"/>
          <w:szCs w:val="24"/>
          <w:rtl/>
        </w:rPr>
        <w:t xml:space="preserve"> </w:t>
      </w:r>
      <w:r>
        <w:rPr>
          <w:rFonts w:eastAsiaTheme="minorEastAsia" w:cs="David" w:hint="cs"/>
          <w:sz w:val="24"/>
          <w:szCs w:val="24"/>
          <w:rtl/>
        </w:rPr>
        <w:t xml:space="preserve">אחרי שב' דחתה 30% מהרווח חברה א' אוטומטית מושכת מזה 40% כך שבסופו של דבר בחברה א' דחינו 12% מהרווח . </w:t>
      </w:r>
    </w:p>
    <w:p w:rsidR="000555E3" w:rsidRDefault="000555E3" w:rsidP="000555E3">
      <w:pPr>
        <w:pStyle w:val="a7"/>
        <w:numPr>
          <w:ilvl w:val="0"/>
          <w:numId w:val="12"/>
        </w:numPr>
        <w:spacing w:line="360" w:lineRule="auto"/>
        <w:jc w:val="both"/>
        <w:rPr>
          <w:rFonts w:eastAsiaTheme="minorEastAsia" w:cs="David"/>
          <w:b/>
          <w:bCs/>
          <w:sz w:val="24"/>
          <w:szCs w:val="24"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 xml:space="preserve">אם חברה ג' מוכרת לחברה ב' </w:t>
      </w:r>
      <w:r>
        <w:rPr>
          <w:rFonts w:eastAsiaTheme="minorEastAsia" w:cs="David"/>
          <w:sz w:val="24"/>
          <w:szCs w:val="24"/>
          <w:rtl/>
        </w:rPr>
        <w:t>–</w:t>
      </w:r>
      <w:r>
        <w:rPr>
          <w:rFonts w:eastAsiaTheme="minorEastAsia" w:cs="David" w:hint="cs"/>
          <w:sz w:val="24"/>
          <w:szCs w:val="24"/>
          <w:rtl/>
        </w:rPr>
        <w:t xml:space="preserve"> חברה ב' (החברה שלמעלה) היא זו שדוחה 30% מהרווח וחברה א' אוטומטית מושכת מהדחיה הזו את חלקה 40% כך שיוצא שאצל א' דחינו 12% מהרווח שרשמה ג'</w:t>
      </w:r>
    </w:p>
    <w:p w:rsidR="000555E3" w:rsidRPr="000555E3" w:rsidRDefault="000555E3" w:rsidP="000555E3">
      <w:pPr>
        <w:pStyle w:val="a7"/>
        <w:numPr>
          <w:ilvl w:val="0"/>
          <w:numId w:val="12"/>
        </w:numPr>
        <w:spacing w:line="360" w:lineRule="auto"/>
        <w:jc w:val="both"/>
        <w:rPr>
          <w:rFonts w:eastAsiaTheme="minorEastAsia" w:cs="David"/>
          <w:b/>
          <w:bCs/>
          <w:sz w:val="24"/>
          <w:szCs w:val="24"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 xml:space="preserve">אם ג' מכרה לחברה א' </w:t>
      </w:r>
      <w:r>
        <w:rPr>
          <w:rFonts w:eastAsiaTheme="minorEastAsia" w:cs="David"/>
          <w:sz w:val="24"/>
          <w:szCs w:val="24"/>
          <w:rtl/>
        </w:rPr>
        <w:t>–</w:t>
      </w:r>
      <w:r>
        <w:rPr>
          <w:rFonts w:eastAsiaTheme="minorEastAsia" w:cs="David" w:hint="cs"/>
          <w:sz w:val="24"/>
          <w:szCs w:val="24"/>
          <w:rtl/>
        </w:rPr>
        <w:t xml:space="preserve"> א' דוחה 12% ושוב זה בהנחה שהנסיבות מורות שלא' יש השפעה מהותית בג' . חברה ב' לא עושה כלום כי מבחינתה היחידה האחת היא ב' +30% מ-ג' ואם ג' מכרה לא' זה בעצם מכירה לחיצוניים</w:t>
      </w:r>
      <w:r w:rsidRPr="000555E3">
        <w:rPr>
          <w:rFonts w:eastAsiaTheme="minorEastAsia" w:cs="David" w:hint="cs"/>
          <w:sz w:val="24"/>
          <w:szCs w:val="24"/>
          <w:rtl/>
        </w:rPr>
        <w:t xml:space="preserve"> מבחינת ב'</w:t>
      </w:r>
    </w:p>
    <w:p w:rsidR="000555E3" w:rsidRDefault="000555E3" w:rsidP="000555E3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 xml:space="preserve">דוגמא מספר 53 </w:t>
      </w:r>
      <w:r>
        <w:rPr>
          <w:rFonts w:eastAsiaTheme="minorEastAsia" w:cs="David"/>
          <w:sz w:val="24"/>
          <w:szCs w:val="24"/>
          <w:rtl/>
        </w:rPr>
        <w:t>–</w:t>
      </w:r>
      <w:r>
        <w:rPr>
          <w:rFonts w:eastAsiaTheme="minorEastAsia" w:cs="David" w:hint="cs"/>
          <w:sz w:val="24"/>
          <w:szCs w:val="24"/>
          <w:rtl/>
        </w:rPr>
        <w:t xml:space="preserve"> דוגמא כוללת במחברת יעני </w:t>
      </w:r>
    </w:p>
    <w:p w:rsidR="005564DA" w:rsidRDefault="005564DA" w:rsidP="000555E3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</w:p>
    <w:p w:rsidR="005564DA" w:rsidRDefault="005564DA" w:rsidP="000555E3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</w:p>
    <w:p w:rsidR="005564DA" w:rsidRDefault="005564DA" w:rsidP="000555E3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</w:p>
    <w:p w:rsidR="005564DA" w:rsidRDefault="005564DA" w:rsidP="000555E3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</w:p>
    <w:p w:rsidR="005564DA" w:rsidRDefault="005564DA" w:rsidP="000555E3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</w:p>
    <w:p w:rsidR="005564DA" w:rsidRPr="005564DA" w:rsidRDefault="005564DA" w:rsidP="005564DA">
      <w:pPr>
        <w:spacing w:line="360" w:lineRule="auto"/>
        <w:jc w:val="center"/>
        <w:rPr>
          <w:rFonts w:eastAsiaTheme="minorEastAsia" w:cs="David"/>
          <w:b/>
          <w:bCs/>
          <w:sz w:val="24"/>
          <w:szCs w:val="24"/>
          <w:u w:val="single"/>
          <w:rtl/>
        </w:rPr>
      </w:pPr>
      <w:r>
        <w:rPr>
          <w:rFonts w:eastAsiaTheme="minorEastAsia" w:cs="David" w:hint="cs"/>
          <w:b/>
          <w:bCs/>
          <w:sz w:val="24"/>
          <w:szCs w:val="24"/>
          <w:u w:val="single"/>
          <w:rtl/>
        </w:rPr>
        <w:lastRenderedPageBreak/>
        <w:t>החזקה מורכבת</w:t>
      </w:r>
    </w:p>
    <w:p w:rsidR="005564DA" w:rsidRPr="005564DA" w:rsidRDefault="005564DA" w:rsidP="000555E3">
      <w:pPr>
        <w:spacing w:line="360" w:lineRule="auto"/>
        <w:jc w:val="both"/>
        <w:rPr>
          <w:rFonts w:eastAsiaTheme="minorEastAsia" w:cs="David" w:hint="cs"/>
          <w:sz w:val="24"/>
          <w:szCs w:val="24"/>
          <w:rtl/>
        </w:rPr>
      </w:pPr>
      <w:r w:rsidRPr="005564DA">
        <w:rPr>
          <w:rFonts w:eastAsiaTheme="minorEastAsia" w:cs="David" w:hint="cs"/>
          <w:sz w:val="24"/>
          <w:szCs w:val="24"/>
          <w:rtl/>
        </w:rPr>
        <w:t xml:space="preserve">החזקה מורכבת זה שילוב של החזקה בשרשרת עם החזקה לצדדים </w:t>
      </w:r>
    </w:p>
    <w:p w:rsidR="005564DA" w:rsidRDefault="005564DA" w:rsidP="000555E3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>למשל:</w:t>
      </w:r>
    </w:p>
    <w:p w:rsidR="005564DA" w:rsidRDefault="005564DA" w:rsidP="000555E3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  <w:r>
        <w:rPr>
          <w:rFonts w:eastAsiaTheme="minorEastAsia" w:cs="David"/>
          <w:b/>
          <w:bCs/>
          <w:noProof/>
          <w:sz w:val="24"/>
          <w:szCs w:val="24"/>
          <w:rtl/>
        </w:rPr>
        <w:drawing>
          <wp:inline distT="0" distB="0" distL="0" distR="0" wp14:anchorId="07A07EB6" wp14:editId="3329B34E">
            <wp:extent cx="2968189" cy="1363345"/>
            <wp:effectExtent l="0" t="0" r="0" b="27305"/>
            <wp:docPr id="1" name="דיאגרמה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5564DA" w:rsidRDefault="005564DA" w:rsidP="000555E3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>
        <w:rPr>
          <w:rFonts w:eastAsiaTheme="minorEastAsia" w:cs="David" w:hint="cs"/>
          <w:sz w:val="24"/>
          <w:szCs w:val="24"/>
          <w:rtl/>
        </w:rPr>
        <w:t>לא' יש השפעה מהותית בג' בגלל שיעור ההחזקה הישיר (20%) ולכן א' תנהל שני חשבונות השקעה:</w:t>
      </w:r>
    </w:p>
    <w:p w:rsidR="005564DA" w:rsidRDefault="005564DA" w:rsidP="005564DA">
      <w:pPr>
        <w:pStyle w:val="a7"/>
        <w:numPr>
          <w:ilvl w:val="0"/>
          <w:numId w:val="13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>
        <w:rPr>
          <w:rFonts w:eastAsiaTheme="minorEastAsia" w:cs="David" w:hint="cs"/>
          <w:sz w:val="24"/>
          <w:szCs w:val="24"/>
          <w:rtl/>
        </w:rPr>
        <w:t>א</w:t>
      </w:r>
      <w:r w:rsidRPr="005564DA">
        <w:rPr>
          <w:rFonts w:eastAsiaTheme="minorEastAsia" w:cs="David"/>
          <w:sz w:val="24"/>
          <w:szCs w:val="24"/>
        </w:rPr>
        <w:sym w:font="Wingdings" w:char="F0DF"/>
      </w:r>
      <w:r>
        <w:rPr>
          <w:rFonts w:eastAsiaTheme="minorEastAsia" w:cs="David" w:hint="cs"/>
          <w:sz w:val="24"/>
          <w:szCs w:val="24"/>
          <w:rtl/>
        </w:rPr>
        <w:t>ג משם היא תמשוך 20%</w:t>
      </w:r>
    </w:p>
    <w:p w:rsidR="005564DA" w:rsidRDefault="005564DA" w:rsidP="005564DA">
      <w:pPr>
        <w:pStyle w:val="a7"/>
        <w:numPr>
          <w:ilvl w:val="0"/>
          <w:numId w:val="13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>
        <w:rPr>
          <w:rFonts w:eastAsiaTheme="minorEastAsia" w:cs="David" w:hint="cs"/>
          <w:sz w:val="24"/>
          <w:szCs w:val="24"/>
          <w:rtl/>
        </w:rPr>
        <w:t>א</w:t>
      </w:r>
      <w:r w:rsidRPr="005564DA">
        <w:rPr>
          <w:rFonts w:eastAsiaTheme="minorEastAsia" w:cs="David"/>
          <w:sz w:val="24"/>
          <w:szCs w:val="24"/>
        </w:rPr>
        <w:sym w:font="Wingdings" w:char="F0DF"/>
      </w:r>
      <w:r>
        <w:rPr>
          <w:rFonts w:eastAsiaTheme="minorEastAsia" w:cs="David" w:hint="cs"/>
          <w:sz w:val="24"/>
          <w:szCs w:val="24"/>
          <w:rtl/>
        </w:rPr>
        <w:t>ב משם היא תקבל מג' 12% (ב' תמשוך מג' 30% וא' מב' 40% כך שאוטומטית היא תקבל מג' 12%)</w:t>
      </w:r>
    </w:p>
    <w:p w:rsidR="005564DA" w:rsidRDefault="005564DA" w:rsidP="005564DA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>
        <w:rPr>
          <w:rFonts w:eastAsiaTheme="minorEastAsia" w:cs="David" w:hint="cs"/>
          <w:sz w:val="24"/>
          <w:szCs w:val="24"/>
          <w:rtl/>
        </w:rPr>
        <w:t>לגבי עסקאות פנימיות :</w:t>
      </w:r>
    </w:p>
    <w:p w:rsidR="005564DA" w:rsidRDefault="005564DA" w:rsidP="005564DA">
      <w:pPr>
        <w:pStyle w:val="a7"/>
        <w:numPr>
          <w:ilvl w:val="0"/>
          <w:numId w:val="14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>
        <w:rPr>
          <w:rFonts w:eastAsiaTheme="minorEastAsia" w:cs="David" w:hint="cs"/>
          <w:sz w:val="24"/>
          <w:szCs w:val="24"/>
          <w:rtl/>
        </w:rPr>
        <w:t>א</w:t>
      </w:r>
      <w:r w:rsidRPr="005564DA">
        <w:rPr>
          <w:rFonts w:eastAsiaTheme="minorEastAsia" w:cs="David"/>
          <w:sz w:val="24"/>
          <w:szCs w:val="24"/>
        </w:rPr>
        <w:sym w:font="Wingdings" w:char="F0DF"/>
      </w:r>
      <w:r>
        <w:rPr>
          <w:rFonts w:eastAsiaTheme="minorEastAsia" w:cs="David" w:hint="cs"/>
          <w:sz w:val="24"/>
          <w:szCs w:val="24"/>
          <w:rtl/>
        </w:rPr>
        <w:t xml:space="preserve">ב </w:t>
      </w:r>
      <w:r>
        <w:rPr>
          <w:rFonts w:eastAsiaTheme="minorEastAsia" w:cs="David"/>
          <w:sz w:val="24"/>
          <w:szCs w:val="24"/>
          <w:rtl/>
        </w:rPr>
        <w:t>–</w:t>
      </w:r>
      <w:r>
        <w:rPr>
          <w:rFonts w:eastAsiaTheme="minorEastAsia" w:cs="David" w:hint="cs"/>
          <w:sz w:val="24"/>
          <w:szCs w:val="24"/>
          <w:rtl/>
        </w:rPr>
        <w:t xml:space="preserve"> א' דוחה 40%</w:t>
      </w:r>
    </w:p>
    <w:p w:rsidR="005564DA" w:rsidRDefault="005564DA" w:rsidP="005564DA">
      <w:pPr>
        <w:pStyle w:val="a7"/>
        <w:numPr>
          <w:ilvl w:val="0"/>
          <w:numId w:val="14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>
        <w:rPr>
          <w:rFonts w:eastAsiaTheme="minorEastAsia" w:cs="David" w:hint="cs"/>
          <w:sz w:val="24"/>
          <w:szCs w:val="24"/>
          <w:rtl/>
        </w:rPr>
        <w:t>ב</w:t>
      </w:r>
      <w:r w:rsidRPr="005564DA">
        <w:rPr>
          <w:rFonts w:eastAsiaTheme="minorEastAsia" w:cs="David"/>
          <w:sz w:val="24"/>
          <w:szCs w:val="24"/>
        </w:rPr>
        <w:sym w:font="Wingdings" w:char="F0DF"/>
      </w:r>
      <w:r>
        <w:rPr>
          <w:rFonts w:eastAsiaTheme="minorEastAsia" w:cs="David" w:hint="cs"/>
          <w:sz w:val="24"/>
          <w:szCs w:val="24"/>
          <w:rtl/>
        </w:rPr>
        <w:t xml:space="preserve"> א </w:t>
      </w:r>
      <w:r>
        <w:rPr>
          <w:rFonts w:eastAsiaTheme="minorEastAsia" w:cs="David"/>
          <w:sz w:val="24"/>
          <w:szCs w:val="24"/>
          <w:rtl/>
        </w:rPr>
        <w:t>–</w:t>
      </w:r>
      <w:r>
        <w:rPr>
          <w:rFonts w:eastAsiaTheme="minorEastAsia" w:cs="David" w:hint="cs"/>
          <w:sz w:val="24"/>
          <w:szCs w:val="24"/>
          <w:rtl/>
        </w:rPr>
        <w:t xml:space="preserve"> א' דוחה 40%</w:t>
      </w:r>
    </w:p>
    <w:p w:rsidR="005564DA" w:rsidRDefault="005564DA" w:rsidP="005564DA">
      <w:pPr>
        <w:pStyle w:val="a7"/>
        <w:numPr>
          <w:ilvl w:val="0"/>
          <w:numId w:val="14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>
        <w:rPr>
          <w:rFonts w:eastAsiaTheme="minorEastAsia" w:cs="David" w:hint="cs"/>
          <w:sz w:val="24"/>
          <w:szCs w:val="24"/>
          <w:rtl/>
        </w:rPr>
        <w:t>א</w:t>
      </w:r>
      <w:r w:rsidRPr="005564DA">
        <w:rPr>
          <w:rFonts w:eastAsiaTheme="minorEastAsia" w:cs="David"/>
          <w:sz w:val="24"/>
          <w:szCs w:val="24"/>
        </w:rPr>
        <w:sym w:font="Wingdings" w:char="F0DF"/>
      </w:r>
      <w:r>
        <w:rPr>
          <w:rFonts w:eastAsiaTheme="minorEastAsia" w:cs="David" w:hint="cs"/>
          <w:sz w:val="24"/>
          <w:szCs w:val="24"/>
          <w:rtl/>
        </w:rPr>
        <w:t xml:space="preserve"> ג' </w:t>
      </w:r>
      <w:r>
        <w:rPr>
          <w:rFonts w:eastAsiaTheme="minorEastAsia" w:cs="David"/>
          <w:sz w:val="24"/>
          <w:szCs w:val="24"/>
          <w:rtl/>
        </w:rPr>
        <w:t>–</w:t>
      </w:r>
      <w:r>
        <w:rPr>
          <w:rFonts w:eastAsiaTheme="minorEastAsia" w:cs="David" w:hint="cs"/>
          <w:sz w:val="24"/>
          <w:szCs w:val="24"/>
          <w:rtl/>
        </w:rPr>
        <w:t xml:space="preserve"> ב' לא עושה כלום א' דוחה פעמיים: </w:t>
      </w:r>
    </w:p>
    <w:p w:rsidR="005564DA" w:rsidRDefault="005564DA" w:rsidP="005564DA">
      <w:pPr>
        <w:pStyle w:val="a7"/>
        <w:numPr>
          <w:ilvl w:val="0"/>
          <w:numId w:val="15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>
        <w:rPr>
          <w:rFonts w:eastAsiaTheme="minorEastAsia" w:cs="David" w:hint="cs"/>
          <w:sz w:val="24"/>
          <w:szCs w:val="24"/>
          <w:rtl/>
        </w:rPr>
        <w:t>בח-ן ההשקעה הישיר בג' 20%</w:t>
      </w:r>
    </w:p>
    <w:p w:rsidR="005564DA" w:rsidRDefault="005564DA" w:rsidP="005564DA">
      <w:pPr>
        <w:pStyle w:val="a7"/>
        <w:numPr>
          <w:ilvl w:val="0"/>
          <w:numId w:val="15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>
        <w:rPr>
          <w:rFonts w:eastAsiaTheme="minorEastAsia" w:cs="David" w:hint="cs"/>
          <w:sz w:val="24"/>
          <w:szCs w:val="24"/>
          <w:rtl/>
        </w:rPr>
        <w:t xml:space="preserve">בח-ן ההשקעה ב-ב' העקיף 12% </w:t>
      </w:r>
    </w:p>
    <w:p w:rsidR="005564DA" w:rsidRDefault="005564DA" w:rsidP="005564DA">
      <w:pPr>
        <w:pStyle w:val="a7"/>
        <w:numPr>
          <w:ilvl w:val="0"/>
          <w:numId w:val="14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>
        <w:rPr>
          <w:rFonts w:eastAsiaTheme="minorEastAsia" w:cs="David" w:hint="cs"/>
          <w:sz w:val="24"/>
          <w:szCs w:val="24"/>
          <w:rtl/>
        </w:rPr>
        <w:t>ג</w:t>
      </w:r>
      <w:r w:rsidRPr="005564DA">
        <w:rPr>
          <w:rFonts w:eastAsiaTheme="minorEastAsia" w:cs="David"/>
          <w:sz w:val="24"/>
          <w:szCs w:val="24"/>
        </w:rPr>
        <w:sym w:font="Wingdings" w:char="F0DF"/>
      </w:r>
      <w:r>
        <w:rPr>
          <w:rFonts w:eastAsiaTheme="minorEastAsia" w:cs="David" w:hint="cs"/>
          <w:sz w:val="24"/>
          <w:szCs w:val="24"/>
          <w:rtl/>
        </w:rPr>
        <w:t xml:space="preserve">א </w:t>
      </w:r>
      <w:r>
        <w:rPr>
          <w:rFonts w:eastAsiaTheme="minorEastAsia" w:cs="David"/>
          <w:sz w:val="24"/>
          <w:szCs w:val="24"/>
          <w:rtl/>
        </w:rPr>
        <w:t>–</w:t>
      </w:r>
      <w:r>
        <w:rPr>
          <w:rFonts w:eastAsiaTheme="minorEastAsia" w:cs="David" w:hint="cs"/>
          <w:sz w:val="24"/>
          <w:szCs w:val="24"/>
          <w:rtl/>
        </w:rPr>
        <w:t xml:space="preserve"> ב' לא עושה כלום א' דוחה פעמיים בדיוק כמו קודם :</w:t>
      </w:r>
    </w:p>
    <w:p w:rsidR="005564DA" w:rsidRDefault="005564DA" w:rsidP="005564DA">
      <w:pPr>
        <w:pStyle w:val="a7"/>
        <w:numPr>
          <w:ilvl w:val="0"/>
          <w:numId w:val="16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>
        <w:rPr>
          <w:rFonts w:eastAsiaTheme="minorEastAsia" w:cs="David" w:hint="cs"/>
          <w:sz w:val="24"/>
          <w:szCs w:val="24"/>
          <w:rtl/>
        </w:rPr>
        <w:t>בח-ן ההשקעה בג' 20%</w:t>
      </w:r>
    </w:p>
    <w:p w:rsidR="005564DA" w:rsidRDefault="005564DA" w:rsidP="005564DA">
      <w:pPr>
        <w:pStyle w:val="a7"/>
        <w:numPr>
          <w:ilvl w:val="0"/>
          <w:numId w:val="16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>
        <w:rPr>
          <w:rFonts w:eastAsiaTheme="minorEastAsia" w:cs="David" w:hint="cs"/>
          <w:sz w:val="24"/>
          <w:szCs w:val="24"/>
          <w:rtl/>
        </w:rPr>
        <w:t>בח-ן ההשקעה ב-ב' 12%</w:t>
      </w:r>
    </w:p>
    <w:p w:rsidR="005564DA" w:rsidRPr="00D409A4" w:rsidRDefault="00D409A4" w:rsidP="005564DA">
      <w:pPr>
        <w:pStyle w:val="a7"/>
        <w:numPr>
          <w:ilvl w:val="0"/>
          <w:numId w:val="14"/>
        </w:numPr>
        <w:spacing w:line="360" w:lineRule="auto"/>
        <w:jc w:val="both"/>
        <w:rPr>
          <w:rFonts w:eastAsiaTheme="minorEastAsia" w:cs="David" w:hint="cs"/>
          <w:sz w:val="24"/>
          <w:szCs w:val="24"/>
        </w:rPr>
      </w:pPr>
      <w:r>
        <w:rPr>
          <w:rFonts w:eastAsiaTheme="minorEastAsia" w:cs="David" w:hint="cs"/>
          <w:sz w:val="24"/>
          <w:szCs w:val="24"/>
          <w:rtl/>
        </w:rPr>
        <w:t>ב</w:t>
      </w:r>
      <w:r w:rsidRPr="00D409A4">
        <w:rPr>
          <w:rFonts w:eastAsiaTheme="minorEastAsia" w:cs="David"/>
          <w:sz w:val="24"/>
          <w:szCs w:val="24"/>
        </w:rPr>
        <w:sym w:font="Wingdings" w:char="F0DF"/>
      </w:r>
      <w:r>
        <w:rPr>
          <w:rFonts w:eastAsiaTheme="minorEastAsia" w:cs="David" w:hint="cs"/>
          <w:sz w:val="24"/>
          <w:szCs w:val="24"/>
          <w:rtl/>
        </w:rPr>
        <w:t xml:space="preserve">ג </w:t>
      </w:r>
      <w:r>
        <w:rPr>
          <w:rFonts w:eastAsiaTheme="minorEastAsia" w:cs="David"/>
          <w:sz w:val="24"/>
          <w:szCs w:val="24"/>
          <w:rtl/>
        </w:rPr>
        <w:t>–</w:t>
      </w:r>
      <w:r>
        <w:rPr>
          <w:rFonts w:eastAsiaTheme="minorEastAsia" w:cs="David" w:hint="cs"/>
          <w:sz w:val="24"/>
          <w:szCs w:val="24"/>
          <w:rtl/>
        </w:rPr>
        <w:t xml:space="preserve"> ב' דוחה 30% וא' מושכת אוטומטית 40% מב' כך שאצל א' יוצא שדחינו 12% . בנוסף בחשבון ההשקעה של א' ב-ב' יש לדחות עוד 40% כפול 20% מהרווח סה"כ 8% מהרווח </w:t>
      </w:r>
      <w:r>
        <w:rPr>
          <w:rFonts w:eastAsiaTheme="minorEastAsia" w:cs="David" w:hint="cs"/>
          <w:b/>
          <w:bCs/>
          <w:sz w:val="24"/>
          <w:szCs w:val="24"/>
          <w:rtl/>
        </w:rPr>
        <w:t xml:space="preserve">הסיבה היא : שבלי קשר להחזקה בשרשרת יש לנו החזקה לצדדים ולמדנו שבהחזקה לצדדים יש לדחות את מכפלת האחוזים בחשבון ההשקעה של החברה המוכרת </w:t>
      </w:r>
    </w:p>
    <w:p w:rsidR="00D409A4" w:rsidRDefault="00D409A4" w:rsidP="005564DA">
      <w:pPr>
        <w:pStyle w:val="a7"/>
        <w:numPr>
          <w:ilvl w:val="0"/>
          <w:numId w:val="14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>
        <w:rPr>
          <w:rFonts w:eastAsiaTheme="minorEastAsia" w:cs="David" w:hint="cs"/>
          <w:sz w:val="24"/>
          <w:szCs w:val="24"/>
          <w:rtl/>
        </w:rPr>
        <w:t>ג</w:t>
      </w:r>
      <w:r w:rsidRPr="00D409A4">
        <w:rPr>
          <w:rFonts w:eastAsiaTheme="minorEastAsia" w:cs="David"/>
          <w:sz w:val="24"/>
          <w:szCs w:val="24"/>
        </w:rPr>
        <w:sym w:font="Wingdings" w:char="F0DF"/>
      </w:r>
      <w:r>
        <w:rPr>
          <w:rFonts w:eastAsiaTheme="minorEastAsia" w:cs="David" w:hint="cs"/>
          <w:sz w:val="24"/>
          <w:szCs w:val="24"/>
          <w:rtl/>
        </w:rPr>
        <w:t xml:space="preserve">ב </w:t>
      </w:r>
      <w:r>
        <w:rPr>
          <w:rFonts w:eastAsiaTheme="minorEastAsia" w:cs="David"/>
          <w:sz w:val="24"/>
          <w:szCs w:val="24"/>
          <w:rtl/>
        </w:rPr>
        <w:t>–</w:t>
      </w:r>
      <w:r>
        <w:rPr>
          <w:rFonts w:eastAsiaTheme="minorEastAsia" w:cs="David" w:hint="cs"/>
          <w:sz w:val="24"/>
          <w:szCs w:val="24"/>
          <w:rtl/>
        </w:rPr>
        <w:t xml:space="preserve"> ב' דוחה 30% א' מושכת אוטומטית 40% כך שיוצא שמההחזקה בשרשרת דחינו בא' 12% בנוסף בנוסף יש לדחות עוד 8% בחשבון ההשקעה של ג' כי ג' רשמה את הרווח </w:t>
      </w:r>
    </w:p>
    <w:p w:rsidR="00D409A4" w:rsidRDefault="00D409A4" w:rsidP="00D409A4">
      <w:pPr>
        <w:pStyle w:val="a7"/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>מסקנה : בהחזקה מורכבת יש לנהל סה"כ 3 חשבונות השקעה :</w:t>
      </w:r>
    </w:p>
    <w:p w:rsidR="00D409A4" w:rsidRDefault="00D409A4" w:rsidP="00D409A4">
      <w:pPr>
        <w:pStyle w:val="a7"/>
        <w:numPr>
          <w:ilvl w:val="0"/>
          <w:numId w:val="17"/>
        </w:numPr>
        <w:spacing w:line="360" w:lineRule="auto"/>
        <w:jc w:val="both"/>
        <w:rPr>
          <w:rFonts w:eastAsiaTheme="minorEastAsia" w:cs="David" w:hint="cs"/>
          <w:b/>
          <w:bCs/>
          <w:sz w:val="24"/>
          <w:szCs w:val="24"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>ב</w:t>
      </w:r>
      <w:r w:rsidRPr="00D409A4">
        <w:rPr>
          <w:rFonts w:eastAsiaTheme="minorEastAsia" w:cs="David"/>
          <w:b/>
          <w:bCs/>
          <w:sz w:val="24"/>
          <w:szCs w:val="24"/>
        </w:rPr>
        <w:sym w:font="Wingdings" w:char="F0DF"/>
      </w:r>
      <w:r>
        <w:rPr>
          <w:rFonts w:eastAsiaTheme="minorEastAsia" w:cs="David" w:hint="cs"/>
          <w:b/>
          <w:bCs/>
          <w:sz w:val="24"/>
          <w:szCs w:val="24"/>
          <w:rtl/>
        </w:rPr>
        <w:t>ג</w:t>
      </w:r>
    </w:p>
    <w:p w:rsidR="00D409A4" w:rsidRDefault="00D409A4" w:rsidP="00D409A4">
      <w:pPr>
        <w:pStyle w:val="a7"/>
        <w:numPr>
          <w:ilvl w:val="0"/>
          <w:numId w:val="17"/>
        </w:numPr>
        <w:spacing w:line="360" w:lineRule="auto"/>
        <w:jc w:val="both"/>
        <w:rPr>
          <w:rFonts w:eastAsiaTheme="minorEastAsia" w:cs="David" w:hint="cs"/>
          <w:b/>
          <w:bCs/>
          <w:sz w:val="24"/>
          <w:szCs w:val="24"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>א</w:t>
      </w:r>
      <w:r w:rsidRPr="00D409A4">
        <w:rPr>
          <w:rFonts w:eastAsiaTheme="minorEastAsia" w:cs="David"/>
          <w:b/>
          <w:bCs/>
          <w:sz w:val="24"/>
          <w:szCs w:val="24"/>
        </w:rPr>
        <w:sym w:font="Wingdings" w:char="F0DF"/>
      </w:r>
      <w:r>
        <w:rPr>
          <w:rFonts w:eastAsiaTheme="minorEastAsia" w:cs="David" w:hint="cs"/>
          <w:b/>
          <w:bCs/>
          <w:sz w:val="24"/>
          <w:szCs w:val="24"/>
          <w:rtl/>
        </w:rPr>
        <w:t xml:space="preserve">ב- ובשביל זה קודם כל עשינו תנועה בחשבון ההשקעה של ב' בג' </w:t>
      </w:r>
    </w:p>
    <w:p w:rsidR="00D409A4" w:rsidRDefault="00A66987" w:rsidP="00A66987">
      <w:pPr>
        <w:pStyle w:val="a7"/>
        <w:numPr>
          <w:ilvl w:val="0"/>
          <w:numId w:val="17"/>
        </w:numPr>
        <w:spacing w:line="360" w:lineRule="auto"/>
        <w:jc w:val="both"/>
        <w:rPr>
          <w:rFonts w:eastAsiaTheme="minorEastAsia" w:cs="David"/>
          <w:b/>
          <w:bCs/>
          <w:sz w:val="24"/>
          <w:szCs w:val="24"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>א</w:t>
      </w:r>
      <w:r w:rsidRPr="00A66987">
        <w:rPr>
          <w:rFonts w:eastAsiaTheme="minorEastAsia" w:cs="David"/>
          <w:b/>
          <w:bCs/>
          <w:sz w:val="24"/>
          <w:szCs w:val="24"/>
        </w:rPr>
        <w:sym w:font="Wingdings" w:char="F0DF"/>
      </w:r>
      <w:r>
        <w:rPr>
          <w:rFonts w:eastAsiaTheme="minorEastAsia" w:cs="David" w:hint="cs"/>
          <w:b/>
          <w:bCs/>
          <w:sz w:val="24"/>
          <w:szCs w:val="24"/>
          <w:rtl/>
        </w:rPr>
        <w:t xml:space="preserve"> ג </w:t>
      </w:r>
      <w:r>
        <w:rPr>
          <w:rFonts w:eastAsiaTheme="minorEastAsia" w:cs="David"/>
          <w:b/>
          <w:bCs/>
          <w:sz w:val="24"/>
          <w:szCs w:val="24"/>
          <w:rtl/>
        </w:rPr>
        <w:t>–</w:t>
      </w:r>
      <w:r>
        <w:rPr>
          <w:rFonts w:eastAsiaTheme="minorEastAsia" w:cs="David" w:hint="cs"/>
          <w:b/>
          <w:bCs/>
          <w:sz w:val="24"/>
          <w:szCs w:val="24"/>
          <w:rtl/>
        </w:rPr>
        <w:t xml:space="preserve"> רגיל כאילו א' מחזיקה בג' 20% בנפרד </w:t>
      </w:r>
    </w:p>
    <w:p w:rsidR="00A66987" w:rsidRDefault="00A66987" w:rsidP="00A66987">
      <w:pPr>
        <w:spacing w:line="360" w:lineRule="auto"/>
        <w:ind w:left="720"/>
        <w:jc w:val="both"/>
        <w:rPr>
          <w:rFonts w:eastAsiaTheme="minorEastAsia" w:cs="David" w:hint="cs"/>
          <w:b/>
          <w:bCs/>
          <w:sz w:val="24"/>
          <w:szCs w:val="24"/>
          <w:rtl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lastRenderedPageBreak/>
        <w:t>מה שמקשר בין כל חשבונות ההשקעה הללו זה העסקאות הפנימיות .</w:t>
      </w:r>
    </w:p>
    <w:p w:rsidR="00A66987" w:rsidRDefault="00A66987" w:rsidP="00A66987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</w:p>
    <w:p w:rsidR="008166B5" w:rsidRPr="00A66987" w:rsidRDefault="008166B5" w:rsidP="00A66987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  <w:bookmarkStart w:id="0" w:name="_GoBack"/>
      <w:bookmarkEnd w:id="0"/>
    </w:p>
    <w:p w:rsidR="005564DA" w:rsidRPr="005564DA" w:rsidRDefault="005564DA" w:rsidP="000555E3">
      <w:pPr>
        <w:spacing w:line="360" w:lineRule="auto"/>
        <w:jc w:val="both"/>
        <w:rPr>
          <w:rFonts w:eastAsiaTheme="minorEastAsia" w:cs="David" w:hint="cs"/>
          <w:sz w:val="24"/>
          <w:szCs w:val="24"/>
          <w:rtl/>
        </w:rPr>
      </w:pPr>
    </w:p>
    <w:sectPr w:rsidR="005564DA" w:rsidRPr="005564DA" w:rsidSect="00057726">
      <w:headerReference w:type="default" r:id="rId18"/>
      <w:footerReference w:type="default" r:id="rId1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0EB" w:rsidRDefault="005B10EB" w:rsidP="00F172F9">
      <w:pPr>
        <w:spacing w:after="0" w:line="240" w:lineRule="auto"/>
      </w:pPr>
      <w:r>
        <w:separator/>
      </w:r>
    </w:p>
  </w:endnote>
  <w:endnote w:type="continuationSeparator" w:id="0">
    <w:p w:rsidR="005B10EB" w:rsidRDefault="005B10EB" w:rsidP="00F1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rtl/>
        <w:cs/>
        <w:lang w:val="he-IL"/>
      </w:rPr>
      <w:id w:val="149144798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A66987" w:rsidRDefault="00A66987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  <w:rtl/>
            <w:cs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rtl/>
            <w:cs/>
            <w:lang w:val="he-IL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rPr>
            <w:rtl/>
            <w:cs/>
          </w:rP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8166B5" w:rsidRPr="008166B5">
          <w:rPr>
            <w:rFonts w:asciiTheme="majorHAnsi" w:eastAsiaTheme="majorEastAsia" w:hAnsiTheme="majorHAnsi" w:cstheme="majorBidi"/>
            <w:noProof/>
            <w:sz w:val="28"/>
            <w:szCs w:val="28"/>
            <w:rtl/>
            <w:lang w:val="he-IL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rtl/>
            <w:cs/>
            <w:lang w:val="he-IL"/>
          </w:rPr>
          <w:t xml:space="preserve"> ~</w:t>
        </w:r>
      </w:p>
    </w:sdtContent>
  </w:sdt>
  <w:p w:rsidR="00A66987" w:rsidRDefault="00A669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0EB" w:rsidRDefault="005B10EB" w:rsidP="00F172F9">
      <w:pPr>
        <w:spacing w:after="0" w:line="240" w:lineRule="auto"/>
      </w:pPr>
      <w:r>
        <w:separator/>
      </w:r>
    </w:p>
  </w:footnote>
  <w:footnote w:type="continuationSeparator" w:id="0">
    <w:p w:rsidR="005B10EB" w:rsidRDefault="005B10EB" w:rsidP="00F1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87" w:rsidRPr="00F172F9" w:rsidRDefault="00A66987" w:rsidP="00040A9F">
    <w:pPr>
      <w:pStyle w:val="a3"/>
      <w:rPr>
        <w:rFonts w:cs="David"/>
        <w:sz w:val="24"/>
        <w:szCs w:val="24"/>
      </w:rPr>
    </w:pPr>
    <w:r w:rsidRPr="00F172F9">
      <w:rPr>
        <w:rFonts w:cs="David" w:hint="cs"/>
        <w:sz w:val="24"/>
        <w:szCs w:val="24"/>
        <w:rtl/>
      </w:rPr>
      <w:t>בס"ד</w:t>
    </w:r>
    <w:r w:rsidRPr="00F172F9">
      <w:rPr>
        <w:rFonts w:cs="David"/>
        <w:sz w:val="24"/>
        <w:szCs w:val="24"/>
        <w:rtl/>
      </w:rPr>
      <w:ptab w:relativeTo="margin" w:alignment="center" w:leader="none"/>
    </w:r>
    <w:r w:rsidRPr="000E635D">
      <w:rPr>
        <w:rFonts w:cs="David" w:hint="cs"/>
        <w:color w:val="92D050"/>
        <w:sz w:val="24"/>
        <w:szCs w:val="24"/>
        <w:rtl/>
      </w:rPr>
      <w:t>© כל הזכויות שמורות לרחל ישר נא לא להעביר</w:t>
    </w:r>
    <w:r w:rsidRPr="00F172F9">
      <w:rPr>
        <w:rFonts w:cs="David"/>
        <w:sz w:val="24"/>
        <w:szCs w:val="24"/>
        <w:rtl/>
      </w:rPr>
      <w:t xml:space="preserve"> </w:t>
    </w:r>
    <w:r w:rsidRPr="00F172F9">
      <w:rPr>
        <w:rFonts w:cs="David"/>
        <w:sz w:val="24"/>
        <w:szCs w:val="24"/>
        <w:rtl/>
      </w:rPr>
      <w:ptab w:relativeTo="margin" w:alignment="right" w:leader="none"/>
    </w:r>
    <w:r>
      <w:rPr>
        <w:rFonts w:cs="David" w:hint="cs"/>
        <w:sz w:val="24"/>
        <w:szCs w:val="24"/>
        <w:rtl/>
      </w:rPr>
      <w:t>06/01/14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04414"/>
    <w:multiLevelType w:val="hybridMultilevel"/>
    <w:tmpl w:val="FDECD87A"/>
    <w:lvl w:ilvl="0" w:tplc="E99CAF70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D157DED"/>
    <w:multiLevelType w:val="hybridMultilevel"/>
    <w:tmpl w:val="D1ECFA12"/>
    <w:lvl w:ilvl="0" w:tplc="C610E5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24D26"/>
    <w:multiLevelType w:val="hybridMultilevel"/>
    <w:tmpl w:val="A9C09828"/>
    <w:lvl w:ilvl="0" w:tplc="31AAB85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A56AF"/>
    <w:multiLevelType w:val="hybridMultilevel"/>
    <w:tmpl w:val="6F245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315F0"/>
    <w:multiLevelType w:val="hybridMultilevel"/>
    <w:tmpl w:val="B302D06C"/>
    <w:lvl w:ilvl="0" w:tplc="50202CB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60AE6"/>
    <w:multiLevelType w:val="hybridMultilevel"/>
    <w:tmpl w:val="B302D06C"/>
    <w:lvl w:ilvl="0" w:tplc="50202CB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E0D0E"/>
    <w:multiLevelType w:val="hybridMultilevel"/>
    <w:tmpl w:val="DE3C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32CC6"/>
    <w:multiLevelType w:val="hybridMultilevel"/>
    <w:tmpl w:val="3E7EE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35F55"/>
    <w:multiLevelType w:val="hybridMultilevel"/>
    <w:tmpl w:val="E4D0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C2C23"/>
    <w:multiLevelType w:val="hybridMultilevel"/>
    <w:tmpl w:val="825C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E0655"/>
    <w:multiLevelType w:val="hybridMultilevel"/>
    <w:tmpl w:val="C4D23258"/>
    <w:lvl w:ilvl="0" w:tplc="A708600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470075"/>
    <w:multiLevelType w:val="hybridMultilevel"/>
    <w:tmpl w:val="F20AEEFC"/>
    <w:lvl w:ilvl="0" w:tplc="DE68E46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85676C"/>
    <w:multiLevelType w:val="hybridMultilevel"/>
    <w:tmpl w:val="11264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05F1A"/>
    <w:multiLevelType w:val="hybridMultilevel"/>
    <w:tmpl w:val="9E52221E"/>
    <w:lvl w:ilvl="0" w:tplc="3C980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1533D"/>
    <w:multiLevelType w:val="hybridMultilevel"/>
    <w:tmpl w:val="2BF22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D4A59"/>
    <w:multiLevelType w:val="hybridMultilevel"/>
    <w:tmpl w:val="59A0B834"/>
    <w:lvl w:ilvl="0" w:tplc="04AE0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332914"/>
    <w:multiLevelType w:val="hybridMultilevel"/>
    <w:tmpl w:val="B7E2C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2"/>
  </w:num>
  <w:num w:numId="5">
    <w:abstractNumId w:val="0"/>
  </w:num>
  <w:num w:numId="6">
    <w:abstractNumId w:val="6"/>
  </w:num>
  <w:num w:numId="7">
    <w:abstractNumId w:val="9"/>
  </w:num>
  <w:num w:numId="8">
    <w:abstractNumId w:val="13"/>
  </w:num>
  <w:num w:numId="9">
    <w:abstractNumId w:val="14"/>
  </w:num>
  <w:num w:numId="10">
    <w:abstractNumId w:val="7"/>
  </w:num>
  <w:num w:numId="11">
    <w:abstractNumId w:val="1"/>
  </w:num>
  <w:num w:numId="12">
    <w:abstractNumId w:val="3"/>
  </w:num>
  <w:num w:numId="13">
    <w:abstractNumId w:val="8"/>
  </w:num>
  <w:num w:numId="14">
    <w:abstractNumId w:val="16"/>
  </w:num>
  <w:num w:numId="15">
    <w:abstractNumId w:val="10"/>
  </w:num>
  <w:num w:numId="16">
    <w:abstractNumId w:val="2"/>
  </w:num>
  <w:num w:numId="1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F9"/>
    <w:rsid w:val="00001BB3"/>
    <w:rsid w:val="000034CA"/>
    <w:rsid w:val="00004320"/>
    <w:rsid w:val="00005C1A"/>
    <w:rsid w:val="0001282E"/>
    <w:rsid w:val="00021C45"/>
    <w:rsid w:val="000309FD"/>
    <w:rsid w:val="00030D39"/>
    <w:rsid w:val="0003559A"/>
    <w:rsid w:val="000363BD"/>
    <w:rsid w:val="00040A9F"/>
    <w:rsid w:val="0004273E"/>
    <w:rsid w:val="00042884"/>
    <w:rsid w:val="00042DBF"/>
    <w:rsid w:val="0004387F"/>
    <w:rsid w:val="000514C0"/>
    <w:rsid w:val="000530F5"/>
    <w:rsid w:val="000555E3"/>
    <w:rsid w:val="00057726"/>
    <w:rsid w:val="000672D1"/>
    <w:rsid w:val="00067F17"/>
    <w:rsid w:val="000711EB"/>
    <w:rsid w:val="00076623"/>
    <w:rsid w:val="00076E84"/>
    <w:rsid w:val="00090FEE"/>
    <w:rsid w:val="000945A1"/>
    <w:rsid w:val="00094D10"/>
    <w:rsid w:val="000A25BC"/>
    <w:rsid w:val="000A4243"/>
    <w:rsid w:val="000A42B5"/>
    <w:rsid w:val="000A6473"/>
    <w:rsid w:val="000B0AC6"/>
    <w:rsid w:val="000B2202"/>
    <w:rsid w:val="000B2565"/>
    <w:rsid w:val="000C04AC"/>
    <w:rsid w:val="000C24C3"/>
    <w:rsid w:val="000D4AA1"/>
    <w:rsid w:val="000E0AF4"/>
    <w:rsid w:val="000E178A"/>
    <w:rsid w:val="000E2D7F"/>
    <w:rsid w:val="000E69C6"/>
    <w:rsid w:val="000F5666"/>
    <w:rsid w:val="000F5F1A"/>
    <w:rsid w:val="001040B2"/>
    <w:rsid w:val="00105D60"/>
    <w:rsid w:val="00113A7B"/>
    <w:rsid w:val="00115235"/>
    <w:rsid w:val="00131BD1"/>
    <w:rsid w:val="001363C0"/>
    <w:rsid w:val="00137FEC"/>
    <w:rsid w:val="001416AE"/>
    <w:rsid w:val="00141C1F"/>
    <w:rsid w:val="00150111"/>
    <w:rsid w:val="00151E69"/>
    <w:rsid w:val="001528B5"/>
    <w:rsid w:val="001649E9"/>
    <w:rsid w:val="00167209"/>
    <w:rsid w:val="001732EE"/>
    <w:rsid w:val="00174761"/>
    <w:rsid w:val="00177F4F"/>
    <w:rsid w:val="00181F1F"/>
    <w:rsid w:val="00183A2B"/>
    <w:rsid w:val="00184095"/>
    <w:rsid w:val="0018441B"/>
    <w:rsid w:val="00194E6F"/>
    <w:rsid w:val="00195AC5"/>
    <w:rsid w:val="001A278D"/>
    <w:rsid w:val="001A3F0D"/>
    <w:rsid w:val="001A662B"/>
    <w:rsid w:val="001B1B00"/>
    <w:rsid w:val="001B68B3"/>
    <w:rsid w:val="001C1095"/>
    <w:rsid w:val="001D19DD"/>
    <w:rsid w:val="001D6A80"/>
    <w:rsid w:val="001E6DAB"/>
    <w:rsid w:val="001F1958"/>
    <w:rsid w:val="001F380B"/>
    <w:rsid w:val="002007A0"/>
    <w:rsid w:val="00205989"/>
    <w:rsid w:val="00214B39"/>
    <w:rsid w:val="00214B4C"/>
    <w:rsid w:val="00215186"/>
    <w:rsid w:val="002170BD"/>
    <w:rsid w:val="002225E0"/>
    <w:rsid w:val="00225BB1"/>
    <w:rsid w:val="00243142"/>
    <w:rsid w:val="00246C04"/>
    <w:rsid w:val="002552D1"/>
    <w:rsid w:val="00255E31"/>
    <w:rsid w:val="002564D2"/>
    <w:rsid w:val="0028106B"/>
    <w:rsid w:val="0028276B"/>
    <w:rsid w:val="0028531D"/>
    <w:rsid w:val="00285A7D"/>
    <w:rsid w:val="00291129"/>
    <w:rsid w:val="00294D61"/>
    <w:rsid w:val="002A62F8"/>
    <w:rsid w:val="002C02B3"/>
    <w:rsid w:val="002C20C6"/>
    <w:rsid w:val="002E1246"/>
    <w:rsid w:val="002E1FE5"/>
    <w:rsid w:val="002E5B6C"/>
    <w:rsid w:val="002F0685"/>
    <w:rsid w:val="002F30D7"/>
    <w:rsid w:val="002F4BE0"/>
    <w:rsid w:val="002F6139"/>
    <w:rsid w:val="003037D4"/>
    <w:rsid w:val="003058B3"/>
    <w:rsid w:val="00305F06"/>
    <w:rsid w:val="00310867"/>
    <w:rsid w:val="0031146F"/>
    <w:rsid w:val="00314416"/>
    <w:rsid w:val="0031442B"/>
    <w:rsid w:val="00316565"/>
    <w:rsid w:val="00317C4A"/>
    <w:rsid w:val="003202F6"/>
    <w:rsid w:val="00320C03"/>
    <w:rsid w:val="00327B10"/>
    <w:rsid w:val="0033646D"/>
    <w:rsid w:val="00344CBC"/>
    <w:rsid w:val="00347CA1"/>
    <w:rsid w:val="003518F7"/>
    <w:rsid w:val="0035234F"/>
    <w:rsid w:val="00357D7E"/>
    <w:rsid w:val="0036592B"/>
    <w:rsid w:val="003701A4"/>
    <w:rsid w:val="003716B5"/>
    <w:rsid w:val="003733CB"/>
    <w:rsid w:val="003865FF"/>
    <w:rsid w:val="00387596"/>
    <w:rsid w:val="00395B92"/>
    <w:rsid w:val="003A0A8A"/>
    <w:rsid w:val="003A21CF"/>
    <w:rsid w:val="003A437C"/>
    <w:rsid w:val="003A4E5D"/>
    <w:rsid w:val="003B16E1"/>
    <w:rsid w:val="003B29A6"/>
    <w:rsid w:val="003B303D"/>
    <w:rsid w:val="003B621D"/>
    <w:rsid w:val="003E4BBC"/>
    <w:rsid w:val="003F00CA"/>
    <w:rsid w:val="003F187C"/>
    <w:rsid w:val="003F2B12"/>
    <w:rsid w:val="004007F9"/>
    <w:rsid w:val="00401692"/>
    <w:rsid w:val="00414111"/>
    <w:rsid w:val="00415D40"/>
    <w:rsid w:val="004175CF"/>
    <w:rsid w:val="00417A39"/>
    <w:rsid w:val="00430B78"/>
    <w:rsid w:val="00431510"/>
    <w:rsid w:val="00433CFD"/>
    <w:rsid w:val="0043674D"/>
    <w:rsid w:val="00441C02"/>
    <w:rsid w:val="00442803"/>
    <w:rsid w:val="00442A1C"/>
    <w:rsid w:val="00443A9F"/>
    <w:rsid w:val="00445993"/>
    <w:rsid w:val="00447CBD"/>
    <w:rsid w:val="00454E24"/>
    <w:rsid w:val="00470C4A"/>
    <w:rsid w:val="00474435"/>
    <w:rsid w:val="004752F4"/>
    <w:rsid w:val="00476C89"/>
    <w:rsid w:val="00477285"/>
    <w:rsid w:val="00480F13"/>
    <w:rsid w:val="00493CE1"/>
    <w:rsid w:val="004A019D"/>
    <w:rsid w:val="004A198E"/>
    <w:rsid w:val="004A1D72"/>
    <w:rsid w:val="004A6CB9"/>
    <w:rsid w:val="004A75A9"/>
    <w:rsid w:val="004B0A8D"/>
    <w:rsid w:val="004B1755"/>
    <w:rsid w:val="004B4190"/>
    <w:rsid w:val="004B4433"/>
    <w:rsid w:val="004B611F"/>
    <w:rsid w:val="004B6D28"/>
    <w:rsid w:val="004B6D56"/>
    <w:rsid w:val="004B7889"/>
    <w:rsid w:val="004C777B"/>
    <w:rsid w:val="004D1A4F"/>
    <w:rsid w:val="004E1233"/>
    <w:rsid w:val="004E1FDE"/>
    <w:rsid w:val="004E653C"/>
    <w:rsid w:val="004F3649"/>
    <w:rsid w:val="004F370E"/>
    <w:rsid w:val="004F4CF7"/>
    <w:rsid w:val="004F5B3B"/>
    <w:rsid w:val="005000B6"/>
    <w:rsid w:val="0050132D"/>
    <w:rsid w:val="005053DB"/>
    <w:rsid w:val="00520185"/>
    <w:rsid w:val="00524307"/>
    <w:rsid w:val="00526E39"/>
    <w:rsid w:val="0052710B"/>
    <w:rsid w:val="00527FE7"/>
    <w:rsid w:val="00535FF6"/>
    <w:rsid w:val="00537D35"/>
    <w:rsid w:val="00545277"/>
    <w:rsid w:val="0054791C"/>
    <w:rsid w:val="00552BEB"/>
    <w:rsid w:val="00555796"/>
    <w:rsid w:val="005564DA"/>
    <w:rsid w:val="00561742"/>
    <w:rsid w:val="00563562"/>
    <w:rsid w:val="00572488"/>
    <w:rsid w:val="00582DA8"/>
    <w:rsid w:val="00583630"/>
    <w:rsid w:val="00583E6A"/>
    <w:rsid w:val="00585769"/>
    <w:rsid w:val="00590274"/>
    <w:rsid w:val="005B10EB"/>
    <w:rsid w:val="005B1FE5"/>
    <w:rsid w:val="005B4B21"/>
    <w:rsid w:val="005B7213"/>
    <w:rsid w:val="005C38CA"/>
    <w:rsid w:val="005D2724"/>
    <w:rsid w:val="005E6D53"/>
    <w:rsid w:val="005F093B"/>
    <w:rsid w:val="005F25F3"/>
    <w:rsid w:val="005F2A20"/>
    <w:rsid w:val="005F3A2D"/>
    <w:rsid w:val="005F7C68"/>
    <w:rsid w:val="005F7FCF"/>
    <w:rsid w:val="0060197C"/>
    <w:rsid w:val="006019C2"/>
    <w:rsid w:val="00604369"/>
    <w:rsid w:val="00613AFB"/>
    <w:rsid w:val="006143FA"/>
    <w:rsid w:val="006154DB"/>
    <w:rsid w:val="006321F6"/>
    <w:rsid w:val="006322BB"/>
    <w:rsid w:val="0063276A"/>
    <w:rsid w:val="0063557D"/>
    <w:rsid w:val="00637AC9"/>
    <w:rsid w:val="006414F2"/>
    <w:rsid w:val="0064670D"/>
    <w:rsid w:val="006534E4"/>
    <w:rsid w:val="0065582D"/>
    <w:rsid w:val="00656BC3"/>
    <w:rsid w:val="006575E9"/>
    <w:rsid w:val="00657D23"/>
    <w:rsid w:val="00660F27"/>
    <w:rsid w:val="00661B5C"/>
    <w:rsid w:val="006636F9"/>
    <w:rsid w:val="00664FBA"/>
    <w:rsid w:val="00667867"/>
    <w:rsid w:val="00670758"/>
    <w:rsid w:val="00674F62"/>
    <w:rsid w:val="006865BF"/>
    <w:rsid w:val="00687E15"/>
    <w:rsid w:val="00692585"/>
    <w:rsid w:val="006931B4"/>
    <w:rsid w:val="006A05B4"/>
    <w:rsid w:val="006A12B0"/>
    <w:rsid w:val="006A1D2A"/>
    <w:rsid w:val="006A1EB0"/>
    <w:rsid w:val="006A38BC"/>
    <w:rsid w:val="006A40CD"/>
    <w:rsid w:val="006A45C1"/>
    <w:rsid w:val="006A7EBE"/>
    <w:rsid w:val="006B2BC3"/>
    <w:rsid w:val="006B7097"/>
    <w:rsid w:val="006B7940"/>
    <w:rsid w:val="006C64D2"/>
    <w:rsid w:val="006C7D35"/>
    <w:rsid w:val="006D24A4"/>
    <w:rsid w:val="006D4974"/>
    <w:rsid w:val="006D6D3C"/>
    <w:rsid w:val="006E16FB"/>
    <w:rsid w:val="006E4ADA"/>
    <w:rsid w:val="006E62E1"/>
    <w:rsid w:val="006F2E48"/>
    <w:rsid w:val="006F5E4B"/>
    <w:rsid w:val="00700D16"/>
    <w:rsid w:val="00702A1C"/>
    <w:rsid w:val="00705FCC"/>
    <w:rsid w:val="0070748B"/>
    <w:rsid w:val="0071286F"/>
    <w:rsid w:val="00716819"/>
    <w:rsid w:val="00717653"/>
    <w:rsid w:val="0072017D"/>
    <w:rsid w:val="00725398"/>
    <w:rsid w:val="00725A43"/>
    <w:rsid w:val="007306EB"/>
    <w:rsid w:val="00730C72"/>
    <w:rsid w:val="00731AAC"/>
    <w:rsid w:val="007349A9"/>
    <w:rsid w:val="00735618"/>
    <w:rsid w:val="00751F35"/>
    <w:rsid w:val="0075442B"/>
    <w:rsid w:val="00755965"/>
    <w:rsid w:val="00762D5E"/>
    <w:rsid w:val="00765C3C"/>
    <w:rsid w:val="00767A54"/>
    <w:rsid w:val="00770639"/>
    <w:rsid w:val="00774D0F"/>
    <w:rsid w:val="00777F80"/>
    <w:rsid w:val="00786B21"/>
    <w:rsid w:val="007879BE"/>
    <w:rsid w:val="0079262E"/>
    <w:rsid w:val="00792FE2"/>
    <w:rsid w:val="007965F2"/>
    <w:rsid w:val="007A440A"/>
    <w:rsid w:val="007A4D1D"/>
    <w:rsid w:val="007B1133"/>
    <w:rsid w:val="007B2393"/>
    <w:rsid w:val="007B4B6C"/>
    <w:rsid w:val="007B5257"/>
    <w:rsid w:val="007B6280"/>
    <w:rsid w:val="007C6E68"/>
    <w:rsid w:val="007E31D6"/>
    <w:rsid w:val="007E5B26"/>
    <w:rsid w:val="007F67F0"/>
    <w:rsid w:val="007F7F49"/>
    <w:rsid w:val="00803507"/>
    <w:rsid w:val="00803E5B"/>
    <w:rsid w:val="00806E49"/>
    <w:rsid w:val="00812BC4"/>
    <w:rsid w:val="00813276"/>
    <w:rsid w:val="008166B5"/>
    <w:rsid w:val="00817F51"/>
    <w:rsid w:val="008201F4"/>
    <w:rsid w:val="008303A6"/>
    <w:rsid w:val="00833436"/>
    <w:rsid w:val="00834C62"/>
    <w:rsid w:val="00835866"/>
    <w:rsid w:val="008428BE"/>
    <w:rsid w:val="00845574"/>
    <w:rsid w:val="008534E4"/>
    <w:rsid w:val="00854DB6"/>
    <w:rsid w:val="00856642"/>
    <w:rsid w:val="0085681E"/>
    <w:rsid w:val="0086033D"/>
    <w:rsid w:val="008630BF"/>
    <w:rsid w:val="00864E3A"/>
    <w:rsid w:val="0088631E"/>
    <w:rsid w:val="00890FF9"/>
    <w:rsid w:val="00892E3F"/>
    <w:rsid w:val="008A14B0"/>
    <w:rsid w:val="008A3C5F"/>
    <w:rsid w:val="008A5FD5"/>
    <w:rsid w:val="008A609A"/>
    <w:rsid w:val="008A6127"/>
    <w:rsid w:val="008B0267"/>
    <w:rsid w:val="008B1566"/>
    <w:rsid w:val="008B225B"/>
    <w:rsid w:val="008B2B19"/>
    <w:rsid w:val="008B3D13"/>
    <w:rsid w:val="008B5F92"/>
    <w:rsid w:val="008C2AA8"/>
    <w:rsid w:val="008C313D"/>
    <w:rsid w:val="008C369A"/>
    <w:rsid w:val="008C648A"/>
    <w:rsid w:val="008D51AC"/>
    <w:rsid w:val="008D5B76"/>
    <w:rsid w:val="008F088E"/>
    <w:rsid w:val="00900F39"/>
    <w:rsid w:val="00903969"/>
    <w:rsid w:val="00904829"/>
    <w:rsid w:val="00922341"/>
    <w:rsid w:val="0092625B"/>
    <w:rsid w:val="00927BFE"/>
    <w:rsid w:val="00930DB5"/>
    <w:rsid w:val="00941A7C"/>
    <w:rsid w:val="00944800"/>
    <w:rsid w:val="00953E39"/>
    <w:rsid w:val="00955DB4"/>
    <w:rsid w:val="00955F05"/>
    <w:rsid w:val="00960595"/>
    <w:rsid w:val="009617CD"/>
    <w:rsid w:val="00966AB4"/>
    <w:rsid w:val="00974906"/>
    <w:rsid w:val="00977C3F"/>
    <w:rsid w:val="00984DD0"/>
    <w:rsid w:val="009A22BC"/>
    <w:rsid w:val="009B0FE3"/>
    <w:rsid w:val="009B44BD"/>
    <w:rsid w:val="009B44D6"/>
    <w:rsid w:val="009B5C0F"/>
    <w:rsid w:val="009B5F48"/>
    <w:rsid w:val="009C3BC8"/>
    <w:rsid w:val="009C75FA"/>
    <w:rsid w:val="009D043D"/>
    <w:rsid w:val="009D0B64"/>
    <w:rsid w:val="009D1E5C"/>
    <w:rsid w:val="009D44A4"/>
    <w:rsid w:val="009D5289"/>
    <w:rsid w:val="009E3091"/>
    <w:rsid w:val="009E32CB"/>
    <w:rsid w:val="009E735B"/>
    <w:rsid w:val="009F2A1D"/>
    <w:rsid w:val="009F77A3"/>
    <w:rsid w:val="00A0155F"/>
    <w:rsid w:val="00A019EF"/>
    <w:rsid w:val="00A04125"/>
    <w:rsid w:val="00A0488D"/>
    <w:rsid w:val="00A04DCA"/>
    <w:rsid w:val="00A05321"/>
    <w:rsid w:val="00A11B0F"/>
    <w:rsid w:val="00A22327"/>
    <w:rsid w:val="00A23BBD"/>
    <w:rsid w:val="00A314CB"/>
    <w:rsid w:val="00A41A60"/>
    <w:rsid w:val="00A4443F"/>
    <w:rsid w:val="00A44DCC"/>
    <w:rsid w:val="00A4538E"/>
    <w:rsid w:val="00A46DCF"/>
    <w:rsid w:val="00A50843"/>
    <w:rsid w:val="00A556DE"/>
    <w:rsid w:val="00A60E11"/>
    <w:rsid w:val="00A6562C"/>
    <w:rsid w:val="00A66987"/>
    <w:rsid w:val="00A678FB"/>
    <w:rsid w:val="00A748AA"/>
    <w:rsid w:val="00A836B3"/>
    <w:rsid w:val="00A844E8"/>
    <w:rsid w:val="00A8789A"/>
    <w:rsid w:val="00A91570"/>
    <w:rsid w:val="00A92D6B"/>
    <w:rsid w:val="00AA15D2"/>
    <w:rsid w:val="00AA594E"/>
    <w:rsid w:val="00AA5D29"/>
    <w:rsid w:val="00AB3BB9"/>
    <w:rsid w:val="00AB4C0D"/>
    <w:rsid w:val="00AB7890"/>
    <w:rsid w:val="00AC09BC"/>
    <w:rsid w:val="00AC3DF7"/>
    <w:rsid w:val="00AD0065"/>
    <w:rsid w:val="00AD3E28"/>
    <w:rsid w:val="00AD68B9"/>
    <w:rsid w:val="00AE0DCF"/>
    <w:rsid w:val="00AE6BF8"/>
    <w:rsid w:val="00AF37D1"/>
    <w:rsid w:val="00AF3C20"/>
    <w:rsid w:val="00AF4E65"/>
    <w:rsid w:val="00B00547"/>
    <w:rsid w:val="00B011D3"/>
    <w:rsid w:val="00B052CF"/>
    <w:rsid w:val="00B0631D"/>
    <w:rsid w:val="00B06FAA"/>
    <w:rsid w:val="00B07C2D"/>
    <w:rsid w:val="00B2055A"/>
    <w:rsid w:val="00B20FE3"/>
    <w:rsid w:val="00B27181"/>
    <w:rsid w:val="00B31679"/>
    <w:rsid w:val="00B3167D"/>
    <w:rsid w:val="00B3314B"/>
    <w:rsid w:val="00B34645"/>
    <w:rsid w:val="00B34E06"/>
    <w:rsid w:val="00B37614"/>
    <w:rsid w:val="00B41759"/>
    <w:rsid w:val="00B51990"/>
    <w:rsid w:val="00B52C2E"/>
    <w:rsid w:val="00B74F51"/>
    <w:rsid w:val="00B84DB9"/>
    <w:rsid w:val="00B87841"/>
    <w:rsid w:val="00B91B0D"/>
    <w:rsid w:val="00B966F2"/>
    <w:rsid w:val="00BA4F23"/>
    <w:rsid w:val="00BA54A5"/>
    <w:rsid w:val="00BA59D5"/>
    <w:rsid w:val="00BA6D2B"/>
    <w:rsid w:val="00BA6F9D"/>
    <w:rsid w:val="00BB5DC0"/>
    <w:rsid w:val="00BD3191"/>
    <w:rsid w:val="00BD41ED"/>
    <w:rsid w:val="00BD5FBD"/>
    <w:rsid w:val="00BD6DCF"/>
    <w:rsid w:val="00BE1AFA"/>
    <w:rsid w:val="00BE4178"/>
    <w:rsid w:val="00BF1412"/>
    <w:rsid w:val="00BF16A1"/>
    <w:rsid w:val="00BF7216"/>
    <w:rsid w:val="00C00F14"/>
    <w:rsid w:val="00C03401"/>
    <w:rsid w:val="00C06ADC"/>
    <w:rsid w:val="00C11EBC"/>
    <w:rsid w:val="00C13690"/>
    <w:rsid w:val="00C161B9"/>
    <w:rsid w:val="00C243AD"/>
    <w:rsid w:val="00C27827"/>
    <w:rsid w:val="00C32AB5"/>
    <w:rsid w:val="00C3426E"/>
    <w:rsid w:val="00C3608B"/>
    <w:rsid w:val="00C40A8A"/>
    <w:rsid w:val="00C4163C"/>
    <w:rsid w:val="00C43661"/>
    <w:rsid w:val="00C517BF"/>
    <w:rsid w:val="00C531D1"/>
    <w:rsid w:val="00C55534"/>
    <w:rsid w:val="00C55A1A"/>
    <w:rsid w:val="00C57676"/>
    <w:rsid w:val="00C60291"/>
    <w:rsid w:val="00C72B89"/>
    <w:rsid w:val="00C7584E"/>
    <w:rsid w:val="00C80141"/>
    <w:rsid w:val="00C843CC"/>
    <w:rsid w:val="00C8755D"/>
    <w:rsid w:val="00C90BEE"/>
    <w:rsid w:val="00C94B0F"/>
    <w:rsid w:val="00C957B6"/>
    <w:rsid w:val="00CA024E"/>
    <w:rsid w:val="00CA577E"/>
    <w:rsid w:val="00CB1065"/>
    <w:rsid w:val="00CB23AF"/>
    <w:rsid w:val="00CB585A"/>
    <w:rsid w:val="00CB595C"/>
    <w:rsid w:val="00CC149B"/>
    <w:rsid w:val="00CC1BA0"/>
    <w:rsid w:val="00CD2DDB"/>
    <w:rsid w:val="00CD48F5"/>
    <w:rsid w:val="00CE48B8"/>
    <w:rsid w:val="00CE4C14"/>
    <w:rsid w:val="00CE6710"/>
    <w:rsid w:val="00CE7F1F"/>
    <w:rsid w:val="00CF597C"/>
    <w:rsid w:val="00CF5F12"/>
    <w:rsid w:val="00CF7328"/>
    <w:rsid w:val="00D026DF"/>
    <w:rsid w:val="00D02814"/>
    <w:rsid w:val="00D0419F"/>
    <w:rsid w:val="00D1437A"/>
    <w:rsid w:val="00D24CA0"/>
    <w:rsid w:val="00D277AC"/>
    <w:rsid w:val="00D32ACC"/>
    <w:rsid w:val="00D35074"/>
    <w:rsid w:val="00D40972"/>
    <w:rsid w:val="00D409A4"/>
    <w:rsid w:val="00D50990"/>
    <w:rsid w:val="00D54A48"/>
    <w:rsid w:val="00D54D94"/>
    <w:rsid w:val="00D635C9"/>
    <w:rsid w:val="00D72C51"/>
    <w:rsid w:val="00D75E1E"/>
    <w:rsid w:val="00D80425"/>
    <w:rsid w:val="00D80614"/>
    <w:rsid w:val="00D83ECA"/>
    <w:rsid w:val="00D8578E"/>
    <w:rsid w:val="00D971C3"/>
    <w:rsid w:val="00DA18C3"/>
    <w:rsid w:val="00DA271F"/>
    <w:rsid w:val="00DA38F0"/>
    <w:rsid w:val="00DA3B20"/>
    <w:rsid w:val="00DA6507"/>
    <w:rsid w:val="00DC5893"/>
    <w:rsid w:val="00DC7D2A"/>
    <w:rsid w:val="00DD1D00"/>
    <w:rsid w:val="00DD30C5"/>
    <w:rsid w:val="00DD421A"/>
    <w:rsid w:val="00DD74F9"/>
    <w:rsid w:val="00DE586A"/>
    <w:rsid w:val="00DE60BD"/>
    <w:rsid w:val="00DE75E1"/>
    <w:rsid w:val="00DE7CA0"/>
    <w:rsid w:val="00DF5A11"/>
    <w:rsid w:val="00DF5E3D"/>
    <w:rsid w:val="00E05B01"/>
    <w:rsid w:val="00E16F97"/>
    <w:rsid w:val="00E22BC2"/>
    <w:rsid w:val="00E23D72"/>
    <w:rsid w:val="00E408D0"/>
    <w:rsid w:val="00E42A69"/>
    <w:rsid w:val="00E43EE9"/>
    <w:rsid w:val="00E4462A"/>
    <w:rsid w:val="00E44FA3"/>
    <w:rsid w:val="00E509B3"/>
    <w:rsid w:val="00E55D8E"/>
    <w:rsid w:val="00E61CD3"/>
    <w:rsid w:val="00E654C7"/>
    <w:rsid w:val="00E65F57"/>
    <w:rsid w:val="00E864A2"/>
    <w:rsid w:val="00E8720C"/>
    <w:rsid w:val="00E87EAD"/>
    <w:rsid w:val="00E91741"/>
    <w:rsid w:val="00E95FF5"/>
    <w:rsid w:val="00E96A88"/>
    <w:rsid w:val="00EA6D10"/>
    <w:rsid w:val="00EB17A1"/>
    <w:rsid w:val="00EB3751"/>
    <w:rsid w:val="00EB46B0"/>
    <w:rsid w:val="00EB58D9"/>
    <w:rsid w:val="00EB6888"/>
    <w:rsid w:val="00EC01CD"/>
    <w:rsid w:val="00EC736B"/>
    <w:rsid w:val="00EC7D4F"/>
    <w:rsid w:val="00ED0497"/>
    <w:rsid w:val="00ED1ADA"/>
    <w:rsid w:val="00ED2F11"/>
    <w:rsid w:val="00ED46FD"/>
    <w:rsid w:val="00EE1FD7"/>
    <w:rsid w:val="00EE2D5B"/>
    <w:rsid w:val="00EE3EA6"/>
    <w:rsid w:val="00EF0421"/>
    <w:rsid w:val="00EF4796"/>
    <w:rsid w:val="00F00E64"/>
    <w:rsid w:val="00F0179C"/>
    <w:rsid w:val="00F02137"/>
    <w:rsid w:val="00F11EE3"/>
    <w:rsid w:val="00F13610"/>
    <w:rsid w:val="00F172F9"/>
    <w:rsid w:val="00F263B2"/>
    <w:rsid w:val="00F32EBB"/>
    <w:rsid w:val="00F338EE"/>
    <w:rsid w:val="00F37D01"/>
    <w:rsid w:val="00F4034D"/>
    <w:rsid w:val="00F40679"/>
    <w:rsid w:val="00F418E1"/>
    <w:rsid w:val="00F46A0A"/>
    <w:rsid w:val="00F47B0F"/>
    <w:rsid w:val="00F54982"/>
    <w:rsid w:val="00F54D00"/>
    <w:rsid w:val="00F561DE"/>
    <w:rsid w:val="00F600E0"/>
    <w:rsid w:val="00F64CAB"/>
    <w:rsid w:val="00F701BC"/>
    <w:rsid w:val="00F81D7C"/>
    <w:rsid w:val="00F82990"/>
    <w:rsid w:val="00F82BE2"/>
    <w:rsid w:val="00F8368E"/>
    <w:rsid w:val="00F851E3"/>
    <w:rsid w:val="00F86794"/>
    <w:rsid w:val="00F943F7"/>
    <w:rsid w:val="00F95D4D"/>
    <w:rsid w:val="00FA17A0"/>
    <w:rsid w:val="00FA2430"/>
    <w:rsid w:val="00FB0E02"/>
    <w:rsid w:val="00FB4D1D"/>
    <w:rsid w:val="00FB77CA"/>
    <w:rsid w:val="00FC6956"/>
    <w:rsid w:val="00FC72C9"/>
    <w:rsid w:val="00FD1CDF"/>
    <w:rsid w:val="00FD4597"/>
    <w:rsid w:val="00FD633D"/>
    <w:rsid w:val="00FE179D"/>
    <w:rsid w:val="00FE4979"/>
    <w:rsid w:val="00FE6112"/>
    <w:rsid w:val="00FE6499"/>
    <w:rsid w:val="00FE7BE3"/>
    <w:rsid w:val="00FF056E"/>
    <w:rsid w:val="00FF297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A7C3E3-9B9F-46D2-BC8D-820DC8DA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C5"/>
    <w:pPr>
      <w:bidi/>
    </w:pPr>
  </w:style>
  <w:style w:type="paragraph" w:styleId="1">
    <w:name w:val="heading 1"/>
    <w:basedOn w:val="a"/>
    <w:next w:val="a"/>
    <w:link w:val="10"/>
    <w:qFormat/>
    <w:rsid w:val="00D857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2">
    <w:name w:val="heading 2"/>
    <w:basedOn w:val="a"/>
    <w:next w:val="a"/>
    <w:link w:val="20"/>
    <w:uiPriority w:val="9"/>
    <w:unhideWhenUsed/>
    <w:qFormat/>
    <w:rsid w:val="00042D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0F56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paragraph" w:styleId="8">
    <w:name w:val="heading 8"/>
    <w:basedOn w:val="a"/>
    <w:next w:val="a"/>
    <w:link w:val="80"/>
    <w:qFormat/>
    <w:rsid w:val="000F56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paragraph" w:styleId="9">
    <w:name w:val="heading 9"/>
    <w:basedOn w:val="a"/>
    <w:next w:val="a"/>
    <w:link w:val="90"/>
    <w:qFormat/>
    <w:rsid w:val="000F5666"/>
    <w:pPr>
      <w:spacing w:before="240" w:after="60" w:line="240" w:lineRule="auto"/>
      <w:outlineLvl w:val="8"/>
    </w:pPr>
    <w:rPr>
      <w:rFonts w:ascii="Arial" w:eastAsia="Times New Roman" w:hAnsi="Arial" w:cs="Arial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172F9"/>
  </w:style>
  <w:style w:type="paragraph" w:styleId="a5">
    <w:name w:val="footer"/>
    <w:basedOn w:val="a"/>
    <w:link w:val="a6"/>
    <w:uiPriority w:val="99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172F9"/>
  </w:style>
  <w:style w:type="character" w:customStyle="1" w:styleId="default">
    <w:name w:val="default"/>
    <w:rsid w:val="00F172F9"/>
    <w:rPr>
      <w:rFonts w:ascii="Times New Roman" w:hAnsi="Times New Roman" w:cs="Times New Roman"/>
      <w:sz w:val="26"/>
      <w:szCs w:val="26"/>
    </w:rPr>
  </w:style>
  <w:style w:type="character" w:customStyle="1" w:styleId="big-number">
    <w:name w:val="big-number"/>
    <w:rsid w:val="00F172F9"/>
    <w:rPr>
      <w:rFonts w:ascii="Times New Roman" w:hAnsi="Times New Roman" w:cs="Times New Roman"/>
      <w:sz w:val="32"/>
      <w:szCs w:val="32"/>
    </w:rPr>
  </w:style>
  <w:style w:type="paragraph" w:customStyle="1" w:styleId="P22">
    <w:name w:val="P22"/>
    <w:basedOn w:val="a"/>
    <w:rsid w:val="00F172F9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02">
    <w:name w:val="P02"/>
    <w:basedOn w:val="a"/>
    <w:rsid w:val="00F172F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 w:hanging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styleId="a7">
    <w:name w:val="List Paragraph"/>
    <w:basedOn w:val="a"/>
    <w:qFormat/>
    <w:rsid w:val="00552BEB"/>
    <w:pPr>
      <w:ind w:left="720"/>
      <w:contextualSpacing/>
    </w:pPr>
  </w:style>
  <w:style w:type="paragraph" w:customStyle="1" w:styleId="P00">
    <w:name w:val="P00"/>
    <w:rsid w:val="00E43EE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11">
    <w:name w:val="P11"/>
    <w:basedOn w:val="P00"/>
    <w:rsid w:val="00E43EE9"/>
    <w:pPr>
      <w:tabs>
        <w:tab w:val="clear" w:pos="624"/>
      </w:tabs>
      <w:ind w:right="624"/>
    </w:pPr>
  </w:style>
  <w:style w:type="character" w:styleId="a8">
    <w:name w:val="Placeholder Text"/>
    <w:basedOn w:val="a0"/>
    <w:uiPriority w:val="99"/>
    <w:semiHidden/>
    <w:rsid w:val="00A46DCF"/>
    <w:rPr>
      <w:color w:val="808080"/>
    </w:rPr>
  </w:style>
  <w:style w:type="character" w:customStyle="1" w:styleId="10">
    <w:name w:val="כותרת 1 תו"/>
    <w:basedOn w:val="a0"/>
    <w:link w:val="1"/>
    <w:rsid w:val="00D8578E"/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a9">
    <w:name w:val="Body Text Indent"/>
    <w:basedOn w:val="a"/>
    <w:link w:val="aa"/>
    <w:rsid w:val="00D8578E"/>
    <w:pPr>
      <w:spacing w:after="0" w:line="240" w:lineRule="auto"/>
      <w:ind w:left="360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customStyle="1" w:styleId="aa">
    <w:name w:val="כניסה בגוף טקסט תו"/>
    <w:basedOn w:val="a0"/>
    <w:link w:val="a9"/>
    <w:rsid w:val="00D8578E"/>
    <w:rPr>
      <w:rFonts w:ascii="Times New Roman" w:eastAsia="Times New Roman" w:hAnsi="Times New Roman" w:cs="David"/>
      <w:noProof/>
      <w:sz w:val="24"/>
      <w:szCs w:val="24"/>
      <w:lang w:eastAsia="he-IL"/>
    </w:rPr>
  </w:style>
  <w:style w:type="table" w:styleId="ab">
    <w:name w:val="Table Grid"/>
    <w:basedOn w:val="a1"/>
    <w:uiPriority w:val="39"/>
    <w:rsid w:val="0061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g-header">
    <w:name w:val="big-header"/>
    <w:basedOn w:val="a"/>
    <w:rsid w:val="00DA3B20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ascii="Times New Roman" w:eastAsia="Times New Roman" w:hAnsi="Times New Roman" w:cs="Times New Roman"/>
      <w:noProof/>
      <w:sz w:val="20"/>
      <w:szCs w:val="32"/>
      <w:lang w:eastAsia="he-IL"/>
    </w:rPr>
  </w:style>
  <w:style w:type="character" w:customStyle="1" w:styleId="super">
    <w:name w:val="super"/>
    <w:rsid w:val="00DA3B20"/>
    <w:rPr>
      <w:rFonts w:ascii="Times New Roman" w:hAnsi="Times New Roman" w:cs="Times New Roman"/>
      <w:position w:val="4"/>
      <w:sz w:val="16"/>
      <w:szCs w:val="16"/>
      <w:lang w:val="en-US"/>
    </w:rPr>
  </w:style>
  <w:style w:type="paragraph" w:customStyle="1" w:styleId="footnote">
    <w:name w:val="footnote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</w:tabs>
      <w:spacing w:before="0"/>
    </w:pPr>
    <w:rPr>
      <w:sz w:val="22"/>
      <w:szCs w:val="22"/>
    </w:rPr>
  </w:style>
  <w:style w:type="paragraph" w:customStyle="1" w:styleId="page">
    <w:name w:val="page"/>
    <w:rsid w:val="00DA3B20"/>
    <w:pPr>
      <w:widowControl w:val="0"/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noProof/>
      <w:position w:val="4"/>
      <w:sz w:val="20"/>
      <w:lang w:eastAsia="he-IL"/>
    </w:rPr>
  </w:style>
  <w:style w:type="paragraph" w:customStyle="1" w:styleId="medium2-header">
    <w:name w:val="medium2-header"/>
    <w:basedOn w:val="medium-header"/>
    <w:rsid w:val="00DA3B20"/>
    <w:pPr>
      <w:spacing w:before="240"/>
    </w:pPr>
    <w:rPr>
      <w:bCs/>
      <w:noProof w:val="0"/>
      <w:sz w:val="24"/>
      <w:szCs w:val="24"/>
    </w:rPr>
  </w:style>
  <w:style w:type="paragraph" w:customStyle="1" w:styleId="medium-header">
    <w:name w:val="medium-header"/>
    <w:basedOn w:val="P00"/>
    <w:rsid w:val="00DA3B20"/>
    <w:pPr>
      <w:keepNext/>
      <w:keepLines/>
      <w:tabs>
        <w:tab w:val="clear" w:pos="6259"/>
      </w:tabs>
      <w:spacing w:before="72"/>
      <w:jc w:val="center"/>
    </w:pPr>
  </w:style>
  <w:style w:type="paragraph" w:customStyle="1" w:styleId="sig-0">
    <w:name w:val="sig-0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  <w:tab w:val="center" w:pos="4820"/>
      </w:tabs>
    </w:pPr>
  </w:style>
  <w:style w:type="paragraph" w:customStyle="1" w:styleId="sig-1">
    <w:name w:val="sig-1"/>
    <w:rsid w:val="00DA3B20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character" w:styleId="Hyperlink">
    <w:name w:val="Hyperlink"/>
    <w:rsid w:val="00DA3B20"/>
    <w:rPr>
      <w:color w:val="0000FF"/>
      <w:u w:val="single"/>
    </w:rPr>
  </w:style>
  <w:style w:type="paragraph" w:styleId="ac">
    <w:name w:val="footnote text"/>
    <w:basedOn w:val="a"/>
    <w:link w:val="ad"/>
    <w:semiHidden/>
    <w:rsid w:val="00DA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d">
    <w:name w:val="טקסט הערת שוליים תו"/>
    <w:basedOn w:val="a0"/>
    <w:link w:val="ac"/>
    <w:semiHidden/>
    <w:rsid w:val="00DA3B20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e">
    <w:name w:val="footnote reference"/>
    <w:semiHidden/>
    <w:rsid w:val="00DA3B20"/>
    <w:rPr>
      <w:vertAlign w:val="superscript"/>
    </w:rPr>
  </w:style>
  <w:style w:type="paragraph" w:styleId="af">
    <w:name w:val="Body Text"/>
    <w:basedOn w:val="a"/>
    <w:link w:val="af0"/>
    <w:rsid w:val="00DA3B20"/>
    <w:pPr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af0">
    <w:name w:val="גוף טקסט תו"/>
    <w:basedOn w:val="a0"/>
    <w:link w:val="af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styleId="FollowedHyperlink">
    <w:name w:val="FollowedHyperlink"/>
    <w:rsid w:val="00DA3B20"/>
    <w:rPr>
      <w:color w:val="800080"/>
      <w:u w:val="single"/>
    </w:rPr>
  </w:style>
  <w:style w:type="paragraph" w:customStyle="1" w:styleId="P01">
    <w:name w:val="P01"/>
    <w:basedOn w:val="P00"/>
    <w:rsid w:val="00DA3B20"/>
    <w:pPr>
      <w:ind w:right="624" w:hanging="624"/>
    </w:pPr>
  </w:style>
  <w:style w:type="paragraph" w:customStyle="1" w:styleId="P03">
    <w:name w:val="P03"/>
    <w:basedOn w:val="P00"/>
    <w:rsid w:val="00DA3B20"/>
    <w:pPr>
      <w:ind w:right="1474" w:hanging="1474"/>
    </w:pPr>
  </w:style>
  <w:style w:type="paragraph" w:customStyle="1" w:styleId="P04">
    <w:name w:val="P04"/>
    <w:basedOn w:val="P00"/>
    <w:rsid w:val="00DA3B20"/>
    <w:pPr>
      <w:ind w:right="1928" w:hanging="1928"/>
    </w:pPr>
  </w:style>
  <w:style w:type="paragraph" w:customStyle="1" w:styleId="P05">
    <w:name w:val="P05"/>
    <w:basedOn w:val="P00"/>
    <w:rsid w:val="00DA3B20"/>
    <w:pPr>
      <w:ind w:right="2381" w:hanging="2381"/>
    </w:pPr>
  </w:style>
  <w:style w:type="paragraph" w:customStyle="1" w:styleId="P33">
    <w:name w:val="P33"/>
    <w:basedOn w:val="P00"/>
    <w:rsid w:val="00DA3B20"/>
    <w:pPr>
      <w:tabs>
        <w:tab w:val="clear" w:pos="624"/>
        <w:tab w:val="clear" w:pos="1021"/>
        <w:tab w:val="clear" w:pos="1474"/>
      </w:tabs>
      <w:ind w:right="1474"/>
    </w:pPr>
  </w:style>
  <w:style w:type="paragraph" w:customStyle="1" w:styleId="P44">
    <w:name w:val="P44"/>
    <w:basedOn w:val="P00"/>
    <w:rsid w:val="00DA3B20"/>
    <w:pPr>
      <w:tabs>
        <w:tab w:val="clear" w:pos="624"/>
        <w:tab w:val="clear" w:pos="1021"/>
        <w:tab w:val="clear" w:pos="1474"/>
        <w:tab w:val="clear" w:pos="1928"/>
      </w:tabs>
      <w:ind w:right="1928"/>
    </w:pPr>
  </w:style>
  <w:style w:type="paragraph" w:customStyle="1" w:styleId="P55">
    <w:name w:val="P55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</w:tabs>
      <w:ind w:right="2381"/>
    </w:pPr>
  </w:style>
  <w:style w:type="paragraph" w:customStyle="1" w:styleId="sidenote">
    <w:name w:val="sidenote"/>
    <w:rsid w:val="00DA3B20"/>
    <w:pPr>
      <w:keepNext/>
      <w:keepLines/>
      <w:widowControl w:val="0"/>
      <w:autoSpaceDE w:val="0"/>
      <w:autoSpaceDN w:val="0"/>
      <w:bidi/>
      <w:spacing w:after="0" w:line="-180" w:lineRule="auto"/>
      <w:ind w:left="9356" w:right="-1701"/>
    </w:pPr>
    <w:rPr>
      <w:rFonts w:ascii="Times New Roman" w:eastAsia="Times New Roman" w:hAnsi="Times New Roman" w:cs="Times New Roman"/>
      <w:noProof/>
      <w:sz w:val="20"/>
      <w:szCs w:val="18"/>
      <w:lang w:eastAsia="he-IL"/>
    </w:rPr>
  </w:style>
  <w:style w:type="paragraph" w:customStyle="1" w:styleId="header-2">
    <w:name w:val="header-2"/>
    <w:basedOn w:val="P00"/>
    <w:rsid w:val="00DA3B20"/>
    <w:pPr>
      <w:keepNext/>
      <w:keepLines/>
      <w:tabs>
        <w:tab w:val="clear" w:pos="6259"/>
      </w:tabs>
      <w:spacing w:before="240"/>
      <w:jc w:val="center"/>
    </w:pPr>
    <w:rPr>
      <w:szCs w:val="20"/>
    </w:rPr>
  </w:style>
  <w:style w:type="paragraph" w:customStyle="1" w:styleId="sig-2">
    <w:name w:val="sig-2"/>
    <w:basedOn w:val="sig-1"/>
    <w:rsid w:val="00DA3B20"/>
    <w:pPr>
      <w:tabs>
        <w:tab w:val="clear" w:pos="851"/>
        <w:tab w:val="clear" w:pos="2835"/>
        <w:tab w:val="clear" w:pos="4820"/>
        <w:tab w:val="center" w:pos="1985"/>
        <w:tab w:val="center" w:pos="4536"/>
      </w:tabs>
    </w:pPr>
  </w:style>
  <w:style w:type="paragraph" w:customStyle="1" w:styleId="sig-3">
    <w:name w:val="sig-3"/>
    <w:basedOn w:val="sig-1"/>
    <w:rsid w:val="00DA3B20"/>
    <w:pPr>
      <w:tabs>
        <w:tab w:val="clear" w:pos="851"/>
        <w:tab w:val="clear" w:pos="2835"/>
        <w:tab w:val="clear" w:pos="4820"/>
        <w:tab w:val="center" w:pos="1134"/>
        <w:tab w:val="center" w:pos="1985"/>
        <w:tab w:val="center" w:pos="3686"/>
        <w:tab w:val="center" w:pos="4536"/>
      </w:tabs>
    </w:pPr>
  </w:style>
  <w:style w:type="paragraph" w:styleId="21">
    <w:name w:val="Body Text 2"/>
    <w:basedOn w:val="a"/>
    <w:link w:val="22"/>
    <w:rsid w:val="00DA3B20"/>
    <w:pPr>
      <w:autoSpaceDE w:val="0"/>
      <w:autoSpaceDN w:val="0"/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22">
    <w:name w:val="גוף טקסט 2 תו"/>
    <w:basedOn w:val="a0"/>
    <w:link w:val="21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40">
    <w:name w:val="כותרת 4 תו"/>
    <w:basedOn w:val="a0"/>
    <w:link w:val="4"/>
    <w:rsid w:val="000F5666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character" w:customStyle="1" w:styleId="80">
    <w:name w:val="כותרת 8 תו"/>
    <w:basedOn w:val="a0"/>
    <w:link w:val="8"/>
    <w:rsid w:val="000F5666"/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character" w:customStyle="1" w:styleId="90">
    <w:name w:val="כותרת 9 תו"/>
    <w:basedOn w:val="a0"/>
    <w:link w:val="9"/>
    <w:rsid w:val="000F5666"/>
    <w:rPr>
      <w:rFonts w:ascii="Arial" w:eastAsia="Times New Roman" w:hAnsi="Arial" w:cs="Arial"/>
      <w:lang w:eastAsia="he-IL"/>
    </w:rPr>
  </w:style>
  <w:style w:type="paragraph" w:styleId="af1">
    <w:name w:val="Balloon Text"/>
    <w:basedOn w:val="a"/>
    <w:link w:val="af2"/>
    <w:uiPriority w:val="99"/>
    <w:semiHidden/>
    <w:unhideWhenUsed/>
    <w:rsid w:val="00F9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טקסט בלונים תו"/>
    <w:basedOn w:val="a0"/>
    <w:link w:val="af1"/>
    <w:uiPriority w:val="99"/>
    <w:semiHidden/>
    <w:rsid w:val="00F95D4D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076E8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76E84"/>
    <w:pPr>
      <w:spacing w:line="240" w:lineRule="auto"/>
    </w:pPr>
    <w:rPr>
      <w:sz w:val="20"/>
      <w:szCs w:val="20"/>
    </w:rPr>
  </w:style>
  <w:style w:type="character" w:customStyle="1" w:styleId="af5">
    <w:name w:val="טקסט הערה תו"/>
    <w:basedOn w:val="a0"/>
    <w:link w:val="af4"/>
    <w:uiPriority w:val="99"/>
    <w:semiHidden/>
    <w:rsid w:val="00076E8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76E84"/>
    <w:rPr>
      <w:b/>
      <w:bCs/>
    </w:rPr>
  </w:style>
  <w:style w:type="character" w:customStyle="1" w:styleId="af7">
    <w:name w:val="נושא הערה תו"/>
    <w:basedOn w:val="af5"/>
    <w:link w:val="af6"/>
    <w:uiPriority w:val="99"/>
    <w:semiHidden/>
    <w:rsid w:val="00076E84"/>
    <w:rPr>
      <w:b/>
      <w:bCs/>
      <w:sz w:val="20"/>
      <w:szCs w:val="20"/>
    </w:rPr>
  </w:style>
  <w:style w:type="character" w:customStyle="1" w:styleId="20">
    <w:name w:val="כותרת 2 תו"/>
    <w:basedOn w:val="a0"/>
    <w:link w:val="2"/>
    <w:uiPriority w:val="9"/>
    <w:rsid w:val="00042D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15A244-3666-4756-BB8F-AFF794006E3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he-IL"/>
        </a:p>
      </dgm:t>
    </dgm:pt>
    <dgm:pt modelId="{743A0868-E56F-4A28-BA7E-99AADACFF249}">
      <dgm:prSet phldrT="[טקסט]"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חברה א' 40%</a:t>
          </a:r>
        </a:p>
      </dgm:t>
    </dgm:pt>
    <dgm:pt modelId="{15F63BF5-40C0-4BA6-95DD-8114D6E51457}" type="parTrans" cxnId="{E156732B-5E0D-4664-A9C7-9572CD33BC0D}">
      <dgm:prSet/>
      <dgm:spPr/>
      <dgm:t>
        <a:bodyPr/>
        <a:lstStyle/>
        <a:p>
          <a:pPr rtl="1"/>
          <a:endParaRPr lang="he-IL"/>
        </a:p>
      </dgm:t>
    </dgm:pt>
    <dgm:pt modelId="{A1CC9347-F9B5-4306-B4A7-E81B5793CC28}" type="sibTrans" cxnId="{E156732B-5E0D-4664-A9C7-9572CD33BC0D}">
      <dgm:prSet/>
      <dgm:spPr/>
      <dgm:t>
        <a:bodyPr/>
        <a:lstStyle/>
        <a:p>
          <a:pPr rtl="1"/>
          <a:endParaRPr lang="he-IL"/>
        </a:p>
      </dgm:t>
    </dgm:pt>
    <dgm:pt modelId="{E23433A8-2623-40EF-8E93-7117E3353A23}">
      <dgm:prSet phldrT="[טקסט]"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חברה ב' 30%</a:t>
          </a:r>
        </a:p>
      </dgm:t>
    </dgm:pt>
    <dgm:pt modelId="{D5AD8EF2-B513-4070-8C37-E5CD3F9F7080}" type="parTrans" cxnId="{79200712-0E9F-4CF9-8365-F9A140606D6E}">
      <dgm:prSet/>
      <dgm:spPr/>
      <dgm:t>
        <a:bodyPr/>
        <a:lstStyle/>
        <a:p>
          <a:pPr rtl="1"/>
          <a:endParaRPr lang="he-IL"/>
        </a:p>
      </dgm:t>
    </dgm:pt>
    <dgm:pt modelId="{29EC3487-E5C4-4790-89D2-868A6DE3A53A}" type="sibTrans" cxnId="{79200712-0E9F-4CF9-8365-F9A140606D6E}">
      <dgm:prSet/>
      <dgm:spPr/>
      <dgm:t>
        <a:bodyPr/>
        <a:lstStyle/>
        <a:p>
          <a:pPr rtl="1"/>
          <a:endParaRPr lang="he-IL"/>
        </a:p>
      </dgm:t>
    </dgm:pt>
    <dgm:pt modelId="{A5A123AA-A9C9-4E6A-9712-2CA0684C6C0F}">
      <dgm:prSet phldrT="[טקסט]"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חברה ג</a:t>
          </a:r>
        </a:p>
      </dgm:t>
    </dgm:pt>
    <dgm:pt modelId="{6BA1FF43-2FDF-4A4E-A100-A9173E0542FA}" type="parTrans" cxnId="{F51864B1-A86D-4DF0-BCCB-F3A124781C1D}">
      <dgm:prSet/>
      <dgm:spPr/>
      <dgm:t>
        <a:bodyPr/>
        <a:lstStyle/>
        <a:p>
          <a:pPr rtl="1"/>
          <a:endParaRPr lang="he-IL"/>
        </a:p>
      </dgm:t>
    </dgm:pt>
    <dgm:pt modelId="{BBD8AD58-9003-4ECC-BBD1-DD6DE61E563F}" type="sibTrans" cxnId="{F51864B1-A86D-4DF0-BCCB-F3A124781C1D}">
      <dgm:prSet/>
      <dgm:spPr/>
      <dgm:t>
        <a:bodyPr/>
        <a:lstStyle/>
        <a:p>
          <a:pPr rtl="1"/>
          <a:endParaRPr lang="he-IL"/>
        </a:p>
      </dgm:t>
    </dgm:pt>
    <dgm:pt modelId="{025C7979-7B38-452B-8C6E-687D7D0DA39D}" type="pres">
      <dgm:prSet presAssocID="{B315A244-3666-4756-BB8F-AFF794006E3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he-IL"/>
        </a:p>
      </dgm:t>
    </dgm:pt>
    <dgm:pt modelId="{9B467AF5-D804-45D0-911F-950E79500798}" type="pres">
      <dgm:prSet presAssocID="{743A0868-E56F-4A28-BA7E-99AADACFF249}" presName="hierRoot1" presStyleCnt="0"/>
      <dgm:spPr/>
    </dgm:pt>
    <dgm:pt modelId="{810B21F9-F658-4127-9745-7BAB7ABD84AF}" type="pres">
      <dgm:prSet presAssocID="{743A0868-E56F-4A28-BA7E-99AADACFF249}" presName="composite" presStyleCnt="0"/>
      <dgm:spPr/>
    </dgm:pt>
    <dgm:pt modelId="{D8CF9675-64CD-4942-911C-919DF96E24FE}" type="pres">
      <dgm:prSet presAssocID="{743A0868-E56F-4A28-BA7E-99AADACFF249}" presName="background" presStyleLbl="node0" presStyleIdx="0" presStyleCnt="1"/>
      <dgm:spPr/>
    </dgm:pt>
    <dgm:pt modelId="{3BB0C24C-5417-409F-8395-497E7044CC3C}" type="pres">
      <dgm:prSet presAssocID="{743A0868-E56F-4A28-BA7E-99AADACFF249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DCA5DB5C-CC71-4DE0-BAAF-3396E01B595F}" type="pres">
      <dgm:prSet presAssocID="{743A0868-E56F-4A28-BA7E-99AADACFF249}" presName="hierChild2" presStyleCnt="0"/>
      <dgm:spPr/>
    </dgm:pt>
    <dgm:pt modelId="{C5B0262F-9356-470B-808F-4C9DAC22B484}" type="pres">
      <dgm:prSet presAssocID="{D5AD8EF2-B513-4070-8C37-E5CD3F9F7080}" presName="Name10" presStyleLbl="parChTrans1D2" presStyleIdx="0" presStyleCnt="1"/>
      <dgm:spPr/>
      <dgm:t>
        <a:bodyPr/>
        <a:lstStyle/>
        <a:p>
          <a:pPr rtl="1"/>
          <a:endParaRPr lang="he-IL"/>
        </a:p>
      </dgm:t>
    </dgm:pt>
    <dgm:pt modelId="{8D228FDE-6A95-4183-8468-E5B8BF9FD519}" type="pres">
      <dgm:prSet presAssocID="{E23433A8-2623-40EF-8E93-7117E3353A23}" presName="hierRoot2" presStyleCnt="0"/>
      <dgm:spPr/>
    </dgm:pt>
    <dgm:pt modelId="{8D4E1610-514A-41F1-9F98-9114931C3060}" type="pres">
      <dgm:prSet presAssocID="{E23433A8-2623-40EF-8E93-7117E3353A23}" presName="composite2" presStyleCnt="0"/>
      <dgm:spPr/>
    </dgm:pt>
    <dgm:pt modelId="{F8F3AAEC-F1EC-409D-9EB2-3A840A27340D}" type="pres">
      <dgm:prSet presAssocID="{E23433A8-2623-40EF-8E93-7117E3353A23}" presName="background2" presStyleLbl="node2" presStyleIdx="0" presStyleCnt="1"/>
      <dgm:spPr/>
    </dgm:pt>
    <dgm:pt modelId="{B99F376D-FF08-44B2-BE32-A75319DC0263}" type="pres">
      <dgm:prSet presAssocID="{E23433A8-2623-40EF-8E93-7117E3353A23}" presName="text2" presStyleLbl="fgAcc2" presStyleIdx="0" presStyleCnt="1" custLinFactNeighborY="906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A2500DC7-1FFE-4F6C-B885-D59A88EFA873}" type="pres">
      <dgm:prSet presAssocID="{E23433A8-2623-40EF-8E93-7117E3353A23}" presName="hierChild3" presStyleCnt="0"/>
      <dgm:spPr/>
    </dgm:pt>
    <dgm:pt modelId="{B8C13509-C03D-4047-8670-277B828B9410}" type="pres">
      <dgm:prSet presAssocID="{6BA1FF43-2FDF-4A4E-A100-A9173E0542FA}" presName="Name17" presStyleLbl="parChTrans1D3" presStyleIdx="0" presStyleCnt="1"/>
      <dgm:spPr/>
      <dgm:t>
        <a:bodyPr/>
        <a:lstStyle/>
        <a:p>
          <a:pPr rtl="1"/>
          <a:endParaRPr lang="he-IL"/>
        </a:p>
      </dgm:t>
    </dgm:pt>
    <dgm:pt modelId="{CF772CED-4396-4216-990D-98F810C34FD0}" type="pres">
      <dgm:prSet presAssocID="{A5A123AA-A9C9-4E6A-9712-2CA0684C6C0F}" presName="hierRoot3" presStyleCnt="0"/>
      <dgm:spPr/>
    </dgm:pt>
    <dgm:pt modelId="{7D6A1B3E-9F2A-4184-9DC4-CF446AA0DA0C}" type="pres">
      <dgm:prSet presAssocID="{A5A123AA-A9C9-4E6A-9712-2CA0684C6C0F}" presName="composite3" presStyleCnt="0"/>
      <dgm:spPr/>
    </dgm:pt>
    <dgm:pt modelId="{9BCEDC0D-0C31-4000-A9C0-9B9A3ECB5E06}" type="pres">
      <dgm:prSet presAssocID="{A5A123AA-A9C9-4E6A-9712-2CA0684C6C0F}" presName="background3" presStyleLbl="node3" presStyleIdx="0" presStyleCnt="1"/>
      <dgm:spPr/>
    </dgm:pt>
    <dgm:pt modelId="{BBF221AA-9E05-41FE-82CC-2FEFEBD0378C}" type="pres">
      <dgm:prSet presAssocID="{A5A123AA-A9C9-4E6A-9712-2CA0684C6C0F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E668D42D-2E2B-44AB-A2A0-4BF14585DD54}" type="pres">
      <dgm:prSet presAssocID="{A5A123AA-A9C9-4E6A-9712-2CA0684C6C0F}" presName="hierChild4" presStyleCnt="0"/>
      <dgm:spPr/>
    </dgm:pt>
  </dgm:ptLst>
  <dgm:cxnLst>
    <dgm:cxn modelId="{A1AE5375-B8E6-4531-848B-8E49ABD977EA}" type="presOf" srcId="{B315A244-3666-4756-BB8F-AFF794006E31}" destId="{025C7979-7B38-452B-8C6E-687D7D0DA39D}" srcOrd="0" destOrd="0" presId="urn:microsoft.com/office/officeart/2005/8/layout/hierarchy1"/>
    <dgm:cxn modelId="{F51864B1-A86D-4DF0-BCCB-F3A124781C1D}" srcId="{E23433A8-2623-40EF-8E93-7117E3353A23}" destId="{A5A123AA-A9C9-4E6A-9712-2CA0684C6C0F}" srcOrd="0" destOrd="0" parTransId="{6BA1FF43-2FDF-4A4E-A100-A9173E0542FA}" sibTransId="{BBD8AD58-9003-4ECC-BBD1-DD6DE61E563F}"/>
    <dgm:cxn modelId="{8A99C7A5-5432-4285-81F4-6374E3A94F36}" type="presOf" srcId="{A5A123AA-A9C9-4E6A-9712-2CA0684C6C0F}" destId="{BBF221AA-9E05-41FE-82CC-2FEFEBD0378C}" srcOrd="0" destOrd="0" presId="urn:microsoft.com/office/officeart/2005/8/layout/hierarchy1"/>
    <dgm:cxn modelId="{79200712-0E9F-4CF9-8365-F9A140606D6E}" srcId="{743A0868-E56F-4A28-BA7E-99AADACFF249}" destId="{E23433A8-2623-40EF-8E93-7117E3353A23}" srcOrd="0" destOrd="0" parTransId="{D5AD8EF2-B513-4070-8C37-E5CD3F9F7080}" sibTransId="{29EC3487-E5C4-4790-89D2-868A6DE3A53A}"/>
    <dgm:cxn modelId="{83671C76-4135-444E-B31F-7C8200C82852}" type="presOf" srcId="{E23433A8-2623-40EF-8E93-7117E3353A23}" destId="{B99F376D-FF08-44B2-BE32-A75319DC0263}" srcOrd="0" destOrd="0" presId="urn:microsoft.com/office/officeart/2005/8/layout/hierarchy1"/>
    <dgm:cxn modelId="{1C9ED835-5D88-449B-8BC0-6B3FA8F70E6D}" type="presOf" srcId="{6BA1FF43-2FDF-4A4E-A100-A9173E0542FA}" destId="{B8C13509-C03D-4047-8670-277B828B9410}" srcOrd="0" destOrd="0" presId="urn:microsoft.com/office/officeart/2005/8/layout/hierarchy1"/>
    <dgm:cxn modelId="{B0CDDEC9-CC97-4E0D-95F1-FE2559D57A6A}" type="presOf" srcId="{743A0868-E56F-4A28-BA7E-99AADACFF249}" destId="{3BB0C24C-5417-409F-8395-497E7044CC3C}" srcOrd="0" destOrd="0" presId="urn:microsoft.com/office/officeart/2005/8/layout/hierarchy1"/>
    <dgm:cxn modelId="{E156732B-5E0D-4664-A9C7-9572CD33BC0D}" srcId="{B315A244-3666-4756-BB8F-AFF794006E31}" destId="{743A0868-E56F-4A28-BA7E-99AADACFF249}" srcOrd="0" destOrd="0" parTransId="{15F63BF5-40C0-4BA6-95DD-8114D6E51457}" sibTransId="{A1CC9347-F9B5-4306-B4A7-E81B5793CC28}"/>
    <dgm:cxn modelId="{FFB19220-5267-48A7-B51F-3E767C247986}" type="presOf" srcId="{D5AD8EF2-B513-4070-8C37-E5CD3F9F7080}" destId="{C5B0262F-9356-470B-808F-4C9DAC22B484}" srcOrd="0" destOrd="0" presId="urn:microsoft.com/office/officeart/2005/8/layout/hierarchy1"/>
    <dgm:cxn modelId="{D3C95D4E-9BA3-4E06-94FE-70BA9740FC3B}" type="presParOf" srcId="{025C7979-7B38-452B-8C6E-687D7D0DA39D}" destId="{9B467AF5-D804-45D0-911F-950E79500798}" srcOrd="0" destOrd="0" presId="urn:microsoft.com/office/officeart/2005/8/layout/hierarchy1"/>
    <dgm:cxn modelId="{C6F601C9-844D-407C-A1D4-19525CC0E234}" type="presParOf" srcId="{9B467AF5-D804-45D0-911F-950E79500798}" destId="{810B21F9-F658-4127-9745-7BAB7ABD84AF}" srcOrd="0" destOrd="0" presId="urn:microsoft.com/office/officeart/2005/8/layout/hierarchy1"/>
    <dgm:cxn modelId="{E115E5EF-E2B3-4FDC-BFC9-17E2799DD1E9}" type="presParOf" srcId="{810B21F9-F658-4127-9745-7BAB7ABD84AF}" destId="{D8CF9675-64CD-4942-911C-919DF96E24FE}" srcOrd="0" destOrd="0" presId="urn:microsoft.com/office/officeart/2005/8/layout/hierarchy1"/>
    <dgm:cxn modelId="{738828BB-ADA4-4077-A29B-C0380EDC6428}" type="presParOf" srcId="{810B21F9-F658-4127-9745-7BAB7ABD84AF}" destId="{3BB0C24C-5417-409F-8395-497E7044CC3C}" srcOrd="1" destOrd="0" presId="urn:microsoft.com/office/officeart/2005/8/layout/hierarchy1"/>
    <dgm:cxn modelId="{73497E26-A49F-4B08-9526-66C56F5C5C04}" type="presParOf" srcId="{9B467AF5-D804-45D0-911F-950E79500798}" destId="{DCA5DB5C-CC71-4DE0-BAAF-3396E01B595F}" srcOrd="1" destOrd="0" presId="urn:microsoft.com/office/officeart/2005/8/layout/hierarchy1"/>
    <dgm:cxn modelId="{6D1C194F-719E-417C-AA64-B09F52E447C7}" type="presParOf" srcId="{DCA5DB5C-CC71-4DE0-BAAF-3396E01B595F}" destId="{C5B0262F-9356-470B-808F-4C9DAC22B484}" srcOrd="0" destOrd="0" presId="urn:microsoft.com/office/officeart/2005/8/layout/hierarchy1"/>
    <dgm:cxn modelId="{E641E20F-E6C6-4EFD-9805-6BE5E9ECB206}" type="presParOf" srcId="{DCA5DB5C-CC71-4DE0-BAAF-3396E01B595F}" destId="{8D228FDE-6A95-4183-8468-E5B8BF9FD519}" srcOrd="1" destOrd="0" presId="urn:microsoft.com/office/officeart/2005/8/layout/hierarchy1"/>
    <dgm:cxn modelId="{F5CB7CB6-0420-4618-98F5-B856DB36C23A}" type="presParOf" srcId="{8D228FDE-6A95-4183-8468-E5B8BF9FD519}" destId="{8D4E1610-514A-41F1-9F98-9114931C3060}" srcOrd="0" destOrd="0" presId="urn:microsoft.com/office/officeart/2005/8/layout/hierarchy1"/>
    <dgm:cxn modelId="{DEE22817-18D3-4449-ACCF-55A5DCB22017}" type="presParOf" srcId="{8D4E1610-514A-41F1-9F98-9114931C3060}" destId="{F8F3AAEC-F1EC-409D-9EB2-3A840A27340D}" srcOrd="0" destOrd="0" presId="urn:microsoft.com/office/officeart/2005/8/layout/hierarchy1"/>
    <dgm:cxn modelId="{2E4CE427-4942-412F-BD27-C0A1193C8DB9}" type="presParOf" srcId="{8D4E1610-514A-41F1-9F98-9114931C3060}" destId="{B99F376D-FF08-44B2-BE32-A75319DC0263}" srcOrd="1" destOrd="0" presId="urn:microsoft.com/office/officeart/2005/8/layout/hierarchy1"/>
    <dgm:cxn modelId="{1C2FD839-8C9D-4B85-8CF6-D972F7255CBD}" type="presParOf" srcId="{8D228FDE-6A95-4183-8468-E5B8BF9FD519}" destId="{A2500DC7-1FFE-4F6C-B885-D59A88EFA873}" srcOrd="1" destOrd="0" presId="urn:microsoft.com/office/officeart/2005/8/layout/hierarchy1"/>
    <dgm:cxn modelId="{F5B1D819-F632-45F4-8685-293484907FAD}" type="presParOf" srcId="{A2500DC7-1FFE-4F6C-B885-D59A88EFA873}" destId="{B8C13509-C03D-4047-8670-277B828B9410}" srcOrd="0" destOrd="0" presId="urn:microsoft.com/office/officeart/2005/8/layout/hierarchy1"/>
    <dgm:cxn modelId="{57B2F6BA-E004-4072-A9AB-702E163C4F9E}" type="presParOf" srcId="{A2500DC7-1FFE-4F6C-B885-D59A88EFA873}" destId="{CF772CED-4396-4216-990D-98F810C34FD0}" srcOrd="1" destOrd="0" presId="urn:microsoft.com/office/officeart/2005/8/layout/hierarchy1"/>
    <dgm:cxn modelId="{BEE080C3-5E0E-4CDF-A31B-813217D4BBA3}" type="presParOf" srcId="{CF772CED-4396-4216-990D-98F810C34FD0}" destId="{7D6A1B3E-9F2A-4184-9DC4-CF446AA0DA0C}" srcOrd="0" destOrd="0" presId="urn:microsoft.com/office/officeart/2005/8/layout/hierarchy1"/>
    <dgm:cxn modelId="{B1C89566-5066-442A-8BC2-92C2146A1DB6}" type="presParOf" srcId="{7D6A1B3E-9F2A-4184-9DC4-CF446AA0DA0C}" destId="{9BCEDC0D-0C31-4000-A9C0-9B9A3ECB5E06}" srcOrd="0" destOrd="0" presId="urn:microsoft.com/office/officeart/2005/8/layout/hierarchy1"/>
    <dgm:cxn modelId="{E4FDED42-C7C8-4582-AA1A-FE9FC02128BF}" type="presParOf" srcId="{7D6A1B3E-9F2A-4184-9DC4-CF446AA0DA0C}" destId="{BBF221AA-9E05-41FE-82CC-2FEFEBD0378C}" srcOrd="1" destOrd="0" presId="urn:microsoft.com/office/officeart/2005/8/layout/hierarchy1"/>
    <dgm:cxn modelId="{9F54ECCC-8F53-4F47-99C1-D938620FF85E}" type="presParOf" srcId="{CF772CED-4396-4216-990D-98F810C34FD0}" destId="{E668D42D-2E2B-44AB-A2A0-4BF14585DD5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315A244-3666-4756-BB8F-AFF794006E3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he-IL"/>
        </a:p>
      </dgm:t>
    </dgm:pt>
    <dgm:pt modelId="{743A0868-E56F-4A28-BA7E-99AADACFF249}">
      <dgm:prSet phldrT="[טקסט]"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חברה א' 40%</a:t>
          </a:r>
        </a:p>
      </dgm:t>
    </dgm:pt>
    <dgm:pt modelId="{15F63BF5-40C0-4BA6-95DD-8114D6E51457}" type="parTrans" cxnId="{E156732B-5E0D-4664-A9C7-9572CD33BC0D}">
      <dgm:prSet/>
      <dgm:spPr/>
      <dgm:t>
        <a:bodyPr/>
        <a:lstStyle/>
        <a:p>
          <a:pPr rtl="1"/>
          <a:endParaRPr lang="he-IL"/>
        </a:p>
      </dgm:t>
    </dgm:pt>
    <dgm:pt modelId="{A1CC9347-F9B5-4306-B4A7-E81B5793CC28}" type="sibTrans" cxnId="{E156732B-5E0D-4664-A9C7-9572CD33BC0D}">
      <dgm:prSet/>
      <dgm:spPr/>
      <dgm:t>
        <a:bodyPr/>
        <a:lstStyle/>
        <a:p>
          <a:pPr rtl="1"/>
          <a:endParaRPr lang="he-IL"/>
        </a:p>
      </dgm:t>
    </dgm:pt>
    <dgm:pt modelId="{E23433A8-2623-40EF-8E93-7117E3353A23}">
      <dgm:prSet phldrT="[טקסט]"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חברה ב' 30%</a:t>
          </a:r>
        </a:p>
      </dgm:t>
    </dgm:pt>
    <dgm:pt modelId="{D5AD8EF2-B513-4070-8C37-E5CD3F9F7080}" type="parTrans" cxnId="{79200712-0E9F-4CF9-8365-F9A140606D6E}">
      <dgm:prSet/>
      <dgm:spPr/>
      <dgm:t>
        <a:bodyPr/>
        <a:lstStyle/>
        <a:p>
          <a:pPr rtl="1"/>
          <a:endParaRPr lang="he-IL"/>
        </a:p>
      </dgm:t>
    </dgm:pt>
    <dgm:pt modelId="{29EC3487-E5C4-4790-89D2-868A6DE3A53A}" type="sibTrans" cxnId="{79200712-0E9F-4CF9-8365-F9A140606D6E}">
      <dgm:prSet/>
      <dgm:spPr/>
      <dgm:t>
        <a:bodyPr/>
        <a:lstStyle/>
        <a:p>
          <a:pPr rtl="1"/>
          <a:endParaRPr lang="he-IL"/>
        </a:p>
      </dgm:t>
    </dgm:pt>
    <dgm:pt modelId="{A5A123AA-A9C9-4E6A-9712-2CA0684C6C0F}">
      <dgm:prSet phldrT="[טקסט]"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חברה ג</a:t>
          </a:r>
        </a:p>
      </dgm:t>
    </dgm:pt>
    <dgm:pt modelId="{6BA1FF43-2FDF-4A4E-A100-A9173E0542FA}" type="parTrans" cxnId="{F51864B1-A86D-4DF0-BCCB-F3A124781C1D}">
      <dgm:prSet/>
      <dgm:spPr/>
      <dgm:t>
        <a:bodyPr/>
        <a:lstStyle/>
        <a:p>
          <a:pPr rtl="1"/>
          <a:endParaRPr lang="he-IL"/>
        </a:p>
      </dgm:t>
    </dgm:pt>
    <dgm:pt modelId="{BBD8AD58-9003-4ECC-BBD1-DD6DE61E563F}" type="sibTrans" cxnId="{F51864B1-A86D-4DF0-BCCB-F3A124781C1D}">
      <dgm:prSet/>
      <dgm:spPr/>
      <dgm:t>
        <a:bodyPr/>
        <a:lstStyle/>
        <a:p>
          <a:pPr rtl="1"/>
          <a:endParaRPr lang="he-IL"/>
        </a:p>
      </dgm:t>
    </dgm:pt>
    <dgm:pt modelId="{02270461-C24D-4837-B23B-26BB33B227C5}">
      <dgm:prSet custT="1"/>
      <dgm:spPr/>
      <dgm:t>
        <a:bodyPr/>
        <a:lstStyle/>
        <a:p>
          <a:pPr rtl="1"/>
          <a:r>
            <a:rPr lang="he-IL" sz="900" b="1">
              <a:latin typeface="David" panose="020E0502060401010101" pitchFamily="34" charset="-79"/>
              <a:cs typeface="David" panose="020E0502060401010101" pitchFamily="34" charset="-79"/>
            </a:rPr>
            <a:t>חברה ג' 20%</a:t>
          </a:r>
        </a:p>
      </dgm:t>
    </dgm:pt>
    <dgm:pt modelId="{E4197583-D27C-4ABE-B039-424010B2F420}" type="parTrans" cxnId="{B11142FA-8E41-4827-B1C9-97841AFFD260}">
      <dgm:prSet/>
      <dgm:spPr/>
      <dgm:t>
        <a:bodyPr/>
        <a:lstStyle/>
        <a:p>
          <a:pPr rtl="1"/>
          <a:endParaRPr lang="he-IL"/>
        </a:p>
      </dgm:t>
    </dgm:pt>
    <dgm:pt modelId="{26BDACC5-7362-4946-B736-1AE4C6EEF008}" type="sibTrans" cxnId="{B11142FA-8E41-4827-B1C9-97841AFFD260}">
      <dgm:prSet/>
      <dgm:spPr/>
      <dgm:t>
        <a:bodyPr/>
        <a:lstStyle/>
        <a:p>
          <a:pPr rtl="1"/>
          <a:endParaRPr lang="he-IL"/>
        </a:p>
      </dgm:t>
    </dgm:pt>
    <dgm:pt modelId="{025C7979-7B38-452B-8C6E-687D7D0DA39D}" type="pres">
      <dgm:prSet presAssocID="{B315A244-3666-4756-BB8F-AFF794006E3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he-IL"/>
        </a:p>
      </dgm:t>
    </dgm:pt>
    <dgm:pt modelId="{9B467AF5-D804-45D0-911F-950E79500798}" type="pres">
      <dgm:prSet presAssocID="{743A0868-E56F-4A28-BA7E-99AADACFF249}" presName="hierRoot1" presStyleCnt="0"/>
      <dgm:spPr/>
    </dgm:pt>
    <dgm:pt modelId="{810B21F9-F658-4127-9745-7BAB7ABD84AF}" type="pres">
      <dgm:prSet presAssocID="{743A0868-E56F-4A28-BA7E-99AADACFF249}" presName="composite" presStyleCnt="0"/>
      <dgm:spPr/>
    </dgm:pt>
    <dgm:pt modelId="{D8CF9675-64CD-4942-911C-919DF96E24FE}" type="pres">
      <dgm:prSet presAssocID="{743A0868-E56F-4A28-BA7E-99AADACFF249}" presName="background" presStyleLbl="node0" presStyleIdx="0" presStyleCnt="1"/>
      <dgm:spPr/>
    </dgm:pt>
    <dgm:pt modelId="{3BB0C24C-5417-409F-8395-497E7044CC3C}" type="pres">
      <dgm:prSet presAssocID="{743A0868-E56F-4A28-BA7E-99AADACFF249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DCA5DB5C-CC71-4DE0-BAAF-3396E01B595F}" type="pres">
      <dgm:prSet presAssocID="{743A0868-E56F-4A28-BA7E-99AADACFF249}" presName="hierChild2" presStyleCnt="0"/>
      <dgm:spPr/>
    </dgm:pt>
    <dgm:pt modelId="{8F5A45AF-4E4B-4779-A88F-A5B4CC91E12B}" type="pres">
      <dgm:prSet presAssocID="{E4197583-D27C-4ABE-B039-424010B2F420}" presName="Name10" presStyleLbl="parChTrans1D2" presStyleIdx="0" presStyleCnt="2"/>
      <dgm:spPr/>
    </dgm:pt>
    <dgm:pt modelId="{B3F01792-1852-4905-AB20-28E8B44249F0}" type="pres">
      <dgm:prSet presAssocID="{02270461-C24D-4837-B23B-26BB33B227C5}" presName="hierRoot2" presStyleCnt="0"/>
      <dgm:spPr/>
    </dgm:pt>
    <dgm:pt modelId="{AED7CE4A-A4FA-4A92-9C55-60D3BA694129}" type="pres">
      <dgm:prSet presAssocID="{02270461-C24D-4837-B23B-26BB33B227C5}" presName="composite2" presStyleCnt="0"/>
      <dgm:spPr/>
    </dgm:pt>
    <dgm:pt modelId="{BE13BDC5-FFD0-4683-9CA4-EDE9A7B3883F}" type="pres">
      <dgm:prSet presAssocID="{02270461-C24D-4837-B23B-26BB33B227C5}" presName="background2" presStyleLbl="node2" presStyleIdx="0" presStyleCnt="2"/>
      <dgm:spPr/>
    </dgm:pt>
    <dgm:pt modelId="{58688949-B36D-41D7-810D-E7D7EF06BAC8}" type="pres">
      <dgm:prSet presAssocID="{02270461-C24D-4837-B23B-26BB33B227C5}" presName="text2" presStyleLbl="fgAcc2" presStyleIdx="0" presStyleCnt="2" custLinFactY="39014" custLinFactNeighborX="-20770" custLinFactNeighborY="100000">
        <dgm:presLayoutVars>
          <dgm:chPref val="3"/>
        </dgm:presLayoutVars>
      </dgm:prSet>
      <dgm:spPr/>
    </dgm:pt>
    <dgm:pt modelId="{E9F049C0-EA1C-4C05-939F-723C73B5D20C}" type="pres">
      <dgm:prSet presAssocID="{02270461-C24D-4837-B23B-26BB33B227C5}" presName="hierChild3" presStyleCnt="0"/>
      <dgm:spPr/>
    </dgm:pt>
    <dgm:pt modelId="{C5B0262F-9356-470B-808F-4C9DAC22B484}" type="pres">
      <dgm:prSet presAssocID="{D5AD8EF2-B513-4070-8C37-E5CD3F9F7080}" presName="Name10" presStyleLbl="parChTrans1D2" presStyleIdx="1" presStyleCnt="2"/>
      <dgm:spPr/>
      <dgm:t>
        <a:bodyPr/>
        <a:lstStyle/>
        <a:p>
          <a:pPr rtl="1"/>
          <a:endParaRPr lang="he-IL"/>
        </a:p>
      </dgm:t>
    </dgm:pt>
    <dgm:pt modelId="{8D228FDE-6A95-4183-8468-E5B8BF9FD519}" type="pres">
      <dgm:prSet presAssocID="{E23433A8-2623-40EF-8E93-7117E3353A23}" presName="hierRoot2" presStyleCnt="0"/>
      <dgm:spPr/>
    </dgm:pt>
    <dgm:pt modelId="{8D4E1610-514A-41F1-9F98-9114931C3060}" type="pres">
      <dgm:prSet presAssocID="{E23433A8-2623-40EF-8E93-7117E3353A23}" presName="composite2" presStyleCnt="0"/>
      <dgm:spPr/>
    </dgm:pt>
    <dgm:pt modelId="{F8F3AAEC-F1EC-409D-9EB2-3A840A27340D}" type="pres">
      <dgm:prSet presAssocID="{E23433A8-2623-40EF-8E93-7117E3353A23}" presName="background2" presStyleLbl="node2" presStyleIdx="1" presStyleCnt="2"/>
      <dgm:spPr/>
    </dgm:pt>
    <dgm:pt modelId="{B99F376D-FF08-44B2-BE32-A75319DC0263}" type="pres">
      <dgm:prSet presAssocID="{E23433A8-2623-40EF-8E93-7117E3353A23}" presName="text2" presStyleLbl="fgAcc2" presStyleIdx="1" presStyleCnt="2" custLinFactNeighborY="906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A2500DC7-1FFE-4F6C-B885-D59A88EFA873}" type="pres">
      <dgm:prSet presAssocID="{E23433A8-2623-40EF-8E93-7117E3353A23}" presName="hierChild3" presStyleCnt="0"/>
      <dgm:spPr/>
    </dgm:pt>
    <dgm:pt modelId="{B8C13509-C03D-4047-8670-277B828B9410}" type="pres">
      <dgm:prSet presAssocID="{6BA1FF43-2FDF-4A4E-A100-A9173E0542FA}" presName="Name17" presStyleLbl="parChTrans1D3" presStyleIdx="0" presStyleCnt="1"/>
      <dgm:spPr/>
      <dgm:t>
        <a:bodyPr/>
        <a:lstStyle/>
        <a:p>
          <a:pPr rtl="1"/>
          <a:endParaRPr lang="he-IL"/>
        </a:p>
      </dgm:t>
    </dgm:pt>
    <dgm:pt modelId="{CF772CED-4396-4216-990D-98F810C34FD0}" type="pres">
      <dgm:prSet presAssocID="{A5A123AA-A9C9-4E6A-9712-2CA0684C6C0F}" presName="hierRoot3" presStyleCnt="0"/>
      <dgm:spPr/>
    </dgm:pt>
    <dgm:pt modelId="{7D6A1B3E-9F2A-4184-9DC4-CF446AA0DA0C}" type="pres">
      <dgm:prSet presAssocID="{A5A123AA-A9C9-4E6A-9712-2CA0684C6C0F}" presName="composite3" presStyleCnt="0"/>
      <dgm:spPr/>
    </dgm:pt>
    <dgm:pt modelId="{9BCEDC0D-0C31-4000-A9C0-9B9A3ECB5E06}" type="pres">
      <dgm:prSet presAssocID="{A5A123AA-A9C9-4E6A-9712-2CA0684C6C0F}" presName="background3" presStyleLbl="node3" presStyleIdx="0" presStyleCnt="1"/>
      <dgm:spPr/>
    </dgm:pt>
    <dgm:pt modelId="{BBF221AA-9E05-41FE-82CC-2FEFEBD0378C}" type="pres">
      <dgm:prSet presAssocID="{A5A123AA-A9C9-4E6A-9712-2CA0684C6C0F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E668D42D-2E2B-44AB-A2A0-4BF14585DD54}" type="pres">
      <dgm:prSet presAssocID="{A5A123AA-A9C9-4E6A-9712-2CA0684C6C0F}" presName="hierChild4" presStyleCnt="0"/>
      <dgm:spPr/>
    </dgm:pt>
  </dgm:ptLst>
  <dgm:cxnLst>
    <dgm:cxn modelId="{5D830C3A-A1B4-4BA6-A722-22F9AA27D1C9}" type="presOf" srcId="{A5A123AA-A9C9-4E6A-9712-2CA0684C6C0F}" destId="{BBF221AA-9E05-41FE-82CC-2FEFEBD0378C}" srcOrd="0" destOrd="0" presId="urn:microsoft.com/office/officeart/2005/8/layout/hierarchy1"/>
    <dgm:cxn modelId="{F51864B1-A86D-4DF0-BCCB-F3A124781C1D}" srcId="{E23433A8-2623-40EF-8E93-7117E3353A23}" destId="{A5A123AA-A9C9-4E6A-9712-2CA0684C6C0F}" srcOrd="0" destOrd="0" parTransId="{6BA1FF43-2FDF-4A4E-A100-A9173E0542FA}" sibTransId="{BBD8AD58-9003-4ECC-BBD1-DD6DE61E563F}"/>
    <dgm:cxn modelId="{38AA8159-6C51-4925-9C6B-66B601D92FEC}" type="presOf" srcId="{6BA1FF43-2FDF-4A4E-A100-A9173E0542FA}" destId="{B8C13509-C03D-4047-8670-277B828B9410}" srcOrd="0" destOrd="0" presId="urn:microsoft.com/office/officeart/2005/8/layout/hierarchy1"/>
    <dgm:cxn modelId="{7A0CDD58-101F-49AD-8D40-33F3916E333B}" type="presOf" srcId="{E23433A8-2623-40EF-8E93-7117E3353A23}" destId="{B99F376D-FF08-44B2-BE32-A75319DC0263}" srcOrd="0" destOrd="0" presId="urn:microsoft.com/office/officeart/2005/8/layout/hierarchy1"/>
    <dgm:cxn modelId="{585C28D7-8AF9-4602-91E3-23178970A714}" type="presOf" srcId="{D5AD8EF2-B513-4070-8C37-E5CD3F9F7080}" destId="{C5B0262F-9356-470B-808F-4C9DAC22B484}" srcOrd="0" destOrd="0" presId="urn:microsoft.com/office/officeart/2005/8/layout/hierarchy1"/>
    <dgm:cxn modelId="{9920537A-35AE-4C8D-B7E6-11A42107DF68}" type="presOf" srcId="{02270461-C24D-4837-B23B-26BB33B227C5}" destId="{58688949-B36D-41D7-810D-E7D7EF06BAC8}" srcOrd="0" destOrd="0" presId="urn:microsoft.com/office/officeart/2005/8/layout/hierarchy1"/>
    <dgm:cxn modelId="{79200712-0E9F-4CF9-8365-F9A140606D6E}" srcId="{743A0868-E56F-4A28-BA7E-99AADACFF249}" destId="{E23433A8-2623-40EF-8E93-7117E3353A23}" srcOrd="1" destOrd="0" parTransId="{D5AD8EF2-B513-4070-8C37-E5CD3F9F7080}" sibTransId="{29EC3487-E5C4-4790-89D2-868A6DE3A53A}"/>
    <dgm:cxn modelId="{B4A810BC-7DBF-4E8A-9865-D11CF8374FA0}" type="presOf" srcId="{B315A244-3666-4756-BB8F-AFF794006E31}" destId="{025C7979-7B38-452B-8C6E-687D7D0DA39D}" srcOrd="0" destOrd="0" presId="urn:microsoft.com/office/officeart/2005/8/layout/hierarchy1"/>
    <dgm:cxn modelId="{2B9CBF77-8B9D-4122-A08F-7C64530ED5BB}" type="presOf" srcId="{E4197583-D27C-4ABE-B039-424010B2F420}" destId="{8F5A45AF-4E4B-4779-A88F-A5B4CC91E12B}" srcOrd="0" destOrd="0" presId="urn:microsoft.com/office/officeart/2005/8/layout/hierarchy1"/>
    <dgm:cxn modelId="{7BF7E53B-382F-4468-82D7-45195D86F6C6}" type="presOf" srcId="{743A0868-E56F-4A28-BA7E-99AADACFF249}" destId="{3BB0C24C-5417-409F-8395-497E7044CC3C}" srcOrd="0" destOrd="0" presId="urn:microsoft.com/office/officeart/2005/8/layout/hierarchy1"/>
    <dgm:cxn modelId="{E156732B-5E0D-4664-A9C7-9572CD33BC0D}" srcId="{B315A244-3666-4756-BB8F-AFF794006E31}" destId="{743A0868-E56F-4A28-BA7E-99AADACFF249}" srcOrd="0" destOrd="0" parTransId="{15F63BF5-40C0-4BA6-95DD-8114D6E51457}" sibTransId="{A1CC9347-F9B5-4306-B4A7-E81B5793CC28}"/>
    <dgm:cxn modelId="{B11142FA-8E41-4827-B1C9-97841AFFD260}" srcId="{743A0868-E56F-4A28-BA7E-99AADACFF249}" destId="{02270461-C24D-4837-B23B-26BB33B227C5}" srcOrd="0" destOrd="0" parTransId="{E4197583-D27C-4ABE-B039-424010B2F420}" sibTransId="{26BDACC5-7362-4946-B736-1AE4C6EEF008}"/>
    <dgm:cxn modelId="{5E0ECE91-CBEE-4F50-AC2F-EB75F1BCE733}" type="presParOf" srcId="{025C7979-7B38-452B-8C6E-687D7D0DA39D}" destId="{9B467AF5-D804-45D0-911F-950E79500798}" srcOrd="0" destOrd="0" presId="urn:microsoft.com/office/officeart/2005/8/layout/hierarchy1"/>
    <dgm:cxn modelId="{ECA05CFC-3180-481E-A637-474E6666D55E}" type="presParOf" srcId="{9B467AF5-D804-45D0-911F-950E79500798}" destId="{810B21F9-F658-4127-9745-7BAB7ABD84AF}" srcOrd="0" destOrd="0" presId="urn:microsoft.com/office/officeart/2005/8/layout/hierarchy1"/>
    <dgm:cxn modelId="{42322F7A-F9B4-4850-8DF3-22D614E929CC}" type="presParOf" srcId="{810B21F9-F658-4127-9745-7BAB7ABD84AF}" destId="{D8CF9675-64CD-4942-911C-919DF96E24FE}" srcOrd="0" destOrd="0" presId="urn:microsoft.com/office/officeart/2005/8/layout/hierarchy1"/>
    <dgm:cxn modelId="{3E457255-1278-4F3E-8EEF-B56290BD7645}" type="presParOf" srcId="{810B21F9-F658-4127-9745-7BAB7ABD84AF}" destId="{3BB0C24C-5417-409F-8395-497E7044CC3C}" srcOrd="1" destOrd="0" presId="urn:microsoft.com/office/officeart/2005/8/layout/hierarchy1"/>
    <dgm:cxn modelId="{E2DD5D0F-A292-4F1D-BEF1-688E8D52C978}" type="presParOf" srcId="{9B467AF5-D804-45D0-911F-950E79500798}" destId="{DCA5DB5C-CC71-4DE0-BAAF-3396E01B595F}" srcOrd="1" destOrd="0" presId="urn:microsoft.com/office/officeart/2005/8/layout/hierarchy1"/>
    <dgm:cxn modelId="{BCCCF14F-4811-4164-9B60-F8B393D692F9}" type="presParOf" srcId="{DCA5DB5C-CC71-4DE0-BAAF-3396E01B595F}" destId="{8F5A45AF-4E4B-4779-A88F-A5B4CC91E12B}" srcOrd="0" destOrd="0" presId="urn:microsoft.com/office/officeart/2005/8/layout/hierarchy1"/>
    <dgm:cxn modelId="{4940966E-AC2D-4D64-9C9F-B15187C5200A}" type="presParOf" srcId="{DCA5DB5C-CC71-4DE0-BAAF-3396E01B595F}" destId="{B3F01792-1852-4905-AB20-28E8B44249F0}" srcOrd="1" destOrd="0" presId="urn:microsoft.com/office/officeart/2005/8/layout/hierarchy1"/>
    <dgm:cxn modelId="{D2E0088B-96BB-474F-AC34-CF5A72493CA0}" type="presParOf" srcId="{B3F01792-1852-4905-AB20-28E8B44249F0}" destId="{AED7CE4A-A4FA-4A92-9C55-60D3BA694129}" srcOrd="0" destOrd="0" presId="urn:microsoft.com/office/officeart/2005/8/layout/hierarchy1"/>
    <dgm:cxn modelId="{21C24B8A-AE97-4379-9E7B-A00A4946CC91}" type="presParOf" srcId="{AED7CE4A-A4FA-4A92-9C55-60D3BA694129}" destId="{BE13BDC5-FFD0-4683-9CA4-EDE9A7B3883F}" srcOrd="0" destOrd="0" presId="urn:microsoft.com/office/officeart/2005/8/layout/hierarchy1"/>
    <dgm:cxn modelId="{C0F6A7FC-3DDE-4E32-A946-D9B0A23893D9}" type="presParOf" srcId="{AED7CE4A-A4FA-4A92-9C55-60D3BA694129}" destId="{58688949-B36D-41D7-810D-E7D7EF06BAC8}" srcOrd="1" destOrd="0" presId="urn:microsoft.com/office/officeart/2005/8/layout/hierarchy1"/>
    <dgm:cxn modelId="{62AC1F50-A171-4BBB-983A-92589C8DFD67}" type="presParOf" srcId="{B3F01792-1852-4905-AB20-28E8B44249F0}" destId="{E9F049C0-EA1C-4C05-939F-723C73B5D20C}" srcOrd="1" destOrd="0" presId="urn:microsoft.com/office/officeart/2005/8/layout/hierarchy1"/>
    <dgm:cxn modelId="{792123D5-D81D-440A-9AF2-40A458A726B0}" type="presParOf" srcId="{DCA5DB5C-CC71-4DE0-BAAF-3396E01B595F}" destId="{C5B0262F-9356-470B-808F-4C9DAC22B484}" srcOrd="2" destOrd="0" presId="urn:microsoft.com/office/officeart/2005/8/layout/hierarchy1"/>
    <dgm:cxn modelId="{3ACBF3A5-4E53-4C2F-BCCB-F16FA392D106}" type="presParOf" srcId="{DCA5DB5C-CC71-4DE0-BAAF-3396E01B595F}" destId="{8D228FDE-6A95-4183-8468-E5B8BF9FD519}" srcOrd="3" destOrd="0" presId="urn:microsoft.com/office/officeart/2005/8/layout/hierarchy1"/>
    <dgm:cxn modelId="{FA0D113A-BCA0-4564-83EA-27FEACB15207}" type="presParOf" srcId="{8D228FDE-6A95-4183-8468-E5B8BF9FD519}" destId="{8D4E1610-514A-41F1-9F98-9114931C3060}" srcOrd="0" destOrd="0" presId="urn:microsoft.com/office/officeart/2005/8/layout/hierarchy1"/>
    <dgm:cxn modelId="{5B883E82-75CF-4FC4-BA9D-04F60AFC9CCB}" type="presParOf" srcId="{8D4E1610-514A-41F1-9F98-9114931C3060}" destId="{F8F3AAEC-F1EC-409D-9EB2-3A840A27340D}" srcOrd="0" destOrd="0" presId="urn:microsoft.com/office/officeart/2005/8/layout/hierarchy1"/>
    <dgm:cxn modelId="{CDAD8227-0E60-49B1-A7E6-D662016A2D89}" type="presParOf" srcId="{8D4E1610-514A-41F1-9F98-9114931C3060}" destId="{B99F376D-FF08-44B2-BE32-A75319DC0263}" srcOrd="1" destOrd="0" presId="urn:microsoft.com/office/officeart/2005/8/layout/hierarchy1"/>
    <dgm:cxn modelId="{35EA6883-F8BD-4283-80D9-ECB8945A19A5}" type="presParOf" srcId="{8D228FDE-6A95-4183-8468-E5B8BF9FD519}" destId="{A2500DC7-1FFE-4F6C-B885-D59A88EFA873}" srcOrd="1" destOrd="0" presId="urn:microsoft.com/office/officeart/2005/8/layout/hierarchy1"/>
    <dgm:cxn modelId="{35CE5CB7-91BC-4573-A201-664F695C7D1A}" type="presParOf" srcId="{A2500DC7-1FFE-4F6C-B885-D59A88EFA873}" destId="{B8C13509-C03D-4047-8670-277B828B9410}" srcOrd="0" destOrd="0" presId="urn:microsoft.com/office/officeart/2005/8/layout/hierarchy1"/>
    <dgm:cxn modelId="{BEFA2E09-7E1C-4C2F-9359-E5FC688E5358}" type="presParOf" srcId="{A2500DC7-1FFE-4F6C-B885-D59A88EFA873}" destId="{CF772CED-4396-4216-990D-98F810C34FD0}" srcOrd="1" destOrd="0" presId="urn:microsoft.com/office/officeart/2005/8/layout/hierarchy1"/>
    <dgm:cxn modelId="{5BE9E51A-5019-4EB1-96AC-EB5470531C00}" type="presParOf" srcId="{CF772CED-4396-4216-990D-98F810C34FD0}" destId="{7D6A1B3E-9F2A-4184-9DC4-CF446AA0DA0C}" srcOrd="0" destOrd="0" presId="urn:microsoft.com/office/officeart/2005/8/layout/hierarchy1"/>
    <dgm:cxn modelId="{C6ED71A2-52AC-4EFE-A733-CCDEF0E77584}" type="presParOf" srcId="{7D6A1B3E-9F2A-4184-9DC4-CF446AA0DA0C}" destId="{9BCEDC0D-0C31-4000-A9C0-9B9A3ECB5E06}" srcOrd="0" destOrd="0" presId="urn:microsoft.com/office/officeart/2005/8/layout/hierarchy1"/>
    <dgm:cxn modelId="{DF88CB0D-693A-4B15-98C7-D751564DBE78}" type="presParOf" srcId="{7D6A1B3E-9F2A-4184-9DC4-CF446AA0DA0C}" destId="{BBF221AA-9E05-41FE-82CC-2FEFEBD0378C}" srcOrd="1" destOrd="0" presId="urn:microsoft.com/office/officeart/2005/8/layout/hierarchy1"/>
    <dgm:cxn modelId="{715F825D-BFED-4B7A-8EE7-1B33907E3357}" type="presParOf" srcId="{CF772CED-4396-4216-990D-98F810C34FD0}" destId="{E668D42D-2E2B-44AB-A2A0-4BF14585DD5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C13509-C03D-4047-8670-277B828B9410}">
      <dsp:nvSpPr>
        <dsp:cNvPr id="0" name=""/>
        <dsp:cNvSpPr/>
      </dsp:nvSpPr>
      <dsp:spPr>
        <a:xfrm>
          <a:off x="1409170" y="823851"/>
          <a:ext cx="91440" cy="1498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8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B0262F-9356-470B-808F-4C9DAC22B484}">
      <dsp:nvSpPr>
        <dsp:cNvPr id="0" name=""/>
        <dsp:cNvSpPr/>
      </dsp:nvSpPr>
      <dsp:spPr>
        <a:xfrm>
          <a:off x="1409170" y="334149"/>
          <a:ext cx="91440" cy="1559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9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CF9675-64CD-4942-911C-919DF96E24FE}">
      <dsp:nvSpPr>
        <dsp:cNvPr id="0" name=""/>
        <dsp:cNvSpPr/>
      </dsp:nvSpPr>
      <dsp:spPr>
        <a:xfrm>
          <a:off x="1192058" y="352"/>
          <a:ext cx="525665" cy="3337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B0C24C-5417-409F-8395-497E7044CC3C}">
      <dsp:nvSpPr>
        <dsp:cNvPr id="0" name=""/>
        <dsp:cNvSpPr/>
      </dsp:nvSpPr>
      <dsp:spPr>
        <a:xfrm>
          <a:off x="1250465" y="55838"/>
          <a:ext cx="525665" cy="3337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>
              <a:latin typeface="David" panose="020E0502060401010101" pitchFamily="34" charset="-79"/>
              <a:cs typeface="David" panose="020E0502060401010101" pitchFamily="34" charset="-79"/>
            </a:rPr>
            <a:t>חברה א' 40%</a:t>
          </a:r>
        </a:p>
      </dsp:txBody>
      <dsp:txXfrm>
        <a:off x="1260242" y="65615"/>
        <a:ext cx="506111" cy="314243"/>
      </dsp:txXfrm>
    </dsp:sp>
    <dsp:sp modelId="{F8F3AAEC-F1EC-409D-9EB2-3A840A27340D}">
      <dsp:nvSpPr>
        <dsp:cNvPr id="0" name=""/>
        <dsp:cNvSpPr/>
      </dsp:nvSpPr>
      <dsp:spPr>
        <a:xfrm>
          <a:off x="1192058" y="490054"/>
          <a:ext cx="525665" cy="3337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9F376D-FF08-44B2-BE32-A75319DC0263}">
      <dsp:nvSpPr>
        <dsp:cNvPr id="0" name=""/>
        <dsp:cNvSpPr/>
      </dsp:nvSpPr>
      <dsp:spPr>
        <a:xfrm>
          <a:off x="1250465" y="545541"/>
          <a:ext cx="525665" cy="3337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>
              <a:latin typeface="David" panose="020E0502060401010101" pitchFamily="34" charset="-79"/>
              <a:cs typeface="David" panose="020E0502060401010101" pitchFamily="34" charset="-79"/>
            </a:rPr>
            <a:t>חברה ב' 30%</a:t>
          </a:r>
        </a:p>
      </dsp:txBody>
      <dsp:txXfrm>
        <a:off x="1260242" y="555318"/>
        <a:ext cx="506111" cy="314243"/>
      </dsp:txXfrm>
    </dsp:sp>
    <dsp:sp modelId="{9BCEDC0D-0C31-4000-A9C0-9B9A3ECB5E06}">
      <dsp:nvSpPr>
        <dsp:cNvPr id="0" name=""/>
        <dsp:cNvSpPr/>
      </dsp:nvSpPr>
      <dsp:spPr>
        <a:xfrm>
          <a:off x="1192058" y="973708"/>
          <a:ext cx="525665" cy="3337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F221AA-9E05-41FE-82CC-2FEFEBD0378C}">
      <dsp:nvSpPr>
        <dsp:cNvPr id="0" name=""/>
        <dsp:cNvSpPr/>
      </dsp:nvSpPr>
      <dsp:spPr>
        <a:xfrm>
          <a:off x="1250465" y="1029195"/>
          <a:ext cx="525665" cy="3337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>
              <a:latin typeface="David" panose="020E0502060401010101" pitchFamily="34" charset="-79"/>
              <a:cs typeface="David" panose="020E0502060401010101" pitchFamily="34" charset="-79"/>
            </a:rPr>
            <a:t>חברה ג</a:t>
          </a:r>
        </a:p>
      </dsp:txBody>
      <dsp:txXfrm>
        <a:off x="1260242" y="1038972"/>
        <a:ext cx="506111" cy="31424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C13509-C03D-4047-8670-277B828B9410}">
      <dsp:nvSpPr>
        <dsp:cNvPr id="0" name=""/>
        <dsp:cNvSpPr/>
      </dsp:nvSpPr>
      <dsp:spPr>
        <a:xfrm>
          <a:off x="1730410" y="823851"/>
          <a:ext cx="91440" cy="1498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8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B0262F-9356-470B-808F-4C9DAC22B484}">
      <dsp:nvSpPr>
        <dsp:cNvPr id="0" name=""/>
        <dsp:cNvSpPr/>
      </dsp:nvSpPr>
      <dsp:spPr>
        <a:xfrm>
          <a:off x="1454890" y="334149"/>
          <a:ext cx="321239" cy="155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208"/>
              </a:lnTo>
              <a:lnTo>
                <a:pt x="321239" y="107208"/>
              </a:lnTo>
              <a:lnTo>
                <a:pt x="321239" y="1559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5A45AF-4E4B-4779-A88F-A5B4CC91E12B}">
      <dsp:nvSpPr>
        <dsp:cNvPr id="0" name=""/>
        <dsp:cNvSpPr/>
      </dsp:nvSpPr>
      <dsp:spPr>
        <a:xfrm>
          <a:off x="1024470" y="334149"/>
          <a:ext cx="430420" cy="616905"/>
        </a:xfrm>
        <a:custGeom>
          <a:avLst/>
          <a:gdLst/>
          <a:ahLst/>
          <a:cxnLst/>
          <a:rect l="0" t="0" r="0" b="0"/>
          <a:pathLst>
            <a:path>
              <a:moveTo>
                <a:pt x="430420" y="0"/>
              </a:moveTo>
              <a:lnTo>
                <a:pt x="430420" y="568208"/>
              </a:lnTo>
              <a:lnTo>
                <a:pt x="0" y="568208"/>
              </a:lnTo>
              <a:lnTo>
                <a:pt x="0" y="6169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CF9675-64CD-4942-911C-919DF96E24FE}">
      <dsp:nvSpPr>
        <dsp:cNvPr id="0" name=""/>
        <dsp:cNvSpPr/>
      </dsp:nvSpPr>
      <dsp:spPr>
        <a:xfrm>
          <a:off x="1192058" y="352"/>
          <a:ext cx="525665" cy="3337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B0C24C-5417-409F-8395-497E7044CC3C}">
      <dsp:nvSpPr>
        <dsp:cNvPr id="0" name=""/>
        <dsp:cNvSpPr/>
      </dsp:nvSpPr>
      <dsp:spPr>
        <a:xfrm>
          <a:off x="1250465" y="55838"/>
          <a:ext cx="525665" cy="3337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>
              <a:latin typeface="David" panose="020E0502060401010101" pitchFamily="34" charset="-79"/>
              <a:cs typeface="David" panose="020E0502060401010101" pitchFamily="34" charset="-79"/>
            </a:rPr>
            <a:t>חברה א' 40%</a:t>
          </a:r>
        </a:p>
      </dsp:txBody>
      <dsp:txXfrm>
        <a:off x="1260242" y="65615"/>
        <a:ext cx="506111" cy="314243"/>
      </dsp:txXfrm>
    </dsp:sp>
    <dsp:sp modelId="{BE13BDC5-FFD0-4683-9CA4-EDE9A7B3883F}">
      <dsp:nvSpPr>
        <dsp:cNvPr id="0" name=""/>
        <dsp:cNvSpPr/>
      </dsp:nvSpPr>
      <dsp:spPr>
        <a:xfrm>
          <a:off x="761637" y="951055"/>
          <a:ext cx="525665" cy="3337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688949-B36D-41D7-810D-E7D7EF06BAC8}">
      <dsp:nvSpPr>
        <dsp:cNvPr id="0" name=""/>
        <dsp:cNvSpPr/>
      </dsp:nvSpPr>
      <dsp:spPr>
        <a:xfrm>
          <a:off x="820045" y="1006542"/>
          <a:ext cx="525665" cy="3337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900" b="1" kern="1200">
              <a:latin typeface="David" panose="020E0502060401010101" pitchFamily="34" charset="-79"/>
              <a:cs typeface="David" panose="020E0502060401010101" pitchFamily="34" charset="-79"/>
            </a:rPr>
            <a:t>חברה ג' 20%</a:t>
          </a:r>
        </a:p>
      </dsp:txBody>
      <dsp:txXfrm>
        <a:off x="829822" y="1016319"/>
        <a:ext cx="506111" cy="314243"/>
      </dsp:txXfrm>
    </dsp:sp>
    <dsp:sp modelId="{F8F3AAEC-F1EC-409D-9EB2-3A840A27340D}">
      <dsp:nvSpPr>
        <dsp:cNvPr id="0" name=""/>
        <dsp:cNvSpPr/>
      </dsp:nvSpPr>
      <dsp:spPr>
        <a:xfrm>
          <a:off x="1513298" y="490054"/>
          <a:ext cx="525665" cy="3337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9F376D-FF08-44B2-BE32-A75319DC0263}">
      <dsp:nvSpPr>
        <dsp:cNvPr id="0" name=""/>
        <dsp:cNvSpPr/>
      </dsp:nvSpPr>
      <dsp:spPr>
        <a:xfrm>
          <a:off x="1571705" y="545541"/>
          <a:ext cx="525665" cy="3337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>
              <a:latin typeface="David" panose="020E0502060401010101" pitchFamily="34" charset="-79"/>
              <a:cs typeface="David" panose="020E0502060401010101" pitchFamily="34" charset="-79"/>
            </a:rPr>
            <a:t>חברה ב' 30%</a:t>
          </a:r>
        </a:p>
      </dsp:txBody>
      <dsp:txXfrm>
        <a:off x="1581482" y="555318"/>
        <a:ext cx="506111" cy="314243"/>
      </dsp:txXfrm>
    </dsp:sp>
    <dsp:sp modelId="{9BCEDC0D-0C31-4000-A9C0-9B9A3ECB5E06}">
      <dsp:nvSpPr>
        <dsp:cNvPr id="0" name=""/>
        <dsp:cNvSpPr/>
      </dsp:nvSpPr>
      <dsp:spPr>
        <a:xfrm>
          <a:off x="1513298" y="973708"/>
          <a:ext cx="525665" cy="3337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F221AA-9E05-41FE-82CC-2FEFEBD0378C}">
      <dsp:nvSpPr>
        <dsp:cNvPr id="0" name=""/>
        <dsp:cNvSpPr/>
      </dsp:nvSpPr>
      <dsp:spPr>
        <a:xfrm>
          <a:off x="1571705" y="1029195"/>
          <a:ext cx="525665" cy="3337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>
              <a:latin typeface="David" panose="020E0502060401010101" pitchFamily="34" charset="-79"/>
              <a:cs typeface="David" panose="020E0502060401010101" pitchFamily="34" charset="-79"/>
            </a:rPr>
            <a:t>חברה ג</a:t>
          </a:r>
        </a:p>
      </dsp:txBody>
      <dsp:txXfrm>
        <a:off x="1581482" y="1038972"/>
        <a:ext cx="506111" cy="3142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51A4-51D8-4E72-82B8-52338357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396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רחל</dc:creator>
  <cp:keywords/>
  <dc:description/>
  <cp:lastModifiedBy>רחל</cp:lastModifiedBy>
  <cp:revision>5</cp:revision>
  <dcterms:created xsi:type="dcterms:W3CDTF">2014-01-13T07:04:00Z</dcterms:created>
  <dcterms:modified xsi:type="dcterms:W3CDTF">2014-01-13T10:48:00Z</dcterms:modified>
</cp:coreProperties>
</file>