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9F2" w:rsidRPr="009F6C12" w:rsidRDefault="00FA1875" w:rsidP="009E4E8A">
      <w:pPr>
        <w:spacing w:line="360" w:lineRule="auto"/>
        <w:jc w:val="center"/>
        <w:rPr>
          <w:rFonts w:cs="David"/>
          <w:b/>
          <w:bCs/>
          <w:sz w:val="24"/>
          <w:szCs w:val="24"/>
          <w:u w:val="single"/>
          <w:rtl/>
        </w:rPr>
      </w:pPr>
      <w:bookmarkStart w:id="0" w:name="_GoBack"/>
      <w:bookmarkEnd w:id="0"/>
      <w:r w:rsidRPr="009F6C12">
        <w:rPr>
          <w:rFonts w:cs="David" w:hint="cs"/>
          <w:b/>
          <w:bCs/>
          <w:sz w:val="24"/>
          <w:szCs w:val="24"/>
          <w:u w:val="single"/>
          <w:rtl/>
        </w:rPr>
        <w:t>פיננסית מתקדמת א- שיעור</w:t>
      </w:r>
      <w:r w:rsidR="00193A30" w:rsidRPr="009F6C12">
        <w:rPr>
          <w:rFonts w:cs="David" w:hint="cs"/>
          <w:b/>
          <w:bCs/>
          <w:sz w:val="24"/>
          <w:szCs w:val="24"/>
          <w:u w:val="single"/>
          <w:rtl/>
        </w:rPr>
        <w:t xml:space="preserve"> תרגול</w:t>
      </w:r>
      <w:r w:rsidR="002B0948" w:rsidRPr="009F6C12">
        <w:rPr>
          <w:rFonts w:cs="David" w:hint="cs"/>
          <w:b/>
          <w:bCs/>
          <w:sz w:val="24"/>
          <w:szCs w:val="24"/>
          <w:u w:val="single"/>
          <w:rtl/>
        </w:rPr>
        <w:t xml:space="preserve"> 9</w:t>
      </w:r>
    </w:p>
    <w:p w:rsidR="0018672D" w:rsidRPr="009F6C12" w:rsidRDefault="0018672D" w:rsidP="0018672D">
      <w:pPr>
        <w:spacing w:line="360" w:lineRule="auto"/>
        <w:jc w:val="center"/>
        <w:rPr>
          <w:rFonts w:cs="David"/>
          <w:b/>
          <w:bCs/>
          <w:color w:val="7030A0"/>
          <w:sz w:val="24"/>
          <w:szCs w:val="24"/>
          <w:u w:val="single"/>
          <w:rtl/>
        </w:rPr>
      </w:pPr>
      <w:r w:rsidRPr="009F6C12">
        <w:rPr>
          <w:rFonts w:cs="David" w:hint="cs"/>
          <w:b/>
          <w:bCs/>
          <w:color w:val="7030A0"/>
          <w:sz w:val="24"/>
          <w:szCs w:val="24"/>
          <w:u w:val="single"/>
          <w:rtl/>
        </w:rPr>
        <w:t xml:space="preserve">מכשירים פיננסים </w:t>
      </w:r>
      <w:r w:rsidRPr="009F6C12">
        <w:rPr>
          <w:rFonts w:cs="David"/>
          <w:b/>
          <w:bCs/>
          <w:color w:val="7030A0"/>
          <w:sz w:val="24"/>
          <w:szCs w:val="24"/>
          <w:u w:val="single"/>
          <w:rtl/>
        </w:rPr>
        <w:t>–</w:t>
      </w:r>
      <w:r w:rsidRPr="009F6C12">
        <w:rPr>
          <w:rFonts w:cs="David" w:hint="cs"/>
          <w:b/>
          <w:bCs/>
          <w:color w:val="7030A0"/>
          <w:sz w:val="24"/>
          <w:szCs w:val="24"/>
          <w:u w:val="single"/>
          <w:rtl/>
        </w:rPr>
        <w:t xml:space="preserve"> תרגיל 3</w:t>
      </w:r>
    </w:p>
    <w:p w:rsidR="00C74012" w:rsidRPr="009F6C12" w:rsidRDefault="00C74012" w:rsidP="00C74012">
      <w:pPr>
        <w:spacing w:line="360" w:lineRule="auto"/>
        <w:jc w:val="both"/>
        <w:rPr>
          <w:rFonts w:cs="David"/>
          <w:b/>
          <w:bCs/>
          <w:sz w:val="24"/>
          <w:szCs w:val="24"/>
          <w:rtl/>
        </w:rPr>
      </w:pPr>
      <w:r w:rsidRPr="009F6C12">
        <w:rPr>
          <w:rFonts w:cs="David" w:hint="cs"/>
          <w:b/>
          <w:bCs/>
          <w:sz w:val="24"/>
          <w:szCs w:val="24"/>
          <w:u w:val="single"/>
          <w:rtl/>
        </w:rPr>
        <w:t>נדרש א : דו"ח על השינויים בהון ב'</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3"/>
        <w:gridCol w:w="977"/>
        <w:gridCol w:w="862"/>
        <w:gridCol w:w="2012"/>
        <w:gridCol w:w="862"/>
        <w:gridCol w:w="862"/>
      </w:tblGrid>
      <w:tr w:rsidR="00C74012" w:rsidRPr="009F6C12" w:rsidTr="00657D5F">
        <w:trPr>
          <w:jc w:val="center"/>
        </w:trPr>
        <w:tc>
          <w:tcPr>
            <w:tcW w:w="0" w:type="auto"/>
            <w:vAlign w:val="center"/>
          </w:tcPr>
          <w:p w:rsidR="00C74012" w:rsidRPr="009F6C12" w:rsidRDefault="00C74012" w:rsidP="00657D5F">
            <w:pPr>
              <w:pStyle w:val="af3"/>
              <w:spacing w:line="276" w:lineRule="auto"/>
              <w:rPr>
                <w:sz w:val="22"/>
                <w:szCs w:val="22"/>
                <w:u w:val="single"/>
                <w:rtl/>
              </w:rPr>
            </w:pPr>
          </w:p>
        </w:tc>
        <w:tc>
          <w:tcPr>
            <w:tcW w:w="0" w:type="auto"/>
            <w:vAlign w:val="center"/>
          </w:tcPr>
          <w:p w:rsidR="00C74012" w:rsidRPr="009F6C12" w:rsidRDefault="00C74012" w:rsidP="00657D5F">
            <w:pPr>
              <w:pStyle w:val="af3"/>
              <w:spacing w:line="276" w:lineRule="auto"/>
              <w:rPr>
                <w:sz w:val="22"/>
                <w:szCs w:val="22"/>
                <w:u w:val="single"/>
                <w:rtl/>
              </w:rPr>
            </w:pPr>
            <w:r w:rsidRPr="009F6C12">
              <w:rPr>
                <w:rFonts w:hint="cs"/>
                <w:sz w:val="22"/>
                <w:szCs w:val="22"/>
                <w:u w:val="single"/>
                <w:rtl/>
              </w:rPr>
              <w:t>הון מניות</w:t>
            </w:r>
          </w:p>
        </w:tc>
        <w:tc>
          <w:tcPr>
            <w:tcW w:w="0" w:type="auto"/>
            <w:vAlign w:val="center"/>
          </w:tcPr>
          <w:p w:rsidR="00C74012" w:rsidRPr="009F6C12" w:rsidRDefault="00C74012" w:rsidP="00657D5F">
            <w:pPr>
              <w:pStyle w:val="af3"/>
              <w:spacing w:line="276" w:lineRule="auto"/>
              <w:rPr>
                <w:sz w:val="22"/>
                <w:szCs w:val="22"/>
                <w:u w:val="single"/>
                <w:rtl/>
              </w:rPr>
            </w:pPr>
            <w:r w:rsidRPr="009F6C12">
              <w:rPr>
                <w:rFonts w:hint="cs"/>
                <w:sz w:val="22"/>
                <w:szCs w:val="22"/>
                <w:u w:val="single"/>
                <w:rtl/>
              </w:rPr>
              <w:t>פרמיה</w:t>
            </w:r>
          </w:p>
        </w:tc>
        <w:tc>
          <w:tcPr>
            <w:tcW w:w="0" w:type="auto"/>
            <w:vAlign w:val="center"/>
          </w:tcPr>
          <w:p w:rsidR="00C74012" w:rsidRPr="009F6C12" w:rsidRDefault="00C74012" w:rsidP="00657D5F">
            <w:pPr>
              <w:pStyle w:val="af3"/>
              <w:spacing w:line="276" w:lineRule="auto"/>
              <w:rPr>
                <w:sz w:val="22"/>
                <w:szCs w:val="22"/>
                <w:u w:val="single"/>
                <w:rtl/>
              </w:rPr>
            </w:pPr>
            <w:r w:rsidRPr="009F6C12">
              <w:rPr>
                <w:rFonts w:hint="cs"/>
                <w:sz w:val="22"/>
                <w:szCs w:val="22"/>
                <w:u w:val="single"/>
                <w:rtl/>
              </w:rPr>
              <w:t>תקבולים בגין אופציות</w:t>
            </w:r>
          </w:p>
        </w:tc>
        <w:tc>
          <w:tcPr>
            <w:tcW w:w="0" w:type="auto"/>
            <w:vAlign w:val="center"/>
          </w:tcPr>
          <w:p w:rsidR="00C74012" w:rsidRPr="009F6C12" w:rsidRDefault="00C74012" w:rsidP="00657D5F">
            <w:pPr>
              <w:pStyle w:val="af3"/>
              <w:spacing w:line="276" w:lineRule="auto"/>
              <w:rPr>
                <w:sz w:val="22"/>
                <w:szCs w:val="22"/>
                <w:u w:val="single"/>
                <w:rtl/>
              </w:rPr>
            </w:pPr>
            <w:r w:rsidRPr="009F6C12">
              <w:rPr>
                <w:rFonts w:hint="cs"/>
                <w:sz w:val="22"/>
                <w:szCs w:val="22"/>
                <w:u w:val="single"/>
                <w:rtl/>
              </w:rPr>
              <w:t>עודפים</w:t>
            </w:r>
          </w:p>
        </w:tc>
        <w:tc>
          <w:tcPr>
            <w:tcW w:w="0" w:type="auto"/>
            <w:vAlign w:val="center"/>
          </w:tcPr>
          <w:p w:rsidR="00C74012" w:rsidRPr="009F6C12" w:rsidRDefault="00C74012" w:rsidP="00657D5F">
            <w:pPr>
              <w:pStyle w:val="af3"/>
              <w:spacing w:line="276" w:lineRule="auto"/>
              <w:rPr>
                <w:sz w:val="22"/>
                <w:szCs w:val="22"/>
                <w:u w:val="single"/>
                <w:rtl/>
              </w:rPr>
            </w:pPr>
            <w:r w:rsidRPr="009F6C12">
              <w:rPr>
                <w:rFonts w:hint="cs"/>
                <w:sz w:val="22"/>
                <w:szCs w:val="22"/>
                <w:u w:val="single"/>
                <w:rtl/>
              </w:rPr>
              <w:t>סה"כ</w:t>
            </w:r>
          </w:p>
        </w:tc>
      </w:tr>
      <w:tr w:rsidR="00C74012" w:rsidRPr="009F6C12" w:rsidTr="00657D5F">
        <w:trPr>
          <w:jc w:val="center"/>
        </w:trPr>
        <w:tc>
          <w:tcPr>
            <w:tcW w:w="0" w:type="auto"/>
            <w:vAlign w:val="center"/>
          </w:tcPr>
          <w:p w:rsidR="00C74012" w:rsidRPr="009F6C12" w:rsidRDefault="00C74012" w:rsidP="00657D5F">
            <w:pPr>
              <w:pStyle w:val="af3"/>
              <w:spacing w:line="276" w:lineRule="auto"/>
              <w:rPr>
                <w:sz w:val="22"/>
                <w:szCs w:val="22"/>
                <w:rtl/>
              </w:rPr>
            </w:pPr>
            <w:r w:rsidRPr="009F6C12">
              <w:rPr>
                <w:rFonts w:hint="cs"/>
                <w:sz w:val="22"/>
                <w:szCs w:val="22"/>
                <w:rtl/>
              </w:rPr>
              <w:t xml:space="preserve">1/06  </w:t>
            </w:r>
          </w:p>
        </w:tc>
        <w:tc>
          <w:tcPr>
            <w:tcW w:w="0" w:type="auto"/>
            <w:vAlign w:val="center"/>
          </w:tcPr>
          <w:p w:rsidR="00C74012" w:rsidRPr="009F6C12" w:rsidRDefault="00C74012" w:rsidP="00657D5F">
            <w:pPr>
              <w:pStyle w:val="af3"/>
              <w:spacing w:line="276" w:lineRule="auto"/>
              <w:rPr>
                <w:sz w:val="22"/>
                <w:szCs w:val="22"/>
                <w:rtl/>
              </w:rPr>
            </w:pPr>
            <w:r w:rsidRPr="009F6C12">
              <w:rPr>
                <w:rFonts w:hint="cs"/>
                <w:sz w:val="22"/>
                <w:szCs w:val="22"/>
                <w:rtl/>
              </w:rPr>
              <w:t>10,000</w:t>
            </w:r>
          </w:p>
        </w:tc>
        <w:tc>
          <w:tcPr>
            <w:tcW w:w="0" w:type="auto"/>
            <w:vAlign w:val="center"/>
          </w:tcPr>
          <w:p w:rsidR="00C74012" w:rsidRPr="009F6C12" w:rsidRDefault="00C74012" w:rsidP="00657D5F">
            <w:pPr>
              <w:pStyle w:val="af3"/>
              <w:spacing w:line="276" w:lineRule="auto"/>
              <w:rPr>
                <w:sz w:val="22"/>
                <w:szCs w:val="22"/>
                <w:rtl/>
              </w:rPr>
            </w:pPr>
            <w:r w:rsidRPr="009F6C12">
              <w:rPr>
                <w:rFonts w:hint="cs"/>
                <w:sz w:val="22"/>
                <w:szCs w:val="22"/>
                <w:rtl/>
              </w:rPr>
              <w:t>90,000</w:t>
            </w:r>
          </w:p>
        </w:tc>
        <w:tc>
          <w:tcPr>
            <w:tcW w:w="0" w:type="auto"/>
            <w:vAlign w:val="center"/>
          </w:tcPr>
          <w:p w:rsidR="00C74012" w:rsidRPr="009F6C12" w:rsidRDefault="00C74012" w:rsidP="00657D5F">
            <w:pPr>
              <w:pStyle w:val="af3"/>
              <w:spacing w:line="276" w:lineRule="auto"/>
              <w:rPr>
                <w:sz w:val="22"/>
                <w:szCs w:val="22"/>
                <w:rtl/>
              </w:rPr>
            </w:pPr>
            <w:r w:rsidRPr="009F6C12">
              <w:rPr>
                <w:rFonts w:hint="cs"/>
                <w:sz w:val="22"/>
                <w:szCs w:val="22"/>
                <w:rtl/>
              </w:rPr>
              <w:t>--</w:t>
            </w:r>
          </w:p>
        </w:tc>
        <w:tc>
          <w:tcPr>
            <w:tcW w:w="0" w:type="auto"/>
            <w:vAlign w:val="center"/>
          </w:tcPr>
          <w:p w:rsidR="00C74012" w:rsidRPr="009F6C12" w:rsidRDefault="00C74012" w:rsidP="00657D5F">
            <w:pPr>
              <w:pStyle w:val="af3"/>
              <w:spacing w:line="276" w:lineRule="auto"/>
              <w:rPr>
                <w:sz w:val="22"/>
                <w:szCs w:val="22"/>
                <w:rtl/>
              </w:rPr>
            </w:pPr>
            <w:r w:rsidRPr="009F6C12">
              <w:rPr>
                <w:rFonts w:hint="cs"/>
                <w:sz w:val="22"/>
                <w:szCs w:val="22"/>
                <w:rtl/>
              </w:rPr>
              <w:t>200,000</w:t>
            </w:r>
          </w:p>
        </w:tc>
        <w:tc>
          <w:tcPr>
            <w:tcW w:w="0" w:type="auto"/>
            <w:vAlign w:val="center"/>
          </w:tcPr>
          <w:p w:rsidR="00C74012" w:rsidRPr="009F6C12" w:rsidRDefault="00C74012" w:rsidP="00657D5F">
            <w:pPr>
              <w:pStyle w:val="af3"/>
              <w:spacing w:line="276" w:lineRule="auto"/>
              <w:rPr>
                <w:sz w:val="22"/>
                <w:szCs w:val="22"/>
                <w:rtl/>
              </w:rPr>
            </w:pPr>
            <w:r w:rsidRPr="009F6C12">
              <w:rPr>
                <w:rFonts w:hint="cs"/>
                <w:sz w:val="22"/>
                <w:szCs w:val="22"/>
                <w:rtl/>
              </w:rPr>
              <w:t>300,000</w:t>
            </w:r>
          </w:p>
        </w:tc>
      </w:tr>
      <w:tr w:rsidR="00C74012" w:rsidRPr="009F6C12" w:rsidTr="00657D5F">
        <w:trPr>
          <w:jc w:val="center"/>
        </w:trPr>
        <w:tc>
          <w:tcPr>
            <w:tcW w:w="0" w:type="auto"/>
            <w:vAlign w:val="center"/>
          </w:tcPr>
          <w:p w:rsidR="00C74012" w:rsidRPr="009F6C12" w:rsidRDefault="00C74012" w:rsidP="00657D5F">
            <w:pPr>
              <w:pStyle w:val="af3"/>
              <w:spacing w:line="276" w:lineRule="auto"/>
              <w:rPr>
                <w:sz w:val="22"/>
                <w:szCs w:val="22"/>
                <w:rtl/>
              </w:rPr>
            </w:pPr>
            <w:r w:rsidRPr="009F6C12">
              <w:rPr>
                <w:rFonts w:hint="cs"/>
                <w:sz w:val="22"/>
                <w:szCs w:val="22"/>
                <w:rtl/>
              </w:rPr>
              <w:t>רווח</w:t>
            </w:r>
          </w:p>
        </w:tc>
        <w:tc>
          <w:tcPr>
            <w:tcW w:w="0" w:type="auto"/>
            <w:vAlign w:val="center"/>
          </w:tcPr>
          <w:p w:rsidR="00C74012" w:rsidRPr="009F6C12" w:rsidRDefault="00C74012" w:rsidP="00657D5F">
            <w:pPr>
              <w:pStyle w:val="af3"/>
              <w:spacing w:line="276" w:lineRule="auto"/>
              <w:rPr>
                <w:sz w:val="22"/>
                <w:szCs w:val="22"/>
                <w:rtl/>
              </w:rPr>
            </w:pPr>
          </w:p>
        </w:tc>
        <w:tc>
          <w:tcPr>
            <w:tcW w:w="0" w:type="auto"/>
            <w:vAlign w:val="center"/>
          </w:tcPr>
          <w:p w:rsidR="00C74012" w:rsidRPr="009F6C12" w:rsidRDefault="00C74012" w:rsidP="00657D5F">
            <w:pPr>
              <w:pStyle w:val="af3"/>
              <w:spacing w:line="276" w:lineRule="auto"/>
              <w:rPr>
                <w:sz w:val="22"/>
                <w:szCs w:val="22"/>
                <w:rtl/>
              </w:rPr>
            </w:pPr>
          </w:p>
        </w:tc>
        <w:tc>
          <w:tcPr>
            <w:tcW w:w="0" w:type="auto"/>
            <w:vAlign w:val="center"/>
          </w:tcPr>
          <w:p w:rsidR="00C74012" w:rsidRPr="009F6C12" w:rsidRDefault="00C74012" w:rsidP="00657D5F">
            <w:pPr>
              <w:pStyle w:val="af3"/>
              <w:spacing w:line="276" w:lineRule="auto"/>
              <w:rPr>
                <w:sz w:val="22"/>
                <w:szCs w:val="22"/>
                <w:rtl/>
              </w:rPr>
            </w:pPr>
          </w:p>
        </w:tc>
        <w:tc>
          <w:tcPr>
            <w:tcW w:w="0" w:type="auto"/>
            <w:vAlign w:val="center"/>
          </w:tcPr>
          <w:p w:rsidR="00C74012" w:rsidRPr="009F6C12" w:rsidRDefault="00C74012" w:rsidP="00657D5F">
            <w:pPr>
              <w:pStyle w:val="af3"/>
              <w:spacing w:line="276" w:lineRule="auto"/>
              <w:rPr>
                <w:sz w:val="22"/>
                <w:szCs w:val="22"/>
                <w:rtl/>
              </w:rPr>
            </w:pPr>
            <w:r w:rsidRPr="009F6C12">
              <w:rPr>
                <w:rFonts w:hint="cs"/>
                <w:sz w:val="22"/>
                <w:szCs w:val="22"/>
                <w:rtl/>
              </w:rPr>
              <w:t>80,000</w:t>
            </w:r>
          </w:p>
        </w:tc>
        <w:tc>
          <w:tcPr>
            <w:tcW w:w="0" w:type="auto"/>
            <w:vAlign w:val="center"/>
          </w:tcPr>
          <w:p w:rsidR="00C74012" w:rsidRPr="009F6C12" w:rsidRDefault="00C74012" w:rsidP="00657D5F">
            <w:pPr>
              <w:pStyle w:val="af3"/>
              <w:spacing w:line="276" w:lineRule="auto"/>
              <w:rPr>
                <w:sz w:val="22"/>
                <w:szCs w:val="22"/>
                <w:rtl/>
              </w:rPr>
            </w:pPr>
            <w:r w:rsidRPr="009F6C12">
              <w:rPr>
                <w:rFonts w:hint="cs"/>
                <w:sz w:val="22"/>
                <w:szCs w:val="22"/>
                <w:rtl/>
              </w:rPr>
              <w:t>80,000</w:t>
            </w:r>
          </w:p>
        </w:tc>
      </w:tr>
      <w:tr w:rsidR="00C74012" w:rsidRPr="009F6C12" w:rsidTr="003A01BC">
        <w:trPr>
          <w:jc w:val="center"/>
        </w:trPr>
        <w:tc>
          <w:tcPr>
            <w:tcW w:w="0" w:type="auto"/>
            <w:tcBorders>
              <w:bottom w:val="single" w:sz="12" w:space="0" w:color="auto"/>
            </w:tcBorders>
            <w:vAlign w:val="center"/>
          </w:tcPr>
          <w:p w:rsidR="00C74012" w:rsidRPr="009F6C12" w:rsidRDefault="00C74012" w:rsidP="00657D5F">
            <w:pPr>
              <w:pStyle w:val="af3"/>
              <w:spacing w:line="276" w:lineRule="auto"/>
              <w:rPr>
                <w:sz w:val="22"/>
                <w:szCs w:val="22"/>
                <w:u w:val="single"/>
                <w:rtl/>
              </w:rPr>
            </w:pPr>
            <w:r w:rsidRPr="009F6C12">
              <w:rPr>
                <w:rFonts w:hint="cs"/>
                <w:sz w:val="22"/>
                <w:szCs w:val="22"/>
                <w:u w:val="single"/>
                <w:rtl/>
              </w:rPr>
              <w:t>הנפקת אופציות (1)</w:t>
            </w:r>
          </w:p>
        </w:tc>
        <w:tc>
          <w:tcPr>
            <w:tcW w:w="0" w:type="auto"/>
            <w:tcBorders>
              <w:bottom w:val="single" w:sz="12" w:space="0" w:color="auto"/>
            </w:tcBorders>
            <w:vAlign w:val="center"/>
          </w:tcPr>
          <w:p w:rsidR="00C74012" w:rsidRPr="009F6C12" w:rsidRDefault="00C74012" w:rsidP="00657D5F">
            <w:pPr>
              <w:pStyle w:val="af3"/>
              <w:spacing w:line="276" w:lineRule="auto"/>
              <w:rPr>
                <w:sz w:val="22"/>
                <w:szCs w:val="22"/>
                <w:u w:val="single"/>
                <w:rtl/>
              </w:rPr>
            </w:pPr>
          </w:p>
        </w:tc>
        <w:tc>
          <w:tcPr>
            <w:tcW w:w="0" w:type="auto"/>
            <w:tcBorders>
              <w:bottom w:val="single" w:sz="12" w:space="0" w:color="auto"/>
            </w:tcBorders>
            <w:vAlign w:val="center"/>
          </w:tcPr>
          <w:p w:rsidR="00C74012" w:rsidRPr="009F6C12" w:rsidRDefault="00C74012" w:rsidP="00657D5F">
            <w:pPr>
              <w:pStyle w:val="af3"/>
              <w:spacing w:line="276" w:lineRule="auto"/>
              <w:rPr>
                <w:sz w:val="22"/>
                <w:szCs w:val="22"/>
                <w:u w:val="single"/>
                <w:rtl/>
              </w:rPr>
            </w:pPr>
          </w:p>
        </w:tc>
        <w:tc>
          <w:tcPr>
            <w:tcW w:w="0" w:type="auto"/>
            <w:tcBorders>
              <w:bottom w:val="single" w:sz="12" w:space="0" w:color="auto"/>
            </w:tcBorders>
            <w:vAlign w:val="center"/>
          </w:tcPr>
          <w:p w:rsidR="00C74012" w:rsidRPr="009F6C12" w:rsidRDefault="00C74012" w:rsidP="00657D5F">
            <w:pPr>
              <w:pStyle w:val="af3"/>
              <w:spacing w:line="276" w:lineRule="auto"/>
              <w:rPr>
                <w:sz w:val="22"/>
                <w:szCs w:val="22"/>
                <w:rtl/>
              </w:rPr>
            </w:pPr>
            <w:r w:rsidRPr="009F6C12">
              <w:rPr>
                <w:rFonts w:hint="cs"/>
                <w:sz w:val="22"/>
                <w:szCs w:val="22"/>
                <w:rtl/>
              </w:rPr>
              <w:t>40,000</w:t>
            </w:r>
          </w:p>
        </w:tc>
        <w:tc>
          <w:tcPr>
            <w:tcW w:w="0" w:type="auto"/>
            <w:tcBorders>
              <w:bottom w:val="single" w:sz="12" w:space="0" w:color="auto"/>
            </w:tcBorders>
            <w:vAlign w:val="center"/>
          </w:tcPr>
          <w:p w:rsidR="00C74012" w:rsidRPr="009F6C12" w:rsidRDefault="00C74012" w:rsidP="00657D5F">
            <w:pPr>
              <w:pStyle w:val="af3"/>
              <w:spacing w:line="276" w:lineRule="auto"/>
              <w:rPr>
                <w:sz w:val="22"/>
                <w:szCs w:val="22"/>
                <w:u w:val="single"/>
                <w:rtl/>
              </w:rPr>
            </w:pPr>
          </w:p>
        </w:tc>
        <w:tc>
          <w:tcPr>
            <w:tcW w:w="0" w:type="auto"/>
            <w:tcBorders>
              <w:bottom w:val="single" w:sz="12" w:space="0" w:color="auto"/>
            </w:tcBorders>
            <w:vAlign w:val="center"/>
          </w:tcPr>
          <w:p w:rsidR="00C74012" w:rsidRPr="009F6C12" w:rsidRDefault="00C74012" w:rsidP="00657D5F">
            <w:pPr>
              <w:pStyle w:val="af3"/>
              <w:spacing w:line="276" w:lineRule="auto"/>
              <w:rPr>
                <w:sz w:val="22"/>
                <w:szCs w:val="22"/>
                <w:rtl/>
              </w:rPr>
            </w:pPr>
            <w:r w:rsidRPr="009F6C12">
              <w:rPr>
                <w:rFonts w:hint="cs"/>
                <w:sz w:val="22"/>
                <w:szCs w:val="22"/>
                <w:rtl/>
              </w:rPr>
              <w:t>40,000</w:t>
            </w:r>
          </w:p>
        </w:tc>
      </w:tr>
      <w:tr w:rsidR="002E732B" w:rsidRPr="009F6C12" w:rsidTr="003A01BC">
        <w:trPr>
          <w:jc w:val="center"/>
        </w:trPr>
        <w:tc>
          <w:tcPr>
            <w:tcW w:w="0" w:type="auto"/>
            <w:tcBorders>
              <w:top w:val="single" w:sz="12" w:space="0" w:color="auto"/>
              <w:left w:val="single" w:sz="12" w:space="0" w:color="auto"/>
              <w:bottom w:val="single" w:sz="12" w:space="0" w:color="auto"/>
            </w:tcBorders>
            <w:vAlign w:val="center"/>
          </w:tcPr>
          <w:p w:rsidR="00C74012" w:rsidRPr="009F6C12" w:rsidRDefault="00C74012" w:rsidP="00C74012">
            <w:pPr>
              <w:pStyle w:val="af3"/>
              <w:spacing w:line="276" w:lineRule="auto"/>
              <w:rPr>
                <w:b/>
                <w:bCs/>
                <w:sz w:val="22"/>
                <w:szCs w:val="22"/>
                <w:rtl/>
              </w:rPr>
            </w:pPr>
            <w:r w:rsidRPr="009F6C12">
              <w:rPr>
                <w:rFonts w:hint="cs"/>
                <w:b/>
                <w:bCs/>
                <w:sz w:val="22"/>
                <w:szCs w:val="22"/>
                <w:rtl/>
              </w:rPr>
              <w:t>12/06</w:t>
            </w:r>
          </w:p>
        </w:tc>
        <w:tc>
          <w:tcPr>
            <w:tcW w:w="0" w:type="auto"/>
            <w:tcBorders>
              <w:top w:val="single" w:sz="12" w:space="0" w:color="auto"/>
              <w:bottom w:val="single" w:sz="12" w:space="0" w:color="auto"/>
            </w:tcBorders>
            <w:vAlign w:val="center"/>
          </w:tcPr>
          <w:p w:rsidR="00C74012" w:rsidRPr="009F6C12" w:rsidRDefault="00C74012" w:rsidP="00C74012">
            <w:pPr>
              <w:pStyle w:val="af3"/>
              <w:spacing w:line="276" w:lineRule="auto"/>
              <w:rPr>
                <w:b/>
                <w:bCs/>
                <w:sz w:val="22"/>
                <w:szCs w:val="22"/>
                <w:rtl/>
              </w:rPr>
            </w:pPr>
            <w:r w:rsidRPr="009F6C12">
              <w:rPr>
                <w:rFonts w:hint="cs"/>
                <w:b/>
                <w:bCs/>
                <w:sz w:val="22"/>
                <w:szCs w:val="22"/>
                <w:rtl/>
              </w:rPr>
              <w:t>10,000</w:t>
            </w:r>
          </w:p>
        </w:tc>
        <w:tc>
          <w:tcPr>
            <w:tcW w:w="0" w:type="auto"/>
            <w:tcBorders>
              <w:top w:val="single" w:sz="12" w:space="0" w:color="auto"/>
              <w:bottom w:val="single" w:sz="12" w:space="0" w:color="auto"/>
            </w:tcBorders>
            <w:vAlign w:val="center"/>
          </w:tcPr>
          <w:p w:rsidR="00C74012" w:rsidRPr="009F6C12" w:rsidRDefault="00C74012" w:rsidP="00C74012">
            <w:pPr>
              <w:pStyle w:val="af3"/>
              <w:spacing w:line="276" w:lineRule="auto"/>
              <w:rPr>
                <w:b/>
                <w:bCs/>
                <w:sz w:val="22"/>
                <w:szCs w:val="22"/>
                <w:rtl/>
              </w:rPr>
            </w:pPr>
            <w:r w:rsidRPr="009F6C12">
              <w:rPr>
                <w:rFonts w:hint="cs"/>
                <w:b/>
                <w:bCs/>
                <w:sz w:val="22"/>
                <w:szCs w:val="22"/>
                <w:rtl/>
              </w:rPr>
              <w:t>90,000</w:t>
            </w:r>
          </w:p>
        </w:tc>
        <w:tc>
          <w:tcPr>
            <w:tcW w:w="0" w:type="auto"/>
            <w:tcBorders>
              <w:top w:val="single" w:sz="12" w:space="0" w:color="auto"/>
              <w:bottom w:val="single" w:sz="12" w:space="0" w:color="auto"/>
            </w:tcBorders>
            <w:vAlign w:val="center"/>
          </w:tcPr>
          <w:p w:rsidR="00C74012" w:rsidRPr="009F6C12" w:rsidRDefault="00C74012" w:rsidP="00C74012">
            <w:pPr>
              <w:pStyle w:val="af3"/>
              <w:spacing w:line="276" w:lineRule="auto"/>
              <w:rPr>
                <w:b/>
                <w:bCs/>
                <w:sz w:val="22"/>
                <w:szCs w:val="22"/>
                <w:rtl/>
              </w:rPr>
            </w:pPr>
            <w:r w:rsidRPr="009F6C12">
              <w:rPr>
                <w:rFonts w:hint="cs"/>
                <w:b/>
                <w:bCs/>
                <w:sz w:val="22"/>
                <w:szCs w:val="22"/>
                <w:rtl/>
              </w:rPr>
              <w:t>40,000</w:t>
            </w:r>
          </w:p>
        </w:tc>
        <w:tc>
          <w:tcPr>
            <w:tcW w:w="0" w:type="auto"/>
            <w:tcBorders>
              <w:top w:val="single" w:sz="12" w:space="0" w:color="auto"/>
              <w:bottom w:val="single" w:sz="12" w:space="0" w:color="auto"/>
            </w:tcBorders>
            <w:vAlign w:val="center"/>
          </w:tcPr>
          <w:p w:rsidR="00C74012" w:rsidRPr="009F6C12" w:rsidRDefault="00C74012" w:rsidP="00C74012">
            <w:pPr>
              <w:pStyle w:val="af3"/>
              <w:spacing w:line="276" w:lineRule="auto"/>
              <w:rPr>
                <w:b/>
                <w:bCs/>
                <w:sz w:val="22"/>
                <w:szCs w:val="22"/>
                <w:rtl/>
              </w:rPr>
            </w:pPr>
            <w:r w:rsidRPr="009F6C12">
              <w:rPr>
                <w:rFonts w:hint="cs"/>
                <w:b/>
                <w:bCs/>
                <w:sz w:val="22"/>
                <w:szCs w:val="22"/>
                <w:rtl/>
              </w:rPr>
              <w:t>280,000</w:t>
            </w:r>
          </w:p>
        </w:tc>
        <w:tc>
          <w:tcPr>
            <w:tcW w:w="0" w:type="auto"/>
            <w:tcBorders>
              <w:top w:val="single" w:sz="12" w:space="0" w:color="auto"/>
              <w:bottom w:val="single" w:sz="12" w:space="0" w:color="auto"/>
              <w:right w:val="single" w:sz="12" w:space="0" w:color="auto"/>
            </w:tcBorders>
            <w:vAlign w:val="center"/>
          </w:tcPr>
          <w:p w:rsidR="00C74012" w:rsidRPr="009F6C12" w:rsidRDefault="00C74012" w:rsidP="00C74012">
            <w:pPr>
              <w:pStyle w:val="af3"/>
              <w:spacing w:line="276" w:lineRule="auto"/>
              <w:rPr>
                <w:b/>
                <w:bCs/>
                <w:sz w:val="22"/>
                <w:szCs w:val="22"/>
                <w:rtl/>
              </w:rPr>
            </w:pPr>
            <w:r w:rsidRPr="009F6C12">
              <w:rPr>
                <w:rFonts w:hint="cs"/>
                <w:b/>
                <w:bCs/>
                <w:sz w:val="22"/>
                <w:szCs w:val="22"/>
                <w:rtl/>
              </w:rPr>
              <w:t>420,000</w:t>
            </w:r>
          </w:p>
        </w:tc>
      </w:tr>
      <w:tr w:rsidR="00C74012" w:rsidRPr="009F6C12" w:rsidTr="003A01BC">
        <w:trPr>
          <w:jc w:val="center"/>
        </w:trPr>
        <w:tc>
          <w:tcPr>
            <w:tcW w:w="0" w:type="auto"/>
            <w:tcBorders>
              <w:top w:val="single" w:sz="12" w:space="0" w:color="auto"/>
            </w:tcBorders>
            <w:vAlign w:val="center"/>
          </w:tcPr>
          <w:p w:rsidR="00C74012" w:rsidRPr="009F6C12" w:rsidRDefault="00C74012" w:rsidP="00C74012">
            <w:pPr>
              <w:pStyle w:val="af3"/>
              <w:spacing w:line="276" w:lineRule="auto"/>
              <w:rPr>
                <w:sz w:val="22"/>
                <w:szCs w:val="22"/>
                <w:rtl/>
              </w:rPr>
            </w:pPr>
            <w:r w:rsidRPr="009F6C12">
              <w:rPr>
                <w:rFonts w:hint="cs"/>
                <w:sz w:val="22"/>
                <w:szCs w:val="22"/>
                <w:rtl/>
              </w:rPr>
              <w:t>רווח</w:t>
            </w:r>
          </w:p>
        </w:tc>
        <w:tc>
          <w:tcPr>
            <w:tcW w:w="0" w:type="auto"/>
            <w:tcBorders>
              <w:top w:val="single" w:sz="12" w:space="0" w:color="auto"/>
            </w:tcBorders>
            <w:vAlign w:val="center"/>
          </w:tcPr>
          <w:p w:rsidR="00C74012" w:rsidRPr="009F6C12" w:rsidRDefault="00C74012" w:rsidP="00C74012">
            <w:pPr>
              <w:pStyle w:val="af3"/>
              <w:spacing w:line="276" w:lineRule="auto"/>
              <w:rPr>
                <w:sz w:val="22"/>
                <w:szCs w:val="22"/>
                <w:rtl/>
              </w:rPr>
            </w:pPr>
          </w:p>
        </w:tc>
        <w:tc>
          <w:tcPr>
            <w:tcW w:w="0" w:type="auto"/>
            <w:tcBorders>
              <w:top w:val="single" w:sz="12" w:space="0" w:color="auto"/>
            </w:tcBorders>
            <w:vAlign w:val="center"/>
          </w:tcPr>
          <w:p w:rsidR="00C74012" w:rsidRPr="009F6C12" w:rsidRDefault="00C74012" w:rsidP="00C74012">
            <w:pPr>
              <w:pStyle w:val="af3"/>
              <w:spacing w:line="276" w:lineRule="auto"/>
              <w:rPr>
                <w:sz w:val="22"/>
                <w:szCs w:val="22"/>
                <w:rtl/>
              </w:rPr>
            </w:pPr>
          </w:p>
        </w:tc>
        <w:tc>
          <w:tcPr>
            <w:tcW w:w="0" w:type="auto"/>
            <w:tcBorders>
              <w:top w:val="single" w:sz="12" w:space="0" w:color="auto"/>
            </w:tcBorders>
            <w:vAlign w:val="center"/>
          </w:tcPr>
          <w:p w:rsidR="00C74012" w:rsidRPr="009F6C12" w:rsidRDefault="00C74012" w:rsidP="00C74012">
            <w:pPr>
              <w:pStyle w:val="af3"/>
              <w:spacing w:line="276" w:lineRule="auto"/>
              <w:rPr>
                <w:sz w:val="22"/>
                <w:szCs w:val="22"/>
                <w:rtl/>
              </w:rPr>
            </w:pPr>
          </w:p>
        </w:tc>
        <w:tc>
          <w:tcPr>
            <w:tcW w:w="0" w:type="auto"/>
            <w:tcBorders>
              <w:top w:val="single" w:sz="12" w:space="0" w:color="auto"/>
            </w:tcBorders>
            <w:vAlign w:val="center"/>
          </w:tcPr>
          <w:p w:rsidR="00C74012" w:rsidRPr="009F6C12" w:rsidRDefault="00C74012" w:rsidP="00C74012">
            <w:pPr>
              <w:pStyle w:val="af3"/>
              <w:spacing w:line="276" w:lineRule="auto"/>
              <w:rPr>
                <w:sz w:val="22"/>
                <w:szCs w:val="22"/>
                <w:rtl/>
              </w:rPr>
            </w:pPr>
            <w:r w:rsidRPr="009F6C12">
              <w:rPr>
                <w:rFonts w:hint="cs"/>
                <w:sz w:val="22"/>
                <w:szCs w:val="22"/>
                <w:rtl/>
              </w:rPr>
              <w:t>80,000</w:t>
            </w:r>
          </w:p>
        </w:tc>
        <w:tc>
          <w:tcPr>
            <w:tcW w:w="0" w:type="auto"/>
            <w:tcBorders>
              <w:top w:val="single" w:sz="12" w:space="0" w:color="auto"/>
            </w:tcBorders>
            <w:vAlign w:val="center"/>
          </w:tcPr>
          <w:p w:rsidR="00C74012" w:rsidRPr="009F6C12" w:rsidRDefault="00C74012" w:rsidP="00C74012">
            <w:pPr>
              <w:pStyle w:val="af3"/>
              <w:spacing w:line="276" w:lineRule="auto"/>
              <w:rPr>
                <w:sz w:val="22"/>
                <w:szCs w:val="22"/>
                <w:rtl/>
              </w:rPr>
            </w:pPr>
            <w:r w:rsidRPr="009F6C12">
              <w:rPr>
                <w:rFonts w:hint="cs"/>
                <w:sz w:val="22"/>
                <w:szCs w:val="22"/>
                <w:rtl/>
              </w:rPr>
              <w:t>80,000</w:t>
            </w:r>
          </w:p>
        </w:tc>
      </w:tr>
      <w:tr w:rsidR="00C74012" w:rsidRPr="009F6C12" w:rsidTr="003A01BC">
        <w:trPr>
          <w:jc w:val="center"/>
        </w:trPr>
        <w:tc>
          <w:tcPr>
            <w:tcW w:w="0" w:type="auto"/>
            <w:tcBorders>
              <w:bottom w:val="single" w:sz="12" w:space="0" w:color="auto"/>
            </w:tcBorders>
            <w:vAlign w:val="center"/>
          </w:tcPr>
          <w:p w:rsidR="00C74012" w:rsidRPr="009F6C12" w:rsidRDefault="00C74012" w:rsidP="00C74012">
            <w:pPr>
              <w:pStyle w:val="af3"/>
              <w:spacing w:line="276" w:lineRule="auto"/>
              <w:rPr>
                <w:sz w:val="22"/>
                <w:szCs w:val="22"/>
                <w:rtl/>
              </w:rPr>
            </w:pPr>
            <w:r w:rsidRPr="009F6C12">
              <w:rPr>
                <w:rFonts w:hint="cs"/>
                <w:sz w:val="22"/>
                <w:szCs w:val="22"/>
                <w:rtl/>
              </w:rPr>
              <w:t>12/07 המרת אופציות (2)</w:t>
            </w:r>
          </w:p>
        </w:tc>
        <w:tc>
          <w:tcPr>
            <w:tcW w:w="0" w:type="auto"/>
            <w:tcBorders>
              <w:bottom w:val="single" w:sz="12" w:space="0" w:color="auto"/>
            </w:tcBorders>
            <w:vAlign w:val="center"/>
          </w:tcPr>
          <w:p w:rsidR="00C74012" w:rsidRPr="009F6C12" w:rsidRDefault="003A01BC" w:rsidP="00C74012">
            <w:pPr>
              <w:pStyle w:val="af3"/>
              <w:spacing w:line="276" w:lineRule="auto"/>
              <w:rPr>
                <w:sz w:val="22"/>
                <w:szCs w:val="22"/>
                <w:rtl/>
              </w:rPr>
            </w:pPr>
            <w:r w:rsidRPr="009F6C12">
              <w:rPr>
                <w:rFonts w:hint="cs"/>
                <w:sz w:val="22"/>
                <w:szCs w:val="22"/>
                <w:rtl/>
              </w:rPr>
              <w:t>2,000</w:t>
            </w:r>
          </w:p>
        </w:tc>
        <w:tc>
          <w:tcPr>
            <w:tcW w:w="0" w:type="auto"/>
            <w:tcBorders>
              <w:bottom w:val="single" w:sz="12" w:space="0" w:color="auto"/>
            </w:tcBorders>
            <w:vAlign w:val="center"/>
          </w:tcPr>
          <w:p w:rsidR="00C74012" w:rsidRPr="009F6C12" w:rsidRDefault="003A01BC" w:rsidP="00C74012">
            <w:pPr>
              <w:pStyle w:val="af3"/>
              <w:spacing w:line="276" w:lineRule="auto"/>
              <w:rPr>
                <w:sz w:val="22"/>
                <w:szCs w:val="22"/>
                <w:rtl/>
              </w:rPr>
            </w:pPr>
            <w:r w:rsidRPr="009F6C12">
              <w:rPr>
                <w:rFonts w:hint="cs"/>
                <w:sz w:val="22"/>
                <w:szCs w:val="22"/>
                <w:rtl/>
              </w:rPr>
              <w:t>22,000</w:t>
            </w:r>
          </w:p>
        </w:tc>
        <w:tc>
          <w:tcPr>
            <w:tcW w:w="0" w:type="auto"/>
            <w:tcBorders>
              <w:bottom w:val="single" w:sz="12" w:space="0" w:color="auto"/>
            </w:tcBorders>
            <w:vAlign w:val="center"/>
          </w:tcPr>
          <w:p w:rsidR="00C74012" w:rsidRPr="009F6C12" w:rsidRDefault="003A01BC" w:rsidP="00C74012">
            <w:pPr>
              <w:pStyle w:val="af3"/>
              <w:spacing w:line="276" w:lineRule="auto"/>
              <w:rPr>
                <w:sz w:val="22"/>
                <w:szCs w:val="22"/>
                <w:rtl/>
              </w:rPr>
            </w:pPr>
            <w:r w:rsidRPr="009F6C12">
              <w:rPr>
                <w:rFonts w:hint="cs"/>
                <w:sz w:val="22"/>
                <w:szCs w:val="22"/>
                <w:rtl/>
              </w:rPr>
              <w:t>(8,000)</w:t>
            </w:r>
          </w:p>
        </w:tc>
        <w:tc>
          <w:tcPr>
            <w:tcW w:w="0" w:type="auto"/>
            <w:tcBorders>
              <w:bottom w:val="single" w:sz="12" w:space="0" w:color="auto"/>
            </w:tcBorders>
            <w:vAlign w:val="center"/>
          </w:tcPr>
          <w:p w:rsidR="00C74012" w:rsidRPr="009F6C12" w:rsidRDefault="00C74012" w:rsidP="00C74012">
            <w:pPr>
              <w:pStyle w:val="af3"/>
              <w:spacing w:line="276" w:lineRule="auto"/>
              <w:rPr>
                <w:sz w:val="22"/>
                <w:szCs w:val="22"/>
                <w:rtl/>
              </w:rPr>
            </w:pPr>
          </w:p>
        </w:tc>
        <w:tc>
          <w:tcPr>
            <w:tcW w:w="0" w:type="auto"/>
            <w:tcBorders>
              <w:bottom w:val="single" w:sz="12" w:space="0" w:color="auto"/>
            </w:tcBorders>
            <w:vAlign w:val="center"/>
          </w:tcPr>
          <w:p w:rsidR="00C74012" w:rsidRPr="009F6C12" w:rsidRDefault="003A01BC" w:rsidP="00C74012">
            <w:pPr>
              <w:pStyle w:val="af3"/>
              <w:spacing w:line="276" w:lineRule="auto"/>
              <w:rPr>
                <w:sz w:val="22"/>
                <w:szCs w:val="22"/>
                <w:rtl/>
              </w:rPr>
            </w:pPr>
            <w:r w:rsidRPr="009F6C12">
              <w:rPr>
                <w:rFonts w:hint="cs"/>
                <w:sz w:val="22"/>
                <w:szCs w:val="22"/>
                <w:rtl/>
              </w:rPr>
              <w:t>16,000</w:t>
            </w:r>
          </w:p>
        </w:tc>
      </w:tr>
      <w:tr w:rsidR="002E732B" w:rsidRPr="009F6C12" w:rsidTr="003A01BC">
        <w:trPr>
          <w:jc w:val="center"/>
        </w:trPr>
        <w:tc>
          <w:tcPr>
            <w:tcW w:w="0" w:type="auto"/>
            <w:tcBorders>
              <w:top w:val="single" w:sz="12" w:space="0" w:color="auto"/>
              <w:left w:val="single" w:sz="12" w:space="0" w:color="auto"/>
              <w:bottom w:val="single" w:sz="12" w:space="0" w:color="auto"/>
            </w:tcBorders>
            <w:vAlign w:val="center"/>
          </w:tcPr>
          <w:p w:rsidR="00C74012" w:rsidRPr="009F6C12" w:rsidRDefault="00C74012" w:rsidP="00C74012">
            <w:pPr>
              <w:pStyle w:val="af3"/>
              <w:spacing w:line="276" w:lineRule="auto"/>
              <w:rPr>
                <w:b/>
                <w:bCs/>
                <w:sz w:val="22"/>
                <w:szCs w:val="22"/>
                <w:rtl/>
              </w:rPr>
            </w:pPr>
            <w:r w:rsidRPr="009F6C12">
              <w:rPr>
                <w:rFonts w:hint="cs"/>
                <w:b/>
                <w:bCs/>
                <w:sz w:val="22"/>
                <w:szCs w:val="22"/>
                <w:rtl/>
              </w:rPr>
              <w:t>12/07</w:t>
            </w:r>
          </w:p>
        </w:tc>
        <w:tc>
          <w:tcPr>
            <w:tcW w:w="0" w:type="auto"/>
            <w:tcBorders>
              <w:top w:val="single" w:sz="12" w:space="0" w:color="auto"/>
              <w:bottom w:val="single" w:sz="12" w:space="0" w:color="auto"/>
            </w:tcBorders>
            <w:vAlign w:val="center"/>
          </w:tcPr>
          <w:p w:rsidR="00C74012" w:rsidRPr="009F6C12" w:rsidRDefault="004F34F3" w:rsidP="00C74012">
            <w:pPr>
              <w:pStyle w:val="af3"/>
              <w:spacing w:line="276" w:lineRule="auto"/>
              <w:rPr>
                <w:b/>
                <w:bCs/>
                <w:sz w:val="22"/>
                <w:szCs w:val="22"/>
                <w:rtl/>
              </w:rPr>
            </w:pPr>
            <w:r w:rsidRPr="009F6C12">
              <w:rPr>
                <w:rFonts w:hint="cs"/>
                <w:b/>
                <w:bCs/>
                <w:sz w:val="22"/>
                <w:szCs w:val="22"/>
                <w:rtl/>
              </w:rPr>
              <w:t>12,000</w:t>
            </w:r>
          </w:p>
        </w:tc>
        <w:tc>
          <w:tcPr>
            <w:tcW w:w="0" w:type="auto"/>
            <w:tcBorders>
              <w:top w:val="single" w:sz="12" w:space="0" w:color="auto"/>
              <w:bottom w:val="single" w:sz="12" w:space="0" w:color="auto"/>
            </w:tcBorders>
            <w:vAlign w:val="center"/>
          </w:tcPr>
          <w:p w:rsidR="00C74012" w:rsidRPr="009F6C12" w:rsidRDefault="004F34F3" w:rsidP="00C74012">
            <w:pPr>
              <w:pStyle w:val="af3"/>
              <w:spacing w:line="276" w:lineRule="auto"/>
              <w:rPr>
                <w:b/>
                <w:bCs/>
                <w:sz w:val="22"/>
                <w:szCs w:val="22"/>
                <w:rtl/>
              </w:rPr>
            </w:pPr>
            <w:r w:rsidRPr="009F6C12">
              <w:rPr>
                <w:rFonts w:hint="cs"/>
                <w:b/>
                <w:bCs/>
                <w:sz w:val="22"/>
                <w:szCs w:val="22"/>
                <w:rtl/>
              </w:rPr>
              <w:t>112,000</w:t>
            </w:r>
          </w:p>
        </w:tc>
        <w:tc>
          <w:tcPr>
            <w:tcW w:w="0" w:type="auto"/>
            <w:tcBorders>
              <w:top w:val="single" w:sz="12" w:space="0" w:color="auto"/>
              <w:bottom w:val="single" w:sz="12" w:space="0" w:color="auto"/>
            </w:tcBorders>
            <w:vAlign w:val="center"/>
          </w:tcPr>
          <w:p w:rsidR="00C74012" w:rsidRPr="009F6C12" w:rsidRDefault="004F34F3" w:rsidP="00C74012">
            <w:pPr>
              <w:pStyle w:val="af3"/>
              <w:spacing w:line="276" w:lineRule="auto"/>
              <w:rPr>
                <w:b/>
                <w:bCs/>
                <w:sz w:val="22"/>
                <w:szCs w:val="22"/>
                <w:rtl/>
              </w:rPr>
            </w:pPr>
            <w:r w:rsidRPr="009F6C12">
              <w:rPr>
                <w:rFonts w:hint="cs"/>
                <w:b/>
                <w:bCs/>
                <w:sz w:val="22"/>
                <w:szCs w:val="22"/>
                <w:rtl/>
              </w:rPr>
              <w:t>32,000</w:t>
            </w:r>
          </w:p>
        </w:tc>
        <w:tc>
          <w:tcPr>
            <w:tcW w:w="0" w:type="auto"/>
            <w:tcBorders>
              <w:top w:val="single" w:sz="12" w:space="0" w:color="auto"/>
              <w:bottom w:val="single" w:sz="12" w:space="0" w:color="auto"/>
            </w:tcBorders>
            <w:vAlign w:val="center"/>
          </w:tcPr>
          <w:p w:rsidR="00C74012" w:rsidRPr="009F6C12" w:rsidRDefault="003A01BC" w:rsidP="00C74012">
            <w:pPr>
              <w:pStyle w:val="af3"/>
              <w:spacing w:line="276" w:lineRule="auto"/>
              <w:rPr>
                <w:b/>
                <w:bCs/>
                <w:sz w:val="22"/>
                <w:szCs w:val="22"/>
                <w:rtl/>
              </w:rPr>
            </w:pPr>
            <w:r w:rsidRPr="009F6C12">
              <w:rPr>
                <w:rFonts w:hint="cs"/>
                <w:b/>
                <w:bCs/>
                <w:sz w:val="22"/>
                <w:szCs w:val="22"/>
                <w:rtl/>
              </w:rPr>
              <w:t>360,000</w:t>
            </w:r>
          </w:p>
        </w:tc>
        <w:tc>
          <w:tcPr>
            <w:tcW w:w="0" w:type="auto"/>
            <w:tcBorders>
              <w:top w:val="single" w:sz="12" w:space="0" w:color="auto"/>
              <w:bottom w:val="single" w:sz="12" w:space="0" w:color="auto"/>
              <w:right w:val="single" w:sz="12" w:space="0" w:color="auto"/>
            </w:tcBorders>
            <w:vAlign w:val="center"/>
          </w:tcPr>
          <w:p w:rsidR="00C74012" w:rsidRPr="009F6C12" w:rsidRDefault="003A01BC" w:rsidP="00C74012">
            <w:pPr>
              <w:pStyle w:val="af3"/>
              <w:spacing w:line="276" w:lineRule="auto"/>
              <w:rPr>
                <w:b/>
                <w:bCs/>
                <w:sz w:val="22"/>
                <w:szCs w:val="22"/>
                <w:rtl/>
              </w:rPr>
            </w:pPr>
            <w:r w:rsidRPr="009F6C12">
              <w:rPr>
                <w:rFonts w:hint="cs"/>
                <w:b/>
                <w:bCs/>
                <w:sz w:val="22"/>
                <w:szCs w:val="22"/>
                <w:rtl/>
              </w:rPr>
              <w:t>516,000</w:t>
            </w:r>
          </w:p>
        </w:tc>
      </w:tr>
      <w:tr w:rsidR="00C74012" w:rsidRPr="009F6C12" w:rsidTr="003A01BC">
        <w:trPr>
          <w:jc w:val="center"/>
        </w:trPr>
        <w:tc>
          <w:tcPr>
            <w:tcW w:w="0" w:type="auto"/>
            <w:tcBorders>
              <w:top w:val="single" w:sz="12" w:space="0" w:color="auto"/>
            </w:tcBorders>
            <w:vAlign w:val="center"/>
          </w:tcPr>
          <w:p w:rsidR="00C74012" w:rsidRPr="009F6C12" w:rsidRDefault="00C74012" w:rsidP="00C74012">
            <w:pPr>
              <w:pStyle w:val="af3"/>
              <w:spacing w:line="276" w:lineRule="auto"/>
              <w:rPr>
                <w:sz w:val="22"/>
                <w:szCs w:val="22"/>
                <w:rtl/>
              </w:rPr>
            </w:pPr>
            <w:r w:rsidRPr="009F6C12">
              <w:rPr>
                <w:rFonts w:hint="cs"/>
                <w:sz w:val="22"/>
                <w:szCs w:val="22"/>
                <w:rtl/>
              </w:rPr>
              <w:t>רווח</w:t>
            </w:r>
          </w:p>
        </w:tc>
        <w:tc>
          <w:tcPr>
            <w:tcW w:w="0" w:type="auto"/>
            <w:tcBorders>
              <w:top w:val="single" w:sz="12" w:space="0" w:color="auto"/>
            </w:tcBorders>
            <w:vAlign w:val="center"/>
          </w:tcPr>
          <w:p w:rsidR="00C74012" w:rsidRPr="009F6C12" w:rsidRDefault="00C74012" w:rsidP="00C74012">
            <w:pPr>
              <w:pStyle w:val="af3"/>
              <w:spacing w:line="276" w:lineRule="auto"/>
              <w:rPr>
                <w:sz w:val="22"/>
                <w:szCs w:val="22"/>
                <w:rtl/>
              </w:rPr>
            </w:pPr>
          </w:p>
        </w:tc>
        <w:tc>
          <w:tcPr>
            <w:tcW w:w="0" w:type="auto"/>
            <w:tcBorders>
              <w:top w:val="single" w:sz="12" w:space="0" w:color="auto"/>
            </w:tcBorders>
            <w:vAlign w:val="center"/>
          </w:tcPr>
          <w:p w:rsidR="00C74012" w:rsidRPr="009F6C12" w:rsidRDefault="00C74012" w:rsidP="00C74012">
            <w:pPr>
              <w:pStyle w:val="af3"/>
              <w:spacing w:line="276" w:lineRule="auto"/>
              <w:rPr>
                <w:sz w:val="22"/>
                <w:szCs w:val="22"/>
                <w:rtl/>
              </w:rPr>
            </w:pPr>
          </w:p>
        </w:tc>
        <w:tc>
          <w:tcPr>
            <w:tcW w:w="0" w:type="auto"/>
            <w:tcBorders>
              <w:top w:val="single" w:sz="12" w:space="0" w:color="auto"/>
            </w:tcBorders>
            <w:vAlign w:val="center"/>
          </w:tcPr>
          <w:p w:rsidR="00C74012" w:rsidRPr="009F6C12" w:rsidRDefault="00C74012" w:rsidP="00C74012">
            <w:pPr>
              <w:pStyle w:val="af3"/>
              <w:spacing w:line="276" w:lineRule="auto"/>
              <w:rPr>
                <w:sz w:val="22"/>
                <w:szCs w:val="22"/>
                <w:rtl/>
              </w:rPr>
            </w:pPr>
          </w:p>
        </w:tc>
        <w:tc>
          <w:tcPr>
            <w:tcW w:w="0" w:type="auto"/>
            <w:tcBorders>
              <w:top w:val="single" w:sz="12" w:space="0" w:color="auto"/>
            </w:tcBorders>
            <w:vAlign w:val="center"/>
          </w:tcPr>
          <w:p w:rsidR="00C74012" w:rsidRPr="009F6C12" w:rsidRDefault="003A01BC" w:rsidP="00C74012">
            <w:pPr>
              <w:pStyle w:val="af3"/>
              <w:spacing w:line="276" w:lineRule="auto"/>
              <w:rPr>
                <w:sz w:val="22"/>
                <w:szCs w:val="22"/>
                <w:rtl/>
              </w:rPr>
            </w:pPr>
            <w:r w:rsidRPr="009F6C12">
              <w:rPr>
                <w:rFonts w:hint="cs"/>
                <w:sz w:val="22"/>
                <w:szCs w:val="22"/>
                <w:rtl/>
              </w:rPr>
              <w:t>80,000</w:t>
            </w:r>
          </w:p>
        </w:tc>
        <w:tc>
          <w:tcPr>
            <w:tcW w:w="0" w:type="auto"/>
            <w:tcBorders>
              <w:top w:val="single" w:sz="12" w:space="0" w:color="auto"/>
            </w:tcBorders>
            <w:vAlign w:val="center"/>
          </w:tcPr>
          <w:p w:rsidR="00C74012" w:rsidRPr="009F6C12" w:rsidRDefault="003A01BC" w:rsidP="00C74012">
            <w:pPr>
              <w:pStyle w:val="af3"/>
              <w:spacing w:line="276" w:lineRule="auto"/>
              <w:rPr>
                <w:sz w:val="22"/>
                <w:szCs w:val="22"/>
                <w:rtl/>
              </w:rPr>
            </w:pPr>
            <w:r w:rsidRPr="009F6C12">
              <w:rPr>
                <w:rFonts w:hint="cs"/>
                <w:sz w:val="22"/>
                <w:szCs w:val="22"/>
                <w:rtl/>
              </w:rPr>
              <w:t>80,000</w:t>
            </w:r>
          </w:p>
        </w:tc>
      </w:tr>
      <w:tr w:rsidR="00C74012" w:rsidRPr="009F6C12" w:rsidTr="004F34F3">
        <w:trPr>
          <w:jc w:val="center"/>
        </w:trPr>
        <w:tc>
          <w:tcPr>
            <w:tcW w:w="0" w:type="auto"/>
            <w:tcBorders>
              <w:bottom w:val="single" w:sz="12" w:space="0" w:color="auto"/>
            </w:tcBorders>
            <w:vAlign w:val="center"/>
          </w:tcPr>
          <w:p w:rsidR="00C74012" w:rsidRPr="009F6C12" w:rsidRDefault="00C74012" w:rsidP="00C74012">
            <w:pPr>
              <w:pStyle w:val="af3"/>
              <w:spacing w:line="276" w:lineRule="auto"/>
              <w:rPr>
                <w:sz w:val="22"/>
                <w:szCs w:val="22"/>
                <w:rtl/>
              </w:rPr>
            </w:pPr>
            <w:r w:rsidRPr="009F6C12">
              <w:rPr>
                <w:rFonts w:hint="cs"/>
                <w:sz w:val="22"/>
                <w:szCs w:val="22"/>
                <w:rtl/>
              </w:rPr>
              <w:t>12/08 המרת אופציות</w:t>
            </w:r>
            <w:r w:rsidR="003A01BC" w:rsidRPr="009F6C12">
              <w:rPr>
                <w:rFonts w:hint="cs"/>
                <w:sz w:val="22"/>
                <w:szCs w:val="22"/>
                <w:rtl/>
              </w:rPr>
              <w:t xml:space="preserve"> (3)</w:t>
            </w:r>
          </w:p>
        </w:tc>
        <w:tc>
          <w:tcPr>
            <w:tcW w:w="0" w:type="auto"/>
            <w:tcBorders>
              <w:bottom w:val="single" w:sz="12" w:space="0" w:color="auto"/>
            </w:tcBorders>
            <w:vAlign w:val="center"/>
          </w:tcPr>
          <w:p w:rsidR="00C74012" w:rsidRPr="009F6C12" w:rsidRDefault="004F34F3" w:rsidP="00C74012">
            <w:pPr>
              <w:pStyle w:val="af3"/>
              <w:spacing w:line="276" w:lineRule="auto"/>
              <w:rPr>
                <w:sz w:val="22"/>
                <w:szCs w:val="22"/>
                <w:rtl/>
              </w:rPr>
            </w:pPr>
            <w:r w:rsidRPr="009F6C12">
              <w:rPr>
                <w:rFonts w:hint="cs"/>
                <w:sz w:val="22"/>
                <w:szCs w:val="22"/>
                <w:rtl/>
              </w:rPr>
              <w:t>3,000</w:t>
            </w:r>
          </w:p>
        </w:tc>
        <w:tc>
          <w:tcPr>
            <w:tcW w:w="0" w:type="auto"/>
            <w:tcBorders>
              <w:bottom w:val="single" w:sz="12" w:space="0" w:color="auto"/>
            </w:tcBorders>
            <w:vAlign w:val="center"/>
          </w:tcPr>
          <w:p w:rsidR="00C74012" w:rsidRPr="009F6C12" w:rsidRDefault="004F34F3" w:rsidP="00C74012">
            <w:pPr>
              <w:pStyle w:val="af3"/>
              <w:spacing w:line="276" w:lineRule="auto"/>
              <w:rPr>
                <w:sz w:val="22"/>
                <w:szCs w:val="22"/>
                <w:rtl/>
              </w:rPr>
            </w:pPr>
            <w:r w:rsidRPr="009F6C12">
              <w:rPr>
                <w:rFonts w:hint="cs"/>
                <w:sz w:val="22"/>
                <w:szCs w:val="22"/>
                <w:rtl/>
              </w:rPr>
              <w:t>33,000</w:t>
            </w:r>
          </w:p>
        </w:tc>
        <w:tc>
          <w:tcPr>
            <w:tcW w:w="0" w:type="auto"/>
            <w:tcBorders>
              <w:bottom w:val="single" w:sz="12" w:space="0" w:color="auto"/>
            </w:tcBorders>
            <w:vAlign w:val="center"/>
          </w:tcPr>
          <w:p w:rsidR="00C74012" w:rsidRPr="009F6C12" w:rsidRDefault="004F34F3" w:rsidP="00C74012">
            <w:pPr>
              <w:pStyle w:val="af3"/>
              <w:spacing w:line="276" w:lineRule="auto"/>
              <w:rPr>
                <w:sz w:val="22"/>
                <w:szCs w:val="22"/>
                <w:rtl/>
              </w:rPr>
            </w:pPr>
            <w:r w:rsidRPr="009F6C12">
              <w:rPr>
                <w:rFonts w:hint="cs"/>
                <w:sz w:val="22"/>
                <w:szCs w:val="22"/>
                <w:rtl/>
              </w:rPr>
              <w:t>(12,000)</w:t>
            </w:r>
          </w:p>
        </w:tc>
        <w:tc>
          <w:tcPr>
            <w:tcW w:w="0" w:type="auto"/>
            <w:tcBorders>
              <w:bottom w:val="single" w:sz="12" w:space="0" w:color="auto"/>
            </w:tcBorders>
            <w:vAlign w:val="center"/>
          </w:tcPr>
          <w:p w:rsidR="00C74012" w:rsidRPr="009F6C12" w:rsidRDefault="00C74012" w:rsidP="00C74012">
            <w:pPr>
              <w:pStyle w:val="af3"/>
              <w:spacing w:line="276" w:lineRule="auto"/>
              <w:rPr>
                <w:sz w:val="22"/>
                <w:szCs w:val="22"/>
                <w:rtl/>
              </w:rPr>
            </w:pPr>
          </w:p>
        </w:tc>
        <w:tc>
          <w:tcPr>
            <w:tcW w:w="0" w:type="auto"/>
            <w:tcBorders>
              <w:bottom w:val="single" w:sz="12" w:space="0" w:color="auto"/>
            </w:tcBorders>
            <w:vAlign w:val="center"/>
          </w:tcPr>
          <w:p w:rsidR="00C74012" w:rsidRPr="009F6C12" w:rsidRDefault="004F34F3" w:rsidP="00C74012">
            <w:pPr>
              <w:pStyle w:val="af3"/>
              <w:spacing w:line="276" w:lineRule="auto"/>
              <w:rPr>
                <w:sz w:val="22"/>
                <w:szCs w:val="22"/>
                <w:rtl/>
              </w:rPr>
            </w:pPr>
            <w:r w:rsidRPr="009F6C12">
              <w:rPr>
                <w:rFonts w:hint="cs"/>
                <w:sz w:val="22"/>
                <w:szCs w:val="22"/>
                <w:rtl/>
              </w:rPr>
              <w:t>24,000</w:t>
            </w:r>
          </w:p>
        </w:tc>
      </w:tr>
      <w:tr w:rsidR="002E732B" w:rsidRPr="009F6C12" w:rsidTr="004F34F3">
        <w:trPr>
          <w:jc w:val="center"/>
        </w:trPr>
        <w:tc>
          <w:tcPr>
            <w:tcW w:w="0" w:type="auto"/>
            <w:tcBorders>
              <w:top w:val="single" w:sz="12" w:space="0" w:color="auto"/>
              <w:left w:val="single" w:sz="12" w:space="0" w:color="auto"/>
              <w:bottom w:val="single" w:sz="12" w:space="0" w:color="auto"/>
            </w:tcBorders>
            <w:vAlign w:val="center"/>
          </w:tcPr>
          <w:p w:rsidR="00C74012" w:rsidRPr="009F6C12" w:rsidRDefault="00C74012" w:rsidP="00C74012">
            <w:pPr>
              <w:pStyle w:val="af3"/>
              <w:spacing w:line="276" w:lineRule="auto"/>
              <w:rPr>
                <w:b/>
                <w:bCs/>
                <w:sz w:val="22"/>
                <w:szCs w:val="22"/>
                <w:rtl/>
              </w:rPr>
            </w:pPr>
            <w:r w:rsidRPr="009F6C12">
              <w:rPr>
                <w:rFonts w:hint="cs"/>
                <w:b/>
                <w:bCs/>
                <w:sz w:val="22"/>
                <w:szCs w:val="22"/>
                <w:rtl/>
              </w:rPr>
              <w:t>12/08</w:t>
            </w:r>
          </w:p>
        </w:tc>
        <w:tc>
          <w:tcPr>
            <w:tcW w:w="0" w:type="auto"/>
            <w:tcBorders>
              <w:top w:val="single" w:sz="12" w:space="0" w:color="auto"/>
              <w:bottom w:val="single" w:sz="12" w:space="0" w:color="auto"/>
            </w:tcBorders>
            <w:vAlign w:val="center"/>
          </w:tcPr>
          <w:p w:rsidR="00C74012" w:rsidRPr="009F6C12" w:rsidRDefault="004F34F3" w:rsidP="00C74012">
            <w:pPr>
              <w:pStyle w:val="af3"/>
              <w:spacing w:line="276" w:lineRule="auto"/>
              <w:rPr>
                <w:b/>
                <w:bCs/>
                <w:sz w:val="22"/>
                <w:szCs w:val="22"/>
                <w:rtl/>
              </w:rPr>
            </w:pPr>
            <w:r w:rsidRPr="009F6C12">
              <w:rPr>
                <w:rFonts w:hint="cs"/>
                <w:b/>
                <w:bCs/>
                <w:sz w:val="22"/>
                <w:szCs w:val="22"/>
                <w:rtl/>
              </w:rPr>
              <w:t>15,000</w:t>
            </w:r>
          </w:p>
        </w:tc>
        <w:tc>
          <w:tcPr>
            <w:tcW w:w="0" w:type="auto"/>
            <w:tcBorders>
              <w:top w:val="single" w:sz="12" w:space="0" w:color="auto"/>
              <w:bottom w:val="single" w:sz="12" w:space="0" w:color="auto"/>
            </w:tcBorders>
            <w:vAlign w:val="center"/>
          </w:tcPr>
          <w:p w:rsidR="00C74012" w:rsidRPr="009F6C12" w:rsidRDefault="004F34F3" w:rsidP="00C74012">
            <w:pPr>
              <w:pStyle w:val="af3"/>
              <w:spacing w:line="276" w:lineRule="auto"/>
              <w:rPr>
                <w:b/>
                <w:bCs/>
                <w:sz w:val="22"/>
                <w:szCs w:val="22"/>
                <w:rtl/>
              </w:rPr>
            </w:pPr>
            <w:r w:rsidRPr="009F6C12">
              <w:rPr>
                <w:rFonts w:hint="cs"/>
                <w:b/>
                <w:bCs/>
                <w:sz w:val="22"/>
                <w:szCs w:val="22"/>
                <w:rtl/>
              </w:rPr>
              <w:t>145,000</w:t>
            </w:r>
          </w:p>
        </w:tc>
        <w:tc>
          <w:tcPr>
            <w:tcW w:w="0" w:type="auto"/>
            <w:tcBorders>
              <w:top w:val="single" w:sz="12" w:space="0" w:color="auto"/>
              <w:bottom w:val="single" w:sz="12" w:space="0" w:color="auto"/>
            </w:tcBorders>
            <w:vAlign w:val="center"/>
          </w:tcPr>
          <w:p w:rsidR="00C74012" w:rsidRPr="009F6C12" w:rsidRDefault="004F34F3" w:rsidP="00C74012">
            <w:pPr>
              <w:pStyle w:val="af3"/>
              <w:spacing w:line="276" w:lineRule="auto"/>
              <w:rPr>
                <w:b/>
                <w:bCs/>
                <w:sz w:val="22"/>
                <w:szCs w:val="22"/>
                <w:rtl/>
              </w:rPr>
            </w:pPr>
            <w:r w:rsidRPr="009F6C12">
              <w:rPr>
                <w:rFonts w:hint="cs"/>
                <w:b/>
                <w:bCs/>
                <w:sz w:val="22"/>
                <w:szCs w:val="22"/>
                <w:rtl/>
              </w:rPr>
              <w:t>20,000</w:t>
            </w:r>
          </w:p>
        </w:tc>
        <w:tc>
          <w:tcPr>
            <w:tcW w:w="0" w:type="auto"/>
            <w:tcBorders>
              <w:top w:val="single" w:sz="12" w:space="0" w:color="auto"/>
              <w:bottom w:val="single" w:sz="12" w:space="0" w:color="auto"/>
            </w:tcBorders>
            <w:vAlign w:val="center"/>
          </w:tcPr>
          <w:p w:rsidR="00C74012" w:rsidRPr="009F6C12" w:rsidRDefault="004F34F3" w:rsidP="00C74012">
            <w:pPr>
              <w:pStyle w:val="af3"/>
              <w:spacing w:line="276" w:lineRule="auto"/>
              <w:rPr>
                <w:b/>
                <w:bCs/>
                <w:sz w:val="22"/>
                <w:szCs w:val="22"/>
                <w:rtl/>
              </w:rPr>
            </w:pPr>
            <w:r w:rsidRPr="009F6C12">
              <w:rPr>
                <w:rFonts w:hint="cs"/>
                <w:b/>
                <w:bCs/>
                <w:sz w:val="22"/>
                <w:szCs w:val="22"/>
                <w:rtl/>
              </w:rPr>
              <w:t>440,000</w:t>
            </w:r>
          </w:p>
        </w:tc>
        <w:tc>
          <w:tcPr>
            <w:tcW w:w="0" w:type="auto"/>
            <w:tcBorders>
              <w:top w:val="single" w:sz="12" w:space="0" w:color="auto"/>
              <w:bottom w:val="single" w:sz="12" w:space="0" w:color="auto"/>
              <w:right w:val="single" w:sz="12" w:space="0" w:color="auto"/>
            </w:tcBorders>
            <w:vAlign w:val="center"/>
          </w:tcPr>
          <w:p w:rsidR="00C74012" w:rsidRPr="009F6C12" w:rsidRDefault="004F34F3" w:rsidP="00C74012">
            <w:pPr>
              <w:pStyle w:val="af3"/>
              <w:spacing w:line="276" w:lineRule="auto"/>
              <w:rPr>
                <w:b/>
                <w:bCs/>
                <w:sz w:val="22"/>
                <w:szCs w:val="22"/>
                <w:rtl/>
              </w:rPr>
            </w:pPr>
            <w:r w:rsidRPr="009F6C12">
              <w:rPr>
                <w:rFonts w:hint="cs"/>
                <w:b/>
                <w:bCs/>
                <w:sz w:val="22"/>
                <w:szCs w:val="22"/>
                <w:rtl/>
              </w:rPr>
              <w:t>620,000</w:t>
            </w:r>
          </w:p>
        </w:tc>
      </w:tr>
      <w:tr w:rsidR="00C74012" w:rsidRPr="009F6C12" w:rsidTr="004F34F3">
        <w:trPr>
          <w:jc w:val="center"/>
        </w:trPr>
        <w:tc>
          <w:tcPr>
            <w:tcW w:w="0" w:type="auto"/>
            <w:tcBorders>
              <w:top w:val="single" w:sz="12" w:space="0" w:color="auto"/>
            </w:tcBorders>
            <w:vAlign w:val="center"/>
          </w:tcPr>
          <w:p w:rsidR="00C74012" w:rsidRPr="009F6C12" w:rsidRDefault="00C74012" w:rsidP="00C74012">
            <w:pPr>
              <w:pStyle w:val="af3"/>
              <w:spacing w:line="276" w:lineRule="auto"/>
              <w:rPr>
                <w:sz w:val="22"/>
                <w:szCs w:val="22"/>
                <w:rtl/>
              </w:rPr>
            </w:pPr>
            <w:r w:rsidRPr="009F6C12">
              <w:rPr>
                <w:rFonts w:hint="cs"/>
                <w:sz w:val="22"/>
                <w:szCs w:val="22"/>
                <w:rtl/>
              </w:rPr>
              <w:t>רווח</w:t>
            </w:r>
          </w:p>
        </w:tc>
        <w:tc>
          <w:tcPr>
            <w:tcW w:w="0" w:type="auto"/>
            <w:tcBorders>
              <w:top w:val="single" w:sz="12" w:space="0" w:color="auto"/>
            </w:tcBorders>
            <w:vAlign w:val="center"/>
          </w:tcPr>
          <w:p w:rsidR="00C74012" w:rsidRPr="009F6C12" w:rsidRDefault="00C74012" w:rsidP="00C74012">
            <w:pPr>
              <w:pStyle w:val="af3"/>
              <w:spacing w:line="276" w:lineRule="auto"/>
              <w:rPr>
                <w:sz w:val="22"/>
                <w:szCs w:val="22"/>
                <w:rtl/>
              </w:rPr>
            </w:pPr>
          </w:p>
        </w:tc>
        <w:tc>
          <w:tcPr>
            <w:tcW w:w="0" w:type="auto"/>
            <w:tcBorders>
              <w:top w:val="single" w:sz="12" w:space="0" w:color="auto"/>
            </w:tcBorders>
            <w:vAlign w:val="center"/>
          </w:tcPr>
          <w:p w:rsidR="00C74012" w:rsidRPr="009F6C12" w:rsidRDefault="00C74012" w:rsidP="00C74012">
            <w:pPr>
              <w:pStyle w:val="af3"/>
              <w:spacing w:line="276" w:lineRule="auto"/>
              <w:rPr>
                <w:sz w:val="22"/>
                <w:szCs w:val="22"/>
                <w:rtl/>
              </w:rPr>
            </w:pPr>
          </w:p>
        </w:tc>
        <w:tc>
          <w:tcPr>
            <w:tcW w:w="0" w:type="auto"/>
            <w:tcBorders>
              <w:top w:val="single" w:sz="12" w:space="0" w:color="auto"/>
            </w:tcBorders>
            <w:vAlign w:val="center"/>
          </w:tcPr>
          <w:p w:rsidR="00C74012" w:rsidRPr="009F6C12" w:rsidRDefault="00C74012" w:rsidP="00C74012">
            <w:pPr>
              <w:pStyle w:val="af3"/>
              <w:spacing w:line="276" w:lineRule="auto"/>
              <w:rPr>
                <w:sz w:val="22"/>
                <w:szCs w:val="22"/>
                <w:rtl/>
              </w:rPr>
            </w:pPr>
          </w:p>
        </w:tc>
        <w:tc>
          <w:tcPr>
            <w:tcW w:w="0" w:type="auto"/>
            <w:tcBorders>
              <w:top w:val="single" w:sz="12" w:space="0" w:color="auto"/>
            </w:tcBorders>
            <w:vAlign w:val="center"/>
          </w:tcPr>
          <w:p w:rsidR="00C74012" w:rsidRPr="009F6C12" w:rsidRDefault="004F34F3" w:rsidP="00C74012">
            <w:pPr>
              <w:pStyle w:val="af3"/>
              <w:spacing w:line="276" w:lineRule="auto"/>
              <w:rPr>
                <w:sz w:val="22"/>
                <w:szCs w:val="22"/>
                <w:rtl/>
              </w:rPr>
            </w:pPr>
            <w:r w:rsidRPr="009F6C12">
              <w:rPr>
                <w:rFonts w:hint="cs"/>
                <w:sz w:val="22"/>
                <w:szCs w:val="22"/>
                <w:rtl/>
              </w:rPr>
              <w:t>80,000</w:t>
            </w:r>
          </w:p>
        </w:tc>
        <w:tc>
          <w:tcPr>
            <w:tcW w:w="0" w:type="auto"/>
            <w:tcBorders>
              <w:top w:val="single" w:sz="12" w:space="0" w:color="auto"/>
            </w:tcBorders>
            <w:vAlign w:val="center"/>
          </w:tcPr>
          <w:p w:rsidR="00C74012" w:rsidRPr="009F6C12" w:rsidRDefault="004F34F3" w:rsidP="00C74012">
            <w:pPr>
              <w:pStyle w:val="af3"/>
              <w:spacing w:line="276" w:lineRule="auto"/>
              <w:rPr>
                <w:sz w:val="22"/>
                <w:szCs w:val="22"/>
                <w:rtl/>
              </w:rPr>
            </w:pPr>
            <w:r w:rsidRPr="009F6C12">
              <w:rPr>
                <w:rFonts w:hint="cs"/>
                <w:sz w:val="22"/>
                <w:szCs w:val="22"/>
                <w:rtl/>
              </w:rPr>
              <w:t>80,000</w:t>
            </w:r>
          </w:p>
        </w:tc>
      </w:tr>
      <w:tr w:rsidR="00C74012" w:rsidRPr="009F6C12" w:rsidTr="002E732B">
        <w:trPr>
          <w:jc w:val="center"/>
        </w:trPr>
        <w:tc>
          <w:tcPr>
            <w:tcW w:w="0" w:type="auto"/>
            <w:tcBorders>
              <w:bottom w:val="single" w:sz="12" w:space="0" w:color="auto"/>
            </w:tcBorders>
            <w:vAlign w:val="center"/>
          </w:tcPr>
          <w:p w:rsidR="00C74012" w:rsidRPr="009F6C12" w:rsidRDefault="00C74012" w:rsidP="00C74012">
            <w:pPr>
              <w:pStyle w:val="af3"/>
              <w:spacing w:line="276" w:lineRule="auto"/>
              <w:rPr>
                <w:sz w:val="22"/>
                <w:szCs w:val="22"/>
                <w:rtl/>
              </w:rPr>
            </w:pPr>
            <w:r w:rsidRPr="009F6C12">
              <w:rPr>
                <w:rFonts w:hint="cs"/>
                <w:sz w:val="22"/>
                <w:szCs w:val="22"/>
                <w:rtl/>
              </w:rPr>
              <w:t>12/09 המרת אופציות</w:t>
            </w:r>
            <w:r w:rsidR="002E732B" w:rsidRPr="009F6C12">
              <w:rPr>
                <w:rFonts w:hint="cs"/>
                <w:sz w:val="22"/>
                <w:szCs w:val="22"/>
                <w:rtl/>
              </w:rPr>
              <w:t xml:space="preserve"> (4)</w:t>
            </w:r>
          </w:p>
        </w:tc>
        <w:tc>
          <w:tcPr>
            <w:tcW w:w="0" w:type="auto"/>
            <w:tcBorders>
              <w:bottom w:val="single" w:sz="12" w:space="0" w:color="auto"/>
            </w:tcBorders>
            <w:vAlign w:val="center"/>
          </w:tcPr>
          <w:p w:rsidR="00C74012" w:rsidRPr="009F6C12" w:rsidRDefault="002E732B" w:rsidP="00C74012">
            <w:pPr>
              <w:pStyle w:val="af3"/>
              <w:spacing w:line="276" w:lineRule="auto"/>
              <w:rPr>
                <w:sz w:val="22"/>
                <w:szCs w:val="22"/>
                <w:rtl/>
              </w:rPr>
            </w:pPr>
            <w:r w:rsidRPr="009F6C12">
              <w:rPr>
                <w:rFonts w:hint="cs"/>
                <w:sz w:val="22"/>
                <w:szCs w:val="22"/>
                <w:rtl/>
              </w:rPr>
              <w:t>1,000</w:t>
            </w:r>
          </w:p>
        </w:tc>
        <w:tc>
          <w:tcPr>
            <w:tcW w:w="0" w:type="auto"/>
            <w:tcBorders>
              <w:bottom w:val="single" w:sz="12" w:space="0" w:color="auto"/>
            </w:tcBorders>
            <w:vAlign w:val="center"/>
          </w:tcPr>
          <w:p w:rsidR="00C74012" w:rsidRPr="009F6C12" w:rsidRDefault="002E732B" w:rsidP="00C74012">
            <w:pPr>
              <w:pStyle w:val="af3"/>
              <w:spacing w:line="276" w:lineRule="auto"/>
              <w:rPr>
                <w:sz w:val="22"/>
                <w:szCs w:val="22"/>
                <w:rtl/>
              </w:rPr>
            </w:pPr>
            <w:r w:rsidRPr="009F6C12">
              <w:rPr>
                <w:rFonts w:hint="cs"/>
                <w:sz w:val="22"/>
                <w:szCs w:val="22"/>
                <w:rtl/>
              </w:rPr>
              <w:t>11,000</w:t>
            </w:r>
          </w:p>
        </w:tc>
        <w:tc>
          <w:tcPr>
            <w:tcW w:w="0" w:type="auto"/>
            <w:tcBorders>
              <w:bottom w:val="single" w:sz="12" w:space="0" w:color="auto"/>
            </w:tcBorders>
            <w:vAlign w:val="center"/>
          </w:tcPr>
          <w:p w:rsidR="00C74012" w:rsidRPr="009F6C12" w:rsidRDefault="002E732B" w:rsidP="00C74012">
            <w:pPr>
              <w:pStyle w:val="af3"/>
              <w:spacing w:line="276" w:lineRule="auto"/>
              <w:rPr>
                <w:sz w:val="22"/>
                <w:szCs w:val="22"/>
                <w:rtl/>
              </w:rPr>
            </w:pPr>
            <w:r w:rsidRPr="009F6C12">
              <w:rPr>
                <w:rFonts w:hint="cs"/>
                <w:sz w:val="22"/>
                <w:szCs w:val="22"/>
                <w:rtl/>
              </w:rPr>
              <w:t>(4,000)</w:t>
            </w:r>
          </w:p>
        </w:tc>
        <w:tc>
          <w:tcPr>
            <w:tcW w:w="0" w:type="auto"/>
            <w:tcBorders>
              <w:bottom w:val="single" w:sz="12" w:space="0" w:color="auto"/>
            </w:tcBorders>
            <w:vAlign w:val="center"/>
          </w:tcPr>
          <w:p w:rsidR="00C74012" w:rsidRPr="009F6C12" w:rsidRDefault="00C74012" w:rsidP="00C74012">
            <w:pPr>
              <w:pStyle w:val="af3"/>
              <w:spacing w:line="276" w:lineRule="auto"/>
              <w:rPr>
                <w:sz w:val="22"/>
                <w:szCs w:val="22"/>
                <w:rtl/>
              </w:rPr>
            </w:pPr>
          </w:p>
        </w:tc>
        <w:tc>
          <w:tcPr>
            <w:tcW w:w="0" w:type="auto"/>
            <w:tcBorders>
              <w:bottom w:val="single" w:sz="12" w:space="0" w:color="auto"/>
            </w:tcBorders>
            <w:vAlign w:val="center"/>
          </w:tcPr>
          <w:p w:rsidR="00C74012" w:rsidRPr="009F6C12" w:rsidRDefault="002E732B" w:rsidP="00C74012">
            <w:pPr>
              <w:pStyle w:val="af3"/>
              <w:spacing w:line="276" w:lineRule="auto"/>
              <w:rPr>
                <w:sz w:val="22"/>
                <w:szCs w:val="22"/>
                <w:rtl/>
              </w:rPr>
            </w:pPr>
            <w:r w:rsidRPr="009F6C12">
              <w:rPr>
                <w:rFonts w:hint="cs"/>
                <w:sz w:val="22"/>
                <w:szCs w:val="22"/>
                <w:rtl/>
              </w:rPr>
              <w:t>8,000</w:t>
            </w:r>
          </w:p>
        </w:tc>
      </w:tr>
      <w:tr w:rsidR="002E732B" w:rsidRPr="009F6C12" w:rsidTr="002E732B">
        <w:trPr>
          <w:jc w:val="center"/>
        </w:trPr>
        <w:tc>
          <w:tcPr>
            <w:tcW w:w="0" w:type="auto"/>
            <w:tcBorders>
              <w:top w:val="single" w:sz="12" w:space="0" w:color="auto"/>
              <w:left w:val="single" w:sz="12" w:space="0" w:color="auto"/>
              <w:bottom w:val="single" w:sz="12" w:space="0" w:color="auto"/>
            </w:tcBorders>
            <w:vAlign w:val="center"/>
          </w:tcPr>
          <w:p w:rsidR="002E732B" w:rsidRPr="009F6C12" w:rsidRDefault="002E732B" w:rsidP="002E732B">
            <w:pPr>
              <w:pStyle w:val="af3"/>
              <w:spacing w:line="276" w:lineRule="auto"/>
              <w:rPr>
                <w:b/>
                <w:bCs/>
                <w:sz w:val="22"/>
                <w:szCs w:val="22"/>
                <w:rtl/>
              </w:rPr>
            </w:pPr>
            <w:r w:rsidRPr="009F6C12">
              <w:rPr>
                <w:rFonts w:hint="cs"/>
                <w:b/>
                <w:bCs/>
                <w:sz w:val="22"/>
                <w:szCs w:val="22"/>
                <w:rtl/>
              </w:rPr>
              <w:t>12/09</w:t>
            </w:r>
          </w:p>
        </w:tc>
        <w:tc>
          <w:tcPr>
            <w:tcW w:w="0" w:type="auto"/>
            <w:tcBorders>
              <w:top w:val="single" w:sz="12" w:space="0" w:color="auto"/>
              <w:bottom w:val="single" w:sz="12" w:space="0" w:color="auto"/>
            </w:tcBorders>
            <w:vAlign w:val="center"/>
          </w:tcPr>
          <w:p w:rsidR="002E732B" w:rsidRPr="009F6C12" w:rsidRDefault="002E732B" w:rsidP="002E732B">
            <w:pPr>
              <w:pStyle w:val="af3"/>
              <w:spacing w:line="276" w:lineRule="auto"/>
              <w:rPr>
                <w:b/>
                <w:bCs/>
                <w:sz w:val="22"/>
                <w:szCs w:val="22"/>
                <w:rtl/>
              </w:rPr>
            </w:pPr>
            <w:r w:rsidRPr="009F6C12">
              <w:rPr>
                <w:rFonts w:hint="cs"/>
                <w:b/>
                <w:bCs/>
                <w:sz w:val="22"/>
                <w:szCs w:val="22"/>
                <w:rtl/>
              </w:rPr>
              <w:t>16,000</w:t>
            </w:r>
          </w:p>
        </w:tc>
        <w:tc>
          <w:tcPr>
            <w:tcW w:w="0" w:type="auto"/>
            <w:tcBorders>
              <w:top w:val="single" w:sz="12" w:space="0" w:color="auto"/>
              <w:bottom w:val="single" w:sz="12" w:space="0" w:color="auto"/>
            </w:tcBorders>
            <w:vAlign w:val="center"/>
          </w:tcPr>
          <w:p w:rsidR="002E732B" w:rsidRPr="009F6C12" w:rsidRDefault="002E732B" w:rsidP="002E732B">
            <w:pPr>
              <w:pStyle w:val="af3"/>
              <w:spacing w:line="276" w:lineRule="auto"/>
              <w:rPr>
                <w:b/>
                <w:bCs/>
                <w:sz w:val="22"/>
                <w:szCs w:val="22"/>
                <w:rtl/>
              </w:rPr>
            </w:pPr>
            <w:r w:rsidRPr="009F6C12">
              <w:rPr>
                <w:rFonts w:hint="cs"/>
                <w:b/>
                <w:bCs/>
                <w:sz w:val="22"/>
                <w:szCs w:val="22"/>
                <w:rtl/>
              </w:rPr>
              <w:t>156,00</w:t>
            </w:r>
          </w:p>
        </w:tc>
        <w:tc>
          <w:tcPr>
            <w:tcW w:w="0" w:type="auto"/>
            <w:tcBorders>
              <w:top w:val="single" w:sz="12" w:space="0" w:color="auto"/>
              <w:bottom w:val="single" w:sz="12" w:space="0" w:color="auto"/>
            </w:tcBorders>
            <w:vAlign w:val="center"/>
          </w:tcPr>
          <w:p w:rsidR="002E732B" w:rsidRPr="009F6C12" w:rsidRDefault="002E732B" w:rsidP="002E732B">
            <w:pPr>
              <w:pStyle w:val="af3"/>
              <w:spacing w:line="276" w:lineRule="auto"/>
              <w:rPr>
                <w:b/>
                <w:bCs/>
                <w:sz w:val="22"/>
                <w:szCs w:val="22"/>
                <w:rtl/>
              </w:rPr>
            </w:pPr>
            <w:r w:rsidRPr="009F6C12">
              <w:rPr>
                <w:rFonts w:hint="cs"/>
                <w:b/>
                <w:bCs/>
                <w:sz w:val="22"/>
                <w:szCs w:val="22"/>
                <w:rtl/>
              </w:rPr>
              <w:t>16,000</w:t>
            </w:r>
          </w:p>
        </w:tc>
        <w:tc>
          <w:tcPr>
            <w:tcW w:w="0" w:type="auto"/>
            <w:tcBorders>
              <w:top w:val="single" w:sz="12" w:space="0" w:color="auto"/>
              <w:bottom w:val="single" w:sz="12" w:space="0" w:color="auto"/>
            </w:tcBorders>
            <w:vAlign w:val="center"/>
          </w:tcPr>
          <w:p w:rsidR="002E732B" w:rsidRPr="009F6C12" w:rsidRDefault="002E732B" w:rsidP="002E732B">
            <w:pPr>
              <w:pStyle w:val="af3"/>
              <w:spacing w:line="276" w:lineRule="auto"/>
              <w:rPr>
                <w:b/>
                <w:bCs/>
                <w:sz w:val="22"/>
                <w:szCs w:val="22"/>
                <w:rtl/>
              </w:rPr>
            </w:pPr>
            <w:r w:rsidRPr="009F6C12">
              <w:rPr>
                <w:rFonts w:hint="cs"/>
                <w:b/>
                <w:bCs/>
                <w:sz w:val="22"/>
                <w:szCs w:val="22"/>
                <w:rtl/>
              </w:rPr>
              <w:t>520,00</w:t>
            </w:r>
          </w:p>
        </w:tc>
        <w:tc>
          <w:tcPr>
            <w:tcW w:w="0" w:type="auto"/>
            <w:tcBorders>
              <w:top w:val="single" w:sz="12" w:space="0" w:color="auto"/>
              <w:bottom w:val="single" w:sz="12" w:space="0" w:color="auto"/>
              <w:right w:val="single" w:sz="12" w:space="0" w:color="auto"/>
            </w:tcBorders>
            <w:vAlign w:val="center"/>
          </w:tcPr>
          <w:p w:rsidR="002E732B" w:rsidRPr="009F6C12" w:rsidRDefault="002E732B" w:rsidP="002E732B">
            <w:pPr>
              <w:pStyle w:val="af3"/>
              <w:spacing w:line="276" w:lineRule="auto"/>
              <w:rPr>
                <w:b/>
                <w:bCs/>
                <w:sz w:val="22"/>
                <w:szCs w:val="22"/>
                <w:rtl/>
              </w:rPr>
            </w:pPr>
            <w:r w:rsidRPr="009F6C12">
              <w:rPr>
                <w:rFonts w:hint="cs"/>
                <w:b/>
                <w:bCs/>
                <w:sz w:val="22"/>
                <w:szCs w:val="22"/>
                <w:rtl/>
              </w:rPr>
              <w:t>708,000</w:t>
            </w:r>
          </w:p>
        </w:tc>
      </w:tr>
      <w:tr w:rsidR="002E732B" w:rsidRPr="009F6C12" w:rsidTr="002E732B">
        <w:trPr>
          <w:jc w:val="center"/>
        </w:trPr>
        <w:tc>
          <w:tcPr>
            <w:tcW w:w="0" w:type="auto"/>
            <w:tcBorders>
              <w:top w:val="single" w:sz="12" w:space="0" w:color="auto"/>
            </w:tcBorders>
            <w:vAlign w:val="center"/>
          </w:tcPr>
          <w:p w:rsidR="002E732B" w:rsidRPr="009F6C12" w:rsidRDefault="002E732B" w:rsidP="002E732B">
            <w:pPr>
              <w:pStyle w:val="af3"/>
              <w:spacing w:line="276" w:lineRule="auto"/>
              <w:rPr>
                <w:sz w:val="22"/>
                <w:szCs w:val="22"/>
                <w:rtl/>
              </w:rPr>
            </w:pPr>
            <w:r w:rsidRPr="009F6C12">
              <w:rPr>
                <w:rFonts w:hint="cs"/>
                <w:sz w:val="22"/>
                <w:szCs w:val="22"/>
                <w:rtl/>
              </w:rPr>
              <w:t>רווח</w:t>
            </w:r>
          </w:p>
        </w:tc>
        <w:tc>
          <w:tcPr>
            <w:tcW w:w="0" w:type="auto"/>
            <w:tcBorders>
              <w:top w:val="single" w:sz="12" w:space="0" w:color="auto"/>
            </w:tcBorders>
            <w:vAlign w:val="center"/>
          </w:tcPr>
          <w:p w:rsidR="002E732B" w:rsidRPr="009F6C12" w:rsidRDefault="002E732B" w:rsidP="002E732B">
            <w:pPr>
              <w:pStyle w:val="af3"/>
              <w:spacing w:line="276" w:lineRule="auto"/>
              <w:rPr>
                <w:sz w:val="22"/>
                <w:szCs w:val="22"/>
                <w:rtl/>
              </w:rPr>
            </w:pPr>
          </w:p>
        </w:tc>
        <w:tc>
          <w:tcPr>
            <w:tcW w:w="0" w:type="auto"/>
            <w:tcBorders>
              <w:top w:val="single" w:sz="12" w:space="0" w:color="auto"/>
            </w:tcBorders>
            <w:vAlign w:val="center"/>
          </w:tcPr>
          <w:p w:rsidR="002E732B" w:rsidRPr="009F6C12" w:rsidRDefault="002E732B" w:rsidP="002E732B">
            <w:pPr>
              <w:pStyle w:val="af3"/>
              <w:spacing w:line="276" w:lineRule="auto"/>
              <w:rPr>
                <w:sz w:val="22"/>
                <w:szCs w:val="22"/>
                <w:rtl/>
              </w:rPr>
            </w:pPr>
          </w:p>
        </w:tc>
        <w:tc>
          <w:tcPr>
            <w:tcW w:w="0" w:type="auto"/>
            <w:tcBorders>
              <w:top w:val="single" w:sz="12" w:space="0" w:color="auto"/>
            </w:tcBorders>
            <w:vAlign w:val="center"/>
          </w:tcPr>
          <w:p w:rsidR="002E732B" w:rsidRPr="009F6C12" w:rsidRDefault="002E732B" w:rsidP="002E732B">
            <w:pPr>
              <w:pStyle w:val="af3"/>
              <w:spacing w:line="276" w:lineRule="auto"/>
              <w:rPr>
                <w:sz w:val="22"/>
                <w:szCs w:val="22"/>
                <w:rtl/>
              </w:rPr>
            </w:pPr>
          </w:p>
        </w:tc>
        <w:tc>
          <w:tcPr>
            <w:tcW w:w="0" w:type="auto"/>
            <w:tcBorders>
              <w:top w:val="single" w:sz="12" w:space="0" w:color="auto"/>
            </w:tcBorders>
            <w:vAlign w:val="center"/>
          </w:tcPr>
          <w:p w:rsidR="002E732B" w:rsidRPr="009F6C12" w:rsidRDefault="002E732B" w:rsidP="002E732B">
            <w:pPr>
              <w:pStyle w:val="af3"/>
              <w:spacing w:line="276" w:lineRule="auto"/>
              <w:rPr>
                <w:sz w:val="22"/>
                <w:szCs w:val="22"/>
                <w:rtl/>
              </w:rPr>
            </w:pPr>
            <w:r w:rsidRPr="009F6C12">
              <w:rPr>
                <w:rFonts w:hint="cs"/>
                <w:sz w:val="22"/>
                <w:szCs w:val="22"/>
                <w:rtl/>
              </w:rPr>
              <w:t>80,000</w:t>
            </w:r>
          </w:p>
        </w:tc>
        <w:tc>
          <w:tcPr>
            <w:tcW w:w="0" w:type="auto"/>
            <w:tcBorders>
              <w:top w:val="single" w:sz="12" w:space="0" w:color="auto"/>
            </w:tcBorders>
            <w:vAlign w:val="center"/>
          </w:tcPr>
          <w:p w:rsidR="002E732B" w:rsidRPr="009F6C12" w:rsidRDefault="002E732B" w:rsidP="002E732B">
            <w:pPr>
              <w:pStyle w:val="af3"/>
              <w:spacing w:line="276" w:lineRule="auto"/>
              <w:rPr>
                <w:sz w:val="22"/>
                <w:szCs w:val="22"/>
                <w:rtl/>
              </w:rPr>
            </w:pPr>
            <w:r w:rsidRPr="009F6C12">
              <w:rPr>
                <w:rFonts w:hint="cs"/>
                <w:sz w:val="22"/>
                <w:szCs w:val="22"/>
                <w:rtl/>
              </w:rPr>
              <w:t>80,000</w:t>
            </w:r>
          </w:p>
        </w:tc>
      </w:tr>
      <w:tr w:rsidR="002E732B" w:rsidRPr="009F6C12" w:rsidTr="002E732B">
        <w:trPr>
          <w:jc w:val="center"/>
        </w:trPr>
        <w:tc>
          <w:tcPr>
            <w:tcW w:w="0" w:type="auto"/>
            <w:tcBorders>
              <w:bottom w:val="single" w:sz="12" w:space="0" w:color="auto"/>
            </w:tcBorders>
            <w:vAlign w:val="center"/>
          </w:tcPr>
          <w:p w:rsidR="002E732B" w:rsidRPr="009F6C12" w:rsidRDefault="002E732B" w:rsidP="002E732B">
            <w:pPr>
              <w:pStyle w:val="af3"/>
              <w:spacing w:line="276" w:lineRule="auto"/>
              <w:rPr>
                <w:sz w:val="22"/>
                <w:szCs w:val="22"/>
                <w:rtl/>
              </w:rPr>
            </w:pPr>
            <w:r w:rsidRPr="009F6C12">
              <w:rPr>
                <w:rFonts w:hint="cs"/>
                <w:sz w:val="22"/>
                <w:szCs w:val="22"/>
                <w:rtl/>
              </w:rPr>
              <w:t>12/10 פקיעת אופציות (5)</w:t>
            </w:r>
          </w:p>
        </w:tc>
        <w:tc>
          <w:tcPr>
            <w:tcW w:w="0" w:type="auto"/>
            <w:tcBorders>
              <w:bottom w:val="single" w:sz="12" w:space="0" w:color="auto"/>
            </w:tcBorders>
            <w:vAlign w:val="center"/>
          </w:tcPr>
          <w:p w:rsidR="002E732B" w:rsidRPr="009F6C12" w:rsidRDefault="002E732B" w:rsidP="002E732B">
            <w:pPr>
              <w:pStyle w:val="af3"/>
              <w:spacing w:line="276" w:lineRule="auto"/>
              <w:rPr>
                <w:sz w:val="22"/>
                <w:szCs w:val="22"/>
                <w:rtl/>
              </w:rPr>
            </w:pPr>
          </w:p>
        </w:tc>
        <w:tc>
          <w:tcPr>
            <w:tcW w:w="0" w:type="auto"/>
            <w:tcBorders>
              <w:bottom w:val="single" w:sz="12" w:space="0" w:color="auto"/>
            </w:tcBorders>
            <w:vAlign w:val="center"/>
          </w:tcPr>
          <w:p w:rsidR="002E732B" w:rsidRPr="009F6C12" w:rsidRDefault="002E732B" w:rsidP="002E732B">
            <w:pPr>
              <w:pStyle w:val="af3"/>
              <w:spacing w:line="276" w:lineRule="auto"/>
              <w:rPr>
                <w:sz w:val="22"/>
                <w:szCs w:val="22"/>
                <w:rtl/>
              </w:rPr>
            </w:pPr>
            <w:r w:rsidRPr="009F6C12">
              <w:rPr>
                <w:rFonts w:hint="cs"/>
                <w:sz w:val="22"/>
                <w:szCs w:val="22"/>
                <w:rtl/>
              </w:rPr>
              <w:t>16,000</w:t>
            </w:r>
          </w:p>
        </w:tc>
        <w:tc>
          <w:tcPr>
            <w:tcW w:w="0" w:type="auto"/>
            <w:tcBorders>
              <w:bottom w:val="single" w:sz="12" w:space="0" w:color="auto"/>
            </w:tcBorders>
            <w:vAlign w:val="center"/>
          </w:tcPr>
          <w:p w:rsidR="002E732B" w:rsidRPr="009F6C12" w:rsidRDefault="002E732B" w:rsidP="002E732B">
            <w:pPr>
              <w:pStyle w:val="af3"/>
              <w:spacing w:line="276" w:lineRule="auto"/>
              <w:rPr>
                <w:sz w:val="22"/>
                <w:szCs w:val="22"/>
                <w:rtl/>
              </w:rPr>
            </w:pPr>
            <w:r w:rsidRPr="009F6C12">
              <w:rPr>
                <w:rFonts w:hint="cs"/>
                <w:sz w:val="22"/>
                <w:szCs w:val="22"/>
                <w:rtl/>
              </w:rPr>
              <w:t>(16,000)</w:t>
            </w:r>
          </w:p>
        </w:tc>
        <w:tc>
          <w:tcPr>
            <w:tcW w:w="0" w:type="auto"/>
            <w:tcBorders>
              <w:bottom w:val="single" w:sz="12" w:space="0" w:color="auto"/>
            </w:tcBorders>
            <w:vAlign w:val="center"/>
          </w:tcPr>
          <w:p w:rsidR="002E732B" w:rsidRPr="009F6C12" w:rsidRDefault="002E732B" w:rsidP="002E732B">
            <w:pPr>
              <w:pStyle w:val="af3"/>
              <w:spacing w:line="276" w:lineRule="auto"/>
              <w:rPr>
                <w:sz w:val="22"/>
                <w:szCs w:val="22"/>
                <w:rtl/>
              </w:rPr>
            </w:pPr>
          </w:p>
        </w:tc>
        <w:tc>
          <w:tcPr>
            <w:tcW w:w="0" w:type="auto"/>
            <w:tcBorders>
              <w:bottom w:val="single" w:sz="12" w:space="0" w:color="auto"/>
            </w:tcBorders>
            <w:vAlign w:val="center"/>
          </w:tcPr>
          <w:p w:rsidR="002E732B" w:rsidRPr="009F6C12" w:rsidRDefault="002E732B" w:rsidP="002E732B">
            <w:pPr>
              <w:pStyle w:val="af3"/>
              <w:spacing w:line="276" w:lineRule="auto"/>
              <w:rPr>
                <w:sz w:val="22"/>
                <w:szCs w:val="22"/>
                <w:rtl/>
              </w:rPr>
            </w:pPr>
          </w:p>
        </w:tc>
      </w:tr>
      <w:tr w:rsidR="002E732B" w:rsidRPr="009F6C12" w:rsidTr="002E732B">
        <w:trPr>
          <w:jc w:val="center"/>
        </w:trPr>
        <w:tc>
          <w:tcPr>
            <w:tcW w:w="0" w:type="auto"/>
            <w:tcBorders>
              <w:top w:val="single" w:sz="12" w:space="0" w:color="auto"/>
              <w:left w:val="single" w:sz="12" w:space="0" w:color="auto"/>
              <w:bottom w:val="single" w:sz="12" w:space="0" w:color="auto"/>
            </w:tcBorders>
            <w:vAlign w:val="center"/>
          </w:tcPr>
          <w:p w:rsidR="002E732B" w:rsidRPr="009F6C12" w:rsidRDefault="002E732B" w:rsidP="002E732B">
            <w:pPr>
              <w:pStyle w:val="af3"/>
              <w:spacing w:line="276" w:lineRule="auto"/>
              <w:rPr>
                <w:b/>
                <w:bCs/>
                <w:sz w:val="22"/>
                <w:szCs w:val="22"/>
                <w:rtl/>
              </w:rPr>
            </w:pPr>
            <w:r w:rsidRPr="009F6C12">
              <w:rPr>
                <w:rFonts w:hint="cs"/>
                <w:b/>
                <w:bCs/>
                <w:sz w:val="22"/>
                <w:szCs w:val="22"/>
                <w:rtl/>
              </w:rPr>
              <w:t>12/10</w:t>
            </w:r>
          </w:p>
        </w:tc>
        <w:tc>
          <w:tcPr>
            <w:tcW w:w="0" w:type="auto"/>
            <w:tcBorders>
              <w:top w:val="single" w:sz="12" w:space="0" w:color="auto"/>
              <w:bottom w:val="single" w:sz="12" w:space="0" w:color="auto"/>
            </w:tcBorders>
            <w:vAlign w:val="center"/>
          </w:tcPr>
          <w:p w:rsidR="002E732B" w:rsidRPr="009F6C12" w:rsidRDefault="002E732B" w:rsidP="002E732B">
            <w:pPr>
              <w:pStyle w:val="af3"/>
              <w:spacing w:line="276" w:lineRule="auto"/>
              <w:rPr>
                <w:b/>
                <w:bCs/>
                <w:sz w:val="22"/>
                <w:szCs w:val="22"/>
                <w:rtl/>
              </w:rPr>
            </w:pPr>
            <w:r w:rsidRPr="009F6C12">
              <w:rPr>
                <w:rFonts w:hint="cs"/>
                <w:b/>
                <w:bCs/>
                <w:sz w:val="22"/>
                <w:szCs w:val="22"/>
                <w:rtl/>
              </w:rPr>
              <w:t>16,000</w:t>
            </w:r>
          </w:p>
        </w:tc>
        <w:tc>
          <w:tcPr>
            <w:tcW w:w="0" w:type="auto"/>
            <w:tcBorders>
              <w:top w:val="single" w:sz="12" w:space="0" w:color="auto"/>
              <w:bottom w:val="single" w:sz="12" w:space="0" w:color="auto"/>
            </w:tcBorders>
            <w:vAlign w:val="center"/>
          </w:tcPr>
          <w:p w:rsidR="002E732B" w:rsidRPr="009F6C12" w:rsidRDefault="002E732B" w:rsidP="002E732B">
            <w:pPr>
              <w:pStyle w:val="af3"/>
              <w:spacing w:line="276" w:lineRule="auto"/>
              <w:rPr>
                <w:b/>
                <w:bCs/>
                <w:sz w:val="22"/>
                <w:szCs w:val="22"/>
                <w:rtl/>
              </w:rPr>
            </w:pPr>
            <w:r w:rsidRPr="009F6C12">
              <w:rPr>
                <w:rFonts w:hint="cs"/>
                <w:b/>
                <w:bCs/>
                <w:sz w:val="22"/>
                <w:szCs w:val="22"/>
                <w:rtl/>
              </w:rPr>
              <w:t>172,000</w:t>
            </w:r>
          </w:p>
        </w:tc>
        <w:tc>
          <w:tcPr>
            <w:tcW w:w="0" w:type="auto"/>
            <w:tcBorders>
              <w:top w:val="single" w:sz="12" w:space="0" w:color="auto"/>
              <w:bottom w:val="single" w:sz="12" w:space="0" w:color="auto"/>
            </w:tcBorders>
            <w:vAlign w:val="center"/>
          </w:tcPr>
          <w:p w:rsidR="002E732B" w:rsidRPr="009F6C12" w:rsidRDefault="002E732B" w:rsidP="002E732B">
            <w:pPr>
              <w:pStyle w:val="af3"/>
              <w:spacing w:line="276" w:lineRule="auto"/>
              <w:rPr>
                <w:b/>
                <w:bCs/>
                <w:sz w:val="22"/>
                <w:szCs w:val="22"/>
                <w:rtl/>
              </w:rPr>
            </w:pPr>
            <w:r w:rsidRPr="009F6C12">
              <w:rPr>
                <w:rFonts w:hint="cs"/>
                <w:b/>
                <w:bCs/>
                <w:sz w:val="22"/>
                <w:szCs w:val="22"/>
                <w:rtl/>
              </w:rPr>
              <w:t>--</w:t>
            </w:r>
          </w:p>
        </w:tc>
        <w:tc>
          <w:tcPr>
            <w:tcW w:w="0" w:type="auto"/>
            <w:tcBorders>
              <w:top w:val="single" w:sz="12" w:space="0" w:color="auto"/>
              <w:bottom w:val="single" w:sz="12" w:space="0" w:color="auto"/>
            </w:tcBorders>
            <w:vAlign w:val="center"/>
          </w:tcPr>
          <w:p w:rsidR="002E732B" w:rsidRPr="009F6C12" w:rsidRDefault="002E732B" w:rsidP="002E732B">
            <w:pPr>
              <w:pStyle w:val="af3"/>
              <w:spacing w:line="276" w:lineRule="auto"/>
              <w:rPr>
                <w:b/>
                <w:bCs/>
                <w:sz w:val="22"/>
                <w:szCs w:val="22"/>
                <w:rtl/>
              </w:rPr>
            </w:pPr>
            <w:r w:rsidRPr="009F6C12">
              <w:rPr>
                <w:rFonts w:hint="cs"/>
                <w:b/>
                <w:bCs/>
                <w:sz w:val="22"/>
                <w:szCs w:val="22"/>
                <w:rtl/>
              </w:rPr>
              <w:t>600,000</w:t>
            </w:r>
          </w:p>
        </w:tc>
        <w:tc>
          <w:tcPr>
            <w:tcW w:w="0" w:type="auto"/>
            <w:tcBorders>
              <w:top w:val="single" w:sz="12" w:space="0" w:color="auto"/>
              <w:bottom w:val="single" w:sz="12" w:space="0" w:color="auto"/>
              <w:right w:val="single" w:sz="12" w:space="0" w:color="auto"/>
            </w:tcBorders>
            <w:vAlign w:val="center"/>
          </w:tcPr>
          <w:p w:rsidR="002E732B" w:rsidRPr="009F6C12" w:rsidRDefault="002E732B" w:rsidP="002E732B">
            <w:pPr>
              <w:pStyle w:val="af3"/>
              <w:spacing w:line="276" w:lineRule="auto"/>
              <w:rPr>
                <w:b/>
                <w:bCs/>
                <w:sz w:val="22"/>
                <w:szCs w:val="22"/>
                <w:rtl/>
              </w:rPr>
            </w:pPr>
            <w:r w:rsidRPr="009F6C12">
              <w:rPr>
                <w:rFonts w:hint="cs"/>
                <w:b/>
                <w:bCs/>
                <w:sz w:val="22"/>
                <w:szCs w:val="22"/>
                <w:rtl/>
              </w:rPr>
              <w:t>788,000</w:t>
            </w:r>
          </w:p>
        </w:tc>
      </w:tr>
    </w:tbl>
    <w:p w:rsidR="00C74012" w:rsidRPr="009F6C12" w:rsidRDefault="00C74012" w:rsidP="0018672D">
      <w:pPr>
        <w:spacing w:line="360" w:lineRule="auto"/>
        <w:jc w:val="both"/>
        <w:rPr>
          <w:rFonts w:cs="David"/>
          <w:b/>
          <w:bCs/>
          <w:sz w:val="24"/>
          <w:szCs w:val="24"/>
          <w:u w:val="single"/>
          <w:rtl/>
        </w:rPr>
      </w:pPr>
    </w:p>
    <w:p w:rsidR="00C74012" w:rsidRPr="009F6C12" w:rsidRDefault="00C74012" w:rsidP="0018672D">
      <w:pPr>
        <w:spacing w:line="360" w:lineRule="auto"/>
        <w:jc w:val="both"/>
        <w:rPr>
          <w:rFonts w:cs="David"/>
          <w:b/>
          <w:bCs/>
          <w:sz w:val="24"/>
          <w:szCs w:val="24"/>
          <w:u w:val="single"/>
          <w:rtl/>
        </w:rPr>
      </w:pPr>
    </w:p>
    <w:p w:rsidR="00C74012" w:rsidRPr="009F6C12" w:rsidRDefault="00C74012" w:rsidP="0018672D">
      <w:pPr>
        <w:spacing w:line="360" w:lineRule="auto"/>
        <w:jc w:val="both"/>
        <w:rPr>
          <w:rFonts w:cs="David"/>
          <w:b/>
          <w:bCs/>
          <w:sz w:val="24"/>
          <w:szCs w:val="24"/>
          <w:u w:val="single"/>
          <w:rtl/>
        </w:rPr>
      </w:pPr>
    </w:p>
    <w:p w:rsidR="00C74012" w:rsidRPr="009F6C12" w:rsidRDefault="00C74012" w:rsidP="0018672D">
      <w:pPr>
        <w:spacing w:line="360" w:lineRule="auto"/>
        <w:jc w:val="both"/>
        <w:rPr>
          <w:rFonts w:cs="David"/>
          <w:b/>
          <w:bCs/>
          <w:sz w:val="24"/>
          <w:szCs w:val="24"/>
          <w:u w:val="single"/>
          <w:rtl/>
        </w:rPr>
      </w:pPr>
    </w:p>
    <w:p w:rsidR="00C74012" w:rsidRPr="009F6C12" w:rsidRDefault="00C74012" w:rsidP="0018672D">
      <w:pPr>
        <w:spacing w:line="360" w:lineRule="auto"/>
        <w:jc w:val="both"/>
        <w:rPr>
          <w:rFonts w:cs="David"/>
          <w:b/>
          <w:bCs/>
          <w:sz w:val="24"/>
          <w:szCs w:val="24"/>
          <w:u w:val="single"/>
          <w:rtl/>
        </w:rPr>
      </w:pPr>
    </w:p>
    <w:p w:rsidR="00C74012" w:rsidRPr="009F6C12" w:rsidRDefault="00C74012" w:rsidP="0018672D">
      <w:pPr>
        <w:spacing w:line="360" w:lineRule="auto"/>
        <w:jc w:val="both"/>
        <w:rPr>
          <w:rFonts w:cs="David"/>
          <w:b/>
          <w:bCs/>
          <w:sz w:val="24"/>
          <w:szCs w:val="24"/>
          <w:u w:val="single"/>
          <w:rtl/>
        </w:rPr>
      </w:pPr>
    </w:p>
    <w:p w:rsidR="00C74012" w:rsidRPr="009F6C12" w:rsidRDefault="00C74012" w:rsidP="0018672D">
      <w:pPr>
        <w:spacing w:line="360" w:lineRule="auto"/>
        <w:jc w:val="both"/>
        <w:rPr>
          <w:rFonts w:cs="David"/>
          <w:b/>
          <w:bCs/>
          <w:sz w:val="24"/>
          <w:szCs w:val="24"/>
          <w:u w:val="single"/>
          <w:rtl/>
        </w:rPr>
      </w:pPr>
    </w:p>
    <w:p w:rsidR="00C74012" w:rsidRPr="009F6C12" w:rsidRDefault="00C74012" w:rsidP="0018672D">
      <w:pPr>
        <w:spacing w:line="360" w:lineRule="auto"/>
        <w:jc w:val="both"/>
        <w:rPr>
          <w:rFonts w:cs="David"/>
          <w:b/>
          <w:bCs/>
          <w:sz w:val="24"/>
          <w:szCs w:val="24"/>
          <w:u w:val="single"/>
          <w:rtl/>
        </w:rPr>
      </w:pPr>
    </w:p>
    <w:p w:rsidR="00C74012" w:rsidRPr="009F6C12" w:rsidRDefault="00C74012" w:rsidP="0018672D">
      <w:pPr>
        <w:spacing w:line="360" w:lineRule="auto"/>
        <w:jc w:val="both"/>
        <w:rPr>
          <w:rFonts w:cs="David"/>
          <w:b/>
          <w:bCs/>
          <w:sz w:val="24"/>
          <w:szCs w:val="24"/>
          <w:u w:val="single"/>
          <w:rtl/>
        </w:rPr>
      </w:pPr>
    </w:p>
    <w:p w:rsidR="00C74012" w:rsidRPr="009F6C12" w:rsidRDefault="00C74012" w:rsidP="0018672D">
      <w:pPr>
        <w:spacing w:line="360" w:lineRule="auto"/>
        <w:jc w:val="both"/>
        <w:rPr>
          <w:rFonts w:cs="David"/>
          <w:b/>
          <w:bCs/>
          <w:sz w:val="24"/>
          <w:szCs w:val="24"/>
          <w:u w:val="single"/>
          <w:rtl/>
        </w:rPr>
      </w:pPr>
    </w:p>
    <w:p w:rsidR="00C74012" w:rsidRPr="009F6C12" w:rsidRDefault="00C74012" w:rsidP="0018672D">
      <w:pPr>
        <w:spacing w:line="360" w:lineRule="auto"/>
        <w:jc w:val="both"/>
        <w:rPr>
          <w:rFonts w:cs="David"/>
          <w:b/>
          <w:bCs/>
          <w:sz w:val="24"/>
          <w:szCs w:val="24"/>
          <w:u w:val="single"/>
          <w:rtl/>
        </w:rPr>
      </w:pPr>
    </w:p>
    <w:p w:rsidR="00C74012" w:rsidRPr="009F6C12" w:rsidRDefault="00C74012" w:rsidP="0018672D">
      <w:pPr>
        <w:spacing w:line="360" w:lineRule="auto"/>
        <w:jc w:val="both"/>
        <w:rPr>
          <w:rFonts w:cs="David"/>
          <w:b/>
          <w:bCs/>
          <w:sz w:val="24"/>
          <w:szCs w:val="24"/>
          <w:u w:val="single"/>
          <w:rtl/>
        </w:rPr>
      </w:pPr>
    </w:p>
    <w:p w:rsidR="00C74012" w:rsidRPr="009F6C12" w:rsidRDefault="00C74012" w:rsidP="0018672D">
      <w:pPr>
        <w:spacing w:line="360" w:lineRule="auto"/>
        <w:jc w:val="both"/>
        <w:rPr>
          <w:rFonts w:cs="David"/>
          <w:b/>
          <w:bCs/>
          <w:sz w:val="24"/>
          <w:szCs w:val="24"/>
          <w:u w:val="single"/>
          <w:rtl/>
        </w:rPr>
      </w:pPr>
    </w:p>
    <w:p w:rsidR="00C74012" w:rsidRPr="009F6C12" w:rsidRDefault="00C74012" w:rsidP="0018672D">
      <w:pPr>
        <w:spacing w:line="360" w:lineRule="auto"/>
        <w:jc w:val="both"/>
        <w:rPr>
          <w:rFonts w:cs="David"/>
          <w:b/>
          <w:bCs/>
          <w:sz w:val="24"/>
          <w:szCs w:val="24"/>
          <w:u w:val="single"/>
          <w:rtl/>
        </w:rPr>
      </w:pPr>
    </w:p>
    <w:p w:rsidR="00C74012" w:rsidRPr="009F6C12" w:rsidRDefault="00C74012" w:rsidP="0018672D">
      <w:pPr>
        <w:spacing w:line="360" w:lineRule="auto"/>
        <w:jc w:val="both"/>
        <w:rPr>
          <w:rFonts w:cs="David"/>
          <w:b/>
          <w:bCs/>
          <w:sz w:val="24"/>
          <w:szCs w:val="24"/>
          <w:u w:val="single"/>
          <w:rtl/>
        </w:rPr>
      </w:pPr>
    </w:p>
    <w:p w:rsidR="0018672D" w:rsidRPr="009F6C12" w:rsidRDefault="0018672D" w:rsidP="0018672D">
      <w:pPr>
        <w:spacing w:line="360" w:lineRule="auto"/>
        <w:jc w:val="both"/>
        <w:rPr>
          <w:rFonts w:cs="David"/>
          <w:b/>
          <w:bCs/>
          <w:sz w:val="24"/>
          <w:szCs w:val="24"/>
          <w:u w:val="single"/>
          <w:rtl/>
        </w:rPr>
      </w:pPr>
      <w:r w:rsidRPr="009F6C12">
        <w:rPr>
          <w:rFonts w:cs="David" w:hint="cs"/>
          <w:b/>
          <w:bCs/>
          <w:sz w:val="24"/>
          <w:szCs w:val="24"/>
          <w:u w:val="single"/>
          <w:rtl/>
        </w:rPr>
        <w:lastRenderedPageBreak/>
        <w:t>נדרש ב : תנועה בחשבון ההשקעה</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803"/>
        <w:gridCol w:w="2793"/>
        <w:gridCol w:w="2295"/>
      </w:tblGrid>
      <w:tr w:rsidR="00572170" w:rsidRPr="009F6C12" w:rsidTr="001C4B9E">
        <w:trPr>
          <w:jc w:val="center"/>
        </w:trPr>
        <w:tc>
          <w:tcPr>
            <w:tcW w:w="0" w:type="auto"/>
            <w:vAlign w:val="center"/>
          </w:tcPr>
          <w:p w:rsidR="00572170" w:rsidRPr="009F6C12" w:rsidRDefault="00572170" w:rsidP="003E79E6">
            <w:pPr>
              <w:pStyle w:val="af3"/>
              <w:spacing w:line="276" w:lineRule="auto"/>
              <w:rPr>
                <w:b/>
                <w:bCs/>
                <w:sz w:val="22"/>
                <w:szCs w:val="22"/>
                <w:u w:val="single"/>
                <w:rtl/>
              </w:rPr>
            </w:pPr>
          </w:p>
        </w:tc>
        <w:tc>
          <w:tcPr>
            <w:tcW w:w="0" w:type="auto"/>
            <w:vAlign w:val="center"/>
          </w:tcPr>
          <w:p w:rsidR="00572170" w:rsidRPr="009F6C12" w:rsidRDefault="00572170" w:rsidP="00C74012">
            <w:pPr>
              <w:pStyle w:val="af3"/>
              <w:spacing w:line="276" w:lineRule="auto"/>
              <w:jc w:val="center"/>
              <w:rPr>
                <w:b/>
                <w:bCs/>
                <w:sz w:val="22"/>
                <w:szCs w:val="22"/>
                <w:u w:val="single"/>
                <w:rtl/>
              </w:rPr>
            </w:pPr>
            <w:r w:rsidRPr="009F6C12">
              <w:rPr>
                <w:rFonts w:hint="cs"/>
                <w:b/>
                <w:bCs/>
                <w:sz w:val="22"/>
                <w:szCs w:val="22"/>
                <w:u w:val="single"/>
                <w:rtl/>
              </w:rPr>
              <w:t>תנועה בהשקעה במניות</w:t>
            </w:r>
          </w:p>
        </w:tc>
        <w:tc>
          <w:tcPr>
            <w:tcW w:w="0" w:type="auto"/>
            <w:vAlign w:val="center"/>
          </w:tcPr>
          <w:p w:rsidR="00572170" w:rsidRPr="009F6C12" w:rsidRDefault="00572170" w:rsidP="00C74012">
            <w:pPr>
              <w:pStyle w:val="af3"/>
              <w:spacing w:line="276" w:lineRule="auto"/>
              <w:jc w:val="center"/>
              <w:rPr>
                <w:b/>
                <w:bCs/>
                <w:sz w:val="22"/>
                <w:szCs w:val="22"/>
                <w:u w:val="single"/>
                <w:rtl/>
              </w:rPr>
            </w:pPr>
            <w:r w:rsidRPr="009F6C12">
              <w:rPr>
                <w:rFonts w:hint="cs"/>
                <w:b/>
                <w:bCs/>
                <w:sz w:val="22"/>
                <w:szCs w:val="22"/>
                <w:u w:val="single"/>
                <w:rtl/>
              </w:rPr>
              <w:t>תנועה בהשקעה באופציות</w:t>
            </w:r>
          </w:p>
        </w:tc>
      </w:tr>
      <w:tr w:rsidR="00572170" w:rsidRPr="009F6C12" w:rsidTr="001C4B9E">
        <w:trPr>
          <w:jc w:val="center"/>
        </w:trPr>
        <w:tc>
          <w:tcPr>
            <w:tcW w:w="0" w:type="auto"/>
            <w:vAlign w:val="center"/>
          </w:tcPr>
          <w:p w:rsidR="00572170" w:rsidRPr="009F6C12" w:rsidRDefault="00572170" w:rsidP="003E79E6">
            <w:pPr>
              <w:pStyle w:val="af3"/>
              <w:spacing w:line="276" w:lineRule="auto"/>
              <w:rPr>
                <w:sz w:val="22"/>
                <w:szCs w:val="22"/>
                <w:rtl/>
              </w:rPr>
            </w:pPr>
            <w:r w:rsidRPr="009F6C12">
              <w:rPr>
                <w:rFonts w:hint="cs"/>
                <w:sz w:val="22"/>
                <w:szCs w:val="22"/>
                <w:rtl/>
              </w:rPr>
              <w:t xml:space="preserve">1/06 עלות  </w:t>
            </w:r>
            <w:r w:rsidRPr="009F6C12">
              <w:rPr>
                <w:rFonts w:hint="cs"/>
                <w:b/>
                <w:bCs/>
                <w:sz w:val="22"/>
                <w:szCs w:val="22"/>
                <w:rtl/>
              </w:rPr>
              <w:t>(6)</w:t>
            </w:r>
          </w:p>
        </w:tc>
        <w:tc>
          <w:tcPr>
            <w:tcW w:w="0" w:type="auto"/>
            <w:vAlign w:val="center"/>
          </w:tcPr>
          <w:p w:rsidR="00572170" w:rsidRPr="009F6C12" w:rsidRDefault="00572170" w:rsidP="003E79E6">
            <w:pPr>
              <w:pStyle w:val="af3"/>
              <w:bidi w:val="0"/>
              <w:spacing w:line="276" w:lineRule="auto"/>
              <w:jc w:val="right"/>
              <w:rPr>
                <w:sz w:val="22"/>
                <w:szCs w:val="22"/>
              </w:rPr>
            </w:pPr>
            <w:r w:rsidRPr="009F6C12">
              <w:rPr>
                <w:rFonts w:hint="cs"/>
                <w:sz w:val="22"/>
                <w:szCs w:val="22"/>
                <w:rtl/>
              </w:rPr>
              <w:t>120,000</w:t>
            </w:r>
          </w:p>
        </w:tc>
        <w:tc>
          <w:tcPr>
            <w:tcW w:w="0" w:type="auto"/>
            <w:vAlign w:val="center"/>
          </w:tcPr>
          <w:p w:rsidR="00572170" w:rsidRPr="009F6C12" w:rsidRDefault="00572170" w:rsidP="003E79E6">
            <w:pPr>
              <w:pStyle w:val="af3"/>
              <w:bidi w:val="0"/>
              <w:spacing w:line="276" w:lineRule="auto"/>
              <w:jc w:val="right"/>
              <w:rPr>
                <w:sz w:val="22"/>
                <w:szCs w:val="22"/>
                <w:rtl/>
              </w:rPr>
            </w:pPr>
          </w:p>
        </w:tc>
      </w:tr>
      <w:tr w:rsidR="00572170" w:rsidRPr="009F6C12" w:rsidTr="001C4B9E">
        <w:trPr>
          <w:jc w:val="center"/>
        </w:trPr>
        <w:tc>
          <w:tcPr>
            <w:tcW w:w="0" w:type="auto"/>
            <w:vAlign w:val="center"/>
          </w:tcPr>
          <w:p w:rsidR="00572170" w:rsidRPr="009F6C12" w:rsidRDefault="00572170" w:rsidP="003E79E6">
            <w:pPr>
              <w:pStyle w:val="af3"/>
              <w:spacing w:line="276" w:lineRule="auto"/>
              <w:rPr>
                <w:sz w:val="22"/>
                <w:szCs w:val="22"/>
                <w:rtl/>
              </w:rPr>
            </w:pPr>
            <w:r w:rsidRPr="009F6C12">
              <w:rPr>
                <w:rFonts w:hint="cs"/>
                <w:sz w:val="22"/>
                <w:szCs w:val="22"/>
                <w:rtl/>
              </w:rPr>
              <w:t>רווחי אקוויטי</w:t>
            </w:r>
          </w:p>
        </w:tc>
        <w:tc>
          <w:tcPr>
            <w:tcW w:w="0" w:type="auto"/>
            <w:vAlign w:val="center"/>
          </w:tcPr>
          <w:p w:rsidR="00572170" w:rsidRPr="009F6C12" w:rsidRDefault="009F6C12" w:rsidP="003E79E6">
            <w:pPr>
              <w:pStyle w:val="af3"/>
              <w:bidi w:val="0"/>
              <w:spacing w:line="276" w:lineRule="auto"/>
              <w:jc w:val="right"/>
              <w:rPr>
                <w:sz w:val="22"/>
                <w:szCs w:val="22"/>
                <w:rtl/>
              </w:rPr>
            </w:pPr>
            <m:oMath>
              <m:r>
                <m:rPr>
                  <m:sty m:val="p"/>
                </m:rPr>
                <w:rPr>
                  <w:rFonts w:ascii="Cambria Math" w:hAnsi="Cambria Math"/>
                  <w:sz w:val="22"/>
                  <w:szCs w:val="22"/>
                </w:rPr>
                <m:t>80,000*30%=24,000</m:t>
              </m:r>
            </m:oMath>
            <w:r w:rsidR="00572170" w:rsidRPr="009F6C12">
              <w:rPr>
                <w:sz w:val="22"/>
                <w:szCs w:val="22"/>
                <w:rtl/>
              </w:rPr>
              <w:t xml:space="preserve"> </w:t>
            </w:r>
          </w:p>
        </w:tc>
        <w:tc>
          <w:tcPr>
            <w:tcW w:w="0" w:type="auto"/>
            <w:vAlign w:val="center"/>
          </w:tcPr>
          <w:p w:rsidR="00572170" w:rsidRPr="009F6C12" w:rsidRDefault="00572170" w:rsidP="003E79E6">
            <w:pPr>
              <w:pStyle w:val="af3"/>
              <w:bidi w:val="0"/>
              <w:spacing w:line="276" w:lineRule="auto"/>
              <w:jc w:val="right"/>
              <w:rPr>
                <w:sz w:val="22"/>
                <w:szCs w:val="22"/>
                <w:rtl/>
              </w:rPr>
            </w:pPr>
          </w:p>
        </w:tc>
      </w:tr>
      <w:tr w:rsidR="00572170" w:rsidRPr="009F6C12" w:rsidTr="001C4B9E">
        <w:trPr>
          <w:jc w:val="center"/>
        </w:trPr>
        <w:tc>
          <w:tcPr>
            <w:tcW w:w="0" w:type="auto"/>
            <w:tcBorders>
              <w:bottom w:val="single" w:sz="4" w:space="0" w:color="000000"/>
            </w:tcBorders>
            <w:vAlign w:val="center"/>
          </w:tcPr>
          <w:p w:rsidR="00572170" w:rsidRPr="009F6C12" w:rsidRDefault="00572170" w:rsidP="003E79E6">
            <w:pPr>
              <w:pStyle w:val="af3"/>
              <w:spacing w:line="276" w:lineRule="auto"/>
              <w:rPr>
                <w:sz w:val="22"/>
                <w:szCs w:val="22"/>
                <w:rtl/>
              </w:rPr>
            </w:pPr>
            <w:r w:rsidRPr="009F6C12">
              <w:rPr>
                <w:rFonts w:hint="cs"/>
                <w:sz w:val="22"/>
                <w:szCs w:val="22"/>
                <w:rtl/>
              </w:rPr>
              <w:t>ע.פ 1: א -&gt; ב קרקע</w:t>
            </w:r>
          </w:p>
        </w:tc>
        <w:tc>
          <w:tcPr>
            <w:tcW w:w="0" w:type="auto"/>
            <w:tcBorders>
              <w:bottom w:val="single" w:sz="4" w:space="0" w:color="000000"/>
            </w:tcBorders>
            <w:vAlign w:val="center"/>
          </w:tcPr>
          <w:p w:rsidR="00572170" w:rsidRPr="009F6C12" w:rsidRDefault="009F6C12" w:rsidP="003E79E6">
            <w:pPr>
              <w:pStyle w:val="af3"/>
              <w:bidi w:val="0"/>
              <w:spacing w:line="276" w:lineRule="auto"/>
              <w:jc w:val="right"/>
              <w:rPr>
                <w:sz w:val="22"/>
                <w:szCs w:val="22"/>
                <w:rtl/>
              </w:rPr>
            </w:pPr>
            <m:oMath>
              <m:r>
                <m:rPr>
                  <m:sty m:val="p"/>
                </m:rPr>
                <w:rPr>
                  <w:rFonts w:ascii="Cambria Math" w:hAnsi="Cambria Math"/>
                  <w:sz w:val="22"/>
                  <w:szCs w:val="22"/>
                </w:rPr>
                <m:t>8,000*30%=(2,400)</m:t>
              </m:r>
            </m:oMath>
            <w:r w:rsidR="00572170" w:rsidRPr="009F6C12">
              <w:rPr>
                <w:sz w:val="22"/>
                <w:szCs w:val="22"/>
                <w:rtl/>
              </w:rPr>
              <w:t xml:space="preserve"> </w:t>
            </w:r>
          </w:p>
        </w:tc>
        <w:tc>
          <w:tcPr>
            <w:tcW w:w="0" w:type="auto"/>
            <w:tcBorders>
              <w:bottom w:val="single" w:sz="4" w:space="0" w:color="000000"/>
            </w:tcBorders>
            <w:vAlign w:val="center"/>
          </w:tcPr>
          <w:p w:rsidR="00572170" w:rsidRPr="009F6C12" w:rsidRDefault="00572170" w:rsidP="003E79E6">
            <w:pPr>
              <w:pStyle w:val="af3"/>
              <w:bidi w:val="0"/>
              <w:spacing w:line="276" w:lineRule="auto"/>
              <w:jc w:val="right"/>
              <w:rPr>
                <w:sz w:val="22"/>
                <w:szCs w:val="22"/>
                <w:rtl/>
              </w:rPr>
            </w:pPr>
          </w:p>
        </w:tc>
      </w:tr>
      <w:tr w:rsidR="00572170" w:rsidRPr="009F6C12" w:rsidTr="001C4B9E">
        <w:trPr>
          <w:jc w:val="center"/>
        </w:trPr>
        <w:tc>
          <w:tcPr>
            <w:tcW w:w="0" w:type="auto"/>
            <w:tcBorders>
              <w:bottom w:val="single" w:sz="2" w:space="0" w:color="auto"/>
              <w:right w:val="single" w:sz="2" w:space="0" w:color="auto"/>
            </w:tcBorders>
            <w:vAlign w:val="center"/>
          </w:tcPr>
          <w:p w:rsidR="00572170" w:rsidRPr="009F6C12" w:rsidRDefault="00572170" w:rsidP="003E79E6">
            <w:pPr>
              <w:pStyle w:val="af3"/>
              <w:spacing w:line="276" w:lineRule="auto"/>
              <w:rPr>
                <w:sz w:val="22"/>
                <w:szCs w:val="22"/>
                <w:rtl/>
              </w:rPr>
            </w:pPr>
            <w:r w:rsidRPr="009F6C12">
              <w:rPr>
                <w:rFonts w:hint="cs"/>
                <w:sz w:val="22"/>
                <w:szCs w:val="22"/>
                <w:rtl/>
              </w:rPr>
              <w:t>ע.פ 2: ב -&gt; א ציוד</w:t>
            </w:r>
          </w:p>
        </w:tc>
        <w:tc>
          <w:tcPr>
            <w:tcW w:w="0" w:type="auto"/>
            <w:tcBorders>
              <w:left w:val="single" w:sz="2" w:space="0" w:color="auto"/>
              <w:bottom w:val="single" w:sz="2" w:space="0" w:color="auto"/>
              <w:right w:val="single" w:sz="2" w:space="0" w:color="auto"/>
            </w:tcBorders>
            <w:vAlign w:val="center"/>
          </w:tcPr>
          <w:p w:rsidR="00572170" w:rsidRPr="009F6C12" w:rsidRDefault="009F6C12" w:rsidP="003E79E6">
            <w:pPr>
              <w:pStyle w:val="af3"/>
              <w:bidi w:val="0"/>
              <w:spacing w:line="276" w:lineRule="auto"/>
              <w:jc w:val="right"/>
              <w:rPr>
                <w:sz w:val="22"/>
                <w:szCs w:val="22"/>
                <w:rtl/>
              </w:rPr>
            </w:pPr>
            <m:oMath>
              <m:r>
                <m:rPr>
                  <m:sty m:val="p"/>
                </m:rPr>
                <w:rPr>
                  <w:rFonts w:ascii="Cambria Math" w:hAnsi="Cambria Math"/>
                  <w:sz w:val="22"/>
                  <w:szCs w:val="22"/>
                </w:rPr>
                <m:t>10,000*</m:t>
              </m:r>
              <m:f>
                <m:fPr>
                  <m:ctrlPr>
                    <w:rPr>
                      <w:rFonts w:ascii="Cambria Math" w:hAnsi="Cambria Math"/>
                      <w:sz w:val="22"/>
                      <w:szCs w:val="22"/>
                    </w:rPr>
                  </m:ctrlPr>
                </m:fPr>
                <m:num>
                  <m:r>
                    <m:rPr>
                      <m:sty m:val="p"/>
                    </m:rPr>
                    <w:rPr>
                      <w:rFonts w:ascii="Cambria Math" w:hAnsi="Cambria Math"/>
                      <w:sz w:val="22"/>
                      <w:szCs w:val="22"/>
                    </w:rPr>
                    <m:t>9</m:t>
                  </m:r>
                </m:num>
                <m:den>
                  <m:r>
                    <m:rPr>
                      <m:sty m:val="p"/>
                    </m:rPr>
                    <w:rPr>
                      <w:rFonts w:ascii="Cambria Math" w:hAnsi="Cambria Math"/>
                      <w:sz w:val="22"/>
                      <w:szCs w:val="22"/>
                    </w:rPr>
                    <m:t>10</m:t>
                  </m:r>
                </m:den>
              </m:f>
              <m:r>
                <m:rPr>
                  <m:sty m:val="p"/>
                </m:rPr>
                <w:rPr>
                  <w:rFonts w:ascii="Cambria Math" w:hAnsi="Cambria Math"/>
                  <w:sz w:val="22"/>
                  <w:szCs w:val="22"/>
                </w:rPr>
                <m:t>*30%=(2,700)</m:t>
              </m:r>
            </m:oMath>
            <w:r w:rsidR="00572170" w:rsidRPr="009F6C12">
              <w:rPr>
                <w:sz w:val="22"/>
                <w:szCs w:val="22"/>
                <w:rtl/>
              </w:rPr>
              <w:t xml:space="preserve"> </w:t>
            </w:r>
          </w:p>
        </w:tc>
        <w:tc>
          <w:tcPr>
            <w:tcW w:w="0" w:type="auto"/>
            <w:tcBorders>
              <w:left w:val="single" w:sz="2" w:space="0" w:color="auto"/>
              <w:bottom w:val="single" w:sz="2" w:space="0" w:color="auto"/>
            </w:tcBorders>
            <w:vAlign w:val="center"/>
          </w:tcPr>
          <w:p w:rsidR="00572170" w:rsidRPr="009F6C12" w:rsidRDefault="00572170" w:rsidP="003E79E6">
            <w:pPr>
              <w:pStyle w:val="af3"/>
              <w:bidi w:val="0"/>
              <w:spacing w:line="276" w:lineRule="auto"/>
              <w:jc w:val="right"/>
              <w:rPr>
                <w:sz w:val="22"/>
                <w:szCs w:val="22"/>
                <w:rtl/>
              </w:rPr>
            </w:pPr>
          </w:p>
        </w:tc>
      </w:tr>
      <w:tr w:rsidR="00572170" w:rsidRPr="009F6C12" w:rsidTr="001C4B9E">
        <w:trPr>
          <w:jc w:val="center"/>
        </w:trPr>
        <w:tc>
          <w:tcPr>
            <w:tcW w:w="0" w:type="auto"/>
            <w:tcBorders>
              <w:top w:val="single" w:sz="2" w:space="0" w:color="auto"/>
              <w:bottom w:val="single" w:sz="12" w:space="0" w:color="auto"/>
              <w:right w:val="single" w:sz="2" w:space="0" w:color="auto"/>
            </w:tcBorders>
            <w:vAlign w:val="center"/>
          </w:tcPr>
          <w:p w:rsidR="00572170" w:rsidRPr="009F6C12" w:rsidRDefault="00572170" w:rsidP="003E79E6">
            <w:pPr>
              <w:pStyle w:val="af3"/>
              <w:spacing w:line="276" w:lineRule="auto"/>
              <w:rPr>
                <w:sz w:val="22"/>
                <w:szCs w:val="22"/>
                <w:rtl/>
              </w:rPr>
            </w:pPr>
            <w:r w:rsidRPr="009F6C12">
              <w:rPr>
                <w:rFonts w:hint="cs"/>
                <w:sz w:val="22"/>
                <w:szCs w:val="22"/>
                <w:rtl/>
              </w:rPr>
              <w:t>רכישת אופציות</w:t>
            </w:r>
            <w:r w:rsidR="00326203" w:rsidRPr="009F6C12">
              <w:rPr>
                <w:rFonts w:hint="cs"/>
                <w:sz w:val="22"/>
                <w:szCs w:val="22"/>
                <w:rtl/>
              </w:rPr>
              <w:t xml:space="preserve"> </w:t>
            </w:r>
            <w:r w:rsidR="00326203" w:rsidRPr="009F6C12">
              <w:rPr>
                <w:rFonts w:hint="cs"/>
                <w:b/>
                <w:bCs/>
                <w:sz w:val="22"/>
                <w:szCs w:val="22"/>
                <w:rtl/>
              </w:rPr>
              <w:t>(7)</w:t>
            </w:r>
          </w:p>
        </w:tc>
        <w:tc>
          <w:tcPr>
            <w:tcW w:w="0" w:type="auto"/>
            <w:tcBorders>
              <w:top w:val="single" w:sz="2" w:space="0" w:color="auto"/>
              <w:left w:val="single" w:sz="2" w:space="0" w:color="auto"/>
              <w:bottom w:val="single" w:sz="12" w:space="0" w:color="auto"/>
              <w:right w:val="single" w:sz="2" w:space="0" w:color="auto"/>
            </w:tcBorders>
            <w:vAlign w:val="center"/>
          </w:tcPr>
          <w:p w:rsidR="00572170" w:rsidRPr="009F6C12" w:rsidRDefault="00572170" w:rsidP="003E79E6">
            <w:pPr>
              <w:pStyle w:val="af3"/>
              <w:bidi w:val="0"/>
              <w:spacing w:line="276" w:lineRule="auto"/>
              <w:jc w:val="right"/>
              <w:rPr>
                <w:sz w:val="22"/>
                <w:szCs w:val="22"/>
              </w:rPr>
            </w:pPr>
            <w:r w:rsidRPr="009F6C12">
              <w:rPr>
                <w:sz w:val="22"/>
                <w:szCs w:val="22"/>
              </w:rPr>
              <w:t>---</w:t>
            </w:r>
          </w:p>
        </w:tc>
        <w:tc>
          <w:tcPr>
            <w:tcW w:w="0" w:type="auto"/>
            <w:tcBorders>
              <w:top w:val="single" w:sz="2" w:space="0" w:color="auto"/>
              <w:left w:val="single" w:sz="2" w:space="0" w:color="auto"/>
              <w:bottom w:val="single" w:sz="12" w:space="0" w:color="auto"/>
            </w:tcBorders>
            <w:vAlign w:val="center"/>
          </w:tcPr>
          <w:p w:rsidR="00572170" w:rsidRPr="009F6C12" w:rsidRDefault="009F6C12" w:rsidP="003E79E6">
            <w:pPr>
              <w:pStyle w:val="af3"/>
              <w:bidi w:val="0"/>
              <w:spacing w:line="276" w:lineRule="auto"/>
              <w:jc w:val="right"/>
              <w:rPr>
                <w:sz w:val="22"/>
                <w:szCs w:val="22"/>
              </w:rPr>
            </w:pPr>
            <m:oMathPara>
              <m:oMath>
                <m:r>
                  <m:rPr>
                    <m:sty m:val="p"/>
                  </m:rPr>
                  <w:rPr>
                    <w:rFonts w:ascii="Cambria Math" w:hAnsi="Cambria Math"/>
                    <w:sz w:val="22"/>
                    <w:szCs w:val="22"/>
                  </w:rPr>
                  <m:t>25%*40,000=10,000</m:t>
                </m:r>
              </m:oMath>
            </m:oMathPara>
          </w:p>
        </w:tc>
      </w:tr>
      <w:tr w:rsidR="00572170" w:rsidRPr="009F6C12" w:rsidTr="001C4B9E">
        <w:trPr>
          <w:jc w:val="center"/>
        </w:trPr>
        <w:tc>
          <w:tcPr>
            <w:tcW w:w="0" w:type="auto"/>
            <w:tcBorders>
              <w:top w:val="single" w:sz="12" w:space="0" w:color="auto"/>
              <w:left w:val="single" w:sz="12" w:space="0" w:color="auto"/>
              <w:bottom w:val="single" w:sz="12" w:space="0" w:color="auto"/>
            </w:tcBorders>
            <w:vAlign w:val="center"/>
          </w:tcPr>
          <w:p w:rsidR="00572170" w:rsidRPr="009F6C12" w:rsidRDefault="00572170" w:rsidP="003E79E6">
            <w:pPr>
              <w:pStyle w:val="af3"/>
              <w:spacing w:line="276" w:lineRule="auto"/>
              <w:rPr>
                <w:b/>
                <w:bCs/>
                <w:sz w:val="22"/>
                <w:szCs w:val="22"/>
                <w:rtl/>
              </w:rPr>
            </w:pPr>
            <w:r w:rsidRPr="009F6C12">
              <w:rPr>
                <w:rFonts w:hint="cs"/>
                <w:b/>
                <w:bCs/>
                <w:sz w:val="22"/>
                <w:szCs w:val="22"/>
                <w:rtl/>
              </w:rPr>
              <w:t>12/06</w:t>
            </w:r>
          </w:p>
        </w:tc>
        <w:tc>
          <w:tcPr>
            <w:tcW w:w="0" w:type="auto"/>
            <w:tcBorders>
              <w:top w:val="single" w:sz="12" w:space="0" w:color="auto"/>
              <w:bottom w:val="single" w:sz="12" w:space="0" w:color="auto"/>
            </w:tcBorders>
            <w:vAlign w:val="center"/>
          </w:tcPr>
          <w:p w:rsidR="00572170" w:rsidRPr="009F6C12" w:rsidRDefault="00572170" w:rsidP="003E79E6">
            <w:pPr>
              <w:pStyle w:val="af3"/>
              <w:bidi w:val="0"/>
              <w:spacing w:line="276" w:lineRule="auto"/>
              <w:jc w:val="right"/>
              <w:rPr>
                <w:b/>
                <w:bCs/>
                <w:sz w:val="22"/>
                <w:szCs w:val="22"/>
                <w:rtl/>
              </w:rPr>
            </w:pPr>
            <w:r w:rsidRPr="009F6C12">
              <w:rPr>
                <w:rFonts w:hint="cs"/>
                <w:b/>
                <w:bCs/>
                <w:sz w:val="22"/>
                <w:szCs w:val="22"/>
                <w:rtl/>
              </w:rPr>
              <w:t>138,900</w:t>
            </w:r>
          </w:p>
        </w:tc>
        <w:tc>
          <w:tcPr>
            <w:tcW w:w="0" w:type="auto"/>
            <w:tcBorders>
              <w:top w:val="single" w:sz="12" w:space="0" w:color="auto"/>
              <w:bottom w:val="single" w:sz="12" w:space="0" w:color="auto"/>
              <w:right w:val="single" w:sz="12" w:space="0" w:color="auto"/>
            </w:tcBorders>
            <w:vAlign w:val="center"/>
          </w:tcPr>
          <w:p w:rsidR="00572170" w:rsidRPr="009F6C12" w:rsidRDefault="00572170" w:rsidP="003E79E6">
            <w:pPr>
              <w:pStyle w:val="af3"/>
              <w:bidi w:val="0"/>
              <w:spacing w:line="276" w:lineRule="auto"/>
              <w:jc w:val="right"/>
              <w:rPr>
                <w:b/>
                <w:bCs/>
                <w:sz w:val="22"/>
                <w:szCs w:val="22"/>
                <w:rtl/>
              </w:rPr>
            </w:pPr>
            <w:r w:rsidRPr="009F6C12">
              <w:rPr>
                <w:rFonts w:hint="cs"/>
                <w:b/>
                <w:bCs/>
                <w:sz w:val="22"/>
                <w:szCs w:val="22"/>
                <w:rtl/>
              </w:rPr>
              <w:t>10,000</w:t>
            </w:r>
          </w:p>
        </w:tc>
      </w:tr>
      <w:tr w:rsidR="00572170" w:rsidRPr="009F6C12" w:rsidTr="001C4B9E">
        <w:trPr>
          <w:jc w:val="center"/>
        </w:trPr>
        <w:tc>
          <w:tcPr>
            <w:tcW w:w="0" w:type="auto"/>
            <w:tcBorders>
              <w:top w:val="single" w:sz="12" w:space="0" w:color="auto"/>
              <w:bottom w:val="single" w:sz="4" w:space="0" w:color="000000"/>
            </w:tcBorders>
            <w:vAlign w:val="center"/>
          </w:tcPr>
          <w:p w:rsidR="00572170" w:rsidRPr="009F6C12" w:rsidRDefault="00572170" w:rsidP="003E79E6">
            <w:pPr>
              <w:pStyle w:val="af3"/>
              <w:spacing w:line="276" w:lineRule="auto"/>
              <w:rPr>
                <w:sz w:val="22"/>
                <w:szCs w:val="22"/>
                <w:rtl/>
              </w:rPr>
            </w:pPr>
            <w:r w:rsidRPr="009F6C12">
              <w:rPr>
                <w:rFonts w:hint="cs"/>
                <w:sz w:val="22"/>
                <w:szCs w:val="22"/>
                <w:rtl/>
              </w:rPr>
              <w:t>רווחי אקוויטי</w:t>
            </w:r>
          </w:p>
        </w:tc>
        <w:tc>
          <w:tcPr>
            <w:tcW w:w="0" w:type="auto"/>
            <w:tcBorders>
              <w:top w:val="single" w:sz="12" w:space="0" w:color="auto"/>
              <w:bottom w:val="single" w:sz="4" w:space="0" w:color="000000"/>
            </w:tcBorders>
            <w:vAlign w:val="center"/>
          </w:tcPr>
          <w:p w:rsidR="00572170" w:rsidRPr="009F6C12" w:rsidRDefault="00572170" w:rsidP="003E79E6">
            <w:pPr>
              <w:pStyle w:val="af3"/>
              <w:bidi w:val="0"/>
              <w:spacing w:line="276" w:lineRule="auto"/>
              <w:jc w:val="right"/>
              <w:rPr>
                <w:sz w:val="22"/>
                <w:szCs w:val="22"/>
                <w:rtl/>
              </w:rPr>
            </w:pPr>
            <w:r w:rsidRPr="009F6C12">
              <w:rPr>
                <w:rFonts w:hint="cs"/>
                <w:sz w:val="22"/>
                <w:szCs w:val="22"/>
                <w:rtl/>
              </w:rPr>
              <w:t>24,000</w:t>
            </w:r>
          </w:p>
        </w:tc>
        <w:tc>
          <w:tcPr>
            <w:tcW w:w="0" w:type="auto"/>
            <w:tcBorders>
              <w:top w:val="single" w:sz="12" w:space="0" w:color="auto"/>
              <w:bottom w:val="single" w:sz="4" w:space="0" w:color="000000"/>
            </w:tcBorders>
            <w:vAlign w:val="center"/>
          </w:tcPr>
          <w:p w:rsidR="00572170" w:rsidRPr="009F6C12" w:rsidRDefault="00572170" w:rsidP="003E79E6">
            <w:pPr>
              <w:pStyle w:val="af3"/>
              <w:bidi w:val="0"/>
              <w:spacing w:line="276" w:lineRule="auto"/>
              <w:jc w:val="right"/>
              <w:rPr>
                <w:sz w:val="22"/>
                <w:szCs w:val="22"/>
                <w:rtl/>
              </w:rPr>
            </w:pPr>
          </w:p>
        </w:tc>
      </w:tr>
      <w:tr w:rsidR="00572170" w:rsidRPr="009F6C12" w:rsidTr="001C4B9E">
        <w:trPr>
          <w:jc w:val="center"/>
        </w:trPr>
        <w:tc>
          <w:tcPr>
            <w:tcW w:w="0" w:type="auto"/>
            <w:tcBorders>
              <w:bottom w:val="single" w:sz="2" w:space="0" w:color="auto"/>
              <w:right w:val="single" w:sz="2" w:space="0" w:color="auto"/>
            </w:tcBorders>
            <w:vAlign w:val="center"/>
          </w:tcPr>
          <w:p w:rsidR="00572170" w:rsidRPr="009F6C12" w:rsidRDefault="00572170" w:rsidP="003E79E6">
            <w:pPr>
              <w:pStyle w:val="af3"/>
              <w:spacing w:line="276" w:lineRule="auto"/>
              <w:rPr>
                <w:sz w:val="22"/>
                <w:szCs w:val="22"/>
                <w:rtl/>
              </w:rPr>
            </w:pPr>
            <w:r w:rsidRPr="009F6C12">
              <w:rPr>
                <w:rFonts w:hint="cs"/>
                <w:sz w:val="22"/>
                <w:szCs w:val="22"/>
                <w:rtl/>
              </w:rPr>
              <w:t>מימוש ע.פ 2</w:t>
            </w:r>
          </w:p>
        </w:tc>
        <w:tc>
          <w:tcPr>
            <w:tcW w:w="0" w:type="auto"/>
            <w:tcBorders>
              <w:left w:val="single" w:sz="2" w:space="0" w:color="auto"/>
              <w:bottom w:val="single" w:sz="2" w:space="0" w:color="auto"/>
              <w:right w:val="single" w:sz="2" w:space="0" w:color="auto"/>
            </w:tcBorders>
            <w:vAlign w:val="center"/>
          </w:tcPr>
          <w:p w:rsidR="00572170" w:rsidRPr="009F6C12" w:rsidRDefault="009F6C12" w:rsidP="003E79E6">
            <w:pPr>
              <w:pStyle w:val="af3"/>
              <w:bidi w:val="0"/>
              <w:spacing w:line="276" w:lineRule="auto"/>
              <w:jc w:val="right"/>
              <w:rPr>
                <w:sz w:val="22"/>
                <w:szCs w:val="22"/>
                <w:rtl/>
              </w:rPr>
            </w:pPr>
            <m:oMath>
              <m:r>
                <m:rPr>
                  <m:sty m:val="p"/>
                </m:rPr>
                <w:rPr>
                  <w:rFonts w:ascii="Cambria Math" w:hAnsi="Cambria Math"/>
                  <w:sz w:val="22"/>
                  <w:szCs w:val="22"/>
                </w:rPr>
                <m:t>2,700*</m:t>
              </m:r>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9</m:t>
                  </m:r>
                </m:den>
              </m:f>
              <m:r>
                <m:rPr>
                  <m:sty m:val="p"/>
                </m:rPr>
                <w:rPr>
                  <w:rFonts w:ascii="Cambria Math" w:hAnsi="Cambria Math"/>
                  <w:sz w:val="22"/>
                  <w:szCs w:val="22"/>
                </w:rPr>
                <m:t>=300</m:t>
              </m:r>
            </m:oMath>
            <w:r w:rsidR="00572170" w:rsidRPr="009F6C12">
              <w:rPr>
                <w:sz w:val="22"/>
                <w:szCs w:val="22"/>
                <w:rtl/>
              </w:rPr>
              <w:t xml:space="preserve"> </w:t>
            </w:r>
          </w:p>
        </w:tc>
        <w:tc>
          <w:tcPr>
            <w:tcW w:w="0" w:type="auto"/>
            <w:tcBorders>
              <w:left w:val="single" w:sz="2" w:space="0" w:color="auto"/>
              <w:bottom w:val="single" w:sz="2" w:space="0" w:color="auto"/>
            </w:tcBorders>
            <w:vAlign w:val="center"/>
          </w:tcPr>
          <w:p w:rsidR="00572170" w:rsidRPr="009F6C12" w:rsidRDefault="00572170" w:rsidP="00572170">
            <w:pPr>
              <w:pStyle w:val="af3"/>
              <w:bidi w:val="0"/>
              <w:spacing w:line="276" w:lineRule="auto"/>
              <w:jc w:val="center"/>
              <w:rPr>
                <w:sz w:val="22"/>
                <w:szCs w:val="22"/>
                <w:rtl/>
              </w:rPr>
            </w:pPr>
          </w:p>
        </w:tc>
      </w:tr>
      <w:tr w:rsidR="00572170" w:rsidRPr="009F6C12" w:rsidTr="001C4B9E">
        <w:trPr>
          <w:jc w:val="center"/>
        </w:trPr>
        <w:tc>
          <w:tcPr>
            <w:tcW w:w="0" w:type="auto"/>
            <w:tcBorders>
              <w:top w:val="single" w:sz="2" w:space="0" w:color="auto"/>
              <w:bottom w:val="single" w:sz="12" w:space="0" w:color="auto"/>
              <w:right w:val="single" w:sz="2" w:space="0" w:color="auto"/>
            </w:tcBorders>
            <w:vAlign w:val="center"/>
          </w:tcPr>
          <w:p w:rsidR="00572170" w:rsidRPr="009F6C12" w:rsidRDefault="00572170" w:rsidP="003E79E6">
            <w:pPr>
              <w:pStyle w:val="af3"/>
              <w:spacing w:line="276" w:lineRule="auto"/>
              <w:rPr>
                <w:sz w:val="22"/>
                <w:szCs w:val="22"/>
                <w:rtl/>
              </w:rPr>
            </w:pPr>
            <w:r w:rsidRPr="009F6C12">
              <w:rPr>
                <w:rFonts w:hint="cs"/>
                <w:sz w:val="22"/>
                <w:szCs w:val="22"/>
                <w:rtl/>
              </w:rPr>
              <w:t>רווח מני"ע</w:t>
            </w:r>
          </w:p>
        </w:tc>
        <w:tc>
          <w:tcPr>
            <w:tcW w:w="0" w:type="auto"/>
            <w:tcBorders>
              <w:top w:val="single" w:sz="2" w:space="0" w:color="auto"/>
              <w:left w:val="single" w:sz="2" w:space="0" w:color="auto"/>
              <w:bottom w:val="single" w:sz="12" w:space="0" w:color="auto"/>
              <w:right w:val="single" w:sz="2" w:space="0" w:color="auto"/>
            </w:tcBorders>
            <w:vAlign w:val="center"/>
          </w:tcPr>
          <w:p w:rsidR="00572170" w:rsidRPr="009F6C12" w:rsidRDefault="00572170" w:rsidP="003E79E6">
            <w:pPr>
              <w:pStyle w:val="af3"/>
              <w:bidi w:val="0"/>
              <w:spacing w:line="276" w:lineRule="auto"/>
              <w:jc w:val="right"/>
              <w:rPr>
                <w:sz w:val="22"/>
                <w:szCs w:val="22"/>
              </w:rPr>
            </w:pPr>
          </w:p>
        </w:tc>
        <w:tc>
          <w:tcPr>
            <w:tcW w:w="0" w:type="auto"/>
            <w:tcBorders>
              <w:top w:val="single" w:sz="2" w:space="0" w:color="auto"/>
              <w:left w:val="single" w:sz="2" w:space="0" w:color="auto"/>
              <w:bottom w:val="single" w:sz="12" w:space="0" w:color="auto"/>
            </w:tcBorders>
            <w:vAlign w:val="center"/>
          </w:tcPr>
          <w:p w:rsidR="00572170" w:rsidRPr="009F6C12" w:rsidRDefault="00572170" w:rsidP="00326203">
            <w:pPr>
              <w:pStyle w:val="af3"/>
              <w:bidi w:val="0"/>
              <w:spacing w:line="276" w:lineRule="auto"/>
              <w:jc w:val="right"/>
              <w:rPr>
                <w:sz w:val="22"/>
                <w:szCs w:val="22"/>
                <w:rtl/>
              </w:rPr>
            </w:pPr>
            <w:r w:rsidRPr="009F6C12">
              <w:rPr>
                <w:sz w:val="22"/>
                <w:szCs w:val="22"/>
              </w:rPr>
              <w:t>2,500*</w:t>
            </w:r>
            <w:r w:rsidR="00326203" w:rsidRPr="009F6C12">
              <w:rPr>
                <w:sz w:val="22"/>
                <w:szCs w:val="22"/>
              </w:rPr>
              <w:t>(6-4)</w:t>
            </w:r>
            <w:r w:rsidRPr="009F6C12">
              <w:rPr>
                <w:sz w:val="22"/>
                <w:szCs w:val="22"/>
              </w:rPr>
              <w:t>=5,000</w:t>
            </w:r>
          </w:p>
        </w:tc>
      </w:tr>
      <w:tr w:rsidR="00572170" w:rsidRPr="009F6C12" w:rsidTr="001C4B9E">
        <w:trPr>
          <w:jc w:val="center"/>
        </w:trPr>
        <w:tc>
          <w:tcPr>
            <w:tcW w:w="0" w:type="auto"/>
            <w:tcBorders>
              <w:top w:val="single" w:sz="12" w:space="0" w:color="auto"/>
              <w:left w:val="single" w:sz="12" w:space="0" w:color="auto"/>
              <w:bottom w:val="single" w:sz="12" w:space="0" w:color="auto"/>
            </w:tcBorders>
            <w:vAlign w:val="center"/>
          </w:tcPr>
          <w:p w:rsidR="00572170" w:rsidRPr="009F6C12" w:rsidRDefault="00572170" w:rsidP="003E79E6">
            <w:pPr>
              <w:pStyle w:val="af3"/>
              <w:spacing w:line="276" w:lineRule="auto"/>
              <w:rPr>
                <w:sz w:val="22"/>
                <w:szCs w:val="22"/>
                <w:rtl/>
              </w:rPr>
            </w:pPr>
            <w:r w:rsidRPr="009F6C12">
              <w:rPr>
                <w:rFonts w:hint="cs"/>
                <w:sz w:val="22"/>
                <w:szCs w:val="22"/>
                <w:rtl/>
              </w:rPr>
              <w:t xml:space="preserve">12/07 לפני המרה </w:t>
            </w:r>
          </w:p>
        </w:tc>
        <w:tc>
          <w:tcPr>
            <w:tcW w:w="0" w:type="auto"/>
            <w:tcBorders>
              <w:top w:val="single" w:sz="12" w:space="0" w:color="auto"/>
              <w:bottom w:val="single" w:sz="12" w:space="0" w:color="auto"/>
            </w:tcBorders>
            <w:vAlign w:val="center"/>
          </w:tcPr>
          <w:p w:rsidR="00572170" w:rsidRPr="009F6C12" w:rsidRDefault="00572170" w:rsidP="003E79E6">
            <w:pPr>
              <w:pStyle w:val="af3"/>
              <w:bidi w:val="0"/>
              <w:spacing w:line="276" w:lineRule="auto"/>
              <w:jc w:val="right"/>
              <w:rPr>
                <w:sz w:val="22"/>
                <w:szCs w:val="22"/>
                <w:rtl/>
              </w:rPr>
            </w:pPr>
            <w:r w:rsidRPr="009F6C12">
              <w:rPr>
                <w:rFonts w:hint="cs"/>
                <w:sz w:val="22"/>
                <w:szCs w:val="22"/>
                <w:rtl/>
              </w:rPr>
              <w:t>163,200</w:t>
            </w:r>
          </w:p>
        </w:tc>
        <w:tc>
          <w:tcPr>
            <w:tcW w:w="0" w:type="auto"/>
            <w:tcBorders>
              <w:top w:val="single" w:sz="12" w:space="0" w:color="auto"/>
              <w:bottom w:val="single" w:sz="12" w:space="0" w:color="auto"/>
              <w:right w:val="single" w:sz="12" w:space="0" w:color="auto"/>
            </w:tcBorders>
            <w:vAlign w:val="center"/>
          </w:tcPr>
          <w:p w:rsidR="00572170" w:rsidRPr="009F6C12" w:rsidRDefault="009F6C12" w:rsidP="003E79E6">
            <w:pPr>
              <w:pStyle w:val="af3"/>
              <w:bidi w:val="0"/>
              <w:spacing w:line="276" w:lineRule="auto"/>
              <w:jc w:val="right"/>
              <w:rPr>
                <w:sz w:val="22"/>
                <w:szCs w:val="22"/>
                <w:rtl/>
              </w:rPr>
            </w:pPr>
            <m:oMath>
              <m:r>
                <m:rPr>
                  <m:sty m:val="p"/>
                </m:rPr>
                <w:rPr>
                  <w:rFonts w:ascii="Cambria Math" w:hAnsi="Cambria Math"/>
                  <w:sz w:val="22"/>
                  <w:szCs w:val="22"/>
                </w:rPr>
                <m:t>2,500*6=15,000</m:t>
              </m:r>
            </m:oMath>
            <w:r w:rsidR="00572170" w:rsidRPr="009F6C12">
              <w:rPr>
                <w:sz w:val="22"/>
                <w:szCs w:val="22"/>
                <w:rtl/>
              </w:rPr>
              <w:t xml:space="preserve"> </w:t>
            </w:r>
          </w:p>
        </w:tc>
      </w:tr>
      <w:tr w:rsidR="00572170" w:rsidRPr="009F6C12" w:rsidTr="001C4B9E">
        <w:trPr>
          <w:jc w:val="center"/>
        </w:trPr>
        <w:tc>
          <w:tcPr>
            <w:tcW w:w="0" w:type="auto"/>
            <w:tcBorders>
              <w:top w:val="single" w:sz="12" w:space="0" w:color="auto"/>
              <w:bottom w:val="single" w:sz="12" w:space="0" w:color="auto"/>
            </w:tcBorders>
            <w:vAlign w:val="center"/>
          </w:tcPr>
          <w:p w:rsidR="00572170" w:rsidRPr="009F6C12" w:rsidRDefault="00572170" w:rsidP="003E79E6">
            <w:pPr>
              <w:pStyle w:val="af3"/>
              <w:spacing w:line="276" w:lineRule="auto"/>
              <w:rPr>
                <w:sz w:val="22"/>
                <w:szCs w:val="22"/>
                <w:u w:val="single"/>
                <w:rtl/>
              </w:rPr>
            </w:pPr>
            <w:r w:rsidRPr="009F6C12">
              <w:rPr>
                <w:rFonts w:hint="cs"/>
                <w:sz w:val="22"/>
                <w:szCs w:val="22"/>
                <w:u w:val="single"/>
                <w:rtl/>
              </w:rPr>
              <w:t xml:space="preserve">המרה  </w:t>
            </w:r>
            <w:r w:rsidRPr="009F6C12">
              <w:rPr>
                <w:rFonts w:hint="cs"/>
                <w:sz w:val="22"/>
                <w:szCs w:val="22"/>
                <w:u w:val="single"/>
              </w:rPr>
              <w:t>PN</w:t>
            </w:r>
            <w:r w:rsidRPr="009F6C12">
              <w:rPr>
                <w:rFonts w:hint="cs"/>
                <w:sz w:val="22"/>
                <w:szCs w:val="22"/>
                <w:u w:val="single"/>
                <w:rtl/>
              </w:rPr>
              <w:t xml:space="preserve">  </w:t>
            </w:r>
            <w:r w:rsidR="00326203" w:rsidRPr="009F6C12">
              <w:rPr>
                <w:rFonts w:hint="cs"/>
                <w:b/>
                <w:bCs/>
                <w:sz w:val="22"/>
                <w:szCs w:val="22"/>
                <w:u w:val="single"/>
                <w:rtl/>
              </w:rPr>
              <w:t>(8)</w:t>
            </w:r>
          </w:p>
        </w:tc>
        <w:tc>
          <w:tcPr>
            <w:tcW w:w="0" w:type="auto"/>
            <w:tcBorders>
              <w:top w:val="single" w:sz="12" w:space="0" w:color="auto"/>
              <w:bottom w:val="single" w:sz="12" w:space="0" w:color="auto"/>
            </w:tcBorders>
            <w:vAlign w:val="center"/>
          </w:tcPr>
          <w:p w:rsidR="00572170" w:rsidRPr="009F6C12" w:rsidRDefault="00572170" w:rsidP="003E79E6">
            <w:pPr>
              <w:pStyle w:val="af3"/>
              <w:bidi w:val="0"/>
              <w:spacing w:line="276" w:lineRule="auto"/>
              <w:jc w:val="right"/>
              <w:rPr>
                <w:sz w:val="22"/>
                <w:szCs w:val="22"/>
                <w:rtl/>
              </w:rPr>
            </w:pPr>
            <w:r w:rsidRPr="009F6C12">
              <w:rPr>
                <w:rFonts w:hint="cs"/>
                <w:sz w:val="22"/>
                <w:szCs w:val="22"/>
                <w:rtl/>
              </w:rPr>
              <w:t>(21,600)</w:t>
            </w:r>
          </w:p>
        </w:tc>
        <w:tc>
          <w:tcPr>
            <w:tcW w:w="0" w:type="auto"/>
            <w:tcBorders>
              <w:top w:val="single" w:sz="12" w:space="0" w:color="auto"/>
              <w:bottom w:val="single" w:sz="12" w:space="0" w:color="auto"/>
            </w:tcBorders>
            <w:vAlign w:val="center"/>
          </w:tcPr>
          <w:p w:rsidR="00572170" w:rsidRPr="009F6C12" w:rsidRDefault="00572170" w:rsidP="003E79E6">
            <w:pPr>
              <w:pStyle w:val="af3"/>
              <w:bidi w:val="0"/>
              <w:spacing w:line="276" w:lineRule="auto"/>
              <w:jc w:val="right"/>
              <w:rPr>
                <w:sz w:val="22"/>
                <w:szCs w:val="22"/>
                <w:rtl/>
              </w:rPr>
            </w:pPr>
          </w:p>
        </w:tc>
      </w:tr>
      <w:tr w:rsidR="00572170" w:rsidRPr="009F6C12" w:rsidTr="001C4B9E">
        <w:trPr>
          <w:jc w:val="center"/>
        </w:trPr>
        <w:tc>
          <w:tcPr>
            <w:tcW w:w="0" w:type="auto"/>
            <w:tcBorders>
              <w:top w:val="single" w:sz="12" w:space="0" w:color="auto"/>
              <w:left w:val="single" w:sz="12" w:space="0" w:color="auto"/>
              <w:bottom w:val="single" w:sz="12" w:space="0" w:color="auto"/>
            </w:tcBorders>
            <w:vAlign w:val="center"/>
          </w:tcPr>
          <w:p w:rsidR="00572170" w:rsidRPr="009F6C12" w:rsidRDefault="00572170" w:rsidP="003E79E6">
            <w:pPr>
              <w:pStyle w:val="af3"/>
              <w:spacing w:line="276" w:lineRule="auto"/>
              <w:rPr>
                <w:sz w:val="22"/>
                <w:szCs w:val="22"/>
                <w:rtl/>
              </w:rPr>
            </w:pPr>
            <w:r w:rsidRPr="009F6C12">
              <w:rPr>
                <w:rFonts w:hint="cs"/>
                <w:sz w:val="22"/>
                <w:szCs w:val="22"/>
                <w:rtl/>
              </w:rPr>
              <w:t>12/07 לאחר המרה</w:t>
            </w:r>
          </w:p>
        </w:tc>
        <w:tc>
          <w:tcPr>
            <w:tcW w:w="0" w:type="auto"/>
            <w:tcBorders>
              <w:top w:val="single" w:sz="12" w:space="0" w:color="auto"/>
              <w:bottom w:val="single" w:sz="12" w:space="0" w:color="auto"/>
            </w:tcBorders>
            <w:vAlign w:val="center"/>
          </w:tcPr>
          <w:p w:rsidR="00572170" w:rsidRPr="009F6C12" w:rsidRDefault="00572170" w:rsidP="003E79E6">
            <w:pPr>
              <w:pStyle w:val="af3"/>
              <w:bidi w:val="0"/>
              <w:spacing w:line="276" w:lineRule="auto"/>
              <w:jc w:val="right"/>
              <w:rPr>
                <w:sz w:val="22"/>
                <w:szCs w:val="22"/>
                <w:rtl/>
              </w:rPr>
            </w:pPr>
            <w:r w:rsidRPr="009F6C12">
              <w:rPr>
                <w:rFonts w:hint="cs"/>
                <w:sz w:val="22"/>
                <w:szCs w:val="22"/>
                <w:rtl/>
              </w:rPr>
              <w:t>141,600</w:t>
            </w:r>
          </w:p>
        </w:tc>
        <w:tc>
          <w:tcPr>
            <w:tcW w:w="0" w:type="auto"/>
            <w:tcBorders>
              <w:top w:val="single" w:sz="12" w:space="0" w:color="auto"/>
              <w:bottom w:val="single" w:sz="12" w:space="0" w:color="auto"/>
              <w:right w:val="single" w:sz="12" w:space="0" w:color="auto"/>
            </w:tcBorders>
            <w:vAlign w:val="center"/>
          </w:tcPr>
          <w:p w:rsidR="00572170" w:rsidRPr="009F6C12" w:rsidRDefault="00572170" w:rsidP="003E79E6">
            <w:pPr>
              <w:pStyle w:val="af3"/>
              <w:bidi w:val="0"/>
              <w:spacing w:line="276" w:lineRule="auto"/>
              <w:jc w:val="right"/>
              <w:rPr>
                <w:sz w:val="22"/>
                <w:szCs w:val="22"/>
                <w:rtl/>
              </w:rPr>
            </w:pPr>
            <w:r w:rsidRPr="009F6C12">
              <w:rPr>
                <w:rFonts w:hint="cs"/>
                <w:sz w:val="22"/>
                <w:szCs w:val="22"/>
                <w:rtl/>
              </w:rPr>
              <w:t>15,000</w:t>
            </w:r>
          </w:p>
        </w:tc>
      </w:tr>
      <w:tr w:rsidR="00572170" w:rsidRPr="009F6C12" w:rsidTr="001C4B9E">
        <w:trPr>
          <w:jc w:val="center"/>
        </w:trPr>
        <w:tc>
          <w:tcPr>
            <w:tcW w:w="0" w:type="auto"/>
            <w:tcBorders>
              <w:top w:val="single" w:sz="12" w:space="0" w:color="auto"/>
            </w:tcBorders>
            <w:vAlign w:val="center"/>
          </w:tcPr>
          <w:p w:rsidR="00572170" w:rsidRPr="009F6C12" w:rsidRDefault="00572170" w:rsidP="003E79E6">
            <w:pPr>
              <w:pStyle w:val="af3"/>
              <w:spacing w:line="276" w:lineRule="auto"/>
              <w:rPr>
                <w:sz w:val="22"/>
                <w:szCs w:val="22"/>
                <w:rtl/>
              </w:rPr>
            </w:pPr>
            <w:r w:rsidRPr="009F6C12">
              <w:rPr>
                <w:rFonts w:hint="cs"/>
                <w:sz w:val="22"/>
                <w:szCs w:val="22"/>
                <w:rtl/>
              </w:rPr>
              <w:t>רווחי אקוויטי</w:t>
            </w:r>
          </w:p>
        </w:tc>
        <w:tc>
          <w:tcPr>
            <w:tcW w:w="0" w:type="auto"/>
            <w:tcBorders>
              <w:top w:val="single" w:sz="12" w:space="0" w:color="auto"/>
            </w:tcBorders>
            <w:vAlign w:val="center"/>
          </w:tcPr>
          <w:p w:rsidR="00572170" w:rsidRPr="009F6C12" w:rsidRDefault="009F6C12" w:rsidP="003E79E6">
            <w:pPr>
              <w:pStyle w:val="af3"/>
              <w:bidi w:val="0"/>
              <w:spacing w:line="276" w:lineRule="auto"/>
              <w:jc w:val="right"/>
              <w:rPr>
                <w:sz w:val="22"/>
                <w:szCs w:val="22"/>
                <w:rtl/>
              </w:rPr>
            </w:pPr>
            <m:oMath>
              <m:r>
                <m:rPr>
                  <m:sty m:val="p"/>
                </m:rPr>
                <w:rPr>
                  <w:rFonts w:ascii="Cambria Math" w:hAnsi="Cambria Math"/>
                  <w:sz w:val="22"/>
                  <w:szCs w:val="22"/>
                </w:rPr>
                <m:t>25%*80,000=20,000</m:t>
              </m:r>
            </m:oMath>
            <w:r w:rsidR="00572170" w:rsidRPr="009F6C12">
              <w:rPr>
                <w:sz w:val="22"/>
                <w:szCs w:val="22"/>
                <w:rtl/>
              </w:rPr>
              <w:t xml:space="preserve"> </w:t>
            </w:r>
          </w:p>
        </w:tc>
        <w:tc>
          <w:tcPr>
            <w:tcW w:w="0" w:type="auto"/>
            <w:tcBorders>
              <w:top w:val="single" w:sz="12" w:space="0" w:color="auto"/>
            </w:tcBorders>
            <w:vAlign w:val="center"/>
          </w:tcPr>
          <w:p w:rsidR="00572170" w:rsidRPr="009F6C12" w:rsidRDefault="00572170" w:rsidP="003E79E6">
            <w:pPr>
              <w:pStyle w:val="af3"/>
              <w:bidi w:val="0"/>
              <w:spacing w:line="276" w:lineRule="auto"/>
              <w:jc w:val="right"/>
              <w:rPr>
                <w:sz w:val="22"/>
                <w:szCs w:val="22"/>
                <w:rtl/>
              </w:rPr>
            </w:pPr>
          </w:p>
        </w:tc>
      </w:tr>
      <w:tr w:rsidR="00572170" w:rsidRPr="009F6C12" w:rsidTr="001C4B9E">
        <w:trPr>
          <w:jc w:val="center"/>
        </w:trPr>
        <w:tc>
          <w:tcPr>
            <w:tcW w:w="0" w:type="auto"/>
            <w:tcBorders>
              <w:bottom w:val="single" w:sz="4" w:space="0" w:color="000000"/>
            </w:tcBorders>
            <w:vAlign w:val="center"/>
          </w:tcPr>
          <w:p w:rsidR="00572170" w:rsidRPr="009F6C12" w:rsidRDefault="00572170" w:rsidP="003E79E6">
            <w:pPr>
              <w:pStyle w:val="af3"/>
              <w:spacing w:line="276" w:lineRule="auto"/>
              <w:rPr>
                <w:sz w:val="22"/>
                <w:szCs w:val="22"/>
                <w:rtl/>
              </w:rPr>
            </w:pPr>
            <w:r w:rsidRPr="009F6C12">
              <w:rPr>
                <w:rFonts w:hint="cs"/>
                <w:sz w:val="22"/>
                <w:szCs w:val="22"/>
                <w:rtl/>
              </w:rPr>
              <w:t>מימוש ע.פ 2</w:t>
            </w:r>
          </w:p>
        </w:tc>
        <w:tc>
          <w:tcPr>
            <w:tcW w:w="0" w:type="auto"/>
            <w:tcBorders>
              <w:bottom w:val="single" w:sz="4" w:space="0" w:color="000000"/>
            </w:tcBorders>
            <w:vAlign w:val="center"/>
          </w:tcPr>
          <w:p w:rsidR="00572170" w:rsidRPr="009F6C12" w:rsidRDefault="00572170" w:rsidP="003E79E6">
            <w:pPr>
              <w:pStyle w:val="af3"/>
              <w:bidi w:val="0"/>
              <w:spacing w:line="276" w:lineRule="auto"/>
              <w:jc w:val="right"/>
              <w:rPr>
                <w:sz w:val="22"/>
                <w:szCs w:val="22"/>
                <w:rtl/>
              </w:rPr>
            </w:pPr>
            <w:r w:rsidRPr="009F6C12">
              <w:rPr>
                <w:rFonts w:hint="cs"/>
                <w:sz w:val="22"/>
                <w:szCs w:val="22"/>
                <w:rtl/>
              </w:rPr>
              <w:t>300</w:t>
            </w:r>
          </w:p>
        </w:tc>
        <w:tc>
          <w:tcPr>
            <w:tcW w:w="0" w:type="auto"/>
            <w:tcBorders>
              <w:bottom w:val="single" w:sz="4" w:space="0" w:color="000000"/>
            </w:tcBorders>
            <w:vAlign w:val="center"/>
          </w:tcPr>
          <w:p w:rsidR="00572170" w:rsidRPr="009F6C12" w:rsidRDefault="00572170" w:rsidP="003E79E6">
            <w:pPr>
              <w:pStyle w:val="af3"/>
              <w:bidi w:val="0"/>
              <w:spacing w:line="276" w:lineRule="auto"/>
              <w:jc w:val="right"/>
              <w:rPr>
                <w:sz w:val="22"/>
                <w:szCs w:val="22"/>
                <w:rtl/>
              </w:rPr>
            </w:pPr>
          </w:p>
        </w:tc>
      </w:tr>
      <w:tr w:rsidR="00572170" w:rsidRPr="009F6C12" w:rsidTr="001C4B9E">
        <w:trPr>
          <w:jc w:val="center"/>
        </w:trPr>
        <w:tc>
          <w:tcPr>
            <w:tcW w:w="0" w:type="auto"/>
            <w:tcBorders>
              <w:bottom w:val="single" w:sz="2" w:space="0" w:color="auto"/>
              <w:right w:val="single" w:sz="2" w:space="0" w:color="auto"/>
            </w:tcBorders>
            <w:vAlign w:val="center"/>
          </w:tcPr>
          <w:p w:rsidR="00572170" w:rsidRPr="009F6C12" w:rsidRDefault="00572170" w:rsidP="003E79E6">
            <w:pPr>
              <w:pStyle w:val="af3"/>
              <w:spacing w:line="276" w:lineRule="auto"/>
              <w:rPr>
                <w:sz w:val="22"/>
                <w:szCs w:val="22"/>
                <w:rtl/>
              </w:rPr>
            </w:pPr>
            <w:r w:rsidRPr="009F6C12">
              <w:rPr>
                <w:rFonts w:hint="cs"/>
                <w:sz w:val="22"/>
                <w:szCs w:val="22"/>
                <w:rtl/>
              </w:rPr>
              <w:t>ע.פ 3: ב -&gt; א מלאי</w:t>
            </w:r>
          </w:p>
        </w:tc>
        <w:tc>
          <w:tcPr>
            <w:tcW w:w="0" w:type="auto"/>
            <w:tcBorders>
              <w:left w:val="single" w:sz="2" w:space="0" w:color="auto"/>
              <w:bottom w:val="single" w:sz="2" w:space="0" w:color="auto"/>
              <w:right w:val="single" w:sz="2" w:space="0" w:color="auto"/>
            </w:tcBorders>
            <w:vAlign w:val="center"/>
          </w:tcPr>
          <w:p w:rsidR="00572170" w:rsidRPr="009F6C12" w:rsidRDefault="009F6C12" w:rsidP="003E79E6">
            <w:pPr>
              <w:pStyle w:val="af3"/>
              <w:bidi w:val="0"/>
              <w:spacing w:line="276" w:lineRule="auto"/>
              <w:jc w:val="right"/>
              <w:rPr>
                <w:sz w:val="22"/>
                <w:szCs w:val="22"/>
              </w:rPr>
            </w:pPr>
            <m:oMath>
              <m:r>
                <m:rPr>
                  <m:sty m:val="p"/>
                </m:rPr>
                <w:rPr>
                  <w:rFonts w:ascii="Cambria Math" w:hAnsi="Cambria Math"/>
                  <w:sz w:val="22"/>
                  <w:szCs w:val="22"/>
                </w:rPr>
                <m:t>5,000*25%=(1,250)</m:t>
              </m:r>
            </m:oMath>
            <w:r w:rsidR="00572170" w:rsidRPr="009F6C12">
              <w:rPr>
                <w:sz w:val="22"/>
                <w:szCs w:val="22"/>
                <w:rtl/>
              </w:rPr>
              <w:t xml:space="preserve"> </w:t>
            </w:r>
          </w:p>
        </w:tc>
        <w:tc>
          <w:tcPr>
            <w:tcW w:w="0" w:type="auto"/>
            <w:tcBorders>
              <w:left w:val="single" w:sz="2" w:space="0" w:color="auto"/>
              <w:bottom w:val="single" w:sz="2" w:space="0" w:color="auto"/>
            </w:tcBorders>
            <w:vAlign w:val="center"/>
          </w:tcPr>
          <w:p w:rsidR="00572170" w:rsidRPr="009F6C12" w:rsidRDefault="00572170" w:rsidP="00657D5F">
            <w:pPr>
              <w:pStyle w:val="af3"/>
              <w:bidi w:val="0"/>
              <w:spacing w:line="276" w:lineRule="auto"/>
              <w:jc w:val="center"/>
              <w:rPr>
                <w:sz w:val="22"/>
                <w:szCs w:val="22"/>
                <w:rtl/>
              </w:rPr>
            </w:pPr>
          </w:p>
        </w:tc>
      </w:tr>
      <w:tr w:rsidR="00657D5F" w:rsidRPr="009F6C12" w:rsidTr="001C4B9E">
        <w:trPr>
          <w:jc w:val="center"/>
        </w:trPr>
        <w:tc>
          <w:tcPr>
            <w:tcW w:w="0" w:type="auto"/>
            <w:tcBorders>
              <w:top w:val="single" w:sz="2" w:space="0" w:color="auto"/>
              <w:bottom w:val="single" w:sz="12" w:space="0" w:color="auto"/>
              <w:right w:val="single" w:sz="2" w:space="0" w:color="auto"/>
            </w:tcBorders>
            <w:vAlign w:val="center"/>
          </w:tcPr>
          <w:p w:rsidR="00657D5F" w:rsidRPr="009F6C12" w:rsidRDefault="00657D5F" w:rsidP="00657D5F">
            <w:pPr>
              <w:pStyle w:val="af3"/>
              <w:spacing w:line="276" w:lineRule="auto"/>
              <w:rPr>
                <w:sz w:val="22"/>
                <w:szCs w:val="22"/>
                <w:rtl/>
              </w:rPr>
            </w:pPr>
            <w:r w:rsidRPr="009F6C12">
              <w:rPr>
                <w:rFonts w:hint="cs"/>
                <w:sz w:val="22"/>
                <w:szCs w:val="22"/>
                <w:rtl/>
              </w:rPr>
              <w:t>רווח מני"ע</w:t>
            </w:r>
          </w:p>
        </w:tc>
        <w:tc>
          <w:tcPr>
            <w:tcW w:w="0" w:type="auto"/>
            <w:tcBorders>
              <w:top w:val="single" w:sz="2" w:space="0" w:color="auto"/>
              <w:left w:val="single" w:sz="2" w:space="0" w:color="auto"/>
              <w:bottom w:val="single" w:sz="12" w:space="0" w:color="auto"/>
              <w:right w:val="single" w:sz="2" w:space="0" w:color="auto"/>
            </w:tcBorders>
            <w:vAlign w:val="center"/>
          </w:tcPr>
          <w:p w:rsidR="00657D5F" w:rsidRPr="009F6C12" w:rsidRDefault="00657D5F" w:rsidP="00657D5F">
            <w:pPr>
              <w:pStyle w:val="af3"/>
              <w:bidi w:val="0"/>
              <w:spacing w:line="276" w:lineRule="auto"/>
              <w:jc w:val="right"/>
              <w:rPr>
                <w:sz w:val="22"/>
                <w:szCs w:val="22"/>
              </w:rPr>
            </w:pPr>
          </w:p>
        </w:tc>
        <w:tc>
          <w:tcPr>
            <w:tcW w:w="0" w:type="auto"/>
            <w:tcBorders>
              <w:top w:val="single" w:sz="2" w:space="0" w:color="auto"/>
              <w:left w:val="single" w:sz="2" w:space="0" w:color="auto"/>
              <w:bottom w:val="single" w:sz="12" w:space="0" w:color="auto"/>
            </w:tcBorders>
            <w:vAlign w:val="center"/>
          </w:tcPr>
          <w:p w:rsidR="00657D5F" w:rsidRPr="009F6C12" w:rsidRDefault="00657D5F" w:rsidP="00657D5F">
            <w:pPr>
              <w:pStyle w:val="af3"/>
              <w:bidi w:val="0"/>
              <w:spacing w:line="276" w:lineRule="auto"/>
              <w:jc w:val="right"/>
              <w:rPr>
                <w:sz w:val="22"/>
                <w:szCs w:val="22"/>
                <w:rtl/>
              </w:rPr>
            </w:pPr>
            <w:r w:rsidRPr="009F6C12">
              <w:rPr>
                <w:sz w:val="22"/>
                <w:szCs w:val="22"/>
              </w:rPr>
              <w:t>2,500*(9-6)=7,500</w:t>
            </w:r>
          </w:p>
        </w:tc>
      </w:tr>
      <w:tr w:rsidR="00657D5F" w:rsidRPr="009F6C12" w:rsidTr="001C4B9E">
        <w:trPr>
          <w:jc w:val="center"/>
        </w:trPr>
        <w:tc>
          <w:tcPr>
            <w:tcW w:w="0" w:type="auto"/>
            <w:tcBorders>
              <w:top w:val="single" w:sz="12" w:space="0" w:color="auto"/>
              <w:left w:val="single" w:sz="12" w:space="0" w:color="auto"/>
              <w:bottom w:val="single" w:sz="12" w:space="0" w:color="auto"/>
            </w:tcBorders>
            <w:vAlign w:val="center"/>
          </w:tcPr>
          <w:p w:rsidR="00657D5F" w:rsidRPr="009F6C12" w:rsidRDefault="00657D5F" w:rsidP="00657D5F">
            <w:pPr>
              <w:pStyle w:val="af3"/>
              <w:spacing w:line="276" w:lineRule="auto"/>
              <w:rPr>
                <w:sz w:val="22"/>
                <w:szCs w:val="22"/>
                <w:rtl/>
              </w:rPr>
            </w:pPr>
            <w:r w:rsidRPr="009F6C12">
              <w:rPr>
                <w:rFonts w:hint="cs"/>
                <w:sz w:val="22"/>
                <w:szCs w:val="22"/>
                <w:rtl/>
              </w:rPr>
              <w:t>12/08 לפני המרה</w:t>
            </w:r>
          </w:p>
        </w:tc>
        <w:tc>
          <w:tcPr>
            <w:tcW w:w="0" w:type="auto"/>
            <w:tcBorders>
              <w:top w:val="single" w:sz="12" w:space="0" w:color="auto"/>
              <w:bottom w:val="single" w:sz="12" w:space="0" w:color="auto"/>
            </w:tcBorders>
            <w:vAlign w:val="center"/>
          </w:tcPr>
          <w:p w:rsidR="00657D5F" w:rsidRPr="009F6C12" w:rsidRDefault="00657D5F" w:rsidP="00657D5F">
            <w:pPr>
              <w:pStyle w:val="af3"/>
              <w:bidi w:val="0"/>
              <w:spacing w:line="276" w:lineRule="auto"/>
              <w:jc w:val="right"/>
              <w:rPr>
                <w:sz w:val="22"/>
                <w:szCs w:val="22"/>
                <w:rtl/>
              </w:rPr>
            </w:pPr>
            <w:r w:rsidRPr="009F6C12">
              <w:rPr>
                <w:rFonts w:hint="cs"/>
                <w:sz w:val="22"/>
                <w:szCs w:val="22"/>
                <w:rtl/>
              </w:rPr>
              <w:t>160,650</w:t>
            </w:r>
          </w:p>
        </w:tc>
        <w:tc>
          <w:tcPr>
            <w:tcW w:w="0" w:type="auto"/>
            <w:tcBorders>
              <w:top w:val="single" w:sz="12" w:space="0" w:color="auto"/>
              <w:bottom w:val="single" w:sz="12" w:space="0" w:color="auto"/>
              <w:right w:val="single" w:sz="12" w:space="0" w:color="auto"/>
            </w:tcBorders>
            <w:vAlign w:val="center"/>
          </w:tcPr>
          <w:p w:rsidR="00657D5F" w:rsidRPr="009F6C12" w:rsidRDefault="009F6C12" w:rsidP="00657D5F">
            <w:pPr>
              <w:pStyle w:val="af3"/>
              <w:bidi w:val="0"/>
              <w:spacing w:line="276" w:lineRule="auto"/>
              <w:jc w:val="right"/>
              <w:rPr>
                <w:sz w:val="22"/>
                <w:szCs w:val="22"/>
                <w:rtl/>
              </w:rPr>
            </w:pPr>
            <m:oMath>
              <m:r>
                <m:rPr>
                  <m:sty m:val="p"/>
                </m:rPr>
                <w:rPr>
                  <w:rFonts w:ascii="Cambria Math" w:hAnsi="Cambria Math"/>
                  <w:sz w:val="22"/>
                  <w:szCs w:val="22"/>
                </w:rPr>
                <m:t>2,500*9=22,500</m:t>
              </m:r>
            </m:oMath>
            <w:r w:rsidR="00657D5F" w:rsidRPr="009F6C12">
              <w:rPr>
                <w:sz w:val="22"/>
                <w:szCs w:val="22"/>
                <w:rtl/>
              </w:rPr>
              <w:t xml:space="preserve"> </w:t>
            </w:r>
          </w:p>
        </w:tc>
      </w:tr>
      <w:tr w:rsidR="00657D5F" w:rsidRPr="009F6C12" w:rsidTr="001C4B9E">
        <w:trPr>
          <w:jc w:val="center"/>
        </w:trPr>
        <w:tc>
          <w:tcPr>
            <w:tcW w:w="0" w:type="auto"/>
            <w:tcBorders>
              <w:top w:val="single" w:sz="12" w:space="0" w:color="auto"/>
              <w:bottom w:val="single" w:sz="12" w:space="0" w:color="auto"/>
            </w:tcBorders>
            <w:vAlign w:val="center"/>
          </w:tcPr>
          <w:p w:rsidR="00657D5F" w:rsidRPr="009F6C12" w:rsidRDefault="00657D5F" w:rsidP="00657D5F">
            <w:pPr>
              <w:pStyle w:val="af3"/>
              <w:spacing w:line="276" w:lineRule="auto"/>
              <w:rPr>
                <w:sz w:val="22"/>
                <w:szCs w:val="22"/>
                <w:rtl/>
              </w:rPr>
            </w:pPr>
            <w:r w:rsidRPr="009F6C12">
              <w:rPr>
                <w:rFonts w:hint="cs"/>
                <w:sz w:val="22"/>
                <w:szCs w:val="22"/>
                <w:rtl/>
              </w:rPr>
              <w:t xml:space="preserve">המרה  </w:t>
            </w:r>
            <w:r w:rsidRPr="009F6C12">
              <w:rPr>
                <w:rFonts w:hint="cs"/>
                <w:sz w:val="22"/>
                <w:szCs w:val="22"/>
              </w:rPr>
              <w:t>PN</w:t>
            </w:r>
            <w:r w:rsidRPr="009F6C12">
              <w:rPr>
                <w:rFonts w:hint="cs"/>
                <w:sz w:val="22"/>
                <w:szCs w:val="22"/>
                <w:rtl/>
              </w:rPr>
              <w:t xml:space="preserve"> </w:t>
            </w:r>
            <w:r w:rsidRPr="009F6C12">
              <w:rPr>
                <w:rFonts w:hint="cs"/>
                <w:b/>
                <w:bCs/>
                <w:sz w:val="22"/>
                <w:szCs w:val="22"/>
                <w:rtl/>
              </w:rPr>
              <w:t>(9)</w:t>
            </w:r>
          </w:p>
        </w:tc>
        <w:tc>
          <w:tcPr>
            <w:tcW w:w="0" w:type="auto"/>
            <w:tcBorders>
              <w:top w:val="single" w:sz="12" w:space="0" w:color="auto"/>
              <w:bottom w:val="single" w:sz="12" w:space="0" w:color="auto"/>
            </w:tcBorders>
            <w:vAlign w:val="center"/>
          </w:tcPr>
          <w:p w:rsidR="00657D5F" w:rsidRPr="009F6C12" w:rsidRDefault="00657D5F" w:rsidP="00657D5F">
            <w:pPr>
              <w:pStyle w:val="af3"/>
              <w:bidi w:val="0"/>
              <w:spacing w:line="276" w:lineRule="auto"/>
              <w:jc w:val="right"/>
              <w:rPr>
                <w:sz w:val="22"/>
                <w:szCs w:val="22"/>
              </w:rPr>
            </w:pPr>
            <w:r w:rsidRPr="009F6C12">
              <w:rPr>
                <w:rFonts w:hint="cs"/>
                <w:sz w:val="22"/>
                <w:szCs w:val="22"/>
                <w:rtl/>
              </w:rPr>
              <w:t>(25,600)</w:t>
            </w:r>
          </w:p>
        </w:tc>
        <w:tc>
          <w:tcPr>
            <w:tcW w:w="0" w:type="auto"/>
            <w:tcBorders>
              <w:top w:val="single" w:sz="12" w:space="0" w:color="auto"/>
              <w:bottom w:val="single" w:sz="12" w:space="0" w:color="auto"/>
            </w:tcBorders>
            <w:vAlign w:val="center"/>
          </w:tcPr>
          <w:p w:rsidR="00657D5F" w:rsidRPr="009F6C12" w:rsidRDefault="00657D5F" w:rsidP="00657D5F">
            <w:pPr>
              <w:pStyle w:val="af3"/>
              <w:bidi w:val="0"/>
              <w:spacing w:line="276" w:lineRule="auto"/>
              <w:jc w:val="right"/>
              <w:rPr>
                <w:sz w:val="22"/>
                <w:szCs w:val="22"/>
                <w:rtl/>
              </w:rPr>
            </w:pPr>
            <w:r w:rsidRPr="009F6C12">
              <w:rPr>
                <w:rFonts w:hint="cs"/>
                <w:sz w:val="22"/>
                <w:szCs w:val="22"/>
                <w:rtl/>
              </w:rPr>
              <w:t>-</w:t>
            </w:r>
          </w:p>
        </w:tc>
      </w:tr>
      <w:tr w:rsidR="00657D5F" w:rsidRPr="009F6C12" w:rsidTr="001C4B9E">
        <w:trPr>
          <w:jc w:val="center"/>
        </w:trPr>
        <w:tc>
          <w:tcPr>
            <w:tcW w:w="0" w:type="auto"/>
            <w:tcBorders>
              <w:top w:val="single" w:sz="12" w:space="0" w:color="auto"/>
              <w:left w:val="single" w:sz="12" w:space="0" w:color="auto"/>
              <w:bottom w:val="single" w:sz="12" w:space="0" w:color="auto"/>
            </w:tcBorders>
            <w:vAlign w:val="center"/>
          </w:tcPr>
          <w:p w:rsidR="00657D5F" w:rsidRPr="009F6C12" w:rsidRDefault="00657D5F" w:rsidP="00657D5F">
            <w:pPr>
              <w:pStyle w:val="af3"/>
              <w:spacing w:line="276" w:lineRule="auto"/>
              <w:rPr>
                <w:sz w:val="22"/>
                <w:szCs w:val="22"/>
                <w:rtl/>
              </w:rPr>
            </w:pPr>
            <w:r w:rsidRPr="009F6C12">
              <w:rPr>
                <w:rFonts w:hint="cs"/>
                <w:sz w:val="22"/>
                <w:szCs w:val="22"/>
                <w:rtl/>
              </w:rPr>
              <w:t>12/08 לאחר המרה</w:t>
            </w:r>
          </w:p>
        </w:tc>
        <w:tc>
          <w:tcPr>
            <w:tcW w:w="0" w:type="auto"/>
            <w:tcBorders>
              <w:top w:val="single" w:sz="12" w:space="0" w:color="auto"/>
              <w:bottom w:val="single" w:sz="12" w:space="0" w:color="auto"/>
            </w:tcBorders>
            <w:vAlign w:val="center"/>
          </w:tcPr>
          <w:p w:rsidR="00657D5F" w:rsidRPr="009F6C12" w:rsidRDefault="00657D5F" w:rsidP="00657D5F">
            <w:pPr>
              <w:pStyle w:val="af3"/>
              <w:bidi w:val="0"/>
              <w:spacing w:line="276" w:lineRule="auto"/>
              <w:jc w:val="right"/>
              <w:rPr>
                <w:sz w:val="22"/>
                <w:szCs w:val="22"/>
                <w:rtl/>
              </w:rPr>
            </w:pPr>
            <w:r w:rsidRPr="009F6C12">
              <w:rPr>
                <w:rFonts w:hint="cs"/>
                <w:sz w:val="22"/>
                <w:szCs w:val="22"/>
                <w:rtl/>
              </w:rPr>
              <w:t>135,050</w:t>
            </w:r>
          </w:p>
        </w:tc>
        <w:tc>
          <w:tcPr>
            <w:tcW w:w="0" w:type="auto"/>
            <w:tcBorders>
              <w:top w:val="single" w:sz="12" w:space="0" w:color="auto"/>
              <w:bottom w:val="single" w:sz="12" w:space="0" w:color="auto"/>
              <w:right w:val="single" w:sz="12" w:space="0" w:color="auto"/>
            </w:tcBorders>
            <w:vAlign w:val="center"/>
          </w:tcPr>
          <w:p w:rsidR="00657D5F" w:rsidRPr="009F6C12" w:rsidRDefault="00657D5F" w:rsidP="00657D5F">
            <w:pPr>
              <w:pStyle w:val="af3"/>
              <w:bidi w:val="0"/>
              <w:spacing w:line="276" w:lineRule="auto"/>
              <w:jc w:val="right"/>
              <w:rPr>
                <w:sz w:val="22"/>
                <w:szCs w:val="22"/>
                <w:rtl/>
              </w:rPr>
            </w:pPr>
            <w:r w:rsidRPr="009F6C12">
              <w:rPr>
                <w:rFonts w:hint="cs"/>
                <w:sz w:val="22"/>
                <w:szCs w:val="22"/>
                <w:rtl/>
              </w:rPr>
              <w:t>22,500</w:t>
            </w:r>
          </w:p>
        </w:tc>
      </w:tr>
      <w:tr w:rsidR="00657D5F" w:rsidRPr="009F6C12" w:rsidTr="001C4B9E">
        <w:trPr>
          <w:jc w:val="center"/>
        </w:trPr>
        <w:tc>
          <w:tcPr>
            <w:tcW w:w="0" w:type="auto"/>
            <w:tcBorders>
              <w:top w:val="single" w:sz="12" w:space="0" w:color="auto"/>
            </w:tcBorders>
            <w:vAlign w:val="center"/>
          </w:tcPr>
          <w:p w:rsidR="00657D5F" w:rsidRPr="009F6C12" w:rsidRDefault="00657D5F" w:rsidP="00657D5F">
            <w:pPr>
              <w:pStyle w:val="af3"/>
              <w:spacing w:line="276" w:lineRule="auto"/>
              <w:rPr>
                <w:sz w:val="22"/>
                <w:szCs w:val="22"/>
                <w:rtl/>
              </w:rPr>
            </w:pPr>
            <w:r w:rsidRPr="009F6C12">
              <w:rPr>
                <w:rFonts w:hint="cs"/>
                <w:sz w:val="22"/>
                <w:szCs w:val="22"/>
                <w:rtl/>
              </w:rPr>
              <w:t>רווחי אקוויטי</w:t>
            </w:r>
          </w:p>
        </w:tc>
        <w:tc>
          <w:tcPr>
            <w:tcW w:w="0" w:type="auto"/>
            <w:tcBorders>
              <w:top w:val="single" w:sz="12" w:space="0" w:color="auto"/>
            </w:tcBorders>
            <w:vAlign w:val="center"/>
          </w:tcPr>
          <w:p w:rsidR="00657D5F" w:rsidRPr="009F6C12" w:rsidRDefault="009F6C12" w:rsidP="00657D5F">
            <w:pPr>
              <w:pStyle w:val="af3"/>
              <w:bidi w:val="0"/>
              <w:spacing w:line="276" w:lineRule="auto"/>
              <w:jc w:val="right"/>
              <w:rPr>
                <w:sz w:val="22"/>
                <w:szCs w:val="22"/>
                <w:rtl/>
              </w:rPr>
            </w:pPr>
            <m:oMath>
              <m:r>
                <m:rPr>
                  <m:sty m:val="p"/>
                </m:rPr>
                <w:rPr>
                  <w:rFonts w:ascii="Cambria Math" w:hAnsi="Cambria Math"/>
                  <w:sz w:val="22"/>
                  <w:szCs w:val="22"/>
                </w:rPr>
                <m:t>20%*80,000=16,000</m:t>
              </m:r>
            </m:oMath>
            <w:r w:rsidR="00657D5F" w:rsidRPr="009F6C12">
              <w:rPr>
                <w:sz w:val="22"/>
                <w:szCs w:val="22"/>
                <w:rtl/>
              </w:rPr>
              <w:t xml:space="preserve"> </w:t>
            </w:r>
          </w:p>
        </w:tc>
        <w:tc>
          <w:tcPr>
            <w:tcW w:w="0" w:type="auto"/>
            <w:tcBorders>
              <w:top w:val="single" w:sz="12" w:space="0" w:color="auto"/>
            </w:tcBorders>
            <w:vAlign w:val="center"/>
          </w:tcPr>
          <w:p w:rsidR="00657D5F" w:rsidRPr="009F6C12" w:rsidRDefault="00657D5F" w:rsidP="00657D5F">
            <w:pPr>
              <w:pStyle w:val="af3"/>
              <w:bidi w:val="0"/>
              <w:spacing w:line="276" w:lineRule="auto"/>
              <w:jc w:val="right"/>
              <w:rPr>
                <w:sz w:val="22"/>
                <w:szCs w:val="22"/>
                <w:rtl/>
              </w:rPr>
            </w:pPr>
          </w:p>
        </w:tc>
      </w:tr>
      <w:tr w:rsidR="00657D5F" w:rsidRPr="009F6C12" w:rsidTr="001C4B9E">
        <w:trPr>
          <w:jc w:val="center"/>
        </w:trPr>
        <w:tc>
          <w:tcPr>
            <w:tcW w:w="0" w:type="auto"/>
            <w:vAlign w:val="center"/>
          </w:tcPr>
          <w:p w:rsidR="00657D5F" w:rsidRPr="009F6C12" w:rsidRDefault="00657D5F" w:rsidP="00657D5F">
            <w:pPr>
              <w:pStyle w:val="af3"/>
              <w:spacing w:line="276" w:lineRule="auto"/>
              <w:rPr>
                <w:sz w:val="22"/>
                <w:szCs w:val="22"/>
                <w:rtl/>
              </w:rPr>
            </w:pPr>
            <w:r w:rsidRPr="009F6C12">
              <w:rPr>
                <w:rFonts w:hint="cs"/>
                <w:sz w:val="22"/>
                <w:szCs w:val="22"/>
                <w:rtl/>
              </w:rPr>
              <w:t>מימוש ע.פ 2</w:t>
            </w:r>
          </w:p>
        </w:tc>
        <w:tc>
          <w:tcPr>
            <w:tcW w:w="0" w:type="auto"/>
            <w:vAlign w:val="center"/>
          </w:tcPr>
          <w:p w:rsidR="00657D5F" w:rsidRPr="009F6C12" w:rsidRDefault="00657D5F" w:rsidP="00657D5F">
            <w:pPr>
              <w:pStyle w:val="af3"/>
              <w:bidi w:val="0"/>
              <w:spacing w:line="276" w:lineRule="auto"/>
              <w:jc w:val="right"/>
              <w:rPr>
                <w:sz w:val="22"/>
                <w:szCs w:val="22"/>
                <w:rtl/>
              </w:rPr>
            </w:pPr>
            <w:r w:rsidRPr="009F6C12">
              <w:rPr>
                <w:rFonts w:hint="cs"/>
                <w:sz w:val="22"/>
                <w:szCs w:val="22"/>
                <w:rtl/>
              </w:rPr>
              <w:t>300</w:t>
            </w:r>
          </w:p>
        </w:tc>
        <w:tc>
          <w:tcPr>
            <w:tcW w:w="0" w:type="auto"/>
            <w:vAlign w:val="center"/>
          </w:tcPr>
          <w:p w:rsidR="00657D5F" w:rsidRPr="009F6C12" w:rsidRDefault="00657D5F" w:rsidP="00657D5F">
            <w:pPr>
              <w:pStyle w:val="af3"/>
              <w:bidi w:val="0"/>
              <w:spacing w:line="276" w:lineRule="auto"/>
              <w:jc w:val="right"/>
              <w:rPr>
                <w:sz w:val="22"/>
                <w:szCs w:val="22"/>
                <w:rtl/>
              </w:rPr>
            </w:pPr>
          </w:p>
        </w:tc>
      </w:tr>
      <w:tr w:rsidR="00657D5F" w:rsidRPr="009F6C12" w:rsidTr="001C4B9E">
        <w:trPr>
          <w:jc w:val="center"/>
        </w:trPr>
        <w:tc>
          <w:tcPr>
            <w:tcW w:w="0" w:type="auto"/>
            <w:vAlign w:val="center"/>
          </w:tcPr>
          <w:p w:rsidR="00657D5F" w:rsidRPr="009F6C12" w:rsidRDefault="00657D5F" w:rsidP="00657D5F">
            <w:pPr>
              <w:pStyle w:val="af3"/>
              <w:spacing w:line="276" w:lineRule="auto"/>
              <w:rPr>
                <w:sz w:val="22"/>
                <w:szCs w:val="22"/>
                <w:rtl/>
              </w:rPr>
            </w:pPr>
            <w:r w:rsidRPr="009F6C12">
              <w:rPr>
                <w:rFonts w:hint="cs"/>
                <w:sz w:val="22"/>
                <w:szCs w:val="22"/>
                <w:rtl/>
              </w:rPr>
              <w:t>מימוש ע.פ 3</w:t>
            </w:r>
          </w:p>
        </w:tc>
        <w:tc>
          <w:tcPr>
            <w:tcW w:w="0" w:type="auto"/>
            <w:vAlign w:val="center"/>
          </w:tcPr>
          <w:p w:rsidR="00657D5F" w:rsidRPr="009F6C12" w:rsidRDefault="009F6C12" w:rsidP="00657D5F">
            <w:pPr>
              <w:pStyle w:val="af3"/>
              <w:bidi w:val="0"/>
              <w:spacing w:line="276" w:lineRule="auto"/>
              <w:jc w:val="right"/>
              <w:rPr>
                <w:sz w:val="22"/>
                <w:szCs w:val="22"/>
                <w:rtl/>
              </w:rPr>
            </w:pPr>
            <m:oMath>
              <m:r>
                <m:rPr>
                  <m:sty m:val="p"/>
                </m:rPr>
                <w:rPr>
                  <w:rFonts w:ascii="Cambria Math" w:hAnsi="Cambria Math"/>
                  <w:sz w:val="22"/>
                  <w:szCs w:val="22"/>
                </w:rPr>
                <m:t>1,250*0.5=625</m:t>
              </m:r>
            </m:oMath>
            <w:r w:rsidR="00657D5F" w:rsidRPr="009F6C12">
              <w:rPr>
                <w:sz w:val="22"/>
                <w:szCs w:val="22"/>
                <w:rtl/>
              </w:rPr>
              <w:t xml:space="preserve"> </w:t>
            </w:r>
          </w:p>
        </w:tc>
        <w:tc>
          <w:tcPr>
            <w:tcW w:w="0" w:type="auto"/>
            <w:vAlign w:val="center"/>
          </w:tcPr>
          <w:p w:rsidR="00657D5F" w:rsidRPr="009F6C12" w:rsidRDefault="00657D5F" w:rsidP="00657D5F">
            <w:pPr>
              <w:pStyle w:val="af3"/>
              <w:bidi w:val="0"/>
              <w:spacing w:line="276" w:lineRule="auto"/>
              <w:jc w:val="right"/>
              <w:rPr>
                <w:sz w:val="22"/>
                <w:szCs w:val="22"/>
                <w:rtl/>
              </w:rPr>
            </w:pPr>
          </w:p>
        </w:tc>
      </w:tr>
      <w:tr w:rsidR="00657D5F" w:rsidRPr="009F6C12" w:rsidTr="001C4B9E">
        <w:trPr>
          <w:jc w:val="center"/>
        </w:trPr>
        <w:tc>
          <w:tcPr>
            <w:tcW w:w="0" w:type="auto"/>
            <w:tcBorders>
              <w:bottom w:val="single" w:sz="12" w:space="0" w:color="auto"/>
            </w:tcBorders>
            <w:vAlign w:val="center"/>
          </w:tcPr>
          <w:p w:rsidR="00657D5F" w:rsidRPr="009F6C12" w:rsidRDefault="00657D5F" w:rsidP="00657D5F">
            <w:pPr>
              <w:pStyle w:val="af3"/>
              <w:spacing w:line="276" w:lineRule="auto"/>
              <w:rPr>
                <w:sz w:val="22"/>
                <w:szCs w:val="22"/>
                <w:rtl/>
              </w:rPr>
            </w:pPr>
            <w:r w:rsidRPr="009F6C12">
              <w:rPr>
                <w:rFonts w:hint="cs"/>
                <w:sz w:val="22"/>
                <w:szCs w:val="22"/>
                <w:rtl/>
              </w:rPr>
              <w:t>ע.פ 4: ב -&gt; א מלאי</w:t>
            </w:r>
          </w:p>
        </w:tc>
        <w:tc>
          <w:tcPr>
            <w:tcW w:w="0" w:type="auto"/>
            <w:tcBorders>
              <w:bottom w:val="single" w:sz="12" w:space="0" w:color="auto"/>
            </w:tcBorders>
            <w:vAlign w:val="center"/>
          </w:tcPr>
          <w:p w:rsidR="00657D5F" w:rsidRPr="009F6C12" w:rsidRDefault="009F6C12" w:rsidP="00657D5F">
            <w:pPr>
              <w:pStyle w:val="af3"/>
              <w:bidi w:val="0"/>
              <w:spacing w:line="276" w:lineRule="auto"/>
              <w:jc w:val="right"/>
              <w:rPr>
                <w:sz w:val="22"/>
                <w:szCs w:val="22"/>
                <w:rtl/>
              </w:rPr>
            </w:pPr>
            <m:oMath>
              <m:r>
                <m:rPr>
                  <m:sty m:val="p"/>
                </m:rPr>
                <w:rPr>
                  <w:rFonts w:ascii="Cambria Math" w:hAnsi="Cambria Math"/>
                  <w:sz w:val="22"/>
                  <w:szCs w:val="22"/>
                </w:rPr>
                <m:t>20%*10,000=(2,000)</m:t>
              </m:r>
            </m:oMath>
            <w:r w:rsidR="00657D5F" w:rsidRPr="009F6C12">
              <w:rPr>
                <w:sz w:val="22"/>
                <w:szCs w:val="22"/>
                <w:rtl/>
              </w:rPr>
              <w:t xml:space="preserve"> </w:t>
            </w:r>
          </w:p>
        </w:tc>
        <w:tc>
          <w:tcPr>
            <w:tcW w:w="0" w:type="auto"/>
            <w:tcBorders>
              <w:bottom w:val="single" w:sz="12" w:space="0" w:color="auto"/>
            </w:tcBorders>
            <w:vAlign w:val="center"/>
          </w:tcPr>
          <w:p w:rsidR="00657D5F" w:rsidRPr="009F6C12" w:rsidRDefault="00657D5F" w:rsidP="00657D5F">
            <w:pPr>
              <w:pStyle w:val="af3"/>
              <w:bidi w:val="0"/>
              <w:spacing w:line="276" w:lineRule="auto"/>
              <w:jc w:val="right"/>
              <w:rPr>
                <w:sz w:val="22"/>
                <w:szCs w:val="22"/>
                <w:rtl/>
              </w:rPr>
            </w:pPr>
          </w:p>
        </w:tc>
      </w:tr>
      <w:tr w:rsidR="001C4B9E" w:rsidRPr="009F6C12" w:rsidTr="001C4B9E">
        <w:trPr>
          <w:jc w:val="center"/>
        </w:trPr>
        <w:tc>
          <w:tcPr>
            <w:tcW w:w="0" w:type="auto"/>
            <w:tcBorders>
              <w:bottom w:val="single" w:sz="12" w:space="0" w:color="auto"/>
            </w:tcBorders>
            <w:vAlign w:val="center"/>
          </w:tcPr>
          <w:p w:rsidR="001C4B9E" w:rsidRPr="009F6C12" w:rsidRDefault="001C4B9E" w:rsidP="001C4B9E">
            <w:pPr>
              <w:pStyle w:val="af3"/>
              <w:spacing w:line="276" w:lineRule="auto"/>
              <w:rPr>
                <w:sz w:val="22"/>
                <w:szCs w:val="22"/>
                <w:rtl/>
              </w:rPr>
            </w:pPr>
            <w:r w:rsidRPr="009F6C12">
              <w:rPr>
                <w:rFonts w:hint="cs"/>
                <w:sz w:val="22"/>
                <w:szCs w:val="22"/>
                <w:rtl/>
              </w:rPr>
              <w:t>הפסד מני"ע</w:t>
            </w:r>
          </w:p>
        </w:tc>
        <w:tc>
          <w:tcPr>
            <w:tcW w:w="0" w:type="auto"/>
            <w:tcBorders>
              <w:bottom w:val="single" w:sz="12" w:space="0" w:color="auto"/>
            </w:tcBorders>
            <w:vAlign w:val="center"/>
          </w:tcPr>
          <w:p w:rsidR="001C4B9E" w:rsidRPr="009F6C12" w:rsidRDefault="001C4B9E" w:rsidP="001C4B9E">
            <w:pPr>
              <w:pStyle w:val="af3"/>
              <w:bidi w:val="0"/>
              <w:spacing w:line="276" w:lineRule="auto"/>
              <w:jc w:val="right"/>
              <w:rPr>
                <w:sz w:val="22"/>
                <w:szCs w:val="22"/>
              </w:rPr>
            </w:pPr>
            <w:r w:rsidRPr="009F6C12">
              <w:rPr>
                <w:sz w:val="22"/>
                <w:szCs w:val="22"/>
              </w:rPr>
              <w:t>---</w:t>
            </w:r>
          </w:p>
        </w:tc>
        <w:tc>
          <w:tcPr>
            <w:tcW w:w="0" w:type="auto"/>
            <w:tcBorders>
              <w:bottom w:val="single" w:sz="12" w:space="0" w:color="auto"/>
            </w:tcBorders>
            <w:vAlign w:val="center"/>
          </w:tcPr>
          <w:p w:rsidR="001C4B9E" w:rsidRPr="009F6C12" w:rsidRDefault="003B151B" w:rsidP="003B151B">
            <w:pPr>
              <w:pStyle w:val="af3"/>
              <w:bidi w:val="0"/>
              <w:spacing w:line="276" w:lineRule="auto"/>
              <w:jc w:val="right"/>
              <w:rPr>
                <w:sz w:val="22"/>
                <w:szCs w:val="22"/>
              </w:rPr>
            </w:pPr>
            <w:r w:rsidRPr="009F6C12">
              <w:rPr>
                <w:sz w:val="22"/>
                <w:szCs w:val="22"/>
              </w:rPr>
              <w:t>2,500*(4-9)=(12,500)</w:t>
            </w:r>
          </w:p>
        </w:tc>
      </w:tr>
      <w:tr w:rsidR="001C4B9E" w:rsidRPr="009F6C12" w:rsidTr="001C4B9E">
        <w:trPr>
          <w:jc w:val="center"/>
        </w:trPr>
        <w:tc>
          <w:tcPr>
            <w:tcW w:w="0" w:type="auto"/>
            <w:tcBorders>
              <w:top w:val="single" w:sz="12" w:space="0" w:color="auto"/>
              <w:left w:val="single" w:sz="12" w:space="0" w:color="auto"/>
              <w:bottom w:val="single" w:sz="12" w:space="0" w:color="auto"/>
            </w:tcBorders>
            <w:vAlign w:val="center"/>
          </w:tcPr>
          <w:p w:rsidR="001C4B9E" w:rsidRPr="009F6C12" w:rsidRDefault="001C4B9E" w:rsidP="001C4B9E">
            <w:pPr>
              <w:pStyle w:val="af3"/>
              <w:spacing w:line="276" w:lineRule="auto"/>
              <w:rPr>
                <w:sz w:val="22"/>
                <w:szCs w:val="22"/>
                <w:rtl/>
              </w:rPr>
            </w:pPr>
            <w:r w:rsidRPr="009F6C12">
              <w:rPr>
                <w:rFonts w:hint="cs"/>
                <w:sz w:val="22"/>
                <w:szCs w:val="22"/>
                <w:rtl/>
              </w:rPr>
              <w:t>12/09 לפני המרה</w:t>
            </w:r>
          </w:p>
        </w:tc>
        <w:tc>
          <w:tcPr>
            <w:tcW w:w="0" w:type="auto"/>
            <w:tcBorders>
              <w:top w:val="single" w:sz="12" w:space="0" w:color="auto"/>
              <w:bottom w:val="single" w:sz="12" w:space="0" w:color="auto"/>
            </w:tcBorders>
            <w:vAlign w:val="center"/>
          </w:tcPr>
          <w:p w:rsidR="001C4B9E" w:rsidRPr="009F6C12" w:rsidRDefault="001C4B9E" w:rsidP="001C4B9E">
            <w:pPr>
              <w:pStyle w:val="af3"/>
              <w:bidi w:val="0"/>
              <w:spacing w:line="276" w:lineRule="auto"/>
              <w:jc w:val="right"/>
              <w:rPr>
                <w:sz w:val="22"/>
                <w:szCs w:val="22"/>
                <w:rtl/>
              </w:rPr>
            </w:pPr>
            <w:r w:rsidRPr="009F6C12">
              <w:rPr>
                <w:rFonts w:hint="cs"/>
                <w:sz w:val="22"/>
                <w:szCs w:val="22"/>
                <w:rtl/>
              </w:rPr>
              <w:t>149,975</w:t>
            </w:r>
          </w:p>
        </w:tc>
        <w:tc>
          <w:tcPr>
            <w:tcW w:w="0" w:type="auto"/>
            <w:tcBorders>
              <w:top w:val="single" w:sz="12" w:space="0" w:color="auto"/>
              <w:bottom w:val="single" w:sz="12" w:space="0" w:color="auto"/>
              <w:right w:val="single" w:sz="12" w:space="0" w:color="auto"/>
            </w:tcBorders>
            <w:vAlign w:val="center"/>
          </w:tcPr>
          <w:p w:rsidR="001C4B9E" w:rsidRPr="009F6C12" w:rsidRDefault="009F6C12" w:rsidP="001C4B9E">
            <w:pPr>
              <w:pStyle w:val="af3"/>
              <w:bidi w:val="0"/>
              <w:spacing w:line="276" w:lineRule="auto"/>
              <w:jc w:val="right"/>
              <w:rPr>
                <w:sz w:val="22"/>
                <w:szCs w:val="22"/>
                <w:rtl/>
              </w:rPr>
            </w:pPr>
            <m:oMath>
              <m:r>
                <m:rPr>
                  <m:sty m:val="p"/>
                </m:rPr>
                <w:rPr>
                  <w:rFonts w:ascii="Cambria Math" w:hAnsi="Cambria Math"/>
                  <w:sz w:val="22"/>
                  <w:szCs w:val="22"/>
                </w:rPr>
                <m:t>2,500*4=10,000</m:t>
              </m:r>
            </m:oMath>
            <w:r w:rsidR="001C4B9E" w:rsidRPr="009F6C12">
              <w:rPr>
                <w:sz w:val="22"/>
                <w:szCs w:val="22"/>
                <w:rtl/>
              </w:rPr>
              <w:t xml:space="preserve"> </w:t>
            </w:r>
          </w:p>
        </w:tc>
      </w:tr>
      <w:tr w:rsidR="001C4B9E" w:rsidRPr="009F6C12" w:rsidTr="001C4B9E">
        <w:trPr>
          <w:jc w:val="center"/>
        </w:trPr>
        <w:tc>
          <w:tcPr>
            <w:tcW w:w="0" w:type="auto"/>
            <w:tcBorders>
              <w:top w:val="single" w:sz="12" w:space="0" w:color="auto"/>
            </w:tcBorders>
            <w:vAlign w:val="center"/>
          </w:tcPr>
          <w:p w:rsidR="001C4B9E" w:rsidRPr="009F6C12" w:rsidRDefault="001C4B9E" w:rsidP="001C4B9E">
            <w:pPr>
              <w:pStyle w:val="af3"/>
              <w:spacing w:line="276" w:lineRule="auto"/>
              <w:rPr>
                <w:sz w:val="22"/>
                <w:szCs w:val="22"/>
                <w:rtl/>
              </w:rPr>
            </w:pPr>
            <w:r w:rsidRPr="009F6C12">
              <w:rPr>
                <w:rFonts w:hint="cs"/>
                <w:sz w:val="22"/>
                <w:szCs w:val="22"/>
                <w:rtl/>
              </w:rPr>
              <w:t xml:space="preserve">המרה  </w:t>
            </w:r>
            <w:r w:rsidRPr="009F6C12">
              <w:rPr>
                <w:rFonts w:hint="cs"/>
                <w:sz w:val="22"/>
                <w:szCs w:val="22"/>
              </w:rPr>
              <w:t>PN</w:t>
            </w:r>
            <w:r w:rsidRPr="009F6C12">
              <w:rPr>
                <w:rFonts w:hint="cs"/>
                <w:sz w:val="22"/>
                <w:szCs w:val="22"/>
                <w:rtl/>
              </w:rPr>
              <w:t xml:space="preserve"> </w:t>
            </w:r>
            <w:r w:rsidR="003B151B" w:rsidRPr="009F6C12">
              <w:rPr>
                <w:rFonts w:hint="cs"/>
                <w:b/>
                <w:bCs/>
                <w:sz w:val="22"/>
                <w:szCs w:val="22"/>
                <w:rtl/>
              </w:rPr>
              <w:t>(10)</w:t>
            </w:r>
          </w:p>
        </w:tc>
        <w:tc>
          <w:tcPr>
            <w:tcW w:w="0" w:type="auto"/>
            <w:tcBorders>
              <w:top w:val="single" w:sz="12" w:space="0" w:color="auto"/>
            </w:tcBorders>
            <w:vAlign w:val="center"/>
          </w:tcPr>
          <w:p w:rsidR="001C4B9E" w:rsidRPr="009F6C12" w:rsidRDefault="001C4B9E" w:rsidP="001C4B9E">
            <w:pPr>
              <w:pStyle w:val="af3"/>
              <w:bidi w:val="0"/>
              <w:spacing w:line="276" w:lineRule="auto"/>
              <w:jc w:val="right"/>
              <w:rPr>
                <w:sz w:val="22"/>
                <w:szCs w:val="22"/>
                <w:rtl/>
              </w:rPr>
            </w:pPr>
            <w:r w:rsidRPr="009F6C12">
              <w:rPr>
                <w:rFonts w:hint="cs"/>
                <w:sz w:val="22"/>
                <w:szCs w:val="22"/>
                <w:rtl/>
              </w:rPr>
              <w:t>12,000</w:t>
            </w:r>
          </w:p>
        </w:tc>
        <w:tc>
          <w:tcPr>
            <w:tcW w:w="0" w:type="auto"/>
            <w:tcBorders>
              <w:top w:val="single" w:sz="12" w:space="0" w:color="auto"/>
            </w:tcBorders>
            <w:vAlign w:val="center"/>
          </w:tcPr>
          <w:p w:rsidR="001C4B9E" w:rsidRPr="009F6C12" w:rsidRDefault="001C4B9E" w:rsidP="001C4B9E">
            <w:pPr>
              <w:pStyle w:val="af3"/>
              <w:bidi w:val="0"/>
              <w:spacing w:line="276" w:lineRule="auto"/>
              <w:jc w:val="right"/>
              <w:rPr>
                <w:sz w:val="22"/>
                <w:szCs w:val="22"/>
                <w:rtl/>
              </w:rPr>
            </w:pPr>
            <w:r w:rsidRPr="009F6C12">
              <w:rPr>
                <w:rFonts w:hint="cs"/>
                <w:sz w:val="22"/>
                <w:szCs w:val="22"/>
                <w:rtl/>
              </w:rPr>
              <w:t>(4,000)</w:t>
            </w:r>
          </w:p>
        </w:tc>
      </w:tr>
      <w:tr w:rsidR="001C4B9E" w:rsidRPr="009F6C12" w:rsidTr="001C4B9E">
        <w:trPr>
          <w:jc w:val="center"/>
        </w:trPr>
        <w:tc>
          <w:tcPr>
            <w:tcW w:w="0" w:type="auto"/>
            <w:tcBorders>
              <w:bottom w:val="single" w:sz="12" w:space="0" w:color="auto"/>
            </w:tcBorders>
            <w:vAlign w:val="center"/>
          </w:tcPr>
          <w:p w:rsidR="001C4B9E" w:rsidRPr="009F6C12" w:rsidRDefault="001C4B9E" w:rsidP="001C4B9E">
            <w:pPr>
              <w:pStyle w:val="af3"/>
              <w:spacing w:line="276" w:lineRule="auto"/>
              <w:rPr>
                <w:sz w:val="22"/>
                <w:szCs w:val="22"/>
                <w:rtl/>
              </w:rPr>
            </w:pPr>
            <w:r w:rsidRPr="009F6C12">
              <w:rPr>
                <w:rFonts w:hint="cs"/>
                <w:sz w:val="22"/>
                <w:szCs w:val="22"/>
                <w:rtl/>
              </w:rPr>
              <w:t>הפחתת מוניטין שלילי</w:t>
            </w:r>
          </w:p>
        </w:tc>
        <w:tc>
          <w:tcPr>
            <w:tcW w:w="0" w:type="auto"/>
            <w:tcBorders>
              <w:bottom w:val="single" w:sz="12" w:space="0" w:color="auto"/>
            </w:tcBorders>
            <w:vAlign w:val="center"/>
          </w:tcPr>
          <w:p w:rsidR="001C4B9E" w:rsidRPr="009F6C12" w:rsidRDefault="001C4B9E" w:rsidP="001C4B9E">
            <w:pPr>
              <w:pStyle w:val="af3"/>
              <w:bidi w:val="0"/>
              <w:spacing w:line="276" w:lineRule="auto"/>
              <w:jc w:val="right"/>
              <w:rPr>
                <w:sz w:val="22"/>
                <w:szCs w:val="22"/>
                <w:rtl/>
              </w:rPr>
            </w:pPr>
            <w:r w:rsidRPr="009F6C12">
              <w:rPr>
                <w:rFonts w:hint="cs"/>
                <w:sz w:val="22"/>
                <w:szCs w:val="22"/>
                <w:rtl/>
              </w:rPr>
              <w:t>25,000</w:t>
            </w:r>
          </w:p>
        </w:tc>
        <w:tc>
          <w:tcPr>
            <w:tcW w:w="0" w:type="auto"/>
            <w:tcBorders>
              <w:bottom w:val="single" w:sz="12" w:space="0" w:color="auto"/>
            </w:tcBorders>
            <w:vAlign w:val="center"/>
          </w:tcPr>
          <w:p w:rsidR="001C4B9E" w:rsidRPr="009F6C12" w:rsidRDefault="001C4B9E" w:rsidP="001C4B9E">
            <w:pPr>
              <w:pStyle w:val="af3"/>
              <w:bidi w:val="0"/>
              <w:spacing w:line="276" w:lineRule="auto"/>
              <w:jc w:val="right"/>
              <w:rPr>
                <w:sz w:val="22"/>
                <w:szCs w:val="22"/>
                <w:rtl/>
              </w:rPr>
            </w:pPr>
          </w:p>
        </w:tc>
      </w:tr>
      <w:tr w:rsidR="001C4B9E" w:rsidRPr="009F6C12" w:rsidTr="001C4B9E">
        <w:trPr>
          <w:jc w:val="center"/>
        </w:trPr>
        <w:tc>
          <w:tcPr>
            <w:tcW w:w="0" w:type="auto"/>
            <w:tcBorders>
              <w:top w:val="single" w:sz="12" w:space="0" w:color="auto"/>
              <w:left w:val="single" w:sz="12" w:space="0" w:color="auto"/>
              <w:bottom w:val="single" w:sz="12" w:space="0" w:color="auto"/>
            </w:tcBorders>
            <w:vAlign w:val="center"/>
          </w:tcPr>
          <w:p w:rsidR="001C4B9E" w:rsidRPr="009F6C12" w:rsidRDefault="001C4B9E" w:rsidP="001C4B9E">
            <w:pPr>
              <w:pStyle w:val="af3"/>
              <w:spacing w:line="276" w:lineRule="auto"/>
              <w:rPr>
                <w:sz w:val="22"/>
                <w:szCs w:val="22"/>
                <w:rtl/>
              </w:rPr>
            </w:pPr>
            <w:r w:rsidRPr="009F6C12">
              <w:rPr>
                <w:rFonts w:hint="cs"/>
                <w:sz w:val="22"/>
                <w:szCs w:val="22"/>
                <w:rtl/>
              </w:rPr>
              <w:t>12/09 לאחר המרה</w:t>
            </w:r>
          </w:p>
        </w:tc>
        <w:tc>
          <w:tcPr>
            <w:tcW w:w="0" w:type="auto"/>
            <w:tcBorders>
              <w:top w:val="single" w:sz="12" w:space="0" w:color="auto"/>
              <w:bottom w:val="single" w:sz="12" w:space="0" w:color="auto"/>
            </w:tcBorders>
            <w:vAlign w:val="center"/>
          </w:tcPr>
          <w:p w:rsidR="001C4B9E" w:rsidRPr="009F6C12" w:rsidRDefault="001C4B9E" w:rsidP="001C4B9E">
            <w:pPr>
              <w:pStyle w:val="af3"/>
              <w:bidi w:val="0"/>
              <w:spacing w:line="276" w:lineRule="auto"/>
              <w:jc w:val="right"/>
              <w:rPr>
                <w:sz w:val="22"/>
                <w:szCs w:val="22"/>
                <w:rtl/>
              </w:rPr>
            </w:pPr>
            <w:r w:rsidRPr="009F6C12">
              <w:rPr>
                <w:rFonts w:hint="cs"/>
                <w:sz w:val="22"/>
                <w:szCs w:val="22"/>
                <w:rtl/>
              </w:rPr>
              <w:t>186,975</w:t>
            </w:r>
          </w:p>
        </w:tc>
        <w:tc>
          <w:tcPr>
            <w:tcW w:w="0" w:type="auto"/>
            <w:tcBorders>
              <w:top w:val="single" w:sz="12" w:space="0" w:color="auto"/>
              <w:bottom w:val="single" w:sz="12" w:space="0" w:color="auto"/>
              <w:right w:val="single" w:sz="12" w:space="0" w:color="auto"/>
            </w:tcBorders>
            <w:vAlign w:val="center"/>
          </w:tcPr>
          <w:p w:rsidR="001C4B9E" w:rsidRPr="009F6C12" w:rsidRDefault="001C4B9E" w:rsidP="001C4B9E">
            <w:pPr>
              <w:pStyle w:val="af3"/>
              <w:bidi w:val="0"/>
              <w:spacing w:line="276" w:lineRule="auto"/>
              <w:jc w:val="right"/>
              <w:rPr>
                <w:sz w:val="22"/>
                <w:szCs w:val="22"/>
                <w:rtl/>
              </w:rPr>
            </w:pPr>
            <w:r w:rsidRPr="009F6C12">
              <w:rPr>
                <w:rFonts w:hint="cs"/>
                <w:sz w:val="22"/>
                <w:szCs w:val="22"/>
                <w:rtl/>
              </w:rPr>
              <w:t>6,000</w:t>
            </w:r>
          </w:p>
        </w:tc>
      </w:tr>
      <w:tr w:rsidR="001C4B9E" w:rsidRPr="009F6C12" w:rsidTr="001C4B9E">
        <w:trPr>
          <w:jc w:val="center"/>
        </w:trPr>
        <w:tc>
          <w:tcPr>
            <w:tcW w:w="0" w:type="auto"/>
            <w:tcBorders>
              <w:top w:val="single" w:sz="12" w:space="0" w:color="auto"/>
            </w:tcBorders>
            <w:vAlign w:val="center"/>
          </w:tcPr>
          <w:p w:rsidR="001C4B9E" w:rsidRPr="009F6C12" w:rsidRDefault="001C4B9E" w:rsidP="001C4B9E">
            <w:pPr>
              <w:pStyle w:val="af3"/>
              <w:spacing w:line="276" w:lineRule="auto"/>
              <w:rPr>
                <w:sz w:val="22"/>
                <w:szCs w:val="22"/>
                <w:rtl/>
              </w:rPr>
            </w:pPr>
            <w:r w:rsidRPr="009F6C12">
              <w:rPr>
                <w:rFonts w:hint="cs"/>
                <w:sz w:val="22"/>
                <w:szCs w:val="22"/>
                <w:rtl/>
              </w:rPr>
              <w:t>רווחי אקוויטי</w:t>
            </w:r>
          </w:p>
        </w:tc>
        <w:tc>
          <w:tcPr>
            <w:tcW w:w="0" w:type="auto"/>
            <w:tcBorders>
              <w:top w:val="single" w:sz="12" w:space="0" w:color="auto"/>
            </w:tcBorders>
            <w:vAlign w:val="center"/>
          </w:tcPr>
          <w:p w:rsidR="001C4B9E" w:rsidRPr="009F6C12" w:rsidRDefault="009F6C12" w:rsidP="001C4B9E">
            <w:pPr>
              <w:pStyle w:val="af3"/>
              <w:bidi w:val="0"/>
              <w:spacing w:line="276" w:lineRule="auto"/>
              <w:jc w:val="right"/>
              <w:rPr>
                <w:sz w:val="22"/>
                <w:szCs w:val="22"/>
                <w:rtl/>
              </w:rPr>
            </w:pPr>
            <m:oMath>
              <m:r>
                <m:rPr>
                  <m:sty m:val="p"/>
                </m:rPr>
                <w:rPr>
                  <w:rFonts w:ascii="Cambria Math" w:hAnsi="Cambria Math"/>
                  <w:sz w:val="22"/>
                  <w:szCs w:val="22"/>
                </w:rPr>
                <m:t>25%*80,000=20,000</m:t>
              </m:r>
            </m:oMath>
            <w:r w:rsidR="001C4B9E" w:rsidRPr="009F6C12">
              <w:rPr>
                <w:sz w:val="22"/>
                <w:szCs w:val="22"/>
                <w:rtl/>
              </w:rPr>
              <w:t xml:space="preserve"> </w:t>
            </w:r>
          </w:p>
        </w:tc>
        <w:tc>
          <w:tcPr>
            <w:tcW w:w="0" w:type="auto"/>
            <w:tcBorders>
              <w:top w:val="single" w:sz="12" w:space="0" w:color="auto"/>
            </w:tcBorders>
            <w:vAlign w:val="center"/>
          </w:tcPr>
          <w:p w:rsidR="001C4B9E" w:rsidRPr="009F6C12" w:rsidRDefault="001C4B9E" w:rsidP="001C4B9E">
            <w:pPr>
              <w:pStyle w:val="af3"/>
              <w:bidi w:val="0"/>
              <w:spacing w:line="276" w:lineRule="auto"/>
              <w:jc w:val="right"/>
              <w:rPr>
                <w:sz w:val="22"/>
                <w:szCs w:val="22"/>
                <w:rtl/>
              </w:rPr>
            </w:pPr>
          </w:p>
        </w:tc>
      </w:tr>
      <w:tr w:rsidR="001C4B9E" w:rsidRPr="009F6C12" w:rsidTr="001C4B9E">
        <w:trPr>
          <w:jc w:val="center"/>
        </w:trPr>
        <w:tc>
          <w:tcPr>
            <w:tcW w:w="0" w:type="auto"/>
            <w:vAlign w:val="center"/>
          </w:tcPr>
          <w:p w:rsidR="001C4B9E" w:rsidRPr="009F6C12" w:rsidRDefault="001C4B9E" w:rsidP="001C4B9E">
            <w:pPr>
              <w:pStyle w:val="af3"/>
              <w:spacing w:line="276" w:lineRule="auto"/>
              <w:rPr>
                <w:sz w:val="22"/>
                <w:szCs w:val="22"/>
                <w:rtl/>
              </w:rPr>
            </w:pPr>
            <w:r w:rsidRPr="009F6C12">
              <w:rPr>
                <w:rFonts w:hint="cs"/>
                <w:sz w:val="22"/>
                <w:szCs w:val="22"/>
                <w:rtl/>
              </w:rPr>
              <w:t>מימוש ע.פ 2</w:t>
            </w:r>
          </w:p>
        </w:tc>
        <w:tc>
          <w:tcPr>
            <w:tcW w:w="0" w:type="auto"/>
            <w:vAlign w:val="center"/>
          </w:tcPr>
          <w:p w:rsidR="001C4B9E" w:rsidRPr="009F6C12" w:rsidRDefault="001C4B9E" w:rsidP="001C4B9E">
            <w:pPr>
              <w:pStyle w:val="af3"/>
              <w:bidi w:val="0"/>
              <w:spacing w:line="276" w:lineRule="auto"/>
              <w:jc w:val="right"/>
              <w:rPr>
                <w:sz w:val="22"/>
                <w:szCs w:val="22"/>
                <w:rtl/>
              </w:rPr>
            </w:pPr>
            <w:r w:rsidRPr="009F6C12">
              <w:rPr>
                <w:rFonts w:hint="cs"/>
                <w:sz w:val="22"/>
                <w:szCs w:val="22"/>
                <w:rtl/>
              </w:rPr>
              <w:t>300</w:t>
            </w:r>
          </w:p>
        </w:tc>
        <w:tc>
          <w:tcPr>
            <w:tcW w:w="0" w:type="auto"/>
            <w:vAlign w:val="center"/>
          </w:tcPr>
          <w:p w:rsidR="001C4B9E" w:rsidRPr="009F6C12" w:rsidRDefault="001C4B9E" w:rsidP="001C4B9E">
            <w:pPr>
              <w:pStyle w:val="af3"/>
              <w:bidi w:val="0"/>
              <w:spacing w:line="276" w:lineRule="auto"/>
              <w:jc w:val="right"/>
              <w:rPr>
                <w:sz w:val="22"/>
                <w:szCs w:val="22"/>
                <w:rtl/>
              </w:rPr>
            </w:pPr>
          </w:p>
        </w:tc>
      </w:tr>
      <w:tr w:rsidR="001C4B9E" w:rsidRPr="009F6C12" w:rsidTr="001C4B9E">
        <w:trPr>
          <w:jc w:val="center"/>
        </w:trPr>
        <w:tc>
          <w:tcPr>
            <w:tcW w:w="0" w:type="auto"/>
            <w:vAlign w:val="center"/>
          </w:tcPr>
          <w:p w:rsidR="001C4B9E" w:rsidRPr="009F6C12" w:rsidRDefault="001C4B9E" w:rsidP="001C4B9E">
            <w:pPr>
              <w:pStyle w:val="af3"/>
              <w:spacing w:line="276" w:lineRule="auto"/>
              <w:rPr>
                <w:sz w:val="22"/>
                <w:szCs w:val="22"/>
                <w:rtl/>
              </w:rPr>
            </w:pPr>
            <w:r w:rsidRPr="009F6C12">
              <w:rPr>
                <w:rFonts w:hint="cs"/>
                <w:sz w:val="22"/>
                <w:szCs w:val="22"/>
                <w:rtl/>
              </w:rPr>
              <w:t>מימוש ע.פ 3</w:t>
            </w:r>
          </w:p>
        </w:tc>
        <w:tc>
          <w:tcPr>
            <w:tcW w:w="0" w:type="auto"/>
            <w:vAlign w:val="center"/>
          </w:tcPr>
          <w:p w:rsidR="001C4B9E" w:rsidRPr="009F6C12" w:rsidRDefault="001C4B9E" w:rsidP="001C4B9E">
            <w:pPr>
              <w:pStyle w:val="af3"/>
              <w:bidi w:val="0"/>
              <w:spacing w:line="276" w:lineRule="auto"/>
              <w:jc w:val="right"/>
              <w:rPr>
                <w:sz w:val="22"/>
                <w:szCs w:val="22"/>
                <w:rtl/>
              </w:rPr>
            </w:pPr>
            <w:r w:rsidRPr="009F6C12">
              <w:rPr>
                <w:rFonts w:hint="cs"/>
                <w:sz w:val="22"/>
                <w:szCs w:val="22"/>
                <w:rtl/>
              </w:rPr>
              <w:t>625</w:t>
            </w:r>
          </w:p>
        </w:tc>
        <w:tc>
          <w:tcPr>
            <w:tcW w:w="0" w:type="auto"/>
            <w:vAlign w:val="center"/>
          </w:tcPr>
          <w:p w:rsidR="001C4B9E" w:rsidRPr="009F6C12" w:rsidRDefault="001C4B9E" w:rsidP="001C4B9E">
            <w:pPr>
              <w:pStyle w:val="af3"/>
              <w:bidi w:val="0"/>
              <w:spacing w:line="276" w:lineRule="auto"/>
              <w:jc w:val="right"/>
              <w:rPr>
                <w:sz w:val="22"/>
                <w:szCs w:val="22"/>
                <w:rtl/>
              </w:rPr>
            </w:pPr>
          </w:p>
        </w:tc>
      </w:tr>
      <w:tr w:rsidR="001C4B9E" w:rsidRPr="009F6C12" w:rsidTr="001C4B9E">
        <w:trPr>
          <w:jc w:val="center"/>
        </w:trPr>
        <w:tc>
          <w:tcPr>
            <w:tcW w:w="0" w:type="auto"/>
            <w:vAlign w:val="center"/>
          </w:tcPr>
          <w:p w:rsidR="001C4B9E" w:rsidRPr="009F6C12" w:rsidRDefault="001C4B9E" w:rsidP="001C4B9E">
            <w:pPr>
              <w:pStyle w:val="af3"/>
              <w:spacing w:line="276" w:lineRule="auto"/>
              <w:rPr>
                <w:sz w:val="22"/>
                <w:szCs w:val="22"/>
                <w:rtl/>
              </w:rPr>
            </w:pPr>
            <w:r w:rsidRPr="009F6C12">
              <w:rPr>
                <w:rFonts w:hint="cs"/>
                <w:sz w:val="22"/>
                <w:szCs w:val="22"/>
                <w:rtl/>
              </w:rPr>
              <w:t>מימוש ע.פ 4</w:t>
            </w:r>
          </w:p>
        </w:tc>
        <w:tc>
          <w:tcPr>
            <w:tcW w:w="0" w:type="auto"/>
            <w:vAlign w:val="center"/>
          </w:tcPr>
          <w:p w:rsidR="001C4B9E" w:rsidRPr="009F6C12" w:rsidRDefault="001C4B9E" w:rsidP="001C4B9E">
            <w:pPr>
              <w:pStyle w:val="af3"/>
              <w:bidi w:val="0"/>
              <w:spacing w:line="276" w:lineRule="auto"/>
              <w:jc w:val="right"/>
              <w:rPr>
                <w:sz w:val="22"/>
                <w:szCs w:val="22"/>
                <w:rtl/>
              </w:rPr>
            </w:pPr>
            <w:r w:rsidRPr="009F6C12">
              <w:rPr>
                <w:rFonts w:hint="cs"/>
                <w:sz w:val="22"/>
                <w:szCs w:val="22"/>
                <w:rtl/>
              </w:rPr>
              <w:t>2,000</w:t>
            </w:r>
          </w:p>
        </w:tc>
        <w:tc>
          <w:tcPr>
            <w:tcW w:w="0" w:type="auto"/>
            <w:vAlign w:val="center"/>
          </w:tcPr>
          <w:p w:rsidR="001C4B9E" w:rsidRPr="009F6C12" w:rsidRDefault="001C4B9E" w:rsidP="001C4B9E">
            <w:pPr>
              <w:pStyle w:val="af3"/>
              <w:bidi w:val="0"/>
              <w:spacing w:line="276" w:lineRule="auto"/>
              <w:jc w:val="right"/>
              <w:rPr>
                <w:sz w:val="22"/>
                <w:szCs w:val="22"/>
                <w:rtl/>
              </w:rPr>
            </w:pPr>
          </w:p>
        </w:tc>
      </w:tr>
      <w:tr w:rsidR="001C4B9E" w:rsidRPr="009F6C12" w:rsidTr="001C4B9E">
        <w:trPr>
          <w:jc w:val="center"/>
        </w:trPr>
        <w:tc>
          <w:tcPr>
            <w:tcW w:w="0" w:type="auto"/>
            <w:tcBorders>
              <w:bottom w:val="single" w:sz="12" w:space="0" w:color="auto"/>
            </w:tcBorders>
            <w:vAlign w:val="center"/>
          </w:tcPr>
          <w:p w:rsidR="001C4B9E" w:rsidRPr="009F6C12" w:rsidRDefault="001C4B9E" w:rsidP="001C4B9E">
            <w:pPr>
              <w:pStyle w:val="af3"/>
              <w:spacing w:line="276" w:lineRule="auto"/>
              <w:rPr>
                <w:sz w:val="22"/>
                <w:szCs w:val="22"/>
                <w:rtl/>
              </w:rPr>
            </w:pPr>
            <w:r w:rsidRPr="009F6C12">
              <w:rPr>
                <w:rFonts w:hint="cs"/>
                <w:sz w:val="22"/>
                <w:szCs w:val="22"/>
                <w:rtl/>
              </w:rPr>
              <w:t>פקיעת אופציות</w:t>
            </w:r>
            <w:r w:rsidR="00943658" w:rsidRPr="009F6C12">
              <w:rPr>
                <w:rFonts w:hint="cs"/>
                <w:sz w:val="22"/>
                <w:szCs w:val="22"/>
                <w:rtl/>
              </w:rPr>
              <w:t xml:space="preserve"> </w:t>
            </w:r>
            <w:r w:rsidR="00943658" w:rsidRPr="009F6C12">
              <w:rPr>
                <w:rFonts w:hint="cs"/>
                <w:b/>
                <w:bCs/>
                <w:sz w:val="22"/>
                <w:szCs w:val="22"/>
                <w:rtl/>
              </w:rPr>
              <w:t>(11)</w:t>
            </w:r>
            <w:r w:rsidRPr="009F6C12">
              <w:rPr>
                <w:rFonts w:hint="cs"/>
                <w:sz w:val="22"/>
                <w:szCs w:val="22"/>
                <w:rtl/>
              </w:rPr>
              <w:t xml:space="preserve"> </w:t>
            </w:r>
          </w:p>
        </w:tc>
        <w:tc>
          <w:tcPr>
            <w:tcW w:w="0" w:type="auto"/>
            <w:tcBorders>
              <w:bottom w:val="single" w:sz="12" w:space="0" w:color="auto"/>
            </w:tcBorders>
            <w:vAlign w:val="center"/>
          </w:tcPr>
          <w:p w:rsidR="001C4B9E" w:rsidRPr="009F6C12" w:rsidRDefault="009F6C12" w:rsidP="001C4B9E">
            <w:pPr>
              <w:pStyle w:val="af3"/>
              <w:bidi w:val="0"/>
              <w:spacing w:line="276" w:lineRule="auto"/>
              <w:jc w:val="right"/>
              <w:rPr>
                <w:sz w:val="22"/>
                <w:szCs w:val="22"/>
                <w:rtl/>
              </w:rPr>
            </w:pPr>
            <m:oMath>
              <m:r>
                <m:rPr>
                  <m:sty m:val="p"/>
                </m:rPr>
                <w:rPr>
                  <w:rFonts w:ascii="Cambria Math" w:hAnsi="Cambria Math"/>
                  <w:sz w:val="22"/>
                  <w:szCs w:val="22"/>
                </w:rPr>
                <m:t>16,000*25%=4,000</m:t>
              </m:r>
            </m:oMath>
            <w:r w:rsidR="001C4B9E" w:rsidRPr="009F6C12">
              <w:rPr>
                <w:sz w:val="22"/>
                <w:szCs w:val="22"/>
                <w:rtl/>
              </w:rPr>
              <w:t xml:space="preserve"> </w:t>
            </w:r>
          </w:p>
        </w:tc>
        <w:tc>
          <w:tcPr>
            <w:tcW w:w="0" w:type="auto"/>
            <w:tcBorders>
              <w:bottom w:val="single" w:sz="12" w:space="0" w:color="auto"/>
            </w:tcBorders>
            <w:vAlign w:val="center"/>
          </w:tcPr>
          <w:p w:rsidR="001C4B9E" w:rsidRPr="009F6C12" w:rsidRDefault="001C4B9E" w:rsidP="001C4B9E">
            <w:pPr>
              <w:pStyle w:val="af3"/>
              <w:bidi w:val="0"/>
              <w:spacing w:line="276" w:lineRule="auto"/>
              <w:jc w:val="right"/>
              <w:rPr>
                <w:sz w:val="22"/>
                <w:szCs w:val="22"/>
                <w:rtl/>
              </w:rPr>
            </w:pPr>
            <w:r w:rsidRPr="009F6C12">
              <w:rPr>
                <w:rFonts w:hint="cs"/>
                <w:sz w:val="22"/>
                <w:szCs w:val="22"/>
                <w:rtl/>
              </w:rPr>
              <w:t>(6,000)</w:t>
            </w:r>
          </w:p>
        </w:tc>
      </w:tr>
      <w:tr w:rsidR="001C4B9E" w:rsidRPr="009F6C12" w:rsidTr="001C4B9E">
        <w:trPr>
          <w:jc w:val="center"/>
        </w:trPr>
        <w:tc>
          <w:tcPr>
            <w:tcW w:w="0" w:type="auto"/>
            <w:tcBorders>
              <w:top w:val="single" w:sz="12" w:space="0" w:color="auto"/>
              <w:left w:val="single" w:sz="12" w:space="0" w:color="auto"/>
              <w:bottom w:val="single" w:sz="12" w:space="0" w:color="auto"/>
            </w:tcBorders>
            <w:vAlign w:val="center"/>
          </w:tcPr>
          <w:p w:rsidR="001C4B9E" w:rsidRPr="009F6C12" w:rsidRDefault="001C4B9E" w:rsidP="001C4B9E">
            <w:pPr>
              <w:pStyle w:val="af3"/>
              <w:spacing w:line="276" w:lineRule="auto"/>
              <w:rPr>
                <w:sz w:val="22"/>
                <w:szCs w:val="22"/>
                <w:rtl/>
              </w:rPr>
            </w:pPr>
            <w:r w:rsidRPr="009F6C12">
              <w:rPr>
                <w:rFonts w:hint="cs"/>
                <w:sz w:val="22"/>
                <w:szCs w:val="22"/>
                <w:rtl/>
              </w:rPr>
              <w:t xml:space="preserve">12/10 </w:t>
            </w:r>
          </w:p>
        </w:tc>
        <w:tc>
          <w:tcPr>
            <w:tcW w:w="0" w:type="auto"/>
            <w:tcBorders>
              <w:top w:val="single" w:sz="12" w:space="0" w:color="auto"/>
              <w:bottom w:val="single" w:sz="12" w:space="0" w:color="auto"/>
            </w:tcBorders>
            <w:vAlign w:val="center"/>
          </w:tcPr>
          <w:p w:rsidR="001C4B9E" w:rsidRPr="009F6C12" w:rsidRDefault="001C4B9E" w:rsidP="001C4B9E">
            <w:pPr>
              <w:pStyle w:val="af3"/>
              <w:bidi w:val="0"/>
              <w:spacing w:line="276" w:lineRule="auto"/>
              <w:jc w:val="right"/>
              <w:rPr>
                <w:sz w:val="22"/>
                <w:szCs w:val="22"/>
                <w:rtl/>
              </w:rPr>
            </w:pPr>
            <w:r w:rsidRPr="009F6C12">
              <w:rPr>
                <w:rFonts w:hint="cs"/>
                <w:sz w:val="22"/>
                <w:szCs w:val="22"/>
                <w:rtl/>
              </w:rPr>
              <w:t>213,900</w:t>
            </w:r>
          </w:p>
        </w:tc>
        <w:tc>
          <w:tcPr>
            <w:tcW w:w="0" w:type="auto"/>
            <w:tcBorders>
              <w:top w:val="single" w:sz="12" w:space="0" w:color="auto"/>
              <w:bottom w:val="single" w:sz="12" w:space="0" w:color="auto"/>
              <w:right w:val="single" w:sz="12" w:space="0" w:color="auto"/>
            </w:tcBorders>
            <w:vAlign w:val="center"/>
          </w:tcPr>
          <w:p w:rsidR="001C4B9E" w:rsidRPr="009F6C12" w:rsidRDefault="001C4B9E" w:rsidP="001C4B9E">
            <w:pPr>
              <w:pStyle w:val="af3"/>
              <w:bidi w:val="0"/>
              <w:spacing w:line="276" w:lineRule="auto"/>
              <w:jc w:val="right"/>
              <w:rPr>
                <w:sz w:val="22"/>
                <w:szCs w:val="22"/>
                <w:rtl/>
              </w:rPr>
            </w:pPr>
            <w:r w:rsidRPr="009F6C12">
              <w:rPr>
                <w:rFonts w:hint="cs"/>
                <w:sz w:val="22"/>
                <w:szCs w:val="22"/>
                <w:rtl/>
              </w:rPr>
              <w:t>-</w:t>
            </w:r>
          </w:p>
        </w:tc>
      </w:tr>
    </w:tbl>
    <w:p w:rsidR="0018672D" w:rsidRPr="009F6C12" w:rsidRDefault="0018672D" w:rsidP="0018672D">
      <w:pPr>
        <w:spacing w:line="360" w:lineRule="auto"/>
        <w:jc w:val="both"/>
        <w:rPr>
          <w:rFonts w:cs="David"/>
          <w:b/>
          <w:bCs/>
          <w:sz w:val="24"/>
          <w:szCs w:val="24"/>
          <w:rtl/>
        </w:rPr>
      </w:pPr>
    </w:p>
    <w:p w:rsidR="0018672D" w:rsidRPr="009F6C12" w:rsidRDefault="0018672D" w:rsidP="0018672D">
      <w:pPr>
        <w:spacing w:line="360" w:lineRule="auto"/>
        <w:jc w:val="both"/>
        <w:rPr>
          <w:rFonts w:cs="David"/>
          <w:b/>
          <w:bCs/>
          <w:color w:val="FF0000"/>
          <w:sz w:val="24"/>
          <w:szCs w:val="24"/>
          <w:rtl/>
        </w:rPr>
      </w:pPr>
    </w:p>
    <w:p w:rsidR="0018672D" w:rsidRPr="009F6C12" w:rsidRDefault="0018672D" w:rsidP="0018672D">
      <w:pPr>
        <w:spacing w:line="360" w:lineRule="auto"/>
        <w:jc w:val="both"/>
        <w:rPr>
          <w:rFonts w:cs="David"/>
          <w:b/>
          <w:bCs/>
          <w:color w:val="FF0000"/>
          <w:sz w:val="24"/>
          <w:szCs w:val="24"/>
          <w:rtl/>
        </w:rPr>
      </w:pPr>
    </w:p>
    <w:p w:rsidR="0018672D" w:rsidRPr="009F6C12" w:rsidRDefault="0018672D" w:rsidP="0018672D">
      <w:pPr>
        <w:spacing w:line="360" w:lineRule="auto"/>
        <w:jc w:val="both"/>
        <w:rPr>
          <w:rFonts w:cs="David"/>
          <w:b/>
          <w:bCs/>
          <w:color w:val="FF0000"/>
          <w:sz w:val="24"/>
          <w:szCs w:val="24"/>
          <w:rtl/>
        </w:rPr>
      </w:pPr>
    </w:p>
    <w:p w:rsidR="005433B9" w:rsidRPr="009F6C12" w:rsidRDefault="005433B9" w:rsidP="0018672D">
      <w:pPr>
        <w:spacing w:line="360" w:lineRule="auto"/>
        <w:jc w:val="both"/>
        <w:rPr>
          <w:rFonts w:cs="David"/>
          <w:b/>
          <w:bCs/>
          <w:color w:val="FF0000"/>
          <w:sz w:val="24"/>
          <w:szCs w:val="24"/>
          <w:rtl/>
        </w:rPr>
      </w:pPr>
    </w:p>
    <w:p w:rsidR="0018672D" w:rsidRPr="009F6C12" w:rsidRDefault="0018672D" w:rsidP="0018672D">
      <w:pPr>
        <w:spacing w:line="360" w:lineRule="auto"/>
        <w:jc w:val="both"/>
        <w:rPr>
          <w:rFonts w:cs="David"/>
          <w:b/>
          <w:bCs/>
          <w:color w:val="FF0000"/>
          <w:sz w:val="24"/>
          <w:szCs w:val="24"/>
          <w:rtl/>
        </w:rPr>
      </w:pPr>
      <w:r w:rsidRPr="009F6C12">
        <w:rPr>
          <w:rFonts w:cs="David" w:hint="cs"/>
          <w:b/>
          <w:bCs/>
          <w:color w:val="FF0000"/>
          <w:sz w:val="24"/>
          <w:szCs w:val="24"/>
          <w:rtl/>
        </w:rPr>
        <w:lastRenderedPageBreak/>
        <w:t>הסברים :</w:t>
      </w:r>
    </w:p>
    <w:p w:rsidR="00C74012" w:rsidRPr="009F6C12" w:rsidRDefault="00C74012" w:rsidP="0018672D">
      <w:pPr>
        <w:pStyle w:val="a7"/>
        <w:numPr>
          <w:ilvl w:val="0"/>
          <w:numId w:val="12"/>
        </w:numPr>
        <w:spacing w:line="360" w:lineRule="auto"/>
        <w:jc w:val="both"/>
        <w:rPr>
          <w:rFonts w:cs="David"/>
          <w:sz w:val="24"/>
          <w:szCs w:val="24"/>
        </w:rPr>
      </w:pPr>
      <w:r w:rsidRPr="009F6C12">
        <w:rPr>
          <w:rFonts w:cs="David" w:hint="cs"/>
          <w:sz w:val="24"/>
          <w:szCs w:val="24"/>
          <w:rtl/>
        </w:rPr>
        <w:t>פקודת יומן להנפקת אופציות</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808"/>
      </w:tblGrid>
      <w:tr w:rsidR="00C74012" w:rsidRPr="009F6C12" w:rsidTr="00C74012">
        <w:tc>
          <w:tcPr>
            <w:tcW w:w="0" w:type="auto"/>
            <w:vAlign w:val="center"/>
          </w:tcPr>
          <w:p w:rsidR="00C74012" w:rsidRPr="009F6C12" w:rsidRDefault="00C74012" w:rsidP="00C74012">
            <w:pPr>
              <w:pStyle w:val="a7"/>
              <w:spacing w:line="360" w:lineRule="auto"/>
              <w:ind w:left="0"/>
              <w:rPr>
                <w:rFonts w:cs="David"/>
                <w:sz w:val="24"/>
                <w:szCs w:val="24"/>
                <w:rtl/>
              </w:rPr>
            </w:pPr>
            <w:r w:rsidRPr="009F6C12">
              <w:rPr>
                <w:rFonts w:cs="David" w:hint="cs"/>
                <w:sz w:val="24"/>
                <w:szCs w:val="24"/>
                <w:rtl/>
              </w:rPr>
              <w:t xml:space="preserve">ח' מזומן </w:t>
            </w:r>
          </w:p>
          <w:p w:rsidR="00C74012" w:rsidRPr="009F6C12" w:rsidRDefault="00C74012" w:rsidP="00C74012">
            <w:pPr>
              <w:pStyle w:val="a7"/>
              <w:spacing w:line="360" w:lineRule="auto"/>
              <w:ind w:left="0"/>
              <w:rPr>
                <w:rFonts w:cs="David"/>
                <w:sz w:val="24"/>
                <w:szCs w:val="24"/>
                <w:rtl/>
              </w:rPr>
            </w:pPr>
            <w:r w:rsidRPr="009F6C12">
              <w:rPr>
                <w:rFonts w:cs="David" w:hint="cs"/>
                <w:sz w:val="24"/>
                <w:szCs w:val="24"/>
                <w:rtl/>
              </w:rPr>
              <w:t xml:space="preserve">   ז' תקבולים </w:t>
            </w:r>
          </w:p>
        </w:tc>
        <w:tc>
          <w:tcPr>
            <w:tcW w:w="0" w:type="auto"/>
            <w:vAlign w:val="center"/>
          </w:tcPr>
          <w:p w:rsidR="00C74012" w:rsidRPr="009F6C12" w:rsidRDefault="00C74012" w:rsidP="00C74012">
            <w:pPr>
              <w:pStyle w:val="a7"/>
              <w:spacing w:line="360" w:lineRule="auto"/>
              <w:ind w:left="0"/>
              <w:rPr>
                <w:rFonts w:cs="David"/>
                <w:sz w:val="24"/>
                <w:szCs w:val="24"/>
                <w:rtl/>
              </w:rPr>
            </w:pPr>
            <w:r w:rsidRPr="009F6C12">
              <w:rPr>
                <w:rFonts w:cs="David" w:hint="cs"/>
                <w:sz w:val="24"/>
                <w:szCs w:val="24"/>
                <w:rtl/>
              </w:rPr>
              <w:t>40,000</w:t>
            </w:r>
          </w:p>
        </w:tc>
      </w:tr>
    </w:tbl>
    <w:p w:rsidR="00C74012" w:rsidRPr="009F6C12" w:rsidRDefault="00C74012" w:rsidP="00C74012">
      <w:pPr>
        <w:pStyle w:val="a7"/>
        <w:spacing w:line="360" w:lineRule="auto"/>
        <w:jc w:val="both"/>
        <w:rPr>
          <w:rFonts w:cs="David"/>
          <w:sz w:val="24"/>
          <w:szCs w:val="24"/>
        </w:rPr>
      </w:pPr>
    </w:p>
    <w:p w:rsidR="00C74012" w:rsidRPr="009F6C12" w:rsidRDefault="003A01BC" w:rsidP="0018672D">
      <w:pPr>
        <w:pStyle w:val="a7"/>
        <w:numPr>
          <w:ilvl w:val="0"/>
          <w:numId w:val="12"/>
        </w:numPr>
        <w:spacing w:line="360" w:lineRule="auto"/>
        <w:jc w:val="both"/>
        <w:rPr>
          <w:rFonts w:cs="David"/>
          <w:sz w:val="24"/>
          <w:szCs w:val="24"/>
        </w:rPr>
      </w:pPr>
      <w:r w:rsidRPr="009F6C12">
        <w:rPr>
          <w:rFonts w:cs="David" w:hint="cs"/>
          <w:sz w:val="24"/>
          <w:szCs w:val="24"/>
          <w:rtl/>
        </w:rPr>
        <w:t xml:space="preserve">12/07 </w:t>
      </w:r>
      <w:r w:rsidR="00C74012" w:rsidRPr="009F6C12">
        <w:rPr>
          <w:rFonts w:cs="David" w:hint="cs"/>
          <w:sz w:val="24"/>
          <w:szCs w:val="24"/>
          <w:rtl/>
        </w:rPr>
        <w:t>פקודת יומן להמרת אופציות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1"/>
        <w:gridCol w:w="2085"/>
      </w:tblGrid>
      <w:tr w:rsidR="00C74012" w:rsidRPr="009F6C12" w:rsidTr="00AB2CE3">
        <w:tc>
          <w:tcPr>
            <w:tcW w:w="0" w:type="auto"/>
          </w:tcPr>
          <w:p w:rsidR="00C74012" w:rsidRPr="009F6C12" w:rsidRDefault="00AB2CE3" w:rsidP="00AB2CE3">
            <w:pPr>
              <w:pStyle w:val="a7"/>
              <w:ind w:left="0"/>
              <w:jc w:val="both"/>
              <w:rPr>
                <w:rFonts w:cs="David"/>
                <w:sz w:val="24"/>
                <w:szCs w:val="24"/>
                <w:rtl/>
              </w:rPr>
            </w:pPr>
            <w:r w:rsidRPr="009F6C12">
              <w:rPr>
                <w:rFonts w:cs="David" w:hint="cs"/>
                <w:sz w:val="24"/>
                <w:szCs w:val="24"/>
                <w:rtl/>
              </w:rPr>
              <w:t>ח' מזומן</w:t>
            </w:r>
          </w:p>
        </w:tc>
        <w:tc>
          <w:tcPr>
            <w:tcW w:w="0" w:type="auto"/>
          </w:tcPr>
          <w:p w:rsidR="00C74012" w:rsidRPr="009F6C12" w:rsidRDefault="00AB2CE3" w:rsidP="00AB2CE3">
            <w:pPr>
              <w:pStyle w:val="a7"/>
              <w:ind w:left="0"/>
              <w:jc w:val="both"/>
              <w:rPr>
                <w:rFonts w:cs="David"/>
                <w:sz w:val="24"/>
                <w:szCs w:val="24"/>
              </w:rPr>
            </w:pPr>
            <w:r w:rsidRPr="009F6C12">
              <w:rPr>
                <w:rFonts w:cs="David"/>
                <w:sz w:val="24"/>
                <w:szCs w:val="24"/>
              </w:rPr>
              <w:t>2,000*8=16,000</w:t>
            </w:r>
          </w:p>
        </w:tc>
      </w:tr>
      <w:tr w:rsidR="00AB2CE3" w:rsidRPr="009F6C12" w:rsidTr="00AB2CE3">
        <w:tc>
          <w:tcPr>
            <w:tcW w:w="0" w:type="auto"/>
          </w:tcPr>
          <w:p w:rsidR="00AB2CE3" w:rsidRPr="009F6C12" w:rsidRDefault="00AB2CE3" w:rsidP="00AB2CE3">
            <w:pPr>
              <w:pStyle w:val="a7"/>
              <w:ind w:left="0"/>
              <w:jc w:val="both"/>
              <w:rPr>
                <w:rFonts w:cs="David"/>
                <w:sz w:val="24"/>
                <w:szCs w:val="24"/>
                <w:rtl/>
              </w:rPr>
            </w:pPr>
            <w:r w:rsidRPr="009F6C12">
              <w:rPr>
                <w:rFonts w:cs="David" w:hint="cs"/>
                <w:sz w:val="24"/>
                <w:szCs w:val="24"/>
                <w:rtl/>
              </w:rPr>
              <w:t xml:space="preserve">ח' תקבולים ע"ח אופציות </w:t>
            </w:r>
          </w:p>
        </w:tc>
        <w:tc>
          <w:tcPr>
            <w:tcW w:w="0" w:type="auto"/>
          </w:tcPr>
          <w:p w:rsidR="00AB2CE3" w:rsidRPr="009F6C12" w:rsidRDefault="00AB2CE3" w:rsidP="00AB2CE3">
            <w:pPr>
              <w:pStyle w:val="a7"/>
              <w:ind w:left="0"/>
              <w:jc w:val="both"/>
              <w:rPr>
                <w:rFonts w:cs="David"/>
                <w:sz w:val="24"/>
                <w:szCs w:val="24"/>
              </w:rPr>
            </w:pPr>
            <w:r w:rsidRPr="009F6C12">
              <w:rPr>
                <w:rFonts w:cs="David"/>
                <w:sz w:val="24"/>
                <w:szCs w:val="24"/>
              </w:rPr>
              <w:t>20%*40,000=8,000</w:t>
            </w:r>
          </w:p>
        </w:tc>
      </w:tr>
      <w:tr w:rsidR="00AB2CE3" w:rsidRPr="009F6C12" w:rsidTr="00AB2CE3">
        <w:tc>
          <w:tcPr>
            <w:tcW w:w="0" w:type="auto"/>
          </w:tcPr>
          <w:p w:rsidR="00AB2CE3" w:rsidRPr="009F6C12" w:rsidRDefault="00AB2CE3" w:rsidP="00AB2CE3">
            <w:pPr>
              <w:pStyle w:val="a7"/>
              <w:ind w:left="0"/>
              <w:jc w:val="both"/>
              <w:rPr>
                <w:rFonts w:cs="David"/>
                <w:sz w:val="24"/>
                <w:szCs w:val="24"/>
                <w:rtl/>
              </w:rPr>
            </w:pPr>
            <w:r w:rsidRPr="009F6C12">
              <w:rPr>
                <w:rFonts w:cs="David" w:hint="cs"/>
                <w:sz w:val="24"/>
                <w:szCs w:val="24"/>
                <w:rtl/>
              </w:rPr>
              <w:t xml:space="preserve">   ז' הון מניות</w:t>
            </w:r>
          </w:p>
        </w:tc>
        <w:tc>
          <w:tcPr>
            <w:tcW w:w="0" w:type="auto"/>
          </w:tcPr>
          <w:p w:rsidR="00AB2CE3" w:rsidRPr="009F6C12" w:rsidRDefault="00AB2CE3" w:rsidP="00AB2CE3">
            <w:pPr>
              <w:pStyle w:val="a7"/>
              <w:ind w:left="0"/>
              <w:jc w:val="both"/>
              <w:rPr>
                <w:rFonts w:cs="David"/>
                <w:sz w:val="24"/>
                <w:szCs w:val="24"/>
              </w:rPr>
            </w:pPr>
            <w:r w:rsidRPr="009F6C12">
              <w:rPr>
                <w:rFonts w:cs="David" w:hint="cs"/>
                <w:sz w:val="24"/>
                <w:szCs w:val="24"/>
                <w:rtl/>
              </w:rPr>
              <w:t>2,000</w:t>
            </w:r>
          </w:p>
        </w:tc>
      </w:tr>
      <w:tr w:rsidR="00AB2CE3" w:rsidRPr="009F6C12" w:rsidTr="00AB2CE3">
        <w:tc>
          <w:tcPr>
            <w:tcW w:w="0" w:type="auto"/>
          </w:tcPr>
          <w:p w:rsidR="00AB2CE3" w:rsidRPr="009F6C12" w:rsidRDefault="00AB2CE3" w:rsidP="00AB2CE3">
            <w:pPr>
              <w:pStyle w:val="a7"/>
              <w:ind w:left="0"/>
              <w:jc w:val="both"/>
              <w:rPr>
                <w:rFonts w:cs="David"/>
                <w:sz w:val="24"/>
                <w:szCs w:val="24"/>
                <w:rtl/>
              </w:rPr>
            </w:pPr>
            <w:r w:rsidRPr="009F6C12">
              <w:rPr>
                <w:rFonts w:cs="David" w:hint="cs"/>
                <w:sz w:val="24"/>
                <w:szCs w:val="24"/>
                <w:rtl/>
              </w:rPr>
              <w:t xml:space="preserve">   ז' פרמיה</w:t>
            </w:r>
          </w:p>
        </w:tc>
        <w:tc>
          <w:tcPr>
            <w:tcW w:w="0" w:type="auto"/>
          </w:tcPr>
          <w:p w:rsidR="00AB2CE3" w:rsidRPr="009F6C12" w:rsidRDefault="00AB2CE3" w:rsidP="00AB2CE3">
            <w:pPr>
              <w:pStyle w:val="a7"/>
              <w:ind w:left="0"/>
              <w:jc w:val="both"/>
              <w:rPr>
                <w:rFonts w:cs="David"/>
                <w:sz w:val="24"/>
                <w:szCs w:val="24"/>
                <w:rtl/>
              </w:rPr>
            </w:pPr>
            <w:r w:rsidRPr="009F6C12">
              <w:rPr>
                <w:rFonts w:cs="David" w:hint="cs"/>
                <w:sz w:val="24"/>
                <w:szCs w:val="24"/>
                <w:rtl/>
              </w:rPr>
              <w:t>22,000</w:t>
            </w:r>
          </w:p>
        </w:tc>
      </w:tr>
    </w:tbl>
    <w:p w:rsidR="00C74012" w:rsidRPr="009F6C12" w:rsidRDefault="00C74012" w:rsidP="00C74012">
      <w:pPr>
        <w:pStyle w:val="a7"/>
        <w:spacing w:line="360" w:lineRule="auto"/>
        <w:jc w:val="both"/>
        <w:rPr>
          <w:rFonts w:cs="David"/>
          <w:sz w:val="24"/>
          <w:szCs w:val="24"/>
        </w:rPr>
      </w:pPr>
    </w:p>
    <w:p w:rsidR="003A01BC" w:rsidRPr="009F6C12" w:rsidRDefault="003A01BC" w:rsidP="0018672D">
      <w:pPr>
        <w:pStyle w:val="a7"/>
        <w:numPr>
          <w:ilvl w:val="0"/>
          <w:numId w:val="12"/>
        </w:numPr>
        <w:spacing w:line="360" w:lineRule="auto"/>
        <w:jc w:val="both"/>
        <w:rPr>
          <w:rFonts w:cs="David"/>
          <w:sz w:val="24"/>
          <w:szCs w:val="24"/>
        </w:rPr>
      </w:pPr>
      <w:r w:rsidRPr="009F6C12">
        <w:rPr>
          <w:rFonts w:cs="David" w:hint="cs"/>
          <w:sz w:val="24"/>
          <w:szCs w:val="24"/>
          <w:rtl/>
        </w:rPr>
        <w:t>12/08 המרת אופציות</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1"/>
        <w:gridCol w:w="2207"/>
      </w:tblGrid>
      <w:tr w:rsidR="003A01BC" w:rsidRPr="009F6C12" w:rsidTr="00657D5F">
        <w:tc>
          <w:tcPr>
            <w:tcW w:w="0" w:type="auto"/>
          </w:tcPr>
          <w:p w:rsidR="003A01BC" w:rsidRPr="009F6C12" w:rsidRDefault="003A01BC" w:rsidP="00657D5F">
            <w:pPr>
              <w:pStyle w:val="a7"/>
              <w:ind w:left="0"/>
              <w:jc w:val="both"/>
              <w:rPr>
                <w:rFonts w:cs="David"/>
                <w:sz w:val="24"/>
                <w:szCs w:val="24"/>
                <w:rtl/>
              </w:rPr>
            </w:pPr>
            <w:r w:rsidRPr="009F6C12">
              <w:rPr>
                <w:rFonts w:cs="David" w:hint="cs"/>
                <w:sz w:val="24"/>
                <w:szCs w:val="24"/>
                <w:rtl/>
              </w:rPr>
              <w:t>ח' מזומן</w:t>
            </w:r>
          </w:p>
        </w:tc>
        <w:tc>
          <w:tcPr>
            <w:tcW w:w="0" w:type="auto"/>
          </w:tcPr>
          <w:p w:rsidR="003A01BC" w:rsidRPr="009F6C12" w:rsidRDefault="003A01BC" w:rsidP="00657D5F">
            <w:pPr>
              <w:pStyle w:val="a7"/>
              <w:ind w:left="0"/>
              <w:jc w:val="both"/>
              <w:rPr>
                <w:rFonts w:cs="David"/>
                <w:sz w:val="24"/>
                <w:szCs w:val="24"/>
              </w:rPr>
            </w:pPr>
            <w:r w:rsidRPr="009F6C12">
              <w:rPr>
                <w:rFonts w:cs="David"/>
                <w:sz w:val="24"/>
                <w:szCs w:val="24"/>
              </w:rPr>
              <w:t>3,000*8=24,000</w:t>
            </w:r>
          </w:p>
        </w:tc>
      </w:tr>
      <w:tr w:rsidR="003A01BC" w:rsidRPr="009F6C12" w:rsidTr="00657D5F">
        <w:tc>
          <w:tcPr>
            <w:tcW w:w="0" w:type="auto"/>
          </w:tcPr>
          <w:p w:rsidR="003A01BC" w:rsidRPr="009F6C12" w:rsidRDefault="003A01BC" w:rsidP="00657D5F">
            <w:pPr>
              <w:pStyle w:val="a7"/>
              <w:ind w:left="0"/>
              <w:jc w:val="both"/>
              <w:rPr>
                <w:rFonts w:cs="David"/>
                <w:sz w:val="24"/>
                <w:szCs w:val="24"/>
                <w:rtl/>
              </w:rPr>
            </w:pPr>
            <w:r w:rsidRPr="009F6C12">
              <w:rPr>
                <w:rFonts w:cs="David" w:hint="cs"/>
                <w:sz w:val="24"/>
                <w:szCs w:val="24"/>
                <w:rtl/>
              </w:rPr>
              <w:t xml:space="preserve">ח' תקבולים ע"ח אופציות </w:t>
            </w:r>
          </w:p>
        </w:tc>
        <w:tc>
          <w:tcPr>
            <w:tcW w:w="0" w:type="auto"/>
          </w:tcPr>
          <w:p w:rsidR="003A01BC" w:rsidRPr="009F6C12" w:rsidRDefault="003A01BC" w:rsidP="00657D5F">
            <w:pPr>
              <w:pStyle w:val="a7"/>
              <w:ind w:left="0"/>
              <w:jc w:val="both"/>
              <w:rPr>
                <w:rFonts w:cs="David"/>
                <w:sz w:val="24"/>
                <w:szCs w:val="24"/>
              </w:rPr>
            </w:pPr>
            <w:r w:rsidRPr="009F6C12">
              <w:rPr>
                <w:rFonts w:cs="David"/>
                <w:sz w:val="24"/>
                <w:szCs w:val="24"/>
              </w:rPr>
              <w:t>30%*40,000=12,000</w:t>
            </w:r>
          </w:p>
        </w:tc>
      </w:tr>
      <w:tr w:rsidR="003A01BC" w:rsidRPr="009F6C12" w:rsidTr="00657D5F">
        <w:tc>
          <w:tcPr>
            <w:tcW w:w="0" w:type="auto"/>
          </w:tcPr>
          <w:p w:rsidR="003A01BC" w:rsidRPr="009F6C12" w:rsidRDefault="003A01BC" w:rsidP="00657D5F">
            <w:pPr>
              <w:pStyle w:val="a7"/>
              <w:ind w:left="0"/>
              <w:jc w:val="both"/>
              <w:rPr>
                <w:rFonts w:cs="David"/>
                <w:sz w:val="24"/>
                <w:szCs w:val="24"/>
                <w:rtl/>
              </w:rPr>
            </w:pPr>
            <w:r w:rsidRPr="009F6C12">
              <w:rPr>
                <w:rFonts w:cs="David" w:hint="cs"/>
                <w:sz w:val="24"/>
                <w:szCs w:val="24"/>
                <w:rtl/>
              </w:rPr>
              <w:t xml:space="preserve">   ז' הון מניות</w:t>
            </w:r>
          </w:p>
        </w:tc>
        <w:tc>
          <w:tcPr>
            <w:tcW w:w="0" w:type="auto"/>
          </w:tcPr>
          <w:p w:rsidR="003A01BC" w:rsidRPr="009F6C12" w:rsidRDefault="003A01BC" w:rsidP="00657D5F">
            <w:pPr>
              <w:pStyle w:val="a7"/>
              <w:ind w:left="0"/>
              <w:jc w:val="both"/>
              <w:rPr>
                <w:rFonts w:cs="David"/>
                <w:sz w:val="24"/>
                <w:szCs w:val="24"/>
              </w:rPr>
            </w:pPr>
            <w:r w:rsidRPr="009F6C12">
              <w:rPr>
                <w:rFonts w:cs="David" w:hint="cs"/>
                <w:sz w:val="24"/>
                <w:szCs w:val="24"/>
                <w:rtl/>
              </w:rPr>
              <w:t>3,000</w:t>
            </w:r>
          </w:p>
        </w:tc>
      </w:tr>
      <w:tr w:rsidR="003A01BC" w:rsidRPr="009F6C12" w:rsidTr="00657D5F">
        <w:tc>
          <w:tcPr>
            <w:tcW w:w="0" w:type="auto"/>
          </w:tcPr>
          <w:p w:rsidR="003A01BC" w:rsidRPr="009F6C12" w:rsidRDefault="003A01BC" w:rsidP="00657D5F">
            <w:pPr>
              <w:pStyle w:val="a7"/>
              <w:ind w:left="0"/>
              <w:jc w:val="both"/>
              <w:rPr>
                <w:rFonts w:cs="David"/>
                <w:sz w:val="24"/>
                <w:szCs w:val="24"/>
                <w:rtl/>
              </w:rPr>
            </w:pPr>
            <w:r w:rsidRPr="009F6C12">
              <w:rPr>
                <w:rFonts w:cs="David" w:hint="cs"/>
                <w:sz w:val="24"/>
                <w:szCs w:val="24"/>
                <w:rtl/>
              </w:rPr>
              <w:t xml:space="preserve">   ז' פרמיה</w:t>
            </w:r>
          </w:p>
        </w:tc>
        <w:tc>
          <w:tcPr>
            <w:tcW w:w="0" w:type="auto"/>
          </w:tcPr>
          <w:p w:rsidR="003A01BC" w:rsidRPr="009F6C12" w:rsidRDefault="003A01BC" w:rsidP="00657D5F">
            <w:pPr>
              <w:pStyle w:val="a7"/>
              <w:ind w:left="0"/>
              <w:jc w:val="both"/>
              <w:rPr>
                <w:rFonts w:cs="David"/>
                <w:sz w:val="24"/>
                <w:szCs w:val="24"/>
                <w:rtl/>
              </w:rPr>
            </w:pPr>
            <w:r w:rsidRPr="009F6C12">
              <w:rPr>
                <w:rFonts w:cs="David" w:hint="cs"/>
                <w:sz w:val="24"/>
                <w:szCs w:val="24"/>
                <w:rtl/>
              </w:rPr>
              <w:t>33,000</w:t>
            </w:r>
          </w:p>
        </w:tc>
      </w:tr>
    </w:tbl>
    <w:p w:rsidR="003A01BC" w:rsidRPr="009F6C12" w:rsidRDefault="0018672D" w:rsidP="003A01BC">
      <w:pPr>
        <w:pStyle w:val="a7"/>
        <w:spacing w:line="360" w:lineRule="auto"/>
        <w:jc w:val="both"/>
        <w:rPr>
          <w:rFonts w:cs="David"/>
          <w:sz w:val="24"/>
          <w:szCs w:val="24"/>
        </w:rPr>
      </w:pPr>
      <w:r w:rsidRPr="009F6C12">
        <w:rPr>
          <w:rFonts w:cs="David" w:hint="cs"/>
          <w:sz w:val="24"/>
          <w:szCs w:val="24"/>
          <w:rtl/>
        </w:rPr>
        <w:t xml:space="preserve"> </w:t>
      </w:r>
    </w:p>
    <w:p w:rsidR="004F34F3" w:rsidRPr="009F6C12" w:rsidRDefault="004F34F3" w:rsidP="004F34F3">
      <w:pPr>
        <w:pStyle w:val="a7"/>
        <w:numPr>
          <w:ilvl w:val="0"/>
          <w:numId w:val="12"/>
        </w:numPr>
        <w:spacing w:line="360" w:lineRule="auto"/>
        <w:jc w:val="both"/>
        <w:rPr>
          <w:rFonts w:cs="David"/>
          <w:sz w:val="24"/>
          <w:szCs w:val="24"/>
        </w:rPr>
      </w:pPr>
      <w:r w:rsidRPr="009F6C12">
        <w:rPr>
          <w:rFonts w:cs="David" w:hint="cs"/>
          <w:sz w:val="24"/>
          <w:szCs w:val="24"/>
          <w:rtl/>
        </w:rPr>
        <w:t>12/09 המרת אופציות</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1"/>
        <w:gridCol w:w="2085"/>
      </w:tblGrid>
      <w:tr w:rsidR="004F34F3" w:rsidRPr="009F6C12" w:rsidTr="00657D5F">
        <w:tc>
          <w:tcPr>
            <w:tcW w:w="0" w:type="auto"/>
          </w:tcPr>
          <w:p w:rsidR="004F34F3" w:rsidRPr="009F6C12" w:rsidRDefault="004F34F3" w:rsidP="00657D5F">
            <w:pPr>
              <w:pStyle w:val="a7"/>
              <w:ind w:left="0"/>
              <w:jc w:val="both"/>
              <w:rPr>
                <w:rFonts w:cs="David"/>
                <w:sz w:val="24"/>
                <w:szCs w:val="24"/>
                <w:rtl/>
              </w:rPr>
            </w:pPr>
            <w:r w:rsidRPr="009F6C12">
              <w:rPr>
                <w:rFonts w:cs="David" w:hint="cs"/>
                <w:sz w:val="24"/>
                <w:szCs w:val="24"/>
                <w:rtl/>
              </w:rPr>
              <w:t>ח' מזומן</w:t>
            </w:r>
          </w:p>
        </w:tc>
        <w:tc>
          <w:tcPr>
            <w:tcW w:w="0" w:type="auto"/>
          </w:tcPr>
          <w:p w:rsidR="004F34F3" w:rsidRPr="009F6C12" w:rsidRDefault="004F34F3" w:rsidP="004F34F3">
            <w:pPr>
              <w:pStyle w:val="a7"/>
              <w:ind w:left="0"/>
              <w:jc w:val="both"/>
              <w:rPr>
                <w:rFonts w:cs="David"/>
                <w:sz w:val="24"/>
                <w:szCs w:val="24"/>
                <w:rtl/>
              </w:rPr>
            </w:pPr>
            <w:r w:rsidRPr="009F6C12">
              <w:rPr>
                <w:rFonts w:cs="David" w:hint="cs"/>
                <w:sz w:val="24"/>
                <w:szCs w:val="24"/>
                <w:rtl/>
              </w:rPr>
              <w:t>8,000</w:t>
            </w:r>
          </w:p>
        </w:tc>
      </w:tr>
      <w:tr w:rsidR="004F34F3" w:rsidRPr="009F6C12" w:rsidTr="00657D5F">
        <w:tc>
          <w:tcPr>
            <w:tcW w:w="0" w:type="auto"/>
          </w:tcPr>
          <w:p w:rsidR="004F34F3" w:rsidRPr="009F6C12" w:rsidRDefault="004F34F3" w:rsidP="00657D5F">
            <w:pPr>
              <w:pStyle w:val="a7"/>
              <w:ind w:left="0"/>
              <w:jc w:val="both"/>
              <w:rPr>
                <w:rFonts w:cs="David"/>
                <w:sz w:val="24"/>
                <w:szCs w:val="24"/>
                <w:rtl/>
              </w:rPr>
            </w:pPr>
            <w:r w:rsidRPr="009F6C12">
              <w:rPr>
                <w:rFonts w:cs="David" w:hint="cs"/>
                <w:sz w:val="24"/>
                <w:szCs w:val="24"/>
                <w:rtl/>
              </w:rPr>
              <w:t xml:space="preserve">ח' תקבולים ע"ח אופציות </w:t>
            </w:r>
          </w:p>
        </w:tc>
        <w:tc>
          <w:tcPr>
            <w:tcW w:w="0" w:type="auto"/>
          </w:tcPr>
          <w:p w:rsidR="004F34F3" w:rsidRPr="009F6C12" w:rsidRDefault="004F34F3" w:rsidP="00657D5F">
            <w:pPr>
              <w:pStyle w:val="a7"/>
              <w:ind w:left="0"/>
              <w:jc w:val="both"/>
              <w:rPr>
                <w:rFonts w:cs="David"/>
                <w:sz w:val="24"/>
                <w:szCs w:val="24"/>
              </w:rPr>
            </w:pPr>
            <w:r w:rsidRPr="009F6C12">
              <w:rPr>
                <w:rFonts w:cs="David"/>
                <w:sz w:val="24"/>
                <w:szCs w:val="24"/>
              </w:rPr>
              <w:t>10%*40,000=4,000</w:t>
            </w:r>
          </w:p>
        </w:tc>
      </w:tr>
      <w:tr w:rsidR="004F34F3" w:rsidRPr="009F6C12" w:rsidTr="00657D5F">
        <w:tc>
          <w:tcPr>
            <w:tcW w:w="0" w:type="auto"/>
          </w:tcPr>
          <w:p w:rsidR="004F34F3" w:rsidRPr="009F6C12" w:rsidRDefault="004F34F3" w:rsidP="00657D5F">
            <w:pPr>
              <w:pStyle w:val="a7"/>
              <w:ind w:left="0"/>
              <w:jc w:val="both"/>
              <w:rPr>
                <w:rFonts w:cs="David"/>
                <w:sz w:val="24"/>
                <w:szCs w:val="24"/>
                <w:rtl/>
              </w:rPr>
            </w:pPr>
            <w:r w:rsidRPr="009F6C12">
              <w:rPr>
                <w:rFonts w:cs="David" w:hint="cs"/>
                <w:sz w:val="24"/>
                <w:szCs w:val="24"/>
                <w:rtl/>
              </w:rPr>
              <w:t xml:space="preserve">   ז' הון מניות</w:t>
            </w:r>
          </w:p>
        </w:tc>
        <w:tc>
          <w:tcPr>
            <w:tcW w:w="0" w:type="auto"/>
          </w:tcPr>
          <w:p w:rsidR="004F34F3" w:rsidRPr="009F6C12" w:rsidRDefault="004F34F3" w:rsidP="00657D5F">
            <w:pPr>
              <w:pStyle w:val="a7"/>
              <w:ind w:left="0"/>
              <w:jc w:val="both"/>
              <w:rPr>
                <w:rFonts w:cs="David"/>
                <w:sz w:val="24"/>
                <w:szCs w:val="24"/>
                <w:rtl/>
              </w:rPr>
            </w:pPr>
            <w:r w:rsidRPr="009F6C12">
              <w:rPr>
                <w:rFonts w:cs="David" w:hint="cs"/>
                <w:sz w:val="24"/>
                <w:szCs w:val="24"/>
                <w:rtl/>
              </w:rPr>
              <w:t>1,000</w:t>
            </w:r>
          </w:p>
        </w:tc>
      </w:tr>
      <w:tr w:rsidR="004F34F3" w:rsidRPr="009F6C12" w:rsidTr="00657D5F">
        <w:tc>
          <w:tcPr>
            <w:tcW w:w="0" w:type="auto"/>
          </w:tcPr>
          <w:p w:rsidR="004F34F3" w:rsidRPr="009F6C12" w:rsidRDefault="004F34F3" w:rsidP="00657D5F">
            <w:pPr>
              <w:pStyle w:val="a7"/>
              <w:ind w:left="0"/>
              <w:jc w:val="both"/>
              <w:rPr>
                <w:rFonts w:cs="David"/>
                <w:sz w:val="24"/>
                <w:szCs w:val="24"/>
                <w:rtl/>
              </w:rPr>
            </w:pPr>
            <w:r w:rsidRPr="009F6C12">
              <w:rPr>
                <w:rFonts w:cs="David" w:hint="cs"/>
                <w:sz w:val="24"/>
                <w:szCs w:val="24"/>
                <w:rtl/>
              </w:rPr>
              <w:t xml:space="preserve">   ז' פרמיה</w:t>
            </w:r>
          </w:p>
        </w:tc>
        <w:tc>
          <w:tcPr>
            <w:tcW w:w="0" w:type="auto"/>
          </w:tcPr>
          <w:p w:rsidR="004F34F3" w:rsidRPr="009F6C12" w:rsidRDefault="004F34F3" w:rsidP="00657D5F">
            <w:pPr>
              <w:pStyle w:val="a7"/>
              <w:ind w:left="0"/>
              <w:jc w:val="both"/>
              <w:rPr>
                <w:rFonts w:cs="David"/>
                <w:sz w:val="24"/>
                <w:szCs w:val="24"/>
                <w:rtl/>
              </w:rPr>
            </w:pPr>
            <w:r w:rsidRPr="009F6C12">
              <w:rPr>
                <w:rFonts w:cs="David" w:hint="cs"/>
                <w:sz w:val="24"/>
                <w:szCs w:val="24"/>
                <w:rtl/>
              </w:rPr>
              <w:t>11,000</w:t>
            </w:r>
          </w:p>
        </w:tc>
      </w:tr>
    </w:tbl>
    <w:p w:rsidR="004F34F3" w:rsidRPr="009F6C12" w:rsidRDefault="004F34F3" w:rsidP="004F34F3">
      <w:pPr>
        <w:pStyle w:val="a7"/>
        <w:spacing w:line="360" w:lineRule="auto"/>
        <w:jc w:val="both"/>
        <w:rPr>
          <w:rFonts w:cs="David"/>
          <w:sz w:val="24"/>
          <w:szCs w:val="24"/>
        </w:rPr>
      </w:pPr>
    </w:p>
    <w:p w:rsidR="002E732B" w:rsidRPr="009F6C12" w:rsidRDefault="002E732B" w:rsidP="0018672D">
      <w:pPr>
        <w:pStyle w:val="a7"/>
        <w:numPr>
          <w:ilvl w:val="0"/>
          <w:numId w:val="12"/>
        </w:numPr>
        <w:spacing w:line="360" w:lineRule="auto"/>
        <w:jc w:val="both"/>
        <w:rPr>
          <w:rFonts w:cs="David"/>
          <w:sz w:val="24"/>
          <w:szCs w:val="24"/>
        </w:rPr>
      </w:pPr>
      <w:r w:rsidRPr="009F6C12">
        <w:rPr>
          <w:rFonts w:cs="David" w:hint="cs"/>
          <w:sz w:val="24"/>
          <w:szCs w:val="24"/>
          <w:rtl/>
        </w:rPr>
        <w:t xml:space="preserve">פקיעה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6"/>
        <w:gridCol w:w="808"/>
      </w:tblGrid>
      <w:tr w:rsidR="002E732B" w:rsidRPr="009F6C12" w:rsidTr="002E732B">
        <w:tc>
          <w:tcPr>
            <w:tcW w:w="0" w:type="auto"/>
            <w:vAlign w:val="center"/>
          </w:tcPr>
          <w:p w:rsidR="002E732B" w:rsidRPr="009F6C12" w:rsidRDefault="002E732B" w:rsidP="002E732B">
            <w:pPr>
              <w:pStyle w:val="a7"/>
              <w:spacing w:line="276" w:lineRule="auto"/>
              <w:ind w:left="0"/>
              <w:rPr>
                <w:rFonts w:cs="David"/>
                <w:sz w:val="24"/>
                <w:szCs w:val="24"/>
                <w:rtl/>
              </w:rPr>
            </w:pPr>
            <w:r w:rsidRPr="009F6C12">
              <w:rPr>
                <w:rFonts w:cs="David" w:hint="cs"/>
                <w:sz w:val="24"/>
                <w:szCs w:val="24"/>
                <w:rtl/>
              </w:rPr>
              <w:t>ח' תקבולים</w:t>
            </w:r>
          </w:p>
          <w:p w:rsidR="002E732B" w:rsidRPr="009F6C12" w:rsidRDefault="002E732B" w:rsidP="002E732B">
            <w:pPr>
              <w:pStyle w:val="a7"/>
              <w:spacing w:line="276" w:lineRule="auto"/>
              <w:ind w:left="0"/>
              <w:rPr>
                <w:rFonts w:cs="David"/>
                <w:sz w:val="24"/>
                <w:szCs w:val="24"/>
                <w:rtl/>
              </w:rPr>
            </w:pPr>
            <w:r w:rsidRPr="009F6C12">
              <w:rPr>
                <w:rFonts w:cs="David" w:hint="cs"/>
                <w:sz w:val="24"/>
                <w:szCs w:val="24"/>
                <w:rtl/>
              </w:rPr>
              <w:t xml:space="preserve">ז' פרמיה </w:t>
            </w:r>
          </w:p>
        </w:tc>
        <w:tc>
          <w:tcPr>
            <w:tcW w:w="0" w:type="auto"/>
            <w:vAlign w:val="center"/>
          </w:tcPr>
          <w:p w:rsidR="002E732B" w:rsidRPr="009F6C12" w:rsidRDefault="002E732B" w:rsidP="002E732B">
            <w:pPr>
              <w:pStyle w:val="a7"/>
              <w:spacing w:line="276" w:lineRule="auto"/>
              <w:ind w:left="0"/>
              <w:rPr>
                <w:rFonts w:cs="David"/>
                <w:sz w:val="24"/>
                <w:szCs w:val="24"/>
                <w:rtl/>
              </w:rPr>
            </w:pPr>
            <w:r w:rsidRPr="009F6C12">
              <w:rPr>
                <w:rFonts w:cs="David" w:hint="cs"/>
                <w:sz w:val="24"/>
                <w:szCs w:val="24"/>
                <w:rtl/>
              </w:rPr>
              <w:t>16,000</w:t>
            </w:r>
          </w:p>
        </w:tc>
      </w:tr>
    </w:tbl>
    <w:p w:rsidR="002E732B" w:rsidRPr="009F6C12" w:rsidRDefault="002E732B" w:rsidP="002E732B">
      <w:pPr>
        <w:pStyle w:val="a7"/>
        <w:spacing w:line="360" w:lineRule="auto"/>
        <w:jc w:val="both"/>
        <w:rPr>
          <w:rFonts w:cs="David"/>
          <w:sz w:val="24"/>
          <w:szCs w:val="24"/>
        </w:rPr>
      </w:pPr>
    </w:p>
    <w:p w:rsidR="0018672D" w:rsidRPr="009F6C12" w:rsidRDefault="00F24E93" w:rsidP="0018672D">
      <w:pPr>
        <w:pStyle w:val="a7"/>
        <w:numPr>
          <w:ilvl w:val="0"/>
          <w:numId w:val="12"/>
        </w:numPr>
        <w:spacing w:line="360" w:lineRule="auto"/>
        <w:jc w:val="both"/>
        <w:rPr>
          <w:rFonts w:cs="David"/>
          <w:sz w:val="24"/>
          <w:szCs w:val="24"/>
        </w:rPr>
      </w:pPr>
      <w:r w:rsidRPr="009F6C12">
        <w:rPr>
          <w:rFonts w:cs="David" w:hint="cs"/>
          <w:sz w:val="24"/>
          <w:szCs w:val="24"/>
          <w:rtl/>
        </w:rPr>
        <w:t>ב-01/06</w:t>
      </w:r>
      <w:r w:rsidR="0018672D" w:rsidRPr="009F6C12">
        <w:rPr>
          <w:rFonts w:cs="David" w:hint="cs"/>
          <w:sz w:val="24"/>
          <w:szCs w:val="24"/>
          <w:rtl/>
        </w:rPr>
        <w:t xml:space="preserve"> נוצרה לראשונה השפעה מהותית . נחשב עודף עלות</w:t>
      </w:r>
      <w:r w:rsidRPr="009F6C12">
        <w:rPr>
          <w:rFonts w:cs="David" w:hint="cs"/>
          <w:sz w:val="24"/>
          <w:szCs w:val="24"/>
          <w:rtl/>
        </w:rPr>
        <w:t>:</w:t>
      </w:r>
      <w:r w:rsidR="0018672D" w:rsidRPr="009F6C12">
        <w:rPr>
          <w:rFonts w:cs="David" w:hint="cs"/>
          <w:sz w:val="24"/>
          <w:szCs w:val="24"/>
          <w:rtl/>
        </w:rPr>
        <w:t xml:space="preserve">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2537"/>
      </w:tblGrid>
      <w:tr w:rsidR="0018672D" w:rsidRPr="009F6C12" w:rsidTr="00657D5F">
        <w:tc>
          <w:tcPr>
            <w:tcW w:w="0" w:type="auto"/>
            <w:vAlign w:val="center"/>
          </w:tcPr>
          <w:p w:rsidR="0018672D" w:rsidRPr="009F6C12" w:rsidRDefault="0018672D" w:rsidP="00657D5F">
            <w:pPr>
              <w:pStyle w:val="a7"/>
              <w:spacing w:line="360" w:lineRule="auto"/>
              <w:ind w:left="0"/>
              <w:rPr>
                <w:rFonts w:cs="David"/>
                <w:sz w:val="24"/>
                <w:szCs w:val="24"/>
                <w:rtl/>
              </w:rPr>
            </w:pPr>
            <w:r w:rsidRPr="009F6C12">
              <w:rPr>
                <w:rFonts w:cs="David" w:hint="cs"/>
                <w:sz w:val="24"/>
                <w:szCs w:val="24"/>
                <w:rtl/>
              </w:rPr>
              <w:t>תמורה</w:t>
            </w:r>
          </w:p>
        </w:tc>
        <w:tc>
          <w:tcPr>
            <w:tcW w:w="0" w:type="auto"/>
            <w:vAlign w:val="center"/>
          </w:tcPr>
          <w:p w:rsidR="0018672D" w:rsidRPr="009F6C12" w:rsidRDefault="00572170" w:rsidP="00657D5F">
            <w:pPr>
              <w:pStyle w:val="a7"/>
              <w:spacing w:line="360" w:lineRule="auto"/>
              <w:ind w:left="0"/>
              <w:rPr>
                <w:rFonts w:cs="David"/>
                <w:sz w:val="24"/>
                <w:szCs w:val="24"/>
                <w:rtl/>
              </w:rPr>
            </w:pPr>
            <w:r w:rsidRPr="009F6C12">
              <w:rPr>
                <w:rFonts w:cs="David" w:hint="cs"/>
                <w:sz w:val="24"/>
                <w:szCs w:val="24"/>
                <w:rtl/>
              </w:rPr>
              <w:t>12</w:t>
            </w:r>
            <w:r w:rsidR="0018672D" w:rsidRPr="009F6C12">
              <w:rPr>
                <w:rFonts w:cs="David" w:hint="cs"/>
                <w:sz w:val="24"/>
                <w:szCs w:val="24"/>
                <w:rtl/>
              </w:rPr>
              <w:t>0,000</w:t>
            </w:r>
          </w:p>
        </w:tc>
      </w:tr>
      <w:tr w:rsidR="0018672D" w:rsidRPr="009F6C12" w:rsidTr="00657D5F">
        <w:tc>
          <w:tcPr>
            <w:tcW w:w="0" w:type="auto"/>
            <w:vAlign w:val="center"/>
          </w:tcPr>
          <w:p w:rsidR="0018672D" w:rsidRPr="009F6C12" w:rsidRDefault="0018672D" w:rsidP="00657D5F">
            <w:pPr>
              <w:pStyle w:val="a7"/>
              <w:spacing w:line="360" w:lineRule="auto"/>
              <w:ind w:left="0"/>
              <w:rPr>
                <w:rFonts w:cs="David"/>
                <w:sz w:val="24"/>
                <w:szCs w:val="24"/>
                <w:rtl/>
              </w:rPr>
            </w:pPr>
            <w:r w:rsidRPr="009F6C12">
              <w:rPr>
                <w:rFonts w:cs="David" w:hint="cs"/>
                <w:sz w:val="24"/>
                <w:szCs w:val="24"/>
                <w:rtl/>
              </w:rPr>
              <w:t>נרכש</w:t>
            </w:r>
          </w:p>
        </w:tc>
        <w:tc>
          <w:tcPr>
            <w:tcW w:w="0" w:type="auto"/>
            <w:tcBorders>
              <w:bottom w:val="single" w:sz="12" w:space="0" w:color="auto"/>
            </w:tcBorders>
            <w:vAlign w:val="center"/>
          </w:tcPr>
          <w:p w:rsidR="0018672D" w:rsidRPr="009F6C12" w:rsidRDefault="00572170" w:rsidP="00657D5F">
            <w:pPr>
              <w:pStyle w:val="a7"/>
              <w:spacing w:line="360" w:lineRule="auto"/>
              <w:ind w:left="0"/>
              <w:rPr>
                <w:rFonts w:cs="David"/>
                <w:sz w:val="24"/>
                <w:szCs w:val="24"/>
                <w:rtl/>
              </w:rPr>
            </w:pPr>
            <w:r w:rsidRPr="009F6C12">
              <w:rPr>
                <w:rFonts w:cs="David"/>
                <w:sz w:val="24"/>
                <w:szCs w:val="24"/>
              </w:rPr>
              <w:t>30%*300,000=(9</w:t>
            </w:r>
            <w:r w:rsidR="0018672D" w:rsidRPr="009F6C12">
              <w:rPr>
                <w:rFonts w:cs="David"/>
                <w:sz w:val="24"/>
                <w:szCs w:val="24"/>
              </w:rPr>
              <w:t>0,000)</w:t>
            </w:r>
          </w:p>
        </w:tc>
      </w:tr>
      <w:tr w:rsidR="0018672D" w:rsidRPr="009F6C12" w:rsidTr="00657D5F">
        <w:tc>
          <w:tcPr>
            <w:tcW w:w="0" w:type="auto"/>
            <w:vAlign w:val="center"/>
          </w:tcPr>
          <w:p w:rsidR="0018672D" w:rsidRPr="009F6C12" w:rsidRDefault="0018672D" w:rsidP="00657D5F">
            <w:pPr>
              <w:pStyle w:val="a7"/>
              <w:spacing w:line="360" w:lineRule="auto"/>
              <w:ind w:left="0"/>
              <w:rPr>
                <w:rFonts w:cs="David"/>
                <w:b/>
                <w:bCs/>
                <w:sz w:val="24"/>
                <w:szCs w:val="24"/>
                <w:rtl/>
              </w:rPr>
            </w:pPr>
            <w:r w:rsidRPr="009F6C12">
              <w:rPr>
                <w:rFonts w:cs="David" w:hint="cs"/>
                <w:b/>
                <w:bCs/>
                <w:sz w:val="24"/>
                <w:szCs w:val="24"/>
                <w:rtl/>
              </w:rPr>
              <w:t>ע"ע</w:t>
            </w:r>
          </w:p>
        </w:tc>
        <w:tc>
          <w:tcPr>
            <w:tcW w:w="0" w:type="auto"/>
            <w:tcBorders>
              <w:top w:val="single" w:sz="12" w:space="0" w:color="auto"/>
            </w:tcBorders>
            <w:vAlign w:val="center"/>
          </w:tcPr>
          <w:p w:rsidR="0018672D" w:rsidRPr="009F6C12" w:rsidRDefault="00572170" w:rsidP="00657D5F">
            <w:pPr>
              <w:pStyle w:val="a7"/>
              <w:spacing w:line="360" w:lineRule="auto"/>
              <w:ind w:left="0"/>
              <w:rPr>
                <w:rFonts w:cs="David"/>
                <w:b/>
                <w:bCs/>
                <w:sz w:val="24"/>
                <w:szCs w:val="24"/>
                <w:rtl/>
              </w:rPr>
            </w:pPr>
            <w:r w:rsidRPr="009F6C12">
              <w:rPr>
                <w:rFonts w:cs="David" w:hint="cs"/>
                <w:b/>
                <w:bCs/>
                <w:sz w:val="24"/>
                <w:szCs w:val="24"/>
                <w:rtl/>
              </w:rPr>
              <w:t>3</w:t>
            </w:r>
            <w:r w:rsidR="0018672D" w:rsidRPr="009F6C12">
              <w:rPr>
                <w:rFonts w:cs="David" w:hint="cs"/>
                <w:b/>
                <w:bCs/>
                <w:sz w:val="24"/>
                <w:szCs w:val="24"/>
                <w:rtl/>
              </w:rPr>
              <w:t>0,000</w:t>
            </w:r>
            <w:r w:rsidRPr="009F6C12">
              <w:rPr>
                <w:rFonts w:cs="David" w:hint="cs"/>
                <w:b/>
                <w:bCs/>
                <w:sz w:val="24"/>
                <w:szCs w:val="24"/>
                <w:rtl/>
              </w:rPr>
              <w:t xml:space="preserve"> </w:t>
            </w:r>
            <w:r w:rsidRPr="009F6C12">
              <w:rPr>
                <w:rFonts w:cs="David"/>
                <w:b/>
                <w:bCs/>
                <w:sz w:val="24"/>
                <w:szCs w:val="24"/>
              </w:rPr>
              <w:sym w:font="Wingdings" w:char="F0DF"/>
            </w:r>
            <w:r w:rsidRPr="009F6C12">
              <w:rPr>
                <w:rFonts w:cs="David" w:hint="cs"/>
                <w:b/>
                <w:bCs/>
                <w:sz w:val="24"/>
                <w:szCs w:val="24"/>
                <w:rtl/>
              </w:rPr>
              <w:t xml:space="preserve"> מיוחס למוניטין</w:t>
            </w:r>
          </w:p>
        </w:tc>
      </w:tr>
    </w:tbl>
    <w:p w:rsidR="0018672D" w:rsidRPr="009F6C12" w:rsidRDefault="0018672D" w:rsidP="0018672D">
      <w:pPr>
        <w:pStyle w:val="a7"/>
        <w:spacing w:line="360" w:lineRule="auto"/>
        <w:jc w:val="both"/>
        <w:rPr>
          <w:rFonts w:cs="David"/>
          <w:sz w:val="24"/>
          <w:szCs w:val="24"/>
        </w:rPr>
      </w:pPr>
    </w:p>
    <w:p w:rsidR="0018672D" w:rsidRPr="009F6C12" w:rsidRDefault="00572170" w:rsidP="00572170">
      <w:pPr>
        <w:pStyle w:val="a7"/>
        <w:numPr>
          <w:ilvl w:val="0"/>
          <w:numId w:val="12"/>
        </w:numPr>
        <w:spacing w:line="360" w:lineRule="auto"/>
        <w:jc w:val="both"/>
        <w:rPr>
          <w:rFonts w:cs="David"/>
          <w:sz w:val="24"/>
          <w:szCs w:val="24"/>
        </w:rPr>
      </w:pPr>
      <w:r w:rsidRPr="009F6C12">
        <w:rPr>
          <w:rFonts w:cs="David" w:hint="cs"/>
          <w:sz w:val="24"/>
          <w:szCs w:val="24"/>
          <w:rtl/>
        </w:rPr>
        <w:t>ב-12/06</w:t>
      </w:r>
      <w:r w:rsidR="0018672D" w:rsidRPr="009F6C12">
        <w:rPr>
          <w:rFonts w:cs="David" w:hint="cs"/>
          <w:sz w:val="24"/>
          <w:szCs w:val="24"/>
          <w:rtl/>
        </w:rPr>
        <w:t xml:space="preserve"> </w:t>
      </w:r>
      <w:r w:rsidRPr="009F6C12">
        <w:rPr>
          <w:rFonts w:cs="David" w:hint="cs"/>
          <w:sz w:val="24"/>
          <w:szCs w:val="24"/>
          <w:rtl/>
        </w:rPr>
        <w:t>חברה ב' הנפיקה</w:t>
      </w:r>
      <w:r w:rsidR="0018672D" w:rsidRPr="009F6C12">
        <w:rPr>
          <w:rFonts w:cs="David" w:hint="cs"/>
          <w:sz w:val="24"/>
          <w:szCs w:val="24"/>
          <w:rtl/>
        </w:rPr>
        <w:t xml:space="preserve"> אופציות . ראשית עלינו לבדוק האם עדיין מתקיימת הגדרת השפעה מהותית . שימו לב שגם אם כל האופציות יומרו </w:t>
      </w:r>
    </w:p>
    <w:p w:rsidR="0018672D" w:rsidRPr="009F6C12" w:rsidRDefault="0018672D" w:rsidP="00572170">
      <w:pPr>
        <w:pStyle w:val="a7"/>
        <w:spacing w:line="360" w:lineRule="auto"/>
        <w:jc w:val="both"/>
        <w:rPr>
          <w:rFonts w:cs="David"/>
          <w:sz w:val="24"/>
          <w:szCs w:val="24"/>
        </w:rPr>
      </w:pPr>
      <w:r w:rsidRPr="009F6C12">
        <w:rPr>
          <w:rFonts w:cs="David" w:hint="cs"/>
          <w:sz w:val="24"/>
          <w:szCs w:val="24"/>
          <w:rtl/>
        </w:rPr>
        <w:t xml:space="preserve">שיעור ההחזקה יהיה : </w:t>
      </w:r>
      <m:oMath>
        <m:f>
          <m:fPr>
            <m:ctrlPr>
              <w:rPr>
                <w:rFonts w:ascii="Cambria Math" w:hAnsi="Cambria Math" w:cs="David"/>
                <w:sz w:val="24"/>
                <w:szCs w:val="24"/>
              </w:rPr>
            </m:ctrlPr>
          </m:fPr>
          <m:num>
            <m:d>
              <m:dPr>
                <m:ctrlPr>
                  <w:rPr>
                    <w:rFonts w:ascii="Cambria Math" w:hAnsi="Cambria Math" w:cs="David"/>
                    <w:sz w:val="24"/>
                    <w:szCs w:val="24"/>
                  </w:rPr>
                </m:ctrlPr>
              </m:dPr>
              <m:e>
                <m:r>
                  <m:rPr>
                    <m:sty m:val="p"/>
                  </m:rPr>
                  <w:rPr>
                    <w:rFonts w:ascii="Cambria Math" w:hAnsi="Cambria Math" w:cs="David"/>
                    <w:sz w:val="24"/>
                    <w:szCs w:val="24"/>
                  </w:rPr>
                  <m:t>3,000+2,500</m:t>
                </m:r>
              </m:e>
            </m:d>
          </m:num>
          <m:den>
            <m:r>
              <m:rPr>
                <m:sty m:val="p"/>
              </m:rPr>
              <w:rPr>
                <w:rFonts w:ascii="Cambria Math" w:hAnsi="Cambria Math" w:cs="David"/>
                <w:sz w:val="24"/>
                <w:szCs w:val="24"/>
              </w:rPr>
              <m:t>(10,000+10,000)</m:t>
            </m:r>
          </m:den>
        </m:f>
        <m:r>
          <m:rPr>
            <m:sty m:val="p"/>
          </m:rPr>
          <w:rPr>
            <w:rFonts w:ascii="Cambria Math" w:hAnsi="Cambria Math" w:cs="David"/>
            <w:sz w:val="24"/>
            <w:szCs w:val="24"/>
          </w:rPr>
          <m:t>=27.5%</m:t>
        </m:r>
      </m:oMath>
    </w:p>
    <w:p w:rsidR="00572170" w:rsidRPr="009F6C12" w:rsidRDefault="0018672D" w:rsidP="00572170">
      <w:pPr>
        <w:pStyle w:val="a7"/>
        <w:spacing w:line="360" w:lineRule="auto"/>
        <w:jc w:val="both"/>
        <w:rPr>
          <w:rFonts w:cs="David"/>
          <w:sz w:val="24"/>
          <w:szCs w:val="24"/>
          <w:rtl/>
        </w:rPr>
      </w:pPr>
      <w:r w:rsidRPr="009F6C12">
        <w:rPr>
          <w:rFonts w:cs="David" w:hint="cs"/>
          <w:sz w:val="24"/>
          <w:szCs w:val="24"/>
          <w:rtl/>
        </w:rPr>
        <w:t>מסקנה : הגדרת השפעה מהותית ממשיכה להתקיים.</w:t>
      </w:r>
    </w:p>
    <w:p w:rsidR="0018672D" w:rsidRPr="009F6C12" w:rsidRDefault="0018672D" w:rsidP="00572170">
      <w:pPr>
        <w:pStyle w:val="a7"/>
        <w:spacing w:line="360" w:lineRule="auto"/>
        <w:jc w:val="both"/>
        <w:rPr>
          <w:rFonts w:cs="David"/>
          <w:sz w:val="24"/>
          <w:szCs w:val="24"/>
          <w:rtl/>
        </w:rPr>
      </w:pPr>
      <w:r w:rsidRPr="009F6C12">
        <w:rPr>
          <w:rFonts w:cs="David" w:hint="cs"/>
          <w:sz w:val="24"/>
          <w:szCs w:val="24"/>
          <w:rtl/>
        </w:rPr>
        <w:t>שימו לב שמבחינת החברה המשקיעה ההון העצמי של הכלולה</w:t>
      </w:r>
      <w:r w:rsidR="00572170" w:rsidRPr="009F6C12">
        <w:rPr>
          <w:rFonts w:cs="David" w:hint="cs"/>
          <w:sz w:val="24"/>
          <w:szCs w:val="24"/>
          <w:rtl/>
        </w:rPr>
        <w:t xml:space="preserve"> גדל ב-40,000 אבל זה לא הון עצמי השייך לבעלי מניות ולכן חשבון ההשקעה לא משתנה </w:t>
      </w:r>
    </w:p>
    <w:p w:rsidR="0018672D" w:rsidRPr="009F6C12" w:rsidRDefault="0018672D" w:rsidP="0018672D">
      <w:pPr>
        <w:pStyle w:val="a7"/>
        <w:spacing w:line="360" w:lineRule="auto"/>
        <w:jc w:val="both"/>
        <w:rPr>
          <w:rFonts w:cs="David"/>
          <w:sz w:val="24"/>
          <w:szCs w:val="24"/>
          <w:rtl/>
        </w:rPr>
      </w:pPr>
      <w:r w:rsidRPr="009F6C12">
        <w:rPr>
          <w:rFonts w:cs="David" w:hint="cs"/>
          <w:sz w:val="24"/>
          <w:szCs w:val="24"/>
          <w:rtl/>
        </w:rPr>
        <w:t>כ</w:t>
      </w:r>
      <w:r w:rsidR="00572170" w:rsidRPr="009F6C12">
        <w:rPr>
          <w:rFonts w:cs="David" w:hint="cs"/>
          <w:sz w:val="24"/>
          <w:szCs w:val="24"/>
          <w:rtl/>
        </w:rPr>
        <w:t>יוון שחברה א' רכשה 2</w:t>
      </w:r>
      <w:r w:rsidRPr="009F6C12">
        <w:rPr>
          <w:rFonts w:cs="David" w:hint="cs"/>
          <w:sz w:val="24"/>
          <w:szCs w:val="24"/>
          <w:rtl/>
        </w:rPr>
        <w:t xml:space="preserve">,500 אופציות נוצרה אצלה השקעה באופציות </w:t>
      </w:r>
    </w:p>
    <w:p w:rsidR="0018672D" w:rsidRPr="009F6C12" w:rsidRDefault="0018672D" w:rsidP="0018672D">
      <w:pPr>
        <w:pStyle w:val="a7"/>
        <w:spacing w:line="360" w:lineRule="auto"/>
        <w:jc w:val="both"/>
        <w:rPr>
          <w:rFonts w:eastAsiaTheme="minorEastAsia" w:cs="David"/>
          <w:sz w:val="24"/>
          <w:szCs w:val="24"/>
          <w:rtl/>
        </w:rPr>
      </w:pPr>
      <w:r w:rsidRPr="009F6C12">
        <w:rPr>
          <w:rFonts w:cs="David" w:hint="cs"/>
          <w:sz w:val="24"/>
          <w:szCs w:val="24"/>
          <w:rtl/>
        </w:rPr>
        <w:lastRenderedPageBreak/>
        <w:t xml:space="preserve">בסכום של </w:t>
      </w:r>
      <m:oMath>
        <m:r>
          <m:rPr>
            <m:sty m:val="p"/>
          </m:rPr>
          <w:rPr>
            <w:rFonts w:ascii="Cambria Math" w:hAnsi="Cambria Math" w:cs="David"/>
            <w:sz w:val="24"/>
            <w:szCs w:val="24"/>
          </w:rPr>
          <m:t>2,500*4=10,000</m:t>
        </m:r>
      </m:oMath>
    </w:p>
    <w:p w:rsidR="0018672D" w:rsidRPr="009F6C12" w:rsidRDefault="0018672D" w:rsidP="0018672D">
      <w:pPr>
        <w:pStyle w:val="a7"/>
        <w:spacing w:line="360" w:lineRule="auto"/>
        <w:jc w:val="both"/>
        <w:rPr>
          <w:rFonts w:eastAsiaTheme="minorEastAsia" w:cs="David"/>
          <w:sz w:val="24"/>
          <w:szCs w:val="24"/>
        </w:rPr>
      </w:pPr>
    </w:p>
    <w:p w:rsidR="0018672D" w:rsidRPr="009F6C12" w:rsidRDefault="00572170" w:rsidP="00572170">
      <w:pPr>
        <w:pStyle w:val="a7"/>
        <w:numPr>
          <w:ilvl w:val="0"/>
          <w:numId w:val="12"/>
        </w:numPr>
        <w:spacing w:line="360" w:lineRule="auto"/>
        <w:jc w:val="both"/>
        <w:rPr>
          <w:rFonts w:eastAsiaTheme="minorEastAsia" w:cs="David"/>
          <w:sz w:val="24"/>
          <w:szCs w:val="24"/>
        </w:rPr>
      </w:pPr>
      <w:r w:rsidRPr="009F6C12">
        <w:rPr>
          <w:rFonts w:eastAsiaTheme="minorEastAsia" w:cs="David" w:hint="cs"/>
          <w:sz w:val="24"/>
          <w:szCs w:val="24"/>
          <w:rtl/>
        </w:rPr>
        <w:t>ב-12/07</w:t>
      </w:r>
      <w:r w:rsidR="0018672D" w:rsidRPr="009F6C12">
        <w:rPr>
          <w:rFonts w:eastAsiaTheme="minorEastAsia" w:cs="David" w:hint="cs"/>
          <w:sz w:val="24"/>
          <w:szCs w:val="24"/>
          <w:rtl/>
        </w:rPr>
        <w:t xml:space="preserve"> חיצונים</w:t>
      </w:r>
      <w:r w:rsidRPr="009F6C12">
        <w:rPr>
          <w:rFonts w:eastAsiaTheme="minorEastAsia" w:cs="David" w:hint="cs"/>
          <w:sz w:val="24"/>
          <w:szCs w:val="24"/>
          <w:rtl/>
        </w:rPr>
        <w:t xml:space="preserve"> המירו 2,0</w:t>
      </w:r>
      <w:r w:rsidR="0018672D" w:rsidRPr="009F6C12">
        <w:rPr>
          <w:rFonts w:eastAsiaTheme="minorEastAsia" w:cs="David" w:hint="cs"/>
          <w:sz w:val="24"/>
          <w:szCs w:val="24"/>
          <w:rtl/>
        </w:rPr>
        <w:t xml:space="preserve">00 אופציות . </w:t>
      </w:r>
    </w:p>
    <w:p w:rsidR="0018672D" w:rsidRPr="009F6C12" w:rsidRDefault="0018672D" w:rsidP="00572170">
      <w:pPr>
        <w:pStyle w:val="a7"/>
        <w:spacing w:line="360" w:lineRule="auto"/>
        <w:jc w:val="both"/>
        <w:rPr>
          <w:rFonts w:eastAsiaTheme="minorEastAsia" w:cs="David"/>
          <w:sz w:val="24"/>
          <w:szCs w:val="24"/>
          <w:rtl/>
        </w:rPr>
      </w:pPr>
      <w:r w:rsidRPr="009F6C12">
        <w:rPr>
          <w:rFonts w:eastAsiaTheme="minorEastAsia" w:cs="David" w:hint="cs"/>
          <w:sz w:val="24"/>
          <w:szCs w:val="24"/>
          <w:rtl/>
        </w:rPr>
        <w:t xml:space="preserve">שיעור ההחזקה אם כך ירד  ל- </w:t>
      </w:r>
      <m:oMath>
        <m:f>
          <m:fPr>
            <m:ctrlPr>
              <w:rPr>
                <w:rFonts w:ascii="Cambria Math" w:eastAsiaTheme="minorEastAsia" w:hAnsi="Cambria Math" w:cs="David"/>
                <w:sz w:val="24"/>
                <w:szCs w:val="24"/>
              </w:rPr>
            </m:ctrlPr>
          </m:fPr>
          <m:num>
            <m:r>
              <m:rPr>
                <m:sty m:val="p"/>
              </m:rPr>
              <w:rPr>
                <w:rFonts w:ascii="Cambria Math" w:eastAsiaTheme="minorEastAsia" w:hAnsi="Cambria Math" w:cs="David"/>
                <w:sz w:val="24"/>
                <w:szCs w:val="24"/>
              </w:rPr>
              <m:t>3,000</m:t>
            </m:r>
          </m:num>
          <m:den>
            <m:r>
              <m:rPr>
                <m:sty m:val="p"/>
              </m:rPr>
              <w:rPr>
                <w:rFonts w:ascii="Cambria Math" w:eastAsiaTheme="minorEastAsia" w:hAnsi="Cambria Math" w:cs="David"/>
                <w:sz w:val="24"/>
                <w:szCs w:val="24"/>
              </w:rPr>
              <m:t>10,000+2,000</m:t>
            </m:r>
          </m:den>
        </m:f>
        <m:r>
          <m:rPr>
            <m:sty m:val="p"/>
          </m:rPr>
          <w:rPr>
            <w:rFonts w:ascii="Cambria Math" w:eastAsiaTheme="minorEastAsia" w:hAnsi="Cambria Math" w:cs="David"/>
            <w:sz w:val="24"/>
            <w:szCs w:val="24"/>
          </w:rPr>
          <m:t>=25%</m:t>
        </m:r>
      </m:oMath>
    </w:p>
    <w:p w:rsidR="0018672D" w:rsidRPr="009F6C12" w:rsidRDefault="0018672D" w:rsidP="00864742">
      <w:pPr>
        <w:pStyle w:val="a7"/>
        <w:spacing w:line="360" w:lineRule="auto"/>
        <w:jc w:val="both"/>
        <w:rPr>
          <w:rFonts w:eastAsiaTheme="minorEastAsia" w:cs="David"/>
          <w:sz w:val="24"/>
          <w:szCs w:val="24"/>
          <w:rtl/>
        </w:rPr>
      </w:pPr>
      <w:r w:rsidRPr="009F6C12">
        <w:rPr>
          <w:rFonts w:eastAsiaTheme="minorEastAsia" w:cs="David" w:hint="cs"/>
          <w:sz w:val="24"/>
          <w:szCs w:val="24"/>
          <w:rtl/>
        </w:rPr>
        <w:t xml:space="preserve">עלינו לחשב את חשבון ההשקעה מיד לאחר ההמרה אבל קודם לכן נמצא את ההון העצמי מיד לאחר ההמרה: </w:t>
      </w:r>
      <m:oMath>
        <m:r>
          <m:rPr>
            <m:sty m:val="p"/>
          </m:rPr>
          <w:rPr>
            <w:rFonts w:ascii="Cambria Math" w:eastAsiaTheme="minorEastAsia" w:hAnsi="Cambria Math" w:cs="David"/>
            <w:sz w:val="24"/>
            <w:szCs w:val="24"/>
          </w:rPr>
          <m:t>300,000+80,000*2+2,000*(4+8)=484,000</m:t>
        </m:r>
      </m:oMath>
    </w:p>
    <w:tbl>
      <w:tblPr>
        <w:tblStyle w:val="ab"/>
        <w:tblpPr w:leftFromText="180" w:rightFromText="180" w:vertAnchor="text" w:horzAnchor="page" w:tblpX="5509" w:tblpY="379"/>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1"/>
        <w:gridCol w:w="862"/>
        <w:gridCol w:w="1692"/>
      </w:tblGrid>
      <w:tr w:rsidR="00390B11" w:rsidRPr="009F6C12" w:rsidTr="00390B11">
        <w:tc>
          <w:tcPr>
            <w:tcW w:w="0" w:type="auto"/>
            <w:vAlign w:val="center"/>
          </w:tcPr>
          <w:p w:rsidR="00390B11" w:rsidRPr="009F6C12" w:rsidRDefault="00390B11" w:rsidP="00390B11">
            <w:pPr>
              <w:spacing w:line="276" w:lineRule="auto"/>
              <w:rPr>
                <w:rFonts w:cs="David"/>
                <w:rtl/>
              </w:rPr>
            </w:pPr>
            <w:r w:rsidRPr="009F6C12">
              <w:rPr>
                <w:rFonts w:cs="David" w:hint="cs"/>
                <w:rtl/>
              </w:rPr>
              <w:t xml:space="preserve">חלקינו בשווי </w:t>
            </w:r>
          </w:p>
        </w:tc>
        <w:tc>
          <w:tcPr>
            <w:tcW w:w="0" w:type="auto"/>
            <w:vAlign w:val="center"/>
          </w:tcPr>
          <w:p w:rsidR="00390B11" w:rsidRPr="009F6C12" w:rsidRDefault="00390B11" w:rsidP="00390B11">
            <w:pPr>
              <w:spacing w:line="276" w:lineRule="auto"/>
              <w:rPr>
                <w:rFonts w:cs="David"/>
                <w:rtl/>
              </w:rPr>
            </w:pPr>
            <w:r w:rsidRPr="009F6C12">
              <w:rPr>
                <w:rFonts w:cs="David" w:hint="cs"/>
                <w:rtl/>
              </w:rPr>
              <w:t>121,000</w:t>
            </w:r>
          </w:p>
        </w:tc>
        <w:tc>
          <w:tcPr>
            <w:tcW w:w="0" w:type="auto"/>
            <w:vAlign w:val="center"/>
          </w:tcPr>
          <w:p w:rsidR="00390B11" w:rsidRPr="009F6C12" w:rsidRDefault="00390B11" w:rsidP="00390B11">
            <w:pPr>
              <w:spacing w:line="276" w:lineRule="auto"/>
              <w:rPr>
                <w:rFonts w:cs="David"/>
              </w:rPr>
            </w:pPr>
            <w:r w:rsidRPr="009F6C12">
              <w:rPr>
                <w:rFonts w:cs="David"/>
              </w:rPr>
              <w:t>0.25*484,000=</w:t>
            </w:r>
          </w:p>
        </w:tc>
      </w:tr>
      <w:tr w:rsidR="00390B11" w:rsidRPr="009F6C12" w:rsidTr="00390B11">
        <w:tc>
          <w:tcPr>
            <w:tcW w:w="0" w:type="auto"/>
            <w:vAlign w:val="center"/>
          </w:tcPr>
          <w:p w:rsidR="00390B11" w:rsidRPr="009F6C12" w:rsidRDefault="00390B11" w:rsidP="00390B11">
            <w:pPr>
              <w:spacing w:line="276" w:lineRule="auto"/>
              <w:rPr>
                <w:rFonts w:cs="David"/>
                <w:b/>
                <w:bCs/>
                <w:rtl/>
              </w:rPr>
            </w:pPr>
            <w:r w:rsidRPr="009F6C12">
              <w:rPr>
                <w:rFonts w:cs="David" w:hint="cs"/>
                <w:b/>
                <w:bCs/>
                <w:rtl/>
              </w:rPr>
              <w:t>ע"ע:</w:t>
            </w:r>
          </w:p>
        </w:tc>
        <w:tc>
          <w:tcPr>
            <w:tcW w:w="0" w:type="auto"/>
            <w:vAlign w:val="center"/>
          </w:tcPr>
          <w:p w:rsidR="00390B11" w:rsidRPr="009F6C12" w:rsidRDefault="00390B11" w:rsidP="00390B11">
            <w:pPr>
              <w:spacing w:line="276" w:lineRule="auto"/>
              <w:rPr>
                <w:rFonts w:cs="David"/>
                <w:rtl/>
              </w:rPr>
            </w:pPr>
          </w:p>
        </w:tc>
        <w:tc>
          <w:tcPr>
            <w:tcW w:w="0" w:type="auto"/>
            <w:vAlign w:val="center"/>
          </w:tcPr>
          <w:p w:rsidR="00390B11" w:rsidRPr="009F6C12" w:rsidRDefault="00390B11" w:rsidP="00390B11">
            <w:pPr>
              <w:spacing w:line="276" w:lineRule="auto"/>
              <w:rPr>
                <w:rFonts w:cs="David"/>
                <w:rtl/>
              </w:rPr>
            </w:pPr>
          </w:p>
        </w:tc>
      </w:tr>
      <w:tr w:rsidR="00390B11" w:rsidRPr="009F6C12" w:rsidTr="00390B11">
        <w:tc>
          <w:tcPr>
            <w:tcW w:w="0" w:type="auto"/>
            <w:vAlign w:val="center"/>
          </w:tcPr>
          <w:p w:rsidR="00390B11" w:rsidRPr="009F6C12" w:rsidRDefault="00390B11" w:rsidP="00390B11">
            <w:pPr>
              <w:spacing w:line="276" w:lineRule="auto"/>
              <w:rPr>
                <w:rFonts w:cs="David"/>
                <w:rtl/>
              </w:rPr>
            </w:pPr>
            <w:r w:rsidRPr="009F6C12">
              <w:rPr>
                <w:rFonts w:cs="David" w:hint="cs"/>
                <w:rtl/>
              </w:rPr>
              <w:t>מוניטין</w:t>
            </w:r>
          </w:p>
        </w:tc>
        <w:tc>
          <w:tcPr>
            <w:tcW w:w="0" w:type="auto"/>
            <w:vAlign w:val="center"/>
          </w:tcPr>
          <w:p w:rsidR="00390B11" w:rsidRPr="009F6C12" w:rsidRDefault="00390B11" w:rsidP="00390B11">
            <w:pPr>
              <w:spacing w:line="276" w:lineRule="auto"/>
              <w:rPr>
                <w:rFonts w:cs="David"/>
                <w:rtl/>
              </w:rPr>
            </w:pPr>
            <w:r w:rsidRPr="009F6C12">
              <w:rPr>
                <w:rFonts w:cs="David" w:hint="cs"/>
                <w:rtl/>
              </w:rPr>
              <w:t>25,000</w:t>
            </w:r>
          </w:p>
        </w:tc>
        <w:tc>
          <w:tcPr>
            <w:tcW w:w="0" w:type="auto"/>
            <w:vAlign w:val="center"/>
          </w:tcPr>
          <w:p w:rsidR="00390B11" w:rsidRPr="009F6C12" w:rsidRDefault="00390B11" w:rsidP="001C4B9E">
            <w:pPr>
              <w:spacing w:line="276" w:lineRule="auto"/>
              <w:rPr>
                <w:rFonts w:cs="David"/>
              </w:rPr>
            </w:pPr>
            <w:r w:rsidRPr="009F6C12">
              <w:rPr>
                <w:rFonts w:cs="David"/>
              </w:rPr>
              <w:t>30,000*</w:t>
            </w:r>
            <w:r w:rsidR="001C4B9E" w:rsidRPr="009F6C12">
              <w:rPr>
                <w:rFonts w:cs="David"/>
              </w:rPr>
              <w:t>0.</w:t>
            </w:r>
            <w:r w:rsidRPr="009F6C12">
              <w:rPr>
                <w:rFonts w:cs="David"/>
              </w:rPr>
              <w:t>25/0.3</w:t>
            </w:r>
          </w:p>
        </w:tc>
      </w:tr>
      <w:tr w:rsidR="00390B11" w:rsidRPr="009F6C12" w:rsidTr="00390B11">
        <w:tc>
          <w:tcPr>
            <w:tcW w:w="0" w:type="auto"/>
            <w:vAlign w:val="center"/>
          </w:tcPr>
          <w:p w:rsidR="00390B11" w:rsidRPr="009F6C12" w:rsidRDefault="00390B11" w:rsidP="00390B11">
            <w:pPr>
              <w:spacing w:line="276" w:lineRule="auto"/>
              <w:rPr>
                <w:rFonts w:cs="David"/>
                <w:b/>
                <w:bCs/>
                <w:rtl/>
              </w:rPr>
            </w:pPr>
            <w:r w:rsidRPr="009F6C12">
              <w:rPr>
                <w:rFonts w:cs="David" w:hint="cs"/>
                <w:b/>
                <w:bCs/>
                <w:rtl/>
              </w:rPr>
              <w:t>ע"פ:</w:t>
            </w:r>
          </w:p>
        </w:tc>
        <w:tc>
          <w:tcPr>
            <w:tcW w:w="0" w:type="auto"/>
            <w:vAlign w:val="center"/>
          </w:tcPr>
          <w:p w:rsidR="00390B11" w:rsidRPr="009F6C12" w:rsidRDefault="00390B11" w:rsidP="00390B11">
            <w:pPr>
              <w:spacing w:line="276" w:lineRule="auto"/>
              <w:rPr>
                <w:rFonts w:cs="David"/>
                <w:rtl/>
              </w:rPr>
            </w:pPr>
          </w:p>
        </w:tc>
        <w:tc>
          <w:tcPr>
            <w:tcW w:w="0" w:type="auto"/>
            <w:vAlign w:val="center"/>
          </w:tcPr>
          <w:p w:rsidR="00390B11" w:rsidRPr="009F6C12" w:rsidRDefault="00390B11" w:rsidP="00390B11">
            <w:pPr>
              <w:spacing w:line="276" w:lineRule="auto"/>
              <w:rPr>
                <w:rFonts w:cs="David"/>
              </w:rPr>
            </w:pPr>
          </w:p>
        </w:tc>
      </w:tr>
      <w:tr w:rsidR="00390B11" w:rsidRPr="009F6C12" w:rsidTr="00390B11">
        <w:tc>
          <w:tcPr>
            <w:tcW w:w="0" w:type="auto"/>
            <w:vAlign w:val="center"/>
          </w:tcPr>
          <w:p w:rsidR="00390B11" w:rsidRPr="009F6C12" w:rsidRDefault="00390B11" w:rsidP="00390B11">
            <w:pPr>
              <w:spacing w:line="276" w:lineRule="auto"/>
              <w:rPr>
                <w:rFonts w:cs="David"/>
                <w:rtl/>
              </w:rPr>
            </w:pPr>
            <w:r w:rsidRPr="009F6C12">
              <w:rPr>
                <w:rFonts w:cs="David" w:hint="cs"/>
                <w:rtl/>
              </w:rPr>
              <w:t>ע"פ 1</w:t>
            </w:r>
          </w:p>
        </w:tc>
        <w:tc>
          <w:tcPr>
            <w:tcW w:w="0" w:type="auto"/>
            <w:vAlign w:val="center"/>
          </w:tcPr>
          <w:p w:rsidR="00390B11" w:rsidRPr="009F6C12" w:rsidRDefault="00390B11" w:rsidP="00390B11">
            <w:pPr>
              <w:spacing w:line="276" w:lineRule="auto"/>
              <w:rPr>
                <w:rFonts w:cs="David"/>
                <w:rtl/>
              </w:rPr>
            </w:pPr>
            <w:r w:rsidRPr="009F6C12">
              <w:rPr>
                <w:rFonts w:cs="David" w:hint="cs"/>
                <w:rtl/>
              </w:rPr>
              <w:t>(2,000)</w:t>
            </w:r>
          </w:p>
        </w:tc>
        <w:tc>
          <w:tcPr>
            <w:tcW w:w="0" w:type="auto"/>
            <w:vAlign w:val="center"/>
          </w:tcPr>
          <w:p w:rsidR="00390B11" w:rsidRPr="009F6C12" w:rsidRDefault="001C4B9E" w:rsidP="00390B11">
            <w:pPr>
              <w:spacing w:line="276" w:lineRule="auto"/>
              <w:rPr>
                <w:rFonts w:cs="David"/>
              </w:rPr>
            </w:pPr>
            <w:r w:rsidRPr="009F6C12">
              <w:rPr>
                <w:rFonts w:cs="David"/>
              </w:rPr>
              <w:t>3</w:t>
            </w:r>
            <w:r w:rsidR="00390B11" w:rsidRPr="009F6C12">
              <w:rPr>
                <w:rFonts w:cs="David"/>
              </w:rPr>
              <w:t>,000*25/30</w:t>
            </w:r>
          </w:p>
        </w:tc>
      </w:tr>
      <w:tr w:rsidR="00390B11" w:rsidRPr="009F6C12" w:rsidTr="00390B11">
        <w:tc>
          <w:tcPr>
            <w:tcW w:w="0" w:type="auto"/>
            <w:vAlign w:val="center"/>
          </w:tcPr>
          <w:p w:rsidR="00390B11" w:rsidRPr="009F6C12" w:rsidRDefault="00390B11" w:rsidP="00390B11">
            <w:pPr>
              <w:spacing w:line="276" w:lineRule="auto"/>
              <w:rPr>
                <w:rFonts w:cs="David"/>
                <w:rtl/>
              </w:rPr>
            </w:pPr>
            <w:r w:rsidRPr="009F6C12">
              <w:rPr>
                <w:rFonts w:cs="David" w:hint="cs"/>
                <w:rtl/>
              </w:rPr>
              <w:t>ע"פ 2</w:t>
            </w:r>
          </w:p>
        </w:tc>
        <w:tc>
          <w:tcPr>
            <w:tcW w:w="0" w:type="auto"/>
            <w:tcBorders>
              <w:bottom w:val="single" w:sz="12" w:space="0" w:color="auto"/>
            </w:tcBorders>
            <w:vAlign w:val="center"/>
          </w:tcPr>
          <w:p w:rsidR="00390B11" w:rsidRPr="009F6C12" w:rsidRDefault="00390B11" w:rsidP="00390B11">
            <w:pPr>
              <w:spacing w:line="276" w:lineRule="auto"/>
              <w:rPr>
                <w:rFonts w:cs="David"/>
                <w:rtl/>
              </w:rPr>
            </w:pPr>
            <w:r w:rsidRPr="009F6C12">
              <w:rPr>
                <w:rFonts w:cs="David" w:hint="cs"/>
                <w:rtl/>
              </w:rPr>
              <w:t>(2,400)</w:t>
            </w:r>
          </w:p>
        </w:tc>
        <w:tc>
          <w:tcPr>
            <w:tcW w:w="0" w:type="auto"/>
            <w:vAlign w:val="center"/>
          </w:tcPr>
          <w:p w:rsidR="00390B11" w:rsidRPr="009F6C12" w:rsidRDefault="00390B11" w:rsidP="00390B11">
            <w:pPr>
              <w:spacing w:line="276" w:lineRule="auto"/>
              <w:rPr>
                <w:rFonts w:cs="David"/>
              </w:rPr>
            </w:pPr>
          </w:p>
        </w:tc>
      </w:tr>
      <w:tr w:rsidR="00390B11" w:rsidRPr="009F6C12" w:rsidTr="00390B11">
        <w:tc>
          <w:tcPr>
            <w:tcW w:w="0" w:type="auto"/>
            <w:vAlign w:val="center"/>
          </w:tcPr>
          <w:p w:rsidR="00390B11" w:rsidRPr="009F6C12" w:rsidRDefault="00390B11" w:rsidP="00390B11">
            <w:pPr>
              <w:spacing w:line="276" w:lineRule="auto"/>
              <w:rPr>
                <w:rFonts w:cs="David"/>
                <w:b/>
                <w:bCs/>
                <w:rtl/>
              </w:rPr>
            </w:pPr>
            <w:r w:rsidRPr="009F6C12">
              <w:rPr>
                <w:rFonts w:cs="David" w:hint="cs"/>
                <w:b/>
                <w:bCs/>
                <w:rtl/>
              </w:rPr>
              <w:t>סה"כ</w:t>
            </w:r>
          </w:p>
        </w:tc>
        <w:tc>
          <w:tcPr>
            <w:tcW w:w="0" w:type="auto"/>
            <w:tcBorders>
              <w:top w:val="single" w:sz="12" w:space="0" w:color="auto"/>
            </w:tcBorders>
            <w:vAlign w:val="center"/>
          </w:tcPr>
          <w:p w:rsidR="00390B11" w:rsidRPr="009F6C12" w:rsidRDefault="00390B11" w:rsidP="00390B11">
            <w:pPr>
              <w:spacing w:line="276" w:lineRule="auto"/>
              <w:rPr>
                <w:rFonts w:cs="David"/>
                <w:b/>
                <w:bCs/>
                <w:rtl/>
              </w:rPr>
            </w:pPr>
            <w:r w:rsidRPr="009F6C12">
              <w:rPr>
                <w:rFonts w:cs="David" w:hint="cs"/>
                <w:b/>
                <w:bCs/>
                <w:rtl/>
              </w:rPr>
              <w:t>141,600</w:t>
            </w:r>
          </w:p>
        </w:tc>
        <w:tc>
          <w:tcPr>
            <w:tcW w:w="0" w:type="auto"/>
            <w:vAlign w:val="center"/>
          </w:tcPr>
          <w:p w:rsidR="00390B11" w:rsidRPr="009F6C12" w:rsidRDefault="00390B11" w:rsidP="00390B11">
            <w:pPr>
              <w:spacing w:line="276" w:lineRule="auto"/>
              <w:rPr>
                <w:rFonts w:cs="David"/>
              </w:rPr>
            </w:pPr>
          </w:p>
        </w:tc>
      </w:tr>
    </w:tbl>
    <w:p w:rsidR="0018672D" w:rsidRPr="009F6C12" w:rsidRDefault="0018672D" w:rsidP="00390B11">
      <w:pPr>
        <w:pStyle w:val="a7"/>
        <w:spacing w:line="360" w:lineRule="auto"/>
        <w:jc w:val="both"/>
        <w:rPr>
          <w:rFonts w:eastAsiaTheme="minorEastAsia" w:cs="David"/>
          <w:sz w:val="24"/>
          <w:szCs w:val="24"/>
          <w:rtl/>
        </w:rPr>
      </w:pPr>
      <w:r w:rsidRPr="009F6C12">
        <w:rPr>
          <w:rFonts w:eastAsiaTheme="minorEastAsia" w:cs="David" w:hint="cs"/>
          <w:sz w:val="24"/>
          <w:szCs w:val="24"/>
          <w:rtl/>
        </w:rPr>
        <w:t xml:space="preserve">כעת </w:t>
      </w:r>
      <w:r w:rsidR="00390B11" w:rsidRPr="009F6C12">
        <w:rPr>
          <w:rFonts w:eastAsiaTheme="minorEastAsia" w:cs="David" w:hint="cs"/>
          <w:sz w:val="24"/>
          <w:szCs w:val="24"/>
          <w:rtl/>
        </w:rPr>
        <w:t>את חשבון ההשקעה נחשב:</w:t>
      </w:r>
    </w:p>
    <w:p w:rsidR="00390B11" w:rsidRPr="009F6C12" w:rsidRDefault="00390B11" w:rsidP="00390B11">
      <w:pPr>
        <w:pStyle w:val="a7"/>
        <w:spacing w:line="360" w:lineRule="auto"/>
        <w:jc w:val="both"/>
        <w:rPr>
          <w:rFonts w:eastAsiaTheme="minorEastAsia" w:cs="David"/>
          <w:sz w:val="24"/>
          <w:szCs w:val="24"/>
          <w:rtl/>
        </w:rPr>
      </w:pPr>
    </w:p>
    <w:p w:rsidR="00390B11" w:rsidRPr="009F6C12" w:rsidRDefault="00390B11" w:rsidP="0018672D">
      <w:pPr>
        <w:pStyle w:val="a7"/>
        <w:spacing w:line="360" w:lineRule="auto"/>
        <w:jc w:val="both"/>
        <w:rPr>
          <w:rFonts w:eastAsiaTheme="minorEastAsia" w:cs="David"/>
          <w:sz w:val="24"/>
          <w:szCs w:val="24"/>
          <w:rtl/>
        </w:rPr>
      </w:pPr>
    </w:p>
    <w:p w:rsidR="00390B11" w:rsidRPr="009F6C12" w:rsidRDefault="00390B11" w:rsidP="0018672D">
      <w:pPr>
        <w:pStyle w:val="a7"/>
        <w:spacing w:line="360" w:lineRule="auto"/>
        <w:jc w:val="both"/>
        <w:rPr>
          <w:rFonts w:eastAsiaTheme="minorEastAsia" w:cs="David"/>
          <w:sz w:val="24"/>
          <w:szCs w:val="24"/>
          <w:rtl/>
        </w:rPr>
      </w:pPr>
    </w:p>
    <w:p w:rsidR="00390B11" w:rsidRPr="009F6C12" w:rsidRDefault="00390B11" w:rsidP="0018672D">
      <w:pPr>
        <w:pStyle w:val="a7"/>
        <w:spacing w:line="360" w:lineRule="auto"/>
        <w:jc w:val="both"/>
        <w:rPr>
          <w:rFonts w:eastAsiaTheme="minorEastAsia" w:cs="David"/>
          <w:sz w:val="24"/>
          <w:szCs w:val="24"/>
          <w:rtl/>
        </w:rPr>
      </w:pPr>
    </w:p>
    <w:p w:rsidR="00390B11" w:rsidRPr="009F6C12" w:rsidRDefault="00390B11" w:rsidP="0018672D">
      <w:pPr>
        <w:pStyle w:val="a7"/>
        <w:spacing w:line="360" w:lineRule="auto"/>
        <w:jc w:val="both"/>
        <w:rPr>
          <w:rFonts w:eastAsiaTheme="minorEastAsia" w:cs="David"/>
          <w:sz w:val="24"/>
          <w:szCs w:val="24"/>
          <w:rtl/>
        </w:rPr>
      </w:pPr>
    </w:p>
    <w:p w:rsidR="00390B11" w:rsidRPr="009F6C12" w:rsidRDefault="00390B11" w:rsidP="0018672D">
      <w:pPr>
        <w:pStyle w:val="a7"/>
        <w:spacing w:line="360" w:lineRule="auto"/>
        <w:jc w:val="both"/>
        <w:rPr>
          <w:rFonts w:eastAsiaTheme="minorEastAsia" w:cs="David"/>
          <w:sz w:val="24"/>
          <w:szCs w:val="24"/>
          <w:rtl/>
        </w:rPr>
      </w:pPr>
    </w:p>
    <w:p w:rsidR="00390B11" w:rsidRPr="009F6C12" w:rsidRDefault="00390B11" w:rsidP="0018672D">
      <w:pPr>
        <w:pStyle w:val="a7"/>
        <w:spacing w:line="360" w:lineRule="auto"/>
        <w:jc w:val="both"/>
        <w:rPr>
          <w:rFonts w:eastAsiaTheme="minorEastAsia" w:cs="David"/>
          <w:sz w:val="24"/>
          <w:szCs w:val="24"/>
          <w:rtl/>
        </w:rPr>
      </w:pPr>
      <w:r w:rsidRPr="009F6C12">
        <w:rPr>
          <w:rFonts w:eastAsiaTheme="minorEastAsia" w:cs="David" w:hint="cs"/>
          <w:sz w:val="24"/>
          <w:szCs w:val="24"/>
          <w:rtl/>
        </w:rPr>
        <w:t>יש לשים לב שההשקעה באופציות לא משתנה כי חברה א' לא השתתפה בהמרה</w:t>
      </w:r>
    </w:p>
    <w:p w:rsidR="00390B11" w:rsidRPr="009F6C12" w:rsidRDefault="00390B11" w:rsidP="0018672D">
      <w:pPr>
        <w:pStyle w:val="a7"/>
        <w:spacing w:line="360" w:lineRule="auto"/>
        <w:jc w:val="both"/>
        <w:rPr>
          <w:rFonts w:eastAsiaTheme="minorEastAsia" w:cs="David"/>
          <w:sz w:val="24"/>
          <w:szCs w:val="24"/>
          <w:rtl/>
        </w:rPr>
      </w:pPr>
    </w:p>
    <w:p w:rsidR="00657D5F" w:rsidRPr="009F6C12" w:rsidRDefault="00657D5F" w:rsidP="00657D5F">
      <w:pPr>
        <w:pStyle w:val="a7"/>
        <w:numPr>
          <w:ilvl w:val="0"/>
          <w:numId w:val="12"/>
        </w:numPr>
        <w:spacing w:line="360" w:lineRule="auto"/>
        <w:jc w:val="both"/>
        <w:rPr>
          <w:rFonts w:eastAsiaTheme="minorEastAsia" w:cs="David"/>
          <w:sz w:val="24"/>
          <w:szCs w:val="24"/>
        </w:rPr>
      </w:pPr>
      <w:r w:rsidRPr="009F6C12">
        <w:rPr>
          <w:rFonts w:eastAsiaTheme="minorEastAsia" w:cs="David" w:hint="cs"/>
          <w:sz w:val="24"/>
          <w:szCs w:val="24"/>
          <w:rtl/>
        </w:rPr>
        <w:t xml:space="preserve">ב-12/07 הומרו 3,000 אופציות </w:t>
      </w:r>
      <w:r w:rsidR="001C4B9E" w:rsidRPr="009F6C12">
        <w:rPr>
          <w:rFonts w:eastAsiaTheme="minorEastAsia" w:cs="David" w:hint="cs"/>
          <w:sz w:val="24"/>
          <w:szCs w:val="24"/>
          <w:rtl/>
        </w:rPr>
        <w:t xml:space="preserve"> ע"י חיצוניים </w:t>
      </w:r>
      <w:r w:rsidRPr="009F6C12">
        <w:rPr>
          <w:rFonts w:eastAsiaTheme="minorEastAsia" w:cs="David" w:hint="cs"/>
          <w:sz w:val="24"/>
          <w:szCs w:val="24"/>
          <w:rtl/>
        </w:rPr>
        <w:t xml:space="preserve">. </w:t>
      </w:r>
    </w:p>
    <w:p w:rsidR="00657D5F" w:rsidRPr="009F6C12" w:rsidRDefault="00657D5F" w:rsidP="00657D5F">
      <w:pPr>
        <w:pStyle w:val="a7"/>
        <w:spacing w:line="360" w:lineRule="auto"/>
        <w:jc w:val="both"/>
        <w:rPr>
          <w:rFonts w:eastAsiaTheme="minorEastAsia" w:cs="David"/>
          <w:sz w:val="24"/>
          <w:szCs w:val="24"/>
          <w:rtl/>
        </w:rPr>
      </w:pPr>
      <w:r w:rsidRPr="009F6C12">
        <w:rPr>
          <w:rFonts w:eastAsiaTheme="minorEastAsia" w:cs="David" w:hint="cs"/>
          <w:sz w:val="24"/>
          <w:szCs w:val="24"/>
          <w:rtl/>
        </w:rPr>
        <w:t xml:space="preserve">שיעור ההחזקה אם כך ירד  ל- </w:t>
      </w:r>
      <m:oMath>
        <m:f>
          <m:fPr>
            <m:ctrlPr>
              <w:rPr>
                <w:rFonts w:ascii="Cambria Math" w:eastAsiaTheme="minorEastAsia" w:hAnsi="Cambria Math" w:cs="David"/>
                <w:sz w:val="24"/>
                <w:szCs w:val="24"/>
              </w:rPr>
            </m:ctrlPr>
          </m:fPr>
          <m:num>
            <m:r>
              <m:rPr>
                <m:sty m:val="p"/>
              </m:rPr>
              <w:rPr>
                <w:rFonts w:ascii="Cambria Math" w:eastAsiaTheme="minorEastAsia" w:hAnsi="Cambria Math" w:cs="David"/>
                <w:sz w:val="24"/>
                <w:szCs w:val="24"/>
              </w:rPr>
              <m:t>3,000</m:t>
            </m:r>
          </m:num>
          <m:den>
            <m:r>
              <m:rPr>
                <m:sty m:val="p"/>
              </m:rPr>
              <w:rPr>
                <w:rFonts w:ascii="Cambria Math" w:eastAsiaTheme="minorEastAsia" w:hAnsi="Cambria Math" w:cs="David"/>
                <w:sz w:val="24"/>
                <w:szCs w:val="24"/>
              </w:rPr>
              <m:t>12,000+3,000</m:t>
            </m:r>
          </m:den>
        </m:f>
        <m:r>
          <m:rPr>
            <m:sty m:val="p"/>
          </m:rPr>
          <w:rPr>
            <w:rFonts w:ascii="Cambria Math" w:eastAsiaTheme="minorEastAsia" w:hAnsi="Cambria Math" w:cs="David"/>
            <w:sz w:val="24"/>
            <w:szCs w:val="24"/>
          </w:rPr>
          <m:t>=20%</m:t>
        </m:r>
      </m:oMath>
    </w:p>
    <w:p w:rsidR="00657D5F" w:rsidRPr="009F6C12" w:rsidRDefault="00657D5F" w:rsidP="00657D5F">
      <w:pPr>
        <w:pStyle w:val="a7"/>
        <w:spacing w:line="360" w:lineRule="auto"/>
        <w:jc w:val="both"/>
        <w:rPr>
          <w:rFonts w:eastAsiaTheme="minorEastAsia" w:cs="David"/>
          <w:sz w:val="24"/>
          <w:szCs w:val="24"/>
          <w:rtl/>
        </w:rPr>
      </w:pPr>
      <w:r w:rsidRPr="009F6C12">
        <w:rPr>
          <w:rFonts w:eastAsiaTheme="minorEastAsia" w:cs="David" w:hint="cs"/>
          <w:sz w:val="24"/>
          <w:szCs w:val="24"/>
          <w:rtl/>
        </w:rPr>
        <w:t xml:space="preserve">עלינו לחשב את חשבון ההשקעה מיד לאחר ההמרה אבל קודם לכן נמצא את ההון העצמי מיד לאחר ההמרה: </w:t>
      </w:r>
      <m:oMath>
        <m:r>
          <m:rPr>
            <m:sty m:val="p"/>
          </m:rPr>
          <w:rPr>
            <w:rFonts w:ascii="Cambria Math" w:eastAsiaTheme="minorEastAsia" w:hAnsi="Cambria Math" w:cs="David"/>
            <w:sz w:val="24"/>
            <w:szCs w:val="24"/>
          </w:rPr>
          <m:t>300,000+80,000*3+5,000*(4+8)=600,000</m:t>
        </m:r>
      </m:oMath>
    </w:p>
    <w:tbl>
      <w:tblPr>
        <w:tblStyle w:val="ab"/>
        <w:tblpPr w:leftFromText="180" w:rightFromText="180" w:vertAnchor="text" w:horzAnchor="page" w:tblpX="5509" w:tblpY="379"/>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1"/>
        <w:gridCol w:w="862"/>
        <w:gridCol w:w="1692"/>
      </w:tblGrid>
      <w:tr w:rsidR="00657D5F" w:rsidRPr="009F6C12" w:rsidTr="00657D5F">
        <w:tc>
          <w:tcPr>
            <w:tcW w:w="0" w:type="auto"/>
            <w:vAlign w:val="center"/>
          </w:tcPr>
          <w:p w:rsidR="00657D5F" w:rsidRPr="009F6C12" w:rsidRDefault="00657D5F" w:rsidP="00657D5F">
            <w:pPr>
              <w:spacing w:line="276" w:lineRule="auto"/>
              <w:rPr>
                <w:rFonts w:cs="David"/>
                <w:rtl/>
              </w:rPr>
            </w:pPr>
            <w:r w:rsidRPr="009F6C12">
              <w:rPr>
                <w:rFonts w:cs="David" w:hint="cs"/>
                <w:rtl/>
              </w:rPr>
              <w:t>חלקינו בשו</w:t>
            </w:r>
            <w:r w:rsidRPr="009F6C12">
              <w:rPr>
                <w:rFonts w:cs="David" w:hint="cs"/>
                <w:rtl/>
              </w:rPr>
              <w:lastRenderedPageBreak/>
              <w:t xml:space="preserve">וי </w:t>
            </w:r>
          </w:p>
        </w:tc>
        <w:tc>
          <w:tcPr>
            <w:tcW w:w="0" w:type="auto"/>
            <w:vAlign w:val="center"/>
          </w:tcPr>
          <w:p w:rsidR="00657D5F" w:rsidRPr="009F6C12" w:rsidRDefault="001C4B9E" w:rsidP="00657D5F">
            <w:pPr>
              <w:spacing w:line="276" w:lineRule="auto"/>
              <w:rPr>
                <w:rFonts w:cs="David"/>
                <w:rtl/>
              </w:rPr>
            </w:pPr>
            <w:r w:rsidRPr="009F6C12">
              <w:rPr>
                <w:rFonts w:cs="David" w:hint="cs"/>
                <w:rtl/>
              </w:rPr>
              <w:t>120</w:t>
            </w:r>
            <w:r w:rsidR="00657D5F" w:rsidRPr="009F6C12">
              <w:rPr>
                <w:rFonts w:cs="David" w:hint="cs"/>
                <w:rtl/>
              </w:rPr>
              <w:t>,000</w:t>
            </w:r>
          </w:p>
        </w:tc>
        <w:tc>
          <w:tcPr>
            <w:tcW w:w="0" w:type="auto"/>
            <w:vAlign w:val="center"/>
          </w:tcPr>
          <w:p w:rsidR="00657D5F" w:rsidRPr="009F6C12" w:rsidRDefault="001C4B9E" w:rsidP="00657D5F">
            <w:pPr>
              <w:spacing w:line="276" w:lineRule="auto"/>
              <w:rPr>
                <w:rFonts w:cs="David"/>
              </w:rPr>
            </w:pPr>
            <w:r w:rsidRPr="009F6C12">
              <w:rPr>
                <w:rFonts w:cs="David"/>
              </w:rPr>
              <w:t>0.2*600</w:t>
            </w:r>
            <w:r w:rsidR="00657D5F" w:rsidRPr="009F6C12">
              <w:rPr>
                <w:rFonts w:cs="David"/>
              </w:rPr>
              <w:t>,000=</w:t>
            </w:r>
          </w:p>
        </w:tc>
      </w:tr>
      <w:tr w:rsidR="00657D5F" w:rsidRPr="009F6C12" w:rsidTr="00657D5F">
        <w:tc>
          <w:tcPr>
            <w:tcW w:w="0" w:type="auto"/>
            <w:vAlign w:val="center"/>
          </w:tcPr>
          <w:p w:rsidR="00657D5F" w:rsidRPr="009F6C12" w:rsidRDefault="00657D5F" w:rsidP="00657D5F">
            <w:pPr>
              <w:spacing w:line="276" w:lineRule="auto"/>
              <w:rPr>
                <w:rFonts w:cs="David"/>
                <w:b/>
                <w:bCs/>
                <w:rtl/>
              </w:rPr>
            </w:pPr>
            <w:r w:rsidRPr="009F6C12">
              <w:rPr>
                <w:rFonts w:cs="David" w:hint="cs"/>
                <w:b/>
                <w:bCs/>
                <w:rtl/>
              </w:rPr>
              <w:t>ע"ע:</w:t>
            </w:r>
          </w:p>
        </w:tc>
        <w:tc>
          <w:tcPr>
            <w:tcW w:w="0" w:type="auto"/>
            <w:vAlign w:val="center"/>
          </w:tcPr>
          <w:p w:rsidR="00657D5F" w:rsidRPr="009F6C12" w:rsidRDefault="00657D5F" w:rsidP="00657D5F">
            <w:pPr>
              <w:spacing w:line="276" w:lineRule="auto"/>
              <w:rPr>
                <w:rFonts w:cs="David"/>
                <w:rtl/>
              </w:rPr>
            </w:pPr>
          </w:p>
        </w:tc>
        <w:tc>
          <w:tcPr>
            <w:tcW w:w="0" w:type="auto"/>
            <w:vAlign w:val="center"/>
          </w:tcPr>
          <w:p w:rsidR="00657D5F" w:rsidRPr="009F6C12" w:rsidRDefault="00657D5F" w:rsidP="00657D5F">
            <w:pPr>
              <w:spacing w:line="276" w:lineRule="auto"/>
              <w:rPr>
                <w:rFonts w:cs="David"/>
                <w:rtl/>
              </w:rPr>
            </w:pPr>
          </w:p>
        </w:tc>
      </w:tr>
      <w:tr w:rsidR="00657D5F" w:rsidRPr="009F6C12" w:rsidTr="00657D5F">
        <w:tc>
          <w:tcPr>
            <w:tcW w:w="0" w:type="auto"/>
            <w:vAlign w:val="center"/>
          </w:tcPr>
          <w:p w:rsidR="00657D5F" w:rsidRPr="009F6C12" w:rsidRDefault="00657D5F" w:rsidP="00657D5F">
            <w:pPr>
              <w:spacing w:line="276" w:lineRule="auto"/>
              <w:rPr>
                <w:rFonts w:cs="David"/>
                <w:rtl/>
              </w:rPr>
            </w:pPr>
            <w:r w:rsidRPr="009F6C12">
              <w:rPr>
                <w:rFonts w:cs="David" w:hint="cs"/>
                <w:rtl/>
              </w:rPr>
              <w:t>מוניטין</w:t>
            </w:r>
          </w:p>
        </w:tc>
        <w:tc>
          <w:tcPr>
            <w:tcW w:w="0" w:type="auto"/>
            <w:vAlign w:val="center"/>
          </w:tcPr>
          <w:p w:rsidR="00657D5F" w:rsidRPr="009F6C12" w:rsidRDefault="001C4B9E" w:rsidP="00657D5F">
            <w:pPr>
              <w:spacing w:line="276" w:lineRule="auto"/>
              <w:rPr>
                <w:rFonts w:cs="David"/>
                <w:rtl/>
              </w:rPr>
            </w:pPr>
            <w:r w:rsidRPr="009F6C12">
              <w:rPr>
                <w:rFonts w:cs="David" w:hint="cs"/>
                <w:rtl/>
              </w:rPr>
              <w:t>20</w:t>
            </w:r>
            <w:r w:rsidR="00657D5F" w:rsidRPr="009F6C12">
              <w:rPr>
                <w:rFonts w:cs="David" w:hint="cs"/>
                <w:rtl/>
              </w:rPr>
              <w:t>,000</w:t>
            </w:r>
          </w:p>
        </w:tc>
        <w:tc>
          <w:tcPr>
            <w:tcW w:w="0" w:type="auto"/>
            <w:vAlign w:val="center"/>
          </w:tcPr>
          <w:p w:rsidR="00657D5F" w:rsidRPr="009F6C12" w:rsidRDefault="001C4B9E" w:rsidP="00657D5F">
            <w:pPr>
              <w:spacing w:line="276" w:lineRule="auto"/>
              <w:rPr>
                <w:rFonts w:cs="David"/>
              </w:rPr>
            </w:pPr>
            <w:r w:rsidRPr="009F6C12">
              <w:rPr>
                <w:rFonts w:cs="David"/>
              </w:rPr>
              <w:t>30,000*0.2/0.25</w:t>
            </w:r>
          </w:p>
        </w:tc>
      </w:tr>
      <w:tr w:rsidR="00657D5F" w:rsidRPr="009F6C12" w:rsidTr="00657D5F">
        <w:tc>
          <w:tcPr>
            <w:tcW w:w="0" w:type="auto"/>
            <w:vAlign w:val="center"/>
          </w:tcPr>
          <w:p w:rsidR="00657D5F" w:rsidRPr="009F6C12" w:rsidRDefault="00657D5F" w:rsidP="00657D5F">
            <w:pPr>
              <w:spacing w:line="276" w:lineRule="auto"/>
              <w:rPr>
                <w:rFonts w:cs="David"/>
                <w:b/>
                <w:bCs/>
                <w:rtl/>
              </w:rPr>
            </w:pPr>
            <w:r w:rsidRPr="009F6C12">
              <w:rPr>
                <w:rFonts w:cs="David" w:hint="cs"/>
                <w:b/>
                <w:bCs/>
                <w:rtl/>
              </w:rPr>
              <w:t>ע"פ:</w:t>
            </w:r>
          </w:p>
        </w:tc>
        <w:tc>
          <w:tcPr>
            <w:tcW w:w="0" w:type="auto"/>
            <w:vAlign w:val="center"/>
          </w:tcPr>
          <w:p w:rsidR="00657D5F" w:rsidRPr="009F6C12" w:rsidRDefault="00657D5F" w:rsidP="00657D5F">
            <w:pPr>
              <w:spacing w:line="276" w:lineRule="auto"/>
              <w:rPr>
                <w:rFonts w:cs="David"/>
                <w:rtl/>
              </w:rPr>
            </w:pPr>
          </w:p>
        </w:tc>
        <w:tc>
          <w:tcPr>
            <w:tcW w:w="0" w:type="auto"/>
            <w:vAlign w:val="center"/>
          </w:tcPr>
          <w:p w:rsidR="00657D5F" w:rsidRPr="009F6C12" w:rsidRDefault="00657D5F" w:rsidP="00657D5F">
            <w:pPr>
              <w:spacing w:line="276" w:lineRule="auto"/>
              <w:rPr>
                <w:rFonts w:cs="David"/>
              </w:rPr>
            </w:pPr>
          </w:p>
        </w:tc>
      </w:tr>
      <w:tr w:rsidR="00657D5F" w:rsidRPr="009F6C12" w:rsidTr="001C4B9E">
        <w:tc>
          <w:tcPr>
            <w:tcW w:w="0" w:type="auto"/>
            <w:vAlign w:val="center"/>
          </w:tcPr>
          <w:p w:rsidR="00657D5F" w:rsidRPr="009F6C12" w:rsidRDefault="00657D5F" w:rsidP="00657D5F">
            <w:pPr>
              <w:spacing w:line="276" w:lineRule="auto"/>
              <w:rPr>
                <w:rFonts w:cs="David"/>
                <w:rtl/>
              </w:rPr>
            </w:pPr>
            <w:r w:rsidRPr="009F6C12">
              <w:rPr>
                <w:rFonts w:cs="David" w:hint="cs"/>
                <w:rtl/>
              </w:rPr>
              <w:t>ע"פ 1</w:t>
            </w:r>
          </w:p>
        </w:tc>
        <w:tc>
          <w:tcPr>
            <w:tcW w:w="0" w:type="auto"/>
            <w:vAlign w:val="center"/>
          </w:tcPr>
          <w:p w:rsidR="00657D5F" w:rsidRPr="009F6C12" w:rsidRDefault="001C4B9E" w:rsidP="001C4B9E">
            <w:pPr>
              <w:spacing w:line="276" w:lineRule="auto"/>
              <w:rPr>
                <w:rFonts w:cs="David"/>
                <w:rtl/>
              </w:rPr>
            </w:pPr>
            <w:r w:rsidRPr="009F6C12">
              <w:rPr>
                <w:rFonts w:cs="David" w:hint="cs"/>
                <w:rtl/>
              </w:rPr>
              <w:t>(1</w:t>
            </w:r>
            <w:r w:rsidR="00657D5F" w:rsidRPr="009F6C12">
              <w:rPr>
                <w:rFonts w:cs="David" w:hint="cs"/>
                <w:rtl/>
              </w:rPr>
              <w:t>,</w:t>
            </w:r>
            <w:r w:rsidRPr="009F6C12">
              <w:rPr>
                <w:rFonts w:cs="David" w:hint="cs"/>
                <w:rtl/>
              </w:rPr>
              <w:t>6</w:t>
            </w:r>
            <w:r w:rsidR="00657D5F" w:rsidRPr="009F6C12">
              <w:rPr>
                <w:rFonts w:cs="David" w:hint="cs"/>
                <w:rtl/>
              </w:rPr>
              <w:t>00)</w:t>
            </w:r>
          </w:p>
        </w:tc>
        <w:tc>
          <w:tcPr>
            <w:tcW w:w="0" w:type="auto"/>
            <w:vAlign w:val="center"/>
          </w:tcPr>
          <w:p w:rsidR="00657D5F" w:rsidRPr="009F6C12" w:rsidRDefault="001C4B9E" w:rsidP="001C4B9E">
            <w:pPr>
              <w:spacing w:line="276" w:lineRule="auto"/>
              <w:rPr>
                <w:rFonts w:cs="David"/>
              </w:rPr>
            </w:pPr>
            <w:r w:rsidRPr="009F6C12">
              <w:rPr>
                <w:rFonts w:cs="David"/>
              </w:rPr>
              <w:t>2,000*20/25</w:t>
            </w:r>
          </w:p>
        </w:tc>
      </w:tr>
      <w:tr w:rsidR="00657D5F" w:rsidRPr="009F6C12" w:rsidTr="001C4B9E">
        <w:tc>
          <w:tcPr>
            <w:tcW w:w="0" w:type="auto"/>
            <w:vAlign w:val="center"/>
          </w:tcPr>
          <w:p w:rsidR="00657D5F" w:rsidRPr="009F6C12" w:rsidRDefault="00657D5F" w:rsidP="00657D5F">
            <w:pPr>
              <w:spacing w:line="276" w:lineRule="auto"/>
              <w:rPr>
                <w:rFonts w:cs="David"/>
                <w:rtl/>
              </w:rPr>
            </w:pPr>
            <w:r w:rsidRPr="009F6C12">
              <w:rPr>
                <w:rFonts w:cs="David" w:hint="cs"/>
                <w:rtl/>
              </w:rPr>
              <w:t>ע"פ 2</w:t>
            </w:r>
          </w:p>
        </w:tc>
        <w:tc>
          <w:tcPr>
            <w:tcW w:w="0" w:type="auto"/>
            <w:vAlign w:val="center"/>
          </w:tcPr>
          <w:p w:rsidR="00657D5F" w:rsidRPr="009F6C12" w:rsidRDefault="00657D5F" w:rsidP="00657D5F">
            <w:pPr>
              <w:spacing w:line="276" w:lineRule="auto"/>
              <w:rPr>
                <w:rFonts w:cs="David"/>
                <w:rtl/>
              </w:rPr>
            </w:pPr>
            <w:r w:rsidRPr="009F6C12">
              <w:rPr>
                <w:rFonts w:cs="David" w:hint="cs"/>
                <w:rtl/>
              </w:rPr>
              <w:t>(</w:t>
            </w:r>
            <w:r w:rsidR="001C4B9E" w:rsidRPr="009F6C12">
              <w:rPr>
                <w:rFonts w:cs="David" w:hint="cs"/>
                <w:rtl/>
              </w:rPr>
              <w:t>2,1</w:t>
            </w:r>
            <w:r w:rsidRPr="009F6C12">
              <w:rPr>
                <w:rFonts w:cs="David" w:hint="cs"/>
                <w:rtl/>
              </w:rPr>
              <w:t>00)</w:t>
            </w:r>
          </w:p>
        </w:tc>
        <w:tc>
          <w:tcPr>
            <w:tcW w:w="0" w:type="auto"/>
            <w:vAlign w:val="center"/>
          </w:tcPr>
          <w:p w:rsidR="00657D5F" w:rsidRPr="009F6C12" w:rsidRDefault="00657D5F" w:rsidP="00657D5F">
            <w:pPr>
              <w:spacing w:line="276" w:lineRule="auto"/>
              <w:rPr>
                <w:rFonts w:cs="David"/>
              </w:rPr>
            </w:pPr>
          </w:p>
        </w:tc>
      </w:tr>
      <w:tr w:rsidR="001C4B9E" w:rsidRPr="009F6C12" w:rsidTr="001C4B9E">
        <w:tc>
          <w:tcPr>
            <w:tcW w:w="0" w:type="auto"/>
            <w:vAlign w:val="center"/>
          </w:tcPr>
          <w:p w:rsidR="001C4B9E" w:rsidRPr="009F6C12" w:rsidRDefault="001C4B9E" w:rsidP="00657D5F">
            <w:pPr>
              <w:spacing w:line="276" w:lineRule="auto"/>
              <w:rPr>
                <w:rFonts w:cs="David"/>
                <w:rtl/>
              </w:rPr>
            </w:pPr>
            <w:r w:rsidRPr="009F6C12">
              <w:rPr>
                <w:rFonts w:cs="David" w:hint="cs"/>
                <w:rtl/>
              </w:rPr>
              <w:t>ע"פ 3</w:t>
            </w:r>
          </w:p>
        </w:tc>
        <w:tc>
          <w:tcPr>
            <w:tcW w:w="0" w:type="auto"/>
            <w:tcBorders>
              <w:bottom w:val="single" w:sz="12" w:space="0" w:color="auto"/>
            </w:tcBorders>
            <w:vAlign w:val="center"/>
          </w:tcPr>
          <w:p w:rsidR="001C4B9E" w:rsidRPr="009F6C12" w:rsidRDefault="001C4B9E" w:rsidP="00657D5F">
            <w:pPr>
              <w:spacing w:line="276" w:lineRule="auto"/>
              <w:rPr>
                <w:rFonts w:cs="David"/>
                <w:rtl/>
              </w:rPr>
            </w:pPr>
            <w:r w:rsidRPr="009F6C12">
              <w:rPr>
                <w:rFonts w:cs="David" w:hint="cs"/>
                <w:rtl/>
              </w:rPr>
              <w:t>(1,250)</w:t>
            </w:r>
          </w:p>
        </w:tc>
        <w:tc>
          <w:tcPr>
            <w:tcW w:w="0" w:type="auto"/>
            <w:vAlign w:val="center"/>
          </w:tcPr>
          <w:p w:rsidR="001C4B9E" w:rsidRPr="009F6C12" w:rsidRDefault="001C4B9E" w:rsidP="00657D5F">
            <w:pPr>
              <w:spacing w:line="276" w:lineRule="auto"/>
              <w:rPr>
                <w:rFonts w:cs="David"/>
              </w:rPr>
            </w:pPr>
          </w:p>
        </w:tc>
      </w:tr>
      <w:tr w:rsidR="00657D5F" w:rsidRPr="009F6C12" w:rsidTr="00657D5F">
        <w:tc>
          <w:tcPr>
            <w:tcW w:w="0" w:type="auto"/>
            <w:vAlign w:val="center"/>
          </w:tcPr>
          <w:p w:rsidR="00657D5F" w:rsidRPr="009F6C12" w:rsidRDefault="00657D5F" w:rsidP="00657D5F">
            <w:pPr>
              <w:spacing w:line="276" w:lineRule="auto"/>
              <w:rPr>
                <w:rFonts w:cs="David"/>
                <w:b/>
                <w:bCs/>
                <w:rtl/>
              </w:rPr>
            </w:pPr>
            <w:r w:rsidRPr="009F6C12">
              <w:rPr>
                <w:rFonts w:cs="David" w:hint="cs"/>
                <w:b/>
                <w:bCs/>
                <w:rtl/>
              </w:rPr>
              <w:t>סה"כ</w:t>
            </w:r>
          </w:p>
        </w:tc>
        <w:tc>
          <w:tcPr>
            <w:tcW w:w="0" w:type="auto"/>
            <w:tcBorders>
              <w:top w:val="single" w:sz="12" w:space="0" w:color="auto"/>
            </w:tcBorders>
            <w:vAlign w:val="center"/>
          </w:tcPr>
          <w:p w:rsidR="00657D5F" w:rsidRPr="009F6C12" w:rsidRDefault="001C4B9E" w:rsidP="001C4B9E">
            <w:pPr>
              <w:spacing w:line="276" w:lineRule="auto"/>
              <w:rPr>
                <w:rFonts w:cs="David"/>
                <w:b/>
                <w:bCs/>
                <w:rtl/>
              </w:rPr>
            </w:pPr>
            <w:r w:rsidRPr="009F6C12">
              <w:rPr>
                <w:rFonts w:cs="David" w:hint="cs"/>
                <w:b/>
                <w:bCs/>
                <w:rtl/>
              </w:rPr>
              <w:t>135,05</w:t>
            </w:r>
            <w:r w:rsidR="00657D5F" w:rsidRPr="009F6C12">
              <w:rPr>
                <w:rFonts w:cs="David" w:hint="cs"/>
                <w:b/>
                <w:bCs/>
                <w:rtl/>
              </w:rPr>
              <w:t>0</w:t>
            </w:r>
          </w:p>
        </w:tc>
        <w:tc>
          <w:tcPr>
            <w:tcW w:w="0" w:type="auto"/>
            <w:vAlign w:val="center"/>
          </w:tcPr>
          <w:p w:rsidR="00657D5F" w:rsidRPr="009F6C12" w:rsidRDefault="00657D5F" w:rsidP="00657D5F">
            <w:pPr>
              <w:spacing w:line="276" w:lineRule="auto"/>
              <w:rPr>
                <w:rFonts w:cs="David"/>
              </w:rPr>
            </w:pPr>
          </w:p>
        </w:tc>
      </w:tr>
    </w:tbl>
    <w:p w:rsidR="00657D5F" w:rsidRPr="009F6C12" w:rsidRDefault="00657D5F" w:rsidP="00657D5F">
      <w:pPr>
        <w:pStyle w:val="a7"/>
        <w:spacing w:line="360" w:lineRule="auto"/>
        <w:jc w:val="both"/>
        <w:rPr>
          <w:rFonts w:eastAsiaTheme="minorEastAsia" w:cs="David"/>
          <w:sz w:val="24"/>
          <w:szCs w:val="24"/>
          <w:rtl/>
        </w:rPr>
      </w:pPr>
      <w:r w:rsidRPr="009F6C12">
        <w:rPr>
          <w:rFonts w:eastAsiaTheme="minorEastAsia" w:cs="David" w:hint="cs"/>
          <w:sz w:val="24"/>
          <w:szCs w:val="24"/>
          <w:rtl/>
        </w:rPr>
        <w:t>כעת את חשבון ההשקעה נחשב:</w:t>
      </w:r>
    </w:p>
    <w:p w:rsidR="00657D5F" w:rsidRPr="009F6C12" w:rsidRDefault="00657D5F" w:rsidP="00657D5F">
      <w:pPr>
        <w:pStyle w:val="a7"/>
        <w:spacing w:line="360" w:lineRule="auto"/>
        <w:jc w:val="both"/>
        <w:rPr>
          <w:rFonts w:eastAsiaTheme="minorEastAsia" w:cs="David"/>
          <w:sz w:val="24"/>
          <w:szCs w:val="24"/>
          <w:rtl/>
        </w:rPr>
      </w:pPr>
    </w:p>
    <w:p w:rsidR="00657D5F" w:rsidRPr="009F6C12" w:rsidRDefault="00657D5F" w:rsidP="00657D5F">
      <w:pPr>
        <w:pStyle w:val="a7"/>
        <w:spacing w:line="360" w:lineRule="auto"/>
        <w:jc w:val="both"/>
        <w:rPr>
          <w:rFonts w:eastAsiaTheme="minorEastAsia" w:cs="David"/>
          <w:sz w:val="24"/>
          <w:szCs w:val="24"/>
          <w:rtl/>
        </w:rPr>
      </w:pPr>
    </w:p>
    <w:p w:rsidR="00657D5F" w:rsidRPr="009F6C12" w:rsidRDefault="00657D5F" w:rsidP="00657D5F">
      <w:pPr>
        <w:pStyle w:val="a7"/>
        <w:spacing w:line="360" w:lineRule="auto"/>
        <w:jc w:val="both"/>
        <w:rPr>
          <w:rFonts w:eastAsiaTheme="minorEastAsia" w:cs="David"/>
          <w:sz w:val="24"/>
          <w:szCs w:val="24"/>
          <w:rtl/>
        </w:rPr>
      </w:pPr>
    </w:p>
    <w:p w:rsidR="00657D5F" w:rsidRPr="009F6C12" w:rsidRDefault="00657D5F" w:rsidP="00657D5F">
      <w:pPr>
        <w:pStyle w:val="a7"/>
        <w:spacing w:line="360" w:lineRule="auto"/>
        <w:jc w:val="both"/>
        <w:rPr>
          <w:rFonts w:eastAsiaTheme="minorEastAsia" w:cs="David"/>
          <w:sz w:val="24"/>
          <w:szCs w:val="24"/>
          <w:rtl/>
        </w:rPr>
      </w:pPr>
    </w:p>
    <w:p w:rsidR="00657D5F" w:rsidRPr="009F6C12" w:rsidRDefault="00657D5F" w:rsidP="00657D5F">
      <w:pPr>
        <w:pStyle w:val="a7"/>
        <w:spacing w:line="360" w:lineRule="auto"/>
        <w:jc w:val="both"/>
        <w:rPr>
          <w:rFonts w:eastAsiaTheme="minorEastAsia" w:cs="David"/>
          <w:sz w:val="24"/>
          <w:szCs w:val="24"/>
          <w:rtl/>
        </w:rPr>
      </w:pPr>
    </w:p>
    <w:p w:rsidR="00657D5F" w:rsidRPr="009F6C12" w:rsidRDefault="00657D5F" w:rsidP="00657D5F">
      <w:pPr>
        <w:pStyle w:val="a7"/>
        <w:spacing w:line="360" w:lineRule="auto"/>
        <w:jc w:val="both"/>
        <w:rPr>
          <w:rFonts w:eastAsiaTheme="minorEastAsia" w:cs="David"/>
          <w:sz w:val="24"/>
          <w:szCs w:val="24"/>
          <w:rtl/>
        </w:rPr>
      </w:pPr>
    </w:p>
    <w:p w:rsidR="001C4B9E" w:rsidRPr="009F6C12" w:rsidRDefault="001C4B9E" w:rsidP="00657D5F">
      <w:pPr>
        <w:pStyle w:val="a7"/>
        <w:spacing w:line="360" w:lineRule="auto"/>
        <w:jc w:val="both"/>
        <w:rPr>
          <w:rFonts w:eastAsiaTheme="minorEastAsia" w:cs="David"/>
          <w:sz w:val="24"/>
          <w:szCs w:val="24"/>
          <w:rtl/>
        </w:rPr>
      </w:pPr>
    </w:p>
    <w:p w:rsidR="00657D5F" w:rsidRPr="009F6C12" w:rsidRDefault="001C4B9E" w:rsidP="00657D5F">
      <w:pPr>
        <w:pStyle w:val="a7"/>
        <w:spacing w:line="360" w:lineRule="auto"/>
        <w:jc w:val="both"/>
        <w:rPr>
          <w:rFonts w:eastAsiaTheme="minorEastAsia" w:cs="David"/>
          <w:sz w:val="24"/>
          <w:szCs w:val="24"/>
          <w:rtl/>
        </w:rPr>
      </w:pPr>
      <w:r w:rsidRPr="009F6C12">
        <w:rPr>
          <w:rFonts w:eastAsiaTheme="minorEastAsia" w:cs="David" w:hint="cs"/>
          <w:sz w:val="24"/>
          <w:szCs w:val="24"/>
          <w:rtl/>
        </w:rPr>
        <w:t xml:space="preserve">גם הפעם </w:t>
      </w:r>
      <w:r w:rsidR="00657D5F" w:rsidRPr="009F6C12">
        <w:rPr>
          <w:rFonts w:eastAsiaTheme="minorEastAsia" w:cs="David" w:hint="cs"/>
          <w:sz w:val="24"/>
          <w:szCs w:val="24"/>
          <w:rtl/>
        </w:rPr>
        <w:t>יש לשים לב שההשקעה באופציות לא משתנה כי חברה א' לא השתתפה בהמרה</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9"/>
        <w:gridCol w:w="808"/>
      </w:tblGrid>
      <w:tr w:rsidR="001C4B9E" w:rsidRPr="009F6C12" w:rsidTr="001C4B9E">
        <w:tc>
          <w:tcPr>
            <w:tcW w:w="0" w:type="auto"/>
            <w:vAlign w:val="center"/>
          </w:tcPr>
          <w:p w:rsidR="001C4B9E" w:rsidRPr="009F6C12" w:rsidRDefault="001C4B9E" w:rsidP="001C4B9E">
            <w:pPr>
              <w:pStyle w:val="a7"/>
              <w:spacing w:line="360" w:lineRule="auto"/>
              <w:ind w:left="0"/>
              <w:rPr>
                <w:rFonts w:eastAsiaTheme="minorEastAsia" w:cs="David"/>
                <w:sz w:val="24"/>
                <w:szCs w:val="24"/>
                <w:rtl/>
              </w:rPr>
            </w:pPr>
            <w:r w:rsidRPr="009F6C12">
              <w:rPr>
                <w:rFonts w:eastAsiaTheme="minorEastAsia" w:cs="David" w:hint="cs"/>
                <w:sz w:val="24"/>
                <w:szCs w:val="24"/>
                <w:rtl/>
              </w:rPr>
              <w:t>ח' הפסד הון</w:t>
            </w:r>
          </w:p>
          <w:p w:rsidR="001C4B9E" w:rsidRPr="009F6C12" w:rsidRDefault="001C4B9E" w:rsidP="001C4B9E">
            <w:pPr>
              <w:pStyle w:val="a7"/>
              <w:spacing w:line="360" w:lineRule="auto"/>
              <w:ind w:left="0"/>
              <w:rPr>
                <w:rFonts w:eastAsiaTheme="minorEastAsia" w:cs="David"/>
                <w:sz w:val="24"/>
                <w:szCs w:val="24"/>
                <w:rtl/>
              </w:rPr>
            </w:pPr>
            <w:r w:rsidRPr="009F6C12">
              <w:rPr>
                <w:rFonts w:eastAsiaTheme="minorEastAsia" w:cs="David" w:hint="cs"/>
                <w:sz w:val="24"/>
                <w:szCs w:val="24"/>
                <w:rtl/>
              </w:rPr>
              <w:t xml:space="preserve">   ז' השקעה</w:t>
            </w:r>
          </w:p>
        </w:tc>
        <w:tc>
          <w:tcPr>
            <w:tcW w:w="0" w:type="auto"/>
            <w:vAlign w:val="center"/>
          </w:tcPr>
          <w:p w:rsidR="001C4B9E" w:rsidRPr="009F6C12" w:rsidRDefault="001C4B9E" w:rsidP="001C4B9E">
            <w:pPr>
              <w:pStyle w:val="a7"/>
              <w:spacing w:line="360" w:lineRule="auto"/>
              <w:ind w:left="0"/>
              <w:rPr>
                <w:rFonts w:eastAsiaTheme="minorEastAsia" w:cs="David"/>
                <w:sz w:val="24"/>
                <w:szCs w:val="24"/>
                <w:rtl/>
              </w:rPr>
            </w:pPr>
            <w:r w:rsidRPr="009F6C12">
              <w:rPr>
                <w:rFonts w:eastAsiaTheme="minorEastAsia" w:cs="David" w:hint="cs"/>
                <w:sz w:val="24"/>
                <w:szCs w:val="24"/>
                <w:rtl/>
              </w:rPr>
              <w:t>25,600</w:t>
            </w:r>
          </w:p>
        </w:tc>
      </w:tr>
    </w:tbl>
    <w:p w:rsidR="001C4B9E" w:rsidRPr="009F6C12" w:rsidRDefault="001C4B9E" w:rsidP="00657D5F">
      <w:pPr>
        <w:pStyle w:val="a7"/>
        <w:spacing w:line="360" w:lineRule="auto"/>
        <w:jc w:val="both"/>
        <w:rPr>
          <w:rFonts w:eastAsiaTheme="minorEastAsia" w:cs="David"/>
          <w:sz w:val="24"/>
          <w:szCs w:val="24"/>
          <w:rtl/>
        </w:rPr>
      </w:pPr>
    </w:p>
    <w:p w:rsidR="003B151B" w:rsidRPr="009F6C12" w:rsidRDefault="003B151B" w:rsidP="00657D5F">
      <w:pPr>
        <w:pStyle w:val="a7"/>
        <w:spacing w:line="360" w:lineRule="auto"/>
        <w:jc w:val="both"/>
        <w:rPr>
          <w:rFonts w:eastAsiaTheme="minorEastAsia" w:cs="David"/>
          <w:sz w:val="24"/>
          <w:szCs w:val="24"/>
          <w:rtl/>
        </w:rPr>
      </w:pPr>
    </w:p>
    <w:p w:rsidR="0018672D" w:rsidRPr="009F6C12" w:rsidRDefault="0018672D" w:rsidP="0018672D">
      <w:pPr>
        <w:pStyle w:val="a7"/>
        <w:numPr>
          <w:ilvl w:val="0"/>
          <w:numId w:val="12"/>
        </w:numPr>
        <w:spacing w:line="360" w:lineRule="auto"/>
        <w:jc w:val="both"/>
        <w:rPr>
          <w:rFonts w:eastAsiaTheme="minorEastAsia" w:cs="David"/>
          <w:sz w:val="24"/>
          <w:szCs w:val="24"/>
        </w:rPr>
      </w:pPr>
      <w:r w:rsidRPr="009F6C12">
        <w:rPr>
          <w:rFonts w:eastAsiaTheme="minorEastAsia" w:cs="David" w:hint="cs"/>
          <w:sz w:val="24"/>
          <w:szCs w:val="24"/>
          <w:rtl/>
        </w:rPr>
        <w:t xml:space="preserve">הפעם רק חברה א' המירה אופציות </w:t>
      </w:r>
      <w:r w:rsidRPr="009F6C12">
        <w:rPr>
          <w:rFonts w:eastAsiaTheme="minorEastAsia" w:cs="David"/>
          <w:sz w:val="24"/>
          <w:szCs w:val="24"/>
          <w:rtl/>
        </w:rPr>
        <w:t>–</w:t>
      </w:r>
      <w:r w:rsidRPr="009F6C12">
        <w:rPr>
          <w:rFonts w:eastAsiaTheme="minorEastAsia" w:cs="David" w:hint="cs"/>
          <w:sz w:val="24"/>
          <w:szCs w:val="24"/>
          <w:rtl/>
        </w:rPr>
        <w:t xml:space="preserve"> </w:t>
      </w:r>
      <w:r w:rsidR="003B151B" w:rsidRPr="009F6C12">
        <w:rPr>
          <w:rFonts w:eastAsiaTheme="minorEastAsia" w:cs="David" w:hint="cs"/>
          <w:sz w:val="24"/>
          <w:szCs w:val="24"/>
          <w:rtl/>
        </w:rPr>
        <w:t>1,0</w:t>
      </w:r>
      <w:r w:rsidRPr="009F6C12">
        <w:rPr>
          <w:rFonts w:eastAsiaTheme="minorEastAsia" w:cs="David" w:hint="cs"/>
          <w:sz w:val="24"/>
          <w:szCs w:val="24"/>
          <w:rtl/>
        </w:rPr>
        <w:t xml:space="preserve">00 אופציות לכן </w:t>
      </w:r>
    </w:p>
    <w:p w:rsidR="0018672D" w:rsidRPr="009F6C12" w:rsidRDefault="0018672D" w:rsidP="003B151B">
      <w:pPr>
        <w:pStyle w:val="a7"/>
        <w:spacing w:line="360" w:lineRule="auto"/>
        <w:jc w:val="both"/>
        <w:rPr>
          <w:rFonts w:eastAsiaTheme="minorEastAsia" w:cs="David"/>
          <w:sz w:val="24"/>
          <w:szCs w:val="24"/>
        </w:rPr>
      </w:pPr>
      <w:r w:rsidRPr="009F6C12">
        <w:rPr>
          <w:rFonts w:eastAsiaTheme="minorEastAsia" w:cs="David" w:hint="cs"/>
          <w:sz w:val="24"/>
          <w:szCs w:val="24"/>
          <w:rtl/>
        </w:rPr>
        <w:t xml:space="preserve">שיעור ההחזקה עלה ל- </w:t>
      </w:r>
      <m:oMath>
        <m:f>
          <m:fPr>
            <m:ctrlPr>
              <w:rPr>
                <w:rFonts w:ascii="Cambria Math" w:eastAsiaTheme="minorEastAsia" w:hAnsi="Cambria Math" w:cs="David"/>
                <w:sz w:val="24"/>
                <w:szCs w:val="24"/>
              </w:rPr>
            </m:ctrlPr>
          </m:fPr>
          <m:num>
            <m:r>
              <m:rPr>
                <m:sty m:val="p"/>
              </m:rPr>
              <w:rPr>
                <w:rFonts w:ascii="Cambria Math" w:eastAsiaTheme="minorEastAsia" w:hAnsi="Cambria Math" w:cs="David"/>
                <w:sz w:val="24"/>
                <w:szCs w:val="24"/>
              </w:rPr>
              <m:t>3,000+1,000</m:t>
            </m:r>
          </m:num>
          <m:den>
            <m:r>
              <m:rPr>
                <m:sty m:val="p"/>
              </m:rPr>
              <w:rPr>
                <w:rFonts w:ascii="Cambria Math" w:eastAsiaTheme="minorEastAsia" w:hAnsi="Cambria Math" w:cs="David"/>
                <w:sz w:val="24"/>
                <w:szCs w:val="24"/>
              </w:rPr>
              <m:t>15,000+1,000</m:t>
            </m:r>
          </m:den>
        </m:f>
        <m:r>
          <m:rPr>
            <m:sty m:val="p"/>
          </m:rPr>
          <w:rPr>
            <w:rFonts w:ascii="Cambria Math" w:eastAsiaTheme="minorEastAsia" w:hAnsi="Cambria Math" w:cs="David"/>
            <w:sz w:val="24"/>
            <w:szCs w:val="24"/>
          </w:rPr>
          <m:t>=25%</m:t>
        </m:r>
      </m:oMath>
    </w:p>
    <w:p w:rsidR="0018672D" w:rsidRPr="009F6C12" w:rsidRDefault="0018672D" w:rsidP="0018672D">
      <w:pPr>
        <w:pStyle w:val="a7"/>
        <w:spacing w:line="360" w:lineRule="auto"/>
        <w:jc w:val="both"/>
        <w:rPr>
          <w:rFonts w:eastAsiaTheme="minorEastAsia" w:cs="David"/>
          <w:b/>
          <w:bCs/>
          <w:sz w:val="24"/>
          <w:szCs w:val="24"/>
          <w:rtl/>
        </w:rPr>
      </w:pPr>
      <w:r w:rsidRPr="009F6C12">
        <w:rPr>
          <w:rFonts w:eastAsiaTheme="minorEastAsia" w:cs="David" w:hint="cs"/>
          <w:b/>
          <w:bCs/>
          <w:sz w:val="24"/>
          <w:szCs w:val="24"/>
          <w:rtl/>
        </w:rPr>
        <w:t>פקודת היומן</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9"/>
        <w:gridCol w:w="1670"/>
      </w:tblGrid>
      <w:tr w:rsidR="0018672D" w:rsidRPr="009F6C12" w:rsidTr="00657D5F">
        <w:tc>
          <w:tcPr>
            <w:tcW w:w="0" w:type="auto"/>
            <w:vAlign w:val="center"/>
          </w:tcPr>
          <w:p w:rsidR="0018672D" w:rsidRPr="009F6C12" w:rsidRDefault="0018672D" w:rsidP="00657D5F">
            <w:pPr>
              <w:pStyle w:val="a7"/>
              <w:spacing w:line="276" w:lineRule="auto"/>
              <w:ind w:left="0"/>
              <w:rPr>
                <w:rFonts w:eastAsiaTheme="minorEastAsia" w:cs="David"/>
                <w:sz w:val="24"/>
                <w:szCs w:val="24"/>
                <w:rtl/>
              </w:rPr>
            </w:pPr>
            <w:r w:rsidRPr="009F6C12">
              <w:rPr>
                <w:rFonts w:eastAsiaTheme="minorEastAsia" w:cs="David" w:hint="cs"/>
                <w:sz w:val="24"/>
                <w:szCs w:val="24"/>
                <w:rtl/>
              </w:rPr>
              <w:lastRenderedPageBreak/>
              <w:t xml:space="preserve">   ז' השקעה באופציות</w:t>
            </w:r>
          </w:p>
          <w:p w:rsidR="0018672D" w:rsidRPr="009F6C12" w:rsidRDefault="0018672D" w:rsidP="00657D5F">
            <w:pPr>
              <w:pStyle w:val="a7"/>
              <w:spacing w:line="276" w:lineRule="auto"/>
              <w:ind w:left="0"/>
              <w:rPr>
                <w:rFonts w:eastAsiaTheme="minorEastAsia" w:cs="David"/>
                <w:sz w:val="24"/>
                <w:szCs w:val="24"/>
                <w:rtl/>
              </w:rPr>
            </w:pPr>
            <w:r w:rsidRPr="009F6C12">
              <w:rPr>
                <w:rFonts w:eastAsiaTheme="minorEastAsia" w:cs="David" w:hint="cs"/>
                <w:sz w:val="24"/>
                <w:szCs w:val="24"/>
                <w:rtl/>
              </w:rPr>
              <w:t xml:space="preserve">   ז' מזומן</w:t>
            </w:r>
          </w:p>
          <w:p w:rsidR="0018672D" w:rsidRPr="009F6C12" w:rsidRDefault="0018672D" w:rsidP="00657D5F">
            <w:pPr>
              <w:pStyle w:val="a7"/>
              <w:spacing w:line="276" w:lineRule="auto"/>
              <w:ind w:left="0"/>
              <w:rPr>
                <w:rFonts w:eastAsiaTheme="minorEastAsia" w:cs="David"/>
                <w:sz w:val="24"/>
                <w:szCs w:val="24"/>
                <w:rtl/>
              </w:rPr>
            </w:pPr>
            <w:r w:rsidRPr="009F6C12">
              <w:rPr>
                <w:rFonts w:eastAsiaTheme="minorEastAsia" w:cs="David" w:hint="cs"/>
                <w:sz w:val="24"/>
                <w:szCs w:val="24"/>
                <w:rtl/>
              </w:rPr>
              <w:t xml:space="preserve">ח' השקעה במניות </w:t>
            </w:r>
            <w:r w:rsidR="003B151B" w:rsidRPr="009F6C12">
              <w:rPr>
                <w:rFonts w:eastAsiaTheme="minorEastAsia" w:cs="David" w:hint="cs"/>
                <w:sz w:val="24"/>
                <w:szCs w:val="24"/>
              </w:rPr>
              <w:t>P.N</w:t>
            </w:r>
          </w:p>
        </w:tc>
        <w:tc>
          <w:tcPr>
            <w:tcW w:w="0" w:type="auto"/>
            <w:vAlign w:val="center"/>
          </w:tcPr>
          <w:p w:rsidR="003B151B" w:rsidRPr="009F6C12" w:rsidRDefault="003B151B" w:rsidP="00657D5F">
            <w:pPr>
              <w:pStyle w:val="a7"/>
              <w:spacing w:line="276" w:lineRule="auto"/>
              <w:ind w:left="0"/>
              <w:rPr>
                <w:rFonts w:eastAsiaTheme="minorEastAsia" w:cs="David"/>
                <w:sz w:val="24"/>
                <w:szCs w:val="24"/>
                <w:rtl/>
              </w:rPr>
            </w:pPr>
            <w:r w:rsidRPr="009F6C12">
              <w:rPr>
                <w:rFonts w:eastAsiaTheme="minorEastAsia" w:cs="David"/>
                <w:sz w:val="24"/>
                <w:szCs w:val="24"/>
              </w:rPr>
              <w:t>1,000*4=4,000</w:t>
            </w:r>
          </w:p>
          <w:p w:rsidR="0018672D" w:rsidRPr="009F6C12" w:rsidRDefault="003B151B" w:rsidP="003B151B">
            <w:pPr>
              <w:pStyle w:val="a7"/>
              <w:spacing w:line="276" w:lineRule="auto"/>
              <w:ind w:left="0"/>
              <w:rPr>
                <w:rFonts w:eastAsiaTheme="minorEastAsia" w:cs="David"/>
                <w:sz w:val="24"/>
                <w:szCs w:val="24"/>
              </w:rPr>
            </w:pPr>
            <w:r w:rsidRPr="009F6C12">
              <w:rPr>
                <w:rFonts w:eastAsiaTheme="minorEastAsia" w:cs="David"/>
                <w:sz w:val="24"/>
                <w:szCs w:val="24"/>
              </w:rPr>
              <w:t>1,000*8=8</w:t>
            </w:r>
            <w:r w:rsidR="0018672D" w:rsidRPr="009F6C12">
              <w:rPr>
                <w:rFonts w:eastAsiaTheme="minorEastAsia" w:cs="David"/>
                <w:sz w:val="24"/>
                <w:szCs w:val="24"/>
              </w:rPr>
              <w:t>,000</w:t>
            </w:r>
          </w:p>
          <w:p w:rsidR="0018672D" w:rsidRPr="009F6C12" w:rsidRDefault="003B151B" w:rsidP="00657D5F">
            <w:pPr>
              <w:pStyle w:val="a7"/>
              <w:spacing w:line="276" w:lineRule="auto"/>
              <w:ind w:left="0"/>
              <w:rPr>
                <w:rFonts w:eastAsiaTheme="minorEastAsia" w:cs="David"/>
                <w:sz w:val="24"/>
                <w:szCs w:val="24"/>
              </w:rPr>
            </w:pPr>
            <w:r w:rsidRPr="009F6C12">
              <w:rPr>
                <w:rFonts w:eastAsiaTheme="minorEastAsia" w:cs="David"/>
                <w:sz w:val="24"/>
                <w:szCs w:val="24"/>
              </w:rPr>
              <w:t>12</w:t>
            </w:r>
            <w:r w:rsidR="0018672D" w:rsidRPr="009F6C12">
              <w:rPr>
                <w:rFonts w:eastAsiaTheme="minorEastAsia" w:cs="David"/>
                <w:sz w:val="24"/>
                <w:szCs w:val="24"/>
              </w:rPr>
              <w:t>,000</w:t>
            </w:r>
          </w:p>
        </w:tc>
      </w:tr>
    </w:tbl>
    <w:p w:rsidR="0018672D" w:rsidRPr="009F6C12" w:rsidRDefault="0018672D" w:rsidP="0018672D">
      <w:pPr>
        <w:pStyle w:val="a7"/>
        <w:spacing w:line="360" w:lineRule="auto"/>
        <w:jc w:val="both"/>
        <w:rPr>
          <w:rFonts w:eastAsiaTheme="minorEastAsia" w:cs="David"/>
          <w:sz w:val="24"/>
          <w:szCs w:val="24"/>
          <w:rtl/>
        </w:rPr>
      </w:pPr>
    </w:p>
    <w:p w:rsidR="0018672D" w:rsidRPr="009F6C12" w:rsidRDefault="0018672D" w:rsidP="0018672D">
      <w:pPr>
        <w:pStyle w:val="a7"/>
        <w:spacing w:line="360" w:lineRule="auto"/>
        <w:jc w:val="both"/>
        <w:rPr>
          <w:rFonts w:eastAsiaTheme="minorEastAsia" w:cs="David"/>
          <w:sz w:val="24"/>
          <w:szCs w:val="24"/>
          <w:rtl/>
        </w:rPr>
      </w:pPr>
      <w:r w:rsidRPr="009F6C12">
        <w:rPr>
          <w:rFonts w:eastAsiaTheme="minorEastAsia" w:cs="David" w:hint="cs"/>
          <w:sz w:val="24"/>
          <w:szCs w:val="24"/>
          <w:rtl/>
        </w:rPr>
        <w:t xml:space="preserve">כתוצאה מהעליה בשיעור ההחזקה עלינו לחשב ע"ע נוסף בלתי תלוי לקודם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3885"/>
      </w:tblGrid>
      <w:tr w:rsidR="0018672D" w:rsidRPr="009F6C12" w:rsidTr="00657D5F">
        <w:tc>
          <w:tcPr>
            <w:tcW w:w="0" w:type="auto"/>
            <w:vAlign w:val="center"/>
          </w:tcPr>
          <w:p w:rsidR="0018672D" w:rsidRPr="009F6C12" w:rsidRDefault="0018672D" w:rsidP="00657D5F">
            <w:pPr>
              <w:pStyle w:val="a7"/>
              <w:spacing w:line="360" w:lineRule="auto"/>
              <w:ind w:left="0"/>
              <w:rPr>
                <w:rFonts w:cs="David"/>
                <w:sz w:val="24"/>
                <w:szCs w:val="24"/>
                <w:rtl/>
              </w:rPr>
            </w:pPr>
            <w:r w:rsidRPr="009F6C12">
              <w:rPr>
                <w:rFonts w:cs="David" w:hint="cs"/>
                <w:sz w:val="24"/>
                <w:szCs w:val="24"/>
                <w:rtl/>
              </w:rPr>
              <w:t>תמורה</w:t>
            </w:r>
          </w:p>
        </w:tc>
        <w:tc>
          <w:tcPr>
            <w:tcW w:w="0" w:type="auto"/>
            <w:vAlign w:val="center"/>
          </w:tcPr>
          <w:p w:rsidR="0018672D" w:rsidRPr="009F6C12" w:rsidRDefault="003B151B" w:rsidP="00657D5F">
            <w:pPr>
              <w:pStyle w:val="a7"/>
              <w:spacing w:line="360" w:lineRule="auto"/>
              <w:ind w:left="0"/>
              <w:rPr>
                <w:rFonts w:cs="David"/>
                <w:sz w:val="24"/>
                <w:szCs w:val="24"/>
                <w:rtl/>
              </w:rPr>
            </w:pPr>
            <w:r w:rsidRPr="009F6C12">
              <w:rPr>
                <w:rFonts w:cs="David" w:hint="cs"/>
                <w:sz w:val="24"/>
                <w:szCs w:val="24"/>
                <w:rtl/>
              </w:rPr>
              <w:t>12</w:t>
            </w:r>
            <w:r w:rsidR="0018672D" w:rsidRPr="009F6C12">
              <w:rPr>
                <w:rFonts w:cs="David" w:hint="cs"/>
                <w:sz w:val="24"/>
                <w:szCs w:val="24"/>
                <w:rtl/>
              </w:rPr>
              <w:t>,000</w:t>
            </w:r>
          </w:p>
        </w:tc>
      </w:tr>
      <w:tr w:rsidR="0018672D" w:rsidRPr="009F6C12" w:rsidTr="00657D5F">
        <w:tc>
          <w:tcPr>
            <w:tcW w:w="0" w:type="auto"/>
            <w:vAlign w:val="center"/>
          </w:tcPr>
          <w:p w:rsidR="0018672D" w:rsidRPr="009F6C12" w:rsidRDefault="0018672D" w:rsidP="00657D5F">
            <w:pPr>
              <w:pStyle w:val="a7"/>
              <w:spacing w:line="360" w:lineRule="auto"/>
              <w:ind w:left="0"/>
              <w:rPr>
                <w:rFonts w:cs="David"/>
                <w:sz w:val="24"/>
                <w:szCs w:val="24"/>
                <w:rtl/>
              </w:rPr>
            </w:pPr>
            <w:r w:rsidRPr="009F6C12">
              <w:rPr>
                <w:rFonts w:cs="David" w:hint="cs"/>
                <w:sz w:val="24"/>
                <w:szCs w:val="24"/>
                <w:rtl/>
              </w:rPr>
              <w:t>נרכש*</w:t>
            </w:r>
          </w:p>
        </w:tc>
        <w:tc>
          <w:tcPr>
            <w:tcW w:w="0" w:type="auto"/>
            <w:tcBorders>
              <w:bottom w:val="single" w:sz="4" w:space="0" w:color="auto"/>
            </w:tcBorders>
            <w:vAlign w:val="center"/>
          </w:tcPr>
          <w:p w:rsidR="0018672D" w:rsidRPr="009F6C12" w:rsidRDefault="003B151B" w:rsidP="003B151B">
            <w:pPr>
              <w:pStyle w:val="a7"/>
              <w:spacing w:line="360" w:lineRule="auto"/>
              <w:ind w:left="0"/>
              <w:rPr>
                <w:rFonts w:cs="David"/>
                <w:sz w:val="24"/>
                <w:szCs w:val="24"/>
                <w:rtl/>
              </w:rPr>
            </w:pPr>
            <w:r w:rsidRPr="009F6C12">
              <w:rPr>
                <w:rFonts w:cs="David"/>
                <w:sz w:val="24"/>
                <w:szCs w:val="24"/>
              </w:rPr>
              <w:t>136,00</w:t>
            </w:r>
            <w:r w:rsidRPr="009F6C12">
              <w:rPr>
                <w:rFonts w:cs="David"/>
                <w:sz w:val="24"/>
                <w:szCs w:val="24"/>
              </w:rPr>
              <w:lastRenderedPageBreak/>
              <w:t>0-173,000=(</w:t>
            </w:r>
            <w:r w:rsidR="007065DF" w:rsidRPr="009F6C12">
              <w:rPr>
                <w:rFonts w:cs="David"/>
                <w:sz w:val="24"/>
                <w:szCs w:val="24"/>
              </w:rPr>
              <w:t>37,000</w:t>
            </w:r>
            <w:r w:rsidR="0018672D" w:rsidRPr="009F6C12">
              <w:rPr>
                <w:rFonts w:cs="David"/>
                <w:sz w:val="24"/>
                <w:szCs w:val="24"/>
              </w:rPr>
              <w:t>)</w:t>
            </w:r>
          </w:p>
        </w:tc>
      </w:tr>
      <w:tr w:rsidR="0018672D" w:rsidRPr="009F6C12" w:rsidTr="00657D5F">
        <w:tc>
          <w:tcPr>
            <w:tcW w:w="0" w:type="auto"/>
            <w:vAlign w:val="center"/>
          </w:tcPr>
          <w:p w:rsidR="0018672D" w:rsidRPr="009F6C12" w:rsidRDefault="0018672D" w:rsidP="00657D5F">
            <w:pPr>
              <w:pStyle w:val="a7"/>
              <w:spacing w:line="360" w:lineRule="auto"/>
              <w:ind w:left="0"/>
              <w:rPr>
                <w:rFonts w:cs="David"/>
                <w:b/>
                <w:bCs/>
                <w:sz w:val="24"/>
                <w:szCs w:val="24"/>
                <w:rtl/>
              </w:rPr>
            </w:pPr>
            <w:r w:rsidRPr="009F6C12">
              <w:rPr>
                <w:rFonts w:cs="David" w:hint="cs"/>
                <w:b/>
                <w:bCs/>
                <w:sz w:val="24"/>
                <w:szCs w:val="24"/>
                <w:rtl/>
              </w:rPr>
              <w:t>ע"ע</w:t>
            </w:r>
          </w:p>
        </w:tc>
        <w:tc>
          <w:tcPr>
            <w:tcW w:w="0" w:type="auto"/>
            <w:tcBorders>
              <w:top w:val="single" w:sz="4" w:space="0" w:color="auto"/>
            </w:tcBorders>
            <w:vAlign w:val="center"/>
          </w:tcPr>
          <w:p w:rsidR="0018672D" w:rsidRPr="009F6C12" w:rsidRDefault="007065DF" w:rsidP="007065DF">
            <w:pPr>
              <w:pStyle w:val="a7"/>
              <w:spacing w:line="360" w:lineRule="auto"/>
              <w:ind w:left="0"/>
              <w:rPr>
                <w:rFonts w:cs="David"/>
                <w:b/>
                <w:bCs/>
                <w:sz w:val="24"/>
                <w:szCs w:val="24"/>
                <w:rtl/>
              </w:rPr>
            </w:pPr>
            <w:r w:rsidRPr="009F6C12">
              <w:rPr>
                <w:rFonts w:cs="David" w:hint="cs"/>
                <w:b/>
                <w:bCs/>
                <w:sz w:val="24"/>
                <w:szCs w:val="24"/>
                <w:rtl/>
              </w:rPr>
              <w:t xml:space="preserve">(25,000) </w:t>
            </w:r>
            <w:r w:rsidRPr="009F6C12">
              <w:rPr>
                <w:rFonts w:cs="David"/>
                <w:b/>
                <w:bCs/>
                <w:sz w:val="24"/>
                <w:szCs w:val="24"/>
              </w:rPr>
              <w:sym w:font="Wingdings" w:char="F0DF"/>
            </w:r>
            <w:r w:rsidRPr="009F6C12">
              <w:rPr>
                <w:rFonts w:cs="David" w:hint="cs"/>
                <w:b/>
                <w:bCs/>
                <w:sz w:val="24"/>
                <w:szCs w:val="24"/>
                <w:rtl/>
              </w:rPr>
              <w:t xml:space="preserve"> מוניטין שלילי מופחת מיידית</w:t>
            </w:r>
          </w:p>
        </w:tc>
      </w:tr>
    </w:tbl>
    <w:p w:rsidR="0018672D" w:rsidRPr="009F6C12" w:rsidRDefault="0018672D" w:rsidP="007065DF">
      <w:pPr>
        <w:pStyle w:val="a7"/>
        <w:numPr>
          <w:ilvl w:val="0"/>
          <w:numId w:val="11"/>
        </w:numPr>
        <w:spacing w:line="360" w:lineRule="auto"/>
        <w:jc w:val="both"/>
        <w:rPr>
          <w:rFonts w:cs="David"/>
          <w:sz w:val="24"/>
          <w:szCs w:val="24"/>
        </w:rPr>
      </w:pPr>
      <w:r w:rsidRPr="009F6C12">
        <w:rPr>
          <w:rFonts w:cs="David" w:hint="cs"/>
          <w:sz w:val="24"/>
          <w:szCs w:val="24"/>
          <w:rtl/>
        </w:rPr>
        <w:t xml:space="preserve">חלקינו בשווי לפני - </w:t>
      </w:r>
      <w:r w:rsidR="007065DF" w:rsidRPr="009F6C12">
        <w:rPr>
          <w:rFonts w:cs="David"/>
          <w:sz w:val="24"/>
          <w:szCs w:val="24"/>
        </w:rPr>
        <w:t>20</w:t>
      </w:r>
      <w:r w:rsidRPr="009F6C12">
        <w:rPr>
          <w:rFonts w:cs="David"/>
          <w:sz w:val="24"/>
          <w:szCs w:val="24"/>
        </w:rPr>
        <w:t>%*</w:t>
      </w:r>
      <w:r w:rsidR="007065DF" w:rsidRPr="009F6C12">
        <w:rPr>
          <w:rFonts w:cs="David"/>
          <w:sz w:val="24"/>
          <w:szCs w:val="24"/>
        </w:rPr>
        <w:t>(300,000+80,000*4+5,000*12)=136,0</w:t>
      </w:r>
      <w:r w:rsidRPr="009F6C12">
        <w:rPr>
          <w:rFonts w:cs="David"/>
          <w:sz w:val="24"/>
          <w:szCs w:val="24"/>
        </w:rPr>
        <w:t>00</w:t>
      </w:r>
    </w:p>
    <w:p w:rsidR="0018672D" w:rsidRPr="009F6C12" w:rsidRDefault="0018672D" w:rsidP="007065DF">
      <w:pPr>
        <w:pStyle w:val="a7"/>
        <w:spacing w:line="360" w:lineRule="auto"/>
        <w:ind w:left="1080"/>
        <w:jc w:val="both"/>
        <w:rPr>
          <w:rFonts w:cs="David"/>
          <w:sz w:val="24"/>
          <w:szCs w:val="24"/>
          <w:rtl/>
        </w:rPr>
      </w:pPr>
      <w:r w:rsidRPr="009F6C12">
        <w:rPr>
          <w:rFonts w:cs="David" w:hint="cs"/>
          <w:sz w:val="24"/>
          <w:szCs w:val="24"/>
          <w:rtl/>
        </w:rPr>
        <w:t xml:space="preserve">חלקינו בשווי אחרי- </w:t>
      </w:r>
      <w:r w:rsidR="007065DF" w:rsidRPr="009F6C12">
        <w:rPr>
          <w:rFonts w:cs="David"/>
          <w:sz w:val="24"/>
          <w:szCs w:val="24"/>
        </w:rPr>
        <w:t>25%*(300</w:t>
      </w:r>
      <w:r w:rsidRPr="009F6C12">
        <w:rPr>
          <w:rFonts w:cs="David"/>
          <w:sz w:val="24"/>
          <w:szCs w:val="24"/>
        </w:rPr>
        <w:t>,000+</w:t>
      </w:r>
      <w:r w:rsidR="007065DF" w:rsidRPr="009F6C12">
        <w:rPr>
          <w:rFonts w:cs="David"/>
          <w:sz w:val="24"/>
          <w:szCs w:val="24"/>
        </w:rPr>
        <w:t>80,000*4+6,000*12=173</w:t>
      </w:r>
      <w:r w:rsidRPr="009F6C12">
        <w:rPr>
          <w:rFonts w:cs="David"/>
          <w:sz w:val="24"/>
          <w:szCs w:val="24"/>
        </w:rPr>
        <w:t>,000</w:t>
      </w:r>
    </w:p>
    <w:p w:rsidR="0018672D" w:rsidRPr="009F6C12" w:rsidRDefault="0018672D" w:rsidP="0018672D">
      <w:pPr>
        <w:pStyle w:val="a7"/>
        <w:spacing w:line="360" w:lineRule="auto"/>
        <w:ind w:left="1080"/>
        <w:jc w:val="both"/>
        <w:rPr>
          <w:rFonts w:cs="David"/>
          <w:sz w:val="24"/>
          <w:szCs w:val="24"/>
          <w:rtl/>
        </w:rPr>
      </w:pPr>
      <w:r w:rsidRPr="009F6C12">
        <w:rPr>
          <w:rFonts w:cs="David" w:hint="cs"/>
          <w:sz w:val="24"/>
          <w:szCs w:val="24"/>
          <w:rtl/>
        </w:rPr>
        <w:t>---------------------------------</w:t>
      </w:r>
    </w:p>
    <w:p w:rsidR="0018672D" w:rsidRPr="009F6C12" w:rsidRDefault="0018672D" w:rsidP="0018672D">
      <w:pPr>
        <w:pStyle w:val="a7"/>
        <w:spacing w:line="360" w:lineRule="auto"/>
        <w:ind w:left="1080"/>
        <w:jc w:val="both"/>
        <w:rPr>
          <w:rFonts w:cs="David"/>
          <w:sz w:val="24"/>
          <w:szCs w:val="24"/>
          <w:rtl/>
        </w:rPr>
      </w:pPr>
      <w:r w:rsidRPr="009F6C12">
        <w:rPr>
          <w:rFonts w:cs="David" w:hint="cs"/>
          <w:sz w:val="24"/>
          <w:szCs w:val="24"/>
          <w:rtl/>
        </w:rPr>
        <w:t xml:space="preserve">הפרש:                     </w:t>
      </w:r>
      <w:r w:rsidR="007065DF" w:rsidRPr="009F6C12">
        <w:rPr>
          <w:rFonts w:cs="David" w:hint="cs"/>
          <w:sz w:val="24"/>
          <w:szCs w:val="24"/>
          <w:rtl/>
        </w:rPr>
        <w:t>37,0</w:t>
      </w:r>
      <w:r w:rsidRPr="009F6C12">
        <w:rPr>
          <w:rFonts w:cs="David" w:hint="cs"/>
          <w:sz w:val="24"/>
          <w:szCs w:val="24"/>
          <w:rtl/>
        </w:rPr>
        <w:t>00</w:t>
      </w:r>
    </w:p>
    <w:p w:rsidR="007065DF" w:rsidRPr="009F6C12" w:rsidRDefault="00AA7343" w:rsidP="007065DF">
      <w:pPr>
        <w:pStyle w:val="a7"/>
        <w:spacing w:line="360" w:lineRule="auto"/>
        <w:jc w:val="both"/>
        <w:rPr>
          <w:rFonts w:eastAsiaTheme="minorEastAsia" w:cs="David"/>
          <w:sz w:val="24"/>
          <w:szCs w:val="24"/>
          <w:rtl/>
        </w:rPr>
      </w:pPr>
      <w:r w:rsidRPr="009F6C12">
        <w:rPr>
          <w:rFonts w:eastAsiaTheme="minorEastAsia" w:cs="David" w:hint="cs"/>
          <w:sz w:val="24"/>
          <w:szCs w:val="24"/>
          <w:rtl/>
        </w:rPr>
        <w:t xml:space="preserve">ייחוס ע"ע- יש לשים לב שבאותו יום יש אצל הכלולה תקבולים ע"ח אופציות שמהווים מבחינת חברה א' מעין התחייבות ולכן יש לייחס חלק מעודף העלות לתקבולים בגין אופציות אבל בתרגיל הזה השוו"ה של כל אופציה הוא 4 </w:t>
      </w:r>
      <w:r w:rsidRPr="009F6C12">
        <w:rPr>
          <w:rFonts w:eastAsiaTheme="minorEastAsia" w:cs="David" w:hint="eastAsia"/>
          <w:sz w:val="24"/>
          <w:szCs w:val="24"/>
          <w:rtl/>
        </w:rPr>
        <w:t>₪</w:t>
      </w:r>
      <w:r w:rsidRPr="009F6C12">
        <w:rPr>
          <w:rFonts w:eastAsiaTheme="minorEastAsia" w:cs="David" w:hint="cs"/>
          <w:sz w:val="24"/>
          <w:szCs w:val="24"/>
          <w:rtl/>
        </w:rPr>
        <w:t xml:space="preserve"> השווי הפנקסני גם הוא 4 </w:t>
      </w:r>
      <w:r w:rsidRPr="009F6C12">
        <w:rPr>
          <w:rFonts w:eastAsiaTheme="minorEastAsia" w:cs="David" w:hint="eastAsia"/>
          <w:sz w:val="24"/>
          <w:szCs w:val="24"/>
          <w:rtl/>
        </w:rPr>
        <w:t>₪</w:t>
      </w:r>
      <w:r w:rsidRPr="009F6C12">
        <w:rPr>
          <w:rFonts w:eastAsiaTheme="minorEastAsia" w:cs="David" w:hint="cs"/>
          <w:sz w:val="24"/>
          <w:szCs w:val="24"/>
          <w:rtl/>
        </w:rPr>
        <w:t xml:space="preserve"> ולכן במקרה הזה אנו לא מייחסים . המשמעות היא שכל עודף העלות מהווה למעשה מוניטין שלילי ובמקרה כזה מפחיתים אותו מיידית </w:t>
      </w:r>
      <w:r w:rsidRPr="009F6C12">
        <w:rPr>
          <w:rFonts w:eastAsiaTheme="minorEastAsia" w:cs="David" w:hint="cs"/>
          <w:sz w:val="24"/>
          <w:szCs w:val="24"/>
          <w:rtl/>
        </w:rPr>
        <w:lastRenderedPageBreak/>
        <w:t xml:space="preserve">לרוה"ס. </w:t>
      </w:r>
    </w:p>
    <w:p w:rsidR="00AA7343" w:rsidRPr="009F6C12" w:rsidRDefault="00AA7343" w:rsidP="007065DF">
      <w:pPr>
        <w:pStyle w:val="a7"/>
        <w:spacing w:line="360" w:lineRule="auto"/>
        <w:jc w:val="both"/>
        <w:rPr>
          <w:rFonts w:eastAsiaTheme="minorEastAsia" w:cs="David"/>
          <w:sz w:val="24"/>
          <w:szCs w:val="24"/>
        </w:rPr>
      </w:pPr>
    </w:p>
    <w:p w:rsidR="0018672D" w:rsidRPr="009F6C12" w:rsidRDefault="00943658" w:rsidP="00FC0B4E">
      <w:pPr>
        <w:pStyle w:val="a7"/>
        <w:numPr>
          <w:ilvl w:val="0"/>
          <w:numId w:val="12"/>
        </w:numPr>
        <w:spacing w:line="360" w:lineRule="auto"/>
        <w:jc w:val="both"/>
        <w:rPr>
          <w:rFonts w:eastAsiaTheme="minorEastAsia" w:cs="David"/>
          <w:sz w:val="24"/>
          <w:szCs w:val="24"/>
          <w:rtl/>
        </w:rPr>
      </w:pPr>
      <w:r w:rsidRPr="009F6C12">
        <w:rPr>
          <w:rFonts w:eastAsiaTheme="minorEastAsia" w:cs="David" w:hint="cs"/>
          <w:sz w:val="24"/>
          <w:szCs w:val="24"/>
          <w:rtl/>
        </w:rPr>
        <w:t>ב-12/10</w:t>
      </w:r>
      <w:r w:rsidR="0018672D" w:rsidRPr="009F6C12">
        <w:rPr>
          <w:rFonts w:eastAsiaTheme="minorEastAsia" w:cs="David" w:hint="cs"/>
          <w:sz w:val="24"/>
          <w:szCs w:val="24"/>
          <w:rtl/>
        </w:rPr>
        <w:t xml:space="preserve"> פקעו  </w:t>
      </w:r>
      <w:r w:rsidRPr="009F6C12">
        <w:rPr>
          <w:rFonts w:eastAsiaTheme="minorEastAsia" w:cs="David" w:hint="cs"/>
          <w:sz w:val="24"/>
          <w:szCs w:val="24"/>
          <w:rtl/>
        </w:rPr>
        <w:t>ה</w:t>
      </w:r>
      <w:r w:rsidR="0018672D" w:rsidRPr="009F6C12">
        <w:rPr>
          <w:rFonts w:eastAsiaTheme="minorEastAsia" w:cs="David" w:hint="cs"/>
          <w:sz w:val="24"/>
          <w:szCs w:val="24"/>
          <w:rtl/>
        </w:rPr>
        <w:t>אופציות</w:t>
      </w:r>
      <w:r w:rsidRPr="009F6C12">
        <w:rPr>
          <w:rFonts w:eastAsiaTheme="minorEastAsia" w:cs="David" w:hint="cs"/>
          <w:sz w:val="24"/>
          <w:szCs w:val="24"/>
          <w:rtl/>
        </w:rPr>
        <w:t xml:space="preserve"> יש לשים לב שההון העצמי השייך לבעלי המניות גדל ב-16,000 בגובה התקבולים ולכן חשבון ההשקעה גדל לפי חלקי </w:t>
      </w:r>
      <w:r w:rsidRPr="009F6C12">
        <w:rPr>
          <w:rFonts w:eastAsiaTheme="minorEastAsia" w:cs="David"/>
          <w:sz w:val="24"/>
          <w:szCs w:val="24"/>
        </w:rPr>
        <w:t>25%*16,000=4,000</w:t>
      </w:r>
      <w:r w:rsidR="0018672D" w:rsidRPr="009F6C12">
        <w:rPr>
          <w:rFonts w:eastAsiaTheme="minorEastAsia" w:cs="David" w:hint="cs"/>
          <w:sz w:val="24"/>
          <w:szCs w:val="24"/>
          <w:rtl/>
        </w:rPr>
        <w:t xml:space="preserve"> הפקודה היא</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3"/>
        <w:gridCol w:w="701"/>
      </w:tblGrid>
      <w:tr w:rsidR="0018672D" w:rsidRPr="009F6C12" w:rsidTr="00657D5F">
        <w:tc>
          <w:tcPr>
            <w:tcW w:w="0" w:type="auto"/>
            <w:vAlign w:val="center"/>
          </w:tcPr>
          <w:p w:rsidR="0018672D" w:rsidRPr="009F6C12" w:rsidRDefault="0018672D" w:rsidP="00657D5F">
            <w:pPr>
              <w:pStyle w:val="a7"/>
              <w:spacing w:line="360" w:lineRule="auto"/>
              <w:ind w:left="0"/>
              <w:rPr>
                <w:rFonts w:eastAsiaTheme="minorEastAsia" w:cs="David"/>
                <w:sz w:val="24"/>
                <w:szCs w:val="24"/>
                <w:rtl/>
              </w:rPr>
            </w:pPr>
            <w:r w:rsidRPr="009F6C12">
              <w:rPr>
                <w:rFonts w:eastAsiaTheme="minorEastAsia" w:cs="David" w:hint="cs"/>
                <w:sz w:val="24"/>
                <w:szCs w:val="24"/>
                <w:rtl/>
              </w:rPr>
              <w:t>ח' השקעה</w:t>
            </w:r>
          </w:p>
          <w:p w:rsidR="0018672D" w:rsidRPr="009F6C12" w:rsidRDefault="0018672D" w:rsidP="00657D5F">
            <w:pPr>
              <w:pStyle w:val="a7"/>
              <w:spacing w:line="360" w:lineRule="auto"/>
              <w:ind w:left="0"/>
              <w:rPr>
                <w:rFonts w:eastAsiaTheme="minorEastAsia" w:cs="David"/>
                <w:sz w:val="24"/>
                <w:szCs w:val="24"/>
                <w:rtl/>
              </w:rPr>
            </w:pPr>
            <w:r w:rsidRPr="009F6C12">
              <w:rPr>
                <w:rFonts w:eastAsiaTheme="minorEastAsia" w:cs="David" w:hint="cs"/>
                <w:sz w:val="24"/>
                <w:szCs w:val="24"/>
                <w:rtl/>
              </w:rPr>
              <w:t xml:space="preserve">   ז' רוו"ה </w:t>
            </w:r>
          </w:p>
        </w:tc>
        <w:tc>
          <w:tcPr>
            <w:tcW w:w="0" w:type="auto"/>
            <w:vAlign w:val="center"/>
          </w:tcPr>
          <w:p w:rsidR="0018672D" w:rsidRPr="009F6C12" w:rsidRDefault="005433B9" w:rsidP="00657D5F">
            <w:pPr>
              <w:pStyle w:val="a7"/>
              <w:spacing w:line="360" w:lineRule="auto"/>
              <w:ind w:left="0"/>
              <w:rPr>
                <w:rFonts w:eastAsiaTheme="minorEastAsia" w:cs="David"/>
                <w:sz w:val="24"/>
                <w:szCs w:val="24"/>
                <w:rtl/>
              </w:rPr>
            </w:pPr>
            <w:r w:rsidRPr="009F6C12">
              <w:rPr>
                <w:rFonts w:eastAsiaTheme="minorEastAsia" w:cs="David" w:hint="cs"/>
                <w:sz w:val="24"/>
                <w:szCs w:val="24"/>
                <w:rtl/>
              </w:rPr>
              <w:t>4</w:t>
            </w:r>
            <w:r w:rsidR="0018672D" w:rsidRPr="009F6C12">
              <w:rPr>
                <w:rFonts w:eastAsiaTheme="minorEastAsia" w:cs="David" w:hint="cs"/>
                <w:sz w:val="24"/>
                <w:szCs w:val="24"/>
                <w:rtl/>
              </w:rPr>
              <w:t>,000</w:t>
            </w:r>
          </w:p>
        </w:tc>
      </w:tr>
    </w:tbl>
    <w:p w:rsidR="0018672D" w:rsidRPr="009F6C12" w:rsidRDefault="0018672D" w:rsidP="0018672D">
      <w:pPr>
        <w:pStyle w:val="a7"/>
        <w:spacing w:line="360" w:lineRule="auto"/>
        <w:jc w:val="both"/>
        <w:rPr>
          <w:rFonts w:eastAsiaTheme="minorEastAsia" w:cs="David"/>
          <w:sz w:val="24"/>
          <w:szCs w:val="24"/>
          <w:rtl/>
        </w:rPr>
      </w:pPr>
    </w:p>
    <w:p w:rsidR="0018672D" w:rsidRPr="009F6C12" w:rsidRDefault="0018672D" w:rsidP="0018672D">
      <w:pPr>
        <w:pStyle w:val="a7"/>
        <w:spacing w:line="360" w:lineRule="auto"/>
        <w:jc w:val="both"/>
        <w:rPr>
          <w:rFonts w:eastAsiaTheme="minorEastAsia" w:cs="David"/>
          <w:sz w:val="24"/>
          <w:szCs w:val="24"/>
          <w:rtl/>
        </w:rPr>
      </w:pPr>
    </w:p>
    <w:p w:rsidR="0018672D" w:rsidRPr="009F6C12" w:rsidRDefault="0018672D" w:rsidP="0018672D">
      <w:pPr>
        <w:pStyle w:val="a7"/>
        <w:spacing w:line="360" w:lineRule="auto"/>
        <w:jc w:val="both"/>
        <w:rPr>
          <w:rFonts w:eastAsiaTheme="minorEastAsia" w:cs="David"/>
          <w:sz w:val="24"/>
          <w:szCs w:val="24"/>
          <w:rtl/>
        </w:rPr>
      </w:pPr>
    </w:p>
    <w:p w:rsidR="0018672D" w:rsidRPr="009F6C12" w:rsidRDefault="0018672D" w:rsidP="009E4E8A">
      <w:pPr>
        <w:spacing w:line="360" w:lineRule="auto"/>
        <w:jc w:val="center"/>
        <w:rPr>
          <w:rFonts w:cs="David"/>
          <w:b/>
          <w:bCs/>
          <w:color w:val="7030A0"/>
          <w:sz w:val="24"/>
          <w:szCs w:val="24"/>
          <w:u w:val="single"/>
          <w:rtl/>
        </w:rPr>
      </w:pPr>
    </w:p>
    <w:p w:rsidR="005433B9" w:rsidRPr="009F6C12" w:rsidRDefault="005433B9" w:rsidP="009E4E8A">
      <w:pPr>
        <w:spacing w:line="360" w:lineRule="auto"/>
        <w:jc w:val="center"/>
        <w:rPr>
          <w:rFonts w:cs="David"/>
          <w:b/>
          <w:bCs/>
          <w:color w:val="7030A0"/>
          <w:sz w:val="24"/>
          <w:szCs w:val="24"/>
          <w:u w:val="single"/>
          <w:rtl/>
        </w:rPr>
      </w:pPr>
    </w:p>
    <w:p w:rsidR="005433B9" w:rsidRPr="009F6C12" w:rsidRDefault="005433B9" w:rsidP="009E4E8A">
      <w:pPr>
        <w:spacing w:line="360" w:lineRule="auto"/>
        <w:jc w:val="center"/>
        <w:rPr>
          <w:rFonts w:cs="David"/>
          <w:b/>
          <w:bCs/>
          <w:color w:val="7030A0"/>
          <w:sz w:val="24"/>
          <w:szCs w:val="24"/>
          <w:u w:val="single"/>
          <w:rtl/>
        </w:rPr>
      </w:pPr>
    </w:p>
    <w:p w:rsidR="005433B9" w:rsidRPr="009F6C12" w:rsidRDefault="005433B9" w:rsidP="009E4E8A">
      <w:pPr>
        <w:spacing w:line="360" w:lineRule="auto"/>
        <w:jc w:val="center"/>
        <w:rPr>
          <w:rFonts w:cs="David"/>
          <w:b/>
          <w:bCs/>
          <w:color w:val="7030A0"/>
          <w:sz w:val="24"/>
          <w:szCs w:val="24"/>
          <w:u w:val="single"/>
          <w:rtl/>
        </w:rPr>
      </w:pPr>
    </w:p>
    <w:p w:rsidR="005433B9" w:rsidRPr="009F6C12" w:rsidRDefault="005433B9" w:rsidP="009E4E8A">
      <w:pPr>
        <w:spacing w:line="360" w:lineRule="auto"/>
        <w:jc w:val="center"/>
        <w:rPr>
          <w:rFonts w:cs="David"/>
          <w:b/>
          <w:bCs/>
          <w:color w:val="7030A0"/>
          <w:sz w:val="24"/>
          <w:szCs w:val="24"/>
          <w:u w:val="single"/>
          <w:rtl/>
        </w:rPr>
      </w:pPr>
    </w:p>
    <w:p w:rsidR="005433B9" w:rsidRPr="009F6C12" w:rsidRDefault="005433B9" w:rsidP="009E4E8A">
      <w:pPr>
        <w:spacing w:line="360" w:lineRule="auto"/>
        <w:jc w:val="center"/>
        <w:rPr>
          <w:rFonts w:cs="David"/>
          <w:b/>
          <w:bCs/>
          <w:color w:val="7030A0"/>
          <w:sz w:val="24"/>
          <w:szCs w:val="24"/>
          <w:u w:val="single"/>
          <w:rtl/>
        </w:rPr>
      </w:pPr>
    </w:p>
    <w:p w:rsidR="005433B9" w:rsidRPr="009F6C12" w:rsidRDefault="005433B9" w:rsidP="009E4E8A">
      <w:pPr>
        <w:spacing w:line="360" w:lineRule="auto"/>
        <w:jc w:val="center"/>
        <w:rPr>
          <w:rFonts w:cs="David"/>
          <w:b/>
          <w:bCs/>
          <w:color w:val="7030A0"/>
          <w:sz w:val="24"/>
          <w:szCs w:val="24"/>
          <w:u w:val="single"/>
          <w:rtl/>
        </w:rPr>
      </w:pPr>
    </w:p>
    <w:p w:rsidR="005433B9" w:rsidRPr="009F6C12" w:rsidRDefault="005433B9" w:rsidP="009E4E8A">
      <w:pPr>
        <w:spacing w:line="360" w:lineRule="auto"/>
        <w:jc w:val="center"/>
        <w:rPr>
          <w:rFonts w:cs="David" w:hint="cs"/>
          <w:b/>
          <w:bCs/>
          <w:color w:val="7030A0"/>
          <w:sz w:val="24"/>
          <w:szCs w:val="24"/>
          <w:u w:val="single"/>
          <w:rtl/>
        </w:rPr>
      </w:pPr>
    </w:p>
    <w:p w:rsidR="00896950" w:rsidRPr="009F6C12" w:rsidRDefault="005433B9" w:rsidP="00896950">
      <w:pPr>
        <w:spacing w:line="360" w:lineRule="auto"/>
        <w:jc w:val="center"/>
        <w:rPr>
          <w:rFonts w:cs="David"/>
          <w:b/>
          <w:bCs/>
          <w:color w:val="7030A0"/>
          <w:sz w:val="24"/>
          <w:szCs w:val="24"/>
          <w:u w:val="single"/>
          <w:rtl/>
        </w:rPr>
      </w:pPr>
      <w:r w:rsidRPr="009F6C12">
        <w:rPr>
          <w:rFonts w:cs="David" w:hint="cs"/>
          <w:b/>
          <w:bCs/>
          <w:color w:val="7030A0"/>
          <w:sz w:val="24"/>
          <w:szCs w:val="24"/>
          <w:u w:val="single"/>
          <w:rtl/>
        </w:rPr>
        <w:t xml:space="preserve">מכשירים פיננסים </w:t>
      </w:r>
      <w:r w:rsidRPr="009F6C12">
        <w:rPr>
          <w:rFonts w:cs="David"/>
          <w:b/>
          <w:bCs/>
          <w:color w:val="7030A0"/>
          <w:sz w:val="24"/>
          <w:szCs w:val="24"/>
          <w:u w:val="single"/>
          <w:rtl/>
        </w:rPr>
        <w:t>–</w:t>
      </w:r>
      <w:r w:rsidRPr="009F6C12">
        <w:rPr>
          <w:rFonts w:cs="David" w:hint="cs"/>
          <w:b/>
          <w:bCs/>
          <w:color w:val="7030A0"/>
          <w:sz w:val="24"/>
          <w:szCs w:val="24"/>
          <w:u w:val="single"/>
          <w:rtl/>
        </w:rPr>
        <w:t xml:space="preserve"> שאלה 4 </w:t>
      </w:r>
    </w:p>
    <w:p w:rsidR="00E96B3B" w:rsidRPr="009F6C12" w:rsidRDefault="00E96B3B" w:rsidP="00E96B3B">
      <w:pPr>
        <w:spacing w:line="360" w:lineRule="auto"/>
        <w:rPr>
          <w:rFonts w:cs="David"/>
          <w:b/>
          <w:bCs/>
          <w:sz w:val="24"/>
          <w:szCs w:val="24"/>
          <w:u w:val="single"/>
          <w:rtl/>
        </w:rPr>
      </w:pPr>
      <w:r w:rsidRPr="009F6C12">
        <w:rPr>
          <w:rFonts w:cs="David" w:hint="cs"/>
          <w:b/>
          <w:bCs/>
          <w:sz w:val="24"/>
          <w:szCs w:val="24"/>
          <w:u w:val="single"/>
          <w:rtl/>
        </w:rPr>
        <w:t xml:space="preserve">נדרש א' </w:t>
      </w:r>
      <w:r w:rsidRPr="009F6C12">
        <w:rPr>
          <w:rFonts w:cs="David"/>
          <w:b/>
          <w:bCs/>
          <w:sz w:val="24"/>
          <w:szCs w:val="24"/>
          <w:u w:val="single"/>
          <w:rtl/>
        </w:rPr>
        <w:t>–</w:t>
      </w:r>
      <w:r w:rsidRPr="009F6C12">
        <w:rPr>
          <w:rFonts w:cs="David" w:hint="cs"/>
          <w:b/>
          <w:bCs/>
          <w:sz w:val="24"/>
          <w:szCs w:val="24"/>
          <w:u w:val="single"/>
          <w:rtl/>
        </w:rPr>
        <w:t xml:space="preserve"> דו"ח על המצב הכספי לשנים 2007-2010</w:t>
      </w:r>
    </w:p>
    <w:p w:rsidR="00E96B3B" w:rsidRPr="009F6C12" w:rsidRDefault="00E96B3B" w:rsidP="00E96B3B">
      <w:pPr>
        <w:spacing w:line="360" w:lineRule="auto"/>
        <w:rPr>
          <w:rFonts w:cs="David"/>
          <w:b/>
          <w:bCs/>
          <w:sz w:val="24"/>
          <w:szCs w:val="24"/>
          <w:u w:val="single"/>
          <w:rtl/>
        </w:rPr>
      </w:pPr>
      <w:r w:rsidRPr="009F6C12">
        <w:rPr>
          <w:rFonts w:cs="David" w:hint="cs"/>
          <w:b/>
          <w:bCs/>
          <w:sz w:val="24"/>
          <w:szCs w:val="24"/>
          <w:u w:val="single"/>
          <w:rtl/>
        </w:rPr>
        <w:t>2007</w:t>
      </w:r>
    </w:p>
    <w:p w:rsidR="00E96B3B" w:rsidRPr="009F6C12" w:rsidRDefault="00E96B3B" w:rsidP="00E96B3B">
      <w:pPr>
        <w:spacing w:line="360" w:lineRule="auto"/>
        <w:rPr>
          <w:rFonts w:cs="David"/>
          <w:b/>
          <w:bCs/>
          <w:sz w:val="24"/>
          <w:szCs w:val="24"/>
          <w:u w:val="single"/>
          <w:rtl/>
        </w:rPr>
      </w:pPr>
      <w:r w:rsidRPr="009F6C12">
        <w:rPr>
          <w:rFonts w:cs="David" w:hint="cs"/>
          <w:b/>
          <w:bCs/>
          <w:sz w:val="24"/>
          <w:szCs w:val="24"/>
          <w:u w:val="single"/>
          <w:rtl/>
        </w:rPr>
        <w:t>שלב 1 - ע"ע (1)</w:t>
      </w:r>
    </w:p>
    <w:p w:rsidR="00E96B3B" w:rsidRPr="009F6C12" w:rsidRDefault="00E96B3B" w:rsidP="00E96B3B">
      <w:pPr>
        <w:spacing w:line="360" w:lineRule="auto"/>
        <w:rPr>
          <w:rFonts w:cs="David"/>
          <w:sz w:val="24"/>
          <w:szCs w:val="24"/>
          <w:rtl/>
        </w:rPr>
      </w:pPr>
      <w:r w:rsidRPr="009F6C12">
        <w:rPr>
          <w:rFonts w:cs="David" w:hint="cs"/>
          <w:sz w:val="24"/>
          <w:szCs w:val="24"/>
          <w:rtl/>
        </w:rPr>
        <w:t xml:space="preserve">מוניטין </w:t>
      </w:r>
      <w:r w:rsidRPr="009F6C12">
        <w:rPr>
          <w:rFonts w:cs="David"/>
          <w:sz w:val="24"/>
          <w:szCs w:val="24"/>
          <w:rtl/>
        </w:rPr>
        <w:t>–</w:t>
      </w:r>
      <w:r w:rsidRPr="009F6C12">
        <w:rPr>
          <w:rFonts w:cs="David" w:hint="cs"/>
          <w:sz w:val="24"/>
          <w:szCs w:val="24"/>
          <w:rtl/>
        </w:rPr>
        <w:t xml:space="preserve"> 50,000 ע"</w:t>
      </w:r>
      <w:r w:rsidR="000C48DC" w:rsidRPr="009F6C12">
        <w:rPr>
          <w:rFonts w:cs="David" w:hint="cs"/>
          <w:sz w:val="24"/>
          <w:szCs w:val="24"/>
          <w:rtl/>
        </w:rPr>
        <w:t>ח הבת</w:t>
      </w:r>
    </w:p>
    <w:p w:rsidR="00E96B3B" w:rsidRPr="009F6C12" w:rsidRDefault="00E96B3B" w:rsidP="00E96B3B">
      <w:pPr>
        <w:spacing w:line="360" w:lineRule="auto"/>
        <w:rPr>
          <w:rFonts w:cs="David"/>
          <w:b/>
          <w:bCs/>
          <w:sz w:val="24"/>
          <w:szCs w:val="24"/>
          <w:u w:val="single"/>
          <w:rtl/>
        </w:rPr>
      </w:pPr>
      <w:r w:rsidRPr="009F6C12">
        <w:rPr>
          <w:rFonts w:cs="David" w:hint="cs"/>
          <w:b/>
          <w:bCs/>
          <w:sz w:val="24"/>
          <w:szCs w:val="24"/>
          <w:u w:val="single"/>
          <w:rtl/>
        </w:rPr>
        <w:t>שלב 2 - אירועים מיוחדים</w:t>
      </w:r>
    </w:p>
    <w:p w:rsidR="000C48DC" w:rsidRPr="009F6C12" w:rsidRDefault="000C48DC" w:rsidP="00E96B3B">
      <w:pPr>
        <w:spacing w:line="360" w:lineRule="auto"/>
        <w:rPr>
          <w:rFonts w:cs="David"/>
          <w:sz w:val="24"/>
          <w:szCs w:val="24"/>
          <w:rtl/>
        </w:rPr>
      </w:pPr>
      <w:r w:rsidRPr="009F6C12">
        <w:rPr>
          <w:rFonts w:cs="David" w:hint="cs"/>
          <w:sz w:val="24"/>
          <w:szCs w:val="24"/>
          <w:rtl/>
        </w:rPr>
        <w:t xml:space="preserve">ביטול השקעה במניות </w:t>
      </w:r>
      <w:r w:rsidRPr="009F6C12">
        <w:rPr>
          <w:rFonts w:cs="David"/>
          <w:sz w:val="24"/>
          <w:szCs w:val="24"/>
          <w:rtl/>
        </w:rPr>
        <w:t>–</w:t>
      </w:r>
      <w:r w:rsidRPr="009F6C12">
        <w:rPr>
          <w:rFonts w:cs="David" w:hint="cs"/>
          <w:sz w:val="24"/>
          <w:szCs w:val="24"/>
          <w:rtl/>
        </w:rPr>
        <w:t xml:space="preserve"> 120,000 ע"ח האם</w:t>
      </w:r>
    </w:p>
    <w:p w:rsidR="000C48DC" w:rsidRPr="009F6C12" w:rsidRDefault="000C48DC" w:rsidP="00E96B3B">
      <w:pPr>
        <w:spacing w:line="360" w:lineRule="auto"/>
        <w:rPr>
          <w:rFonts w:cs="David"/>
          <w:sz w:val="24"/>
          <w:szCs w:val="24"/>
        </w:rPr>
      </w:pPr>
      <w:r w:rsidRPr="009F6C12">
        <w:rPr>
          <w:rFonts w:cs="David" w:hint="cs"/>
          <w:sz w:val="24"/>
          <w:szCs w:val="24"/>
          <w:rtl/>
        </w:rPr>
        <w:t xml:space="preserve">ביטול השקעה באופציות </w:t>
      </w:r>
      <w:r w:rsidRPr="009F6C12">
        <w:rPr>
          <w:rFonts w:cs="David"/>
          <w:sz w:val="24"/>
          <w:szCs w:val="24"/>
        </w:rPr>
        <w:t>20,000*30%=6,000</w:t>
      </w:r>
      <w:r w:rsidRPr="009F6C12">
        <w:rPr>
          <w:rFonts w:cs="David" w:hint="cs"/>
          <w:sz w:val="24"/>
          <w:szCs w:val="24"/>
          <w:rtl/>
        </w:rPr>
        <w:t xml:space="preserve"> </w:t>
      </w:r>
      <w:r w:rsidRPr="009F6C12">
        <w:rPr>
          <w:rFonts w:cs="David"/>
          <w:sz w:val="24"/>
          <w:szCs w:val="24"/>
          <w:rtl/>
        </w:rPr>
        <w:t>–</w:t>
      </w:r>
      <w:r w:rsidRPr="009F6C12">
        <w:rPr>
          <w:rFonts w:cs="David" w:hint="cs"/>
          <w:sz w:val="24"/>
          <w:szCs w:val="24"/>
          <w:rtl/>
        </w:rPr>
        <w:t xml:space="preserve"> אין שיערוך עדיין ע"ח האם </w:t>
      </w:r>
    </w:p>
    <w:p w:rsidR="00E96B3B" w:rsidRPr="009F6C12" w:rsidRDefault="00E96B3B" w:rsidP="00E96B3B">
      <w:pPr>
        <w:spacing w:line="360" w:lineRule="auto"/>
        <w:rPr>
          <w:rFonts w:cs="David"/>
          <w:b/>
          <w:bCs/>
          <w:sz w:val="24"/>
          <w:szCs w:val="24"/>
          <w:u w:val="single"/>
          <w:rtl/>
        </w:rPr>
      </w:pPr>
      <w:r w:rsidRPr="009F6C12">
        <w:rPr>
          <w:rFonts w:cs="David" w:hint="cs"/>
          <w:b/>
          <w:bCs/>
          <w:sz w:val="24"/>
          <w:szCs w:val="24"/>
          <w:u w:val="single"/>
          <w:rtl/>
        </w:rPr>
        <w:t xml:space="preserve">שלב 3 - חלוקות </w:t>
      </w:r>
    </w:p>
    <w:p w:rsidR="000C48DC" w:rsidRPr="009F6C12" w:rsidRDefault="000C48DC" w:rsidP="00E96B3B">
      <w:pPr>
        <w:spacing w:line="360" w:lineRule="auto"/>
        <w:rPr>
          <w:rFonts w:cs="David"/>
          <w:b/>
          <w:bCs/>
          <w:sz w:val="24"/>
          <w:szCs w:val="24"/>
          <w:rtl/>
        </w:rPr>
      </w:pPr>
      <w:r w:rsidRPr="009F6C12">
        <w:rPr>
          <w:rFonts w:cs="David" w:hint="cs"/>
          <w:b/>
          <w:bCs/>
          <w:sz w:val="24"/>
          <w:szCs w:val="24"/>
          <w:rtl/>
        </w:rPr>
        <w:t>חלוקת הון : (2)</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
        <w:gridCol w:w="4681"/>
      </w:tblGrid>
      <w:tr w:rsidR="000C48DC" w:rsidRPr="009F6C12" w:rsidTr="000C48DC">
        <w:tc>
          <w:tcPr>
            <w:tcW w:w="0" w:type="auto"/>
            <w:vAlign w:val="center"/>
          </w:tcPr>
          <w:p w:rsidR="000C48DC" w:rsidRPr="009F6C12" w:rsidRDefault="000C48DC" w:rsidP="000C48DC">
            <w:pPr>
              <w:spacing w:line="360" w:lineRule="auto"/>
              <w:rPr>
                <w:rFonts w:cs="David"/>
                <w:b/>
                <w:bCs/>
                <w:sz w:val="24"/>
                <w:szCs w:val="24"/>
                <w:rtl/>
              </w:rPr>
            </w:pPr>
            <w:r w:rsidRPr="009F6C12">
              <w:rPr>
                <w:rFonts w:cs="David" w:hint="cs"/>
                <w:b/>
                <w:bCs/>
                <w:sz w:val="24"/>
                <w:szCs w:val="24"/>
                <w:rtl/>
              </w:rPr>
              <w:t xml:space="preserve">בעלים </w:t>
            </w:r>
          </w:p>
        </w:tc>
        <w:tc>
          <w:tcPr>
            <w:tcW w:w="0" w:type="auto"/>
            <w:vAlign w:val="center"/>
          </w:tcPr>
          <w:p w:rsidR="000C48DC" w:rsidRPr="009F6C12" w:rsidRDefault="00587451" w:rsidP="000C48DC">
            <w:pPr>
              <w:spacing w:line="360" w:lineRule="auto"/>
              <w:rPr>
                <w:rFonts w:cs="David"/>
                <w:sz w:val="24"/>
                <w:szCs w:val="24"/>
              </w:rPr>
            </w:pPr>
            <w:r w:rsidRPr="009F6C12">
              <w:rPr>
                <w:rFonts w:cs="David"/>
                <w:sz w:val="24"/>
                <w:szCs w:val="24"/>
              </w:rPr>
              <w:t>274,000+80%*180,000+30%*20,000=424,000</w:t>
            </w:r>
          </w:p>
        </w:tc>
      </w:tr>
      <w:tr w:rsidR="000C48DC" w:rsidRPr="009F6C12" w:rsidTr="000C48DC">
        <w:tc>
          <w:tcPr>
            <w:tcW w:w="0" w:type="auto"/>
            <w:vAlign w:val="center"/>
          </w:tcPr>
          <w:p w:rsidR="000C48DC" w:rsidRPr="009F6C12" w:rsidRDefault="000C48DC" w:rsidP="000C48DC">
            <w:pPr>
              <w:spacing w:line="360" w:lineRule="auto"/>
              <w:rPr>
                <w:rFonts w:cs="David"/>
                <w:b/>
                <w:bCs/>
                <w:sz w:val="24"/>
                <w:szCs w:val="24"/>
                <w:rtl/>
              </w:rPr>
            </w:pPr>
            <w:r w:rsidRPr="009F6C12">
              <w:rPr>
                <w:rFonts w:cs="David" w:hint="cs"/>
                <w:b/>
                <w:bCs/>
                <w:sz w:val="24"/>
                <w:szCs w:val="24"/>
                <w:rtl/>
              </w:rPr>
              <w:t>זשמ"ש</w:t>
            </w:r>
          </w:p>
        </w:tc>
        <w:tc>
          <w:tcPr>
            <w:tcW w:w="0" w:type="auto"/>
            <w:vAlign w:val="center"/>
          </w:tcPr>
          <w:p w:rsidR="000C48DC" w:rsidRPr="009F6C12" w:rsidRDefault="00587451" w:rsidP="000C48DC">
            <w:pPr>
              <w:spacing w:line="360" w:lineRule="auto"/>
              <w:rPr>
                <w:rFonts w:cs="David"/>
                <w:sz w:val="24"/>
                <w:szCs w:val="24"/>
              </w:rPr>
            </w:pPr>
            <w:r w:rsidRPr="009F6C12">
              <w:rPr>
                <w:rFonts w:cs="David"/>
                <w:sz w:val="24"/>
                <w:szCs w:val="24"/>
              </w:rPr>
              <w:t>180,000*20%+20,000*70%=50,000</w:t>
            </w:r>
          </w:p>
        </w:tc>
      </w:tr>
      <w:tr w:rsidR="000C48DC" w:rsidRPr="009F6C12" w:rsidTr="000C48DC">
        <w:tc>
          <w:tcPr>
            <w:tcW w:w="0" w:type="auto"/>
            <w:vAlign w:val="center"/>
          </w:tcPr>
          <w:p w:rsidR="000C48DC" w:rsidRPr="009F6C12" w:rsidRDefault="000C48DC" w:rsidP="000C48DC">
            <w:pPr>
              <w:spacing w:line="360" w:lineRule="auto"/>
              <w:rPr>
                <w:rFonts w:cs="David"/>
                <w:b/>
                <w:bCs/>
                <w:sz w:val="24"/>
                <w:szCs w:val="24"/>
                <w:rtl/>
              </w:rPr>
            </w:pPr>
            <w:r w:rsidRPr="009F6C12">
              <w:rPr>
                <w:rFonts w:cs="David" w:hint="cs"/>
                <w:b/>
                <w:bCs/>
                <w:sz w:val="24"/>
                <w:szCs w:val="24"/>
                <w:rtl/>
              </w:rPr>
              <w:t>סה"כ</w:t>
            </w:r>
          </w:p>
        </w:tc>
        <w:tc>
          <w:tcPr>
            <w:tcW w:w="0" w:type="auto"/>
            <w:vAlign w:val="center"/>
          </w:tcPr>
          <w:p w:rsidR="000C48DC" w:rsidRPr="009F6C12" w:rsidRDefault="00587451" w:rsidP="000C48DC">
            <w:pPr>
              <w:spacing w:line="360" w:lineRule="auto"/>
              <w:rPr>
                <w:rFonts w:cs="David"/>
                <w:b/>
                <w:bCs/>
                <w:sz w:val="24"/>
                <w:szCs w:val="24"/>
                <w:rtl/>
              </w:rPr>
            </w:pPr>
            <w:r w:rsidRPr="009F6C12">
              <w:rPr>
                <w:rFonts w:cs="David" w:hint="cs"/>
                <w:b/>
                <w:bCs/>
                <w:sz w:val="24"/>
                <w:szCs w:val="24"/>
                <w:rtl/>
              </w:rPr>
              <w:t>474,000</w:t>
            </w:r>
          </w:p>
        </w:tc>
      </w:tr>
    </w:tbl>
    <w:p w:rsidR="000C48DC" w:rsidRPr="009F6C12" w:rsidRDefault="00587451" w:rsidP="00E96B3B">
      <w:pPr>
        <w:spacing w:line="360" w:lineRule="auto"/>
        <w:rPr>
          <w:rFonts w:cs="David"/>
          <w:sz w:val="24"/>
          <w:szCs w:val="24"/>
          <w:rtl/>
        </w:rPr>
      </w:pPr>
      <w:r w:rsidRPr="009F6C12">
        <w:rPr>
          <w:rFonts w:cs="David" w:hint="cs"/>
          <w:sz w:val="24"/>
          <w:szCs w:val="24"/>
          <w:rtl/>
        </w:rPr>
        <w:t>פקודת יומן להנפקת אופציות:</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3"/>
        <w:gridCol w:w="2207"/>
      </w:tblGrid>
      <w:tr w:rsidR="00587451" w:rsidRPr="009F6C12" w:rsidTr="00587451">
        <w:tc>
          <w:tcPr>
            <w:tcW w:w="0" w:type="auto"/>
            <w:vAlign w:val="center"/>
          </w:tcPr>
          <w:p w:rsidR="00587451" w:rsidRPr="009F6C12" w:rsidRDefault="00587451" w:rsidP="00587451">
            <w:pPr>
              <w:spacing w:line="360" w:lineRule="auto"/>
              <w:rPr>
                <w:rFonts w:cs="David"/>
                <w:sz w:val="24"/>
                <w:szCs w:val="24"/>
                <w:rtl/>
              </w:rPr>
            </w:pPr>
            <w:r w:rsidRPr="009F6C12">
              <w:rPr>
                <w:rFonts w:cs="David" w:hint="cs"/>
                <w:sz w:val="24"/>
                <w:szCs w:val="24"/>
                <w:rtl/>
              </w:rPr>
              <w:t xml:space="preserve">ח' מזומן </w:t>
            </w:r>
          </w:p>
          <w:p w:rsidR="00587451" w:rsidRPr="009F6C12" w:rsidRDefault="00587451" w:rsidP="00587451">
            <w:pPr>
              <w:spacing w:line="360" w:lineRule="auto"/>
              <w:rPr>
                <w:rFonts w:cs="David"/>
                <w:sz w:val="24"/>
                <w:szCs w:val="24"/>
                <w:rtl/>
              </w:rPr>
            </w:pPr>
            <w:r w:rsidRPr="009F6C12">
              <w:rPr>
                <w:rFonts w:cs="David" w:hint="cs"/>
                <w:sz w:val="24"/>
                <w:szCs w:val="24"/>
                <w:rtl/>
              </w:rPr>
              <w:t xml:space="preserve">   ז' זשמ"ש</w:t>
            </w:r>
          </w:p>
        </w:tc>
        <w:tc>
          <w:tcPr>
            <w:tcW w:w="0" w:type="auto"/>
            <w:vAlign w:val="center"/>
          </w:tcPr>
          <w:p w:rsidR="00587451" w:rsidRPr="009F6C12" w:rsidRDefault="00587451" w:rsidP="00587451">
            <w:pPr>
              <w:spacing w:line="360" w:lineRule="auto"/>
              <w:rPr>
                <w:rFonts w:cs="David"/>
                <w:sz w:val="24"/>
                <w:szCs w:val="24"/>
              </w:rPr>
            </w:pPr>
            <w:r w:rsidRPr="009F6C12">
              <w:rPr>
                <w:rFonts w:cs="David"/>
                <w:sz w:val="24"/>
                <w:szCs w:val="24"/>
              </w:rPr>
              <w:t>20,000*70%=14,000</w:t>
            </w:r>
          </w:p>
        </w:tc>
      </w:tr>
    </w:tbl>
    <w:p w:rsidR="00587451" w:rsidRPr="009F6C12" w:rsidRDefault="00587451" w:rsidP="00E96B3B">
      <w:pPr>
        <w:spacing w:line="360" w:lineRule="auto"/>
        <w:rPr>
          <w:rFonts w:cs="David"/>
          <w:sz w:val="24"/>
          <w:szCs w:val="24"/>
          <w:rtl/>
        </w:rPr>
      </w:pPr>
      <w:r w:rsidRPr="009F6C12">
        <w:rPr>
          <w:rFonts w:cs="David" w:hint="cs"/>
          <w:sz w:val="24"/>
          <w:szCs w:val="24"/>
          <w:rtl/>
        </w:rPr>
        <w:t xml:space="preserve">מתייחסים רק למה שהונפק לחיצוניים </w:t>
      </w:r>
    </w:p>
    <w:p w:rsidR="00E96B3B" w:rsidRPr="009F6C12" w:rsidRDefault="00E96B3B" w:rsidP="00E96B3B">
      <w:pPr>
        <w:spacing w:line="360" w:lineRule="auto"/>
        <w:rPr>
          <w:rFonts w:cs="David"/>
          <w:b/>
          <w:bCs/>
          <w:sz w:val="24"/>
          <w:szCs w:val="24"/>
          <w:u w:val="single"/>
          <w:rtl/>
        </w:rPr>
      </w:pPr>
      <w:r w:rsidRPr="009F6C12">
        <w:rPr>
          <w:rFonts w:cs="David" w:hint="cs"/>
          <w:b/>
          <w:bCs/>
          <w:sz w:val="24"/>
          <w:szCs w:val="24"/>
          <w:u w:val="single"/>
          <w:rtl/>
        </w:rPr>
        <w:t xml:space="preserve">שלב 4 </w:t>
      </w:r>
      <w:r w:rsidR="006437E5" w:rsidRPr="009F6C12">
        <w:rPr>
          <w:rFonts w:cs="David"/>
          <w:b/>
          <w:bCs/>
          <w:sz w:val="24"/>
          <w:szCs w:val="24"/>
          <w:u w:val="single"/>
          <w:rtl/>
        </w:rPr>
        <w:t>–</w:t>
      </w:r>
      <w:r w:rsidRPr="009F6C12">
        <w:rPr>
          <w:rFonts w:cs="David" w:hint="cs"/>
          <w:b/>
          <w:bCs/>
          <w:sz w:val="24"/>
          <w:szCs w:val="24"/>
          <w:u w:val="single"/>
          <w:rtl/>
        </w:rPr>
        <w:t xml:space="preserve"> הצגה</w:t>
      </w:r>
      <w:r w:rsidR="006437E5" w:rsidRPr="009F6C12">
        <w:rPr>
          <w:rFonts w:cs="David" w:hint="cs"/>
          <w:b/>
          <w:bCs/>
          <w:sz w:val="24"/>
          <w:szCs w:val="24"/>
          <w:u w:val="single"/>
          <w:rtl/>
        </w:rPr>
        <w:t xml:space="preserve"> - מאזן</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5"/>
        <w:gridCol w:w="1067"/>
        <w:gridCol w:w="721"/>
      </w:tblGrid>
      <w:tr w:rsidR="006437E5" w:rsidRPr="009F6C12" w:rsidTr="006437E5">
        <w:tc>
          <w:tcPr>
            <w:tcW w:w="0" w:type="auto"/>
            <w:vAlign w:val="center"/>
          </w:tcPr>
          <w:p w:rsidR="006437E5" w:rsidRPr="009F6C12" w:rsidRDefault="006437E5" w:rsidP="006437E5">
            <w:pPr>
              <w:spacing w:line="360" w:lineRule="auto"/>
              <w:rPr>
                <w:rFonts w:cs="David"/>
                <w:sz w:val="24"/>
                <w:szCs w:val="24"/>
                <w:rtl/>
              </w:rPr>
            </w:pPr>
            <w:r w:rsidRPr="009F6C12">
              <w:rPr>
                <w:rFonts w:cs="David" w:hint="cs"/>
                <w:sz w:val="24"/>
                <w:szCs w:val="24"/>
                <w:rtl/>
              </w:rPr>
              <w:t>נכסים כספיים</w:t>
            </w:r>
          </w:p>
        </w:tc>
        <w:tc>
          <w:tcPr>
            <w:tcW w:w="0" w:type="auto"/>
            <w:vAlign w:val="center"/>
          </w:tcPr>
          <w:p w:rsidR="006437E5" w:rsidRPr="009F6C12" w:rsidRDefault="006437E5" w:rsidP="006437E5">
            <w:pPr>
              <w:spacing w:line="360" w:lineRule="auto"/>
              <w:rPr>
                <w:rFonts w:cs="David"/>
                <w:sz w:val="24"/>
                <w:szCs w:val="24"/>
                <w:rtl/>
              </w:rPr>
            </w:pPr>
            <w:r w:rsidRPr="009F6C12">
              <w:rPr>
                <w:rFonts w:cs="David" w:hint="cs"/>
                <w:sz w:val="24"/>
                <w:szCs w:val="24"/>
                <w:rtl/>
              </w:rPr>
              <w:t>350,000</w:t>
            </w:r>
          </w:p>
        </w:tc>
        <w:tc>
          <w:tcPr>
            <w:tcW w:w="0" w:type="auto"/>
            <w:vAlign w:val="center"/>
          </w:tcPr>
          <w:p w:rsidR="006437E5" w:rsidRPr="009F6C12" w:rsidRDefault="006437E5" w:rsidP="006437E5">
            <w:pPr>
              <w:spacing w:line="360" w:lineRule="auto"/>
              <w:rPr>
                <w:rFonts w:cs="David"/>
                <w:sz w:val="24"/>
                <w:szCs w:val="24"/>
                <w:rtl/>
              </w:rPr>
            </w:pPr>
            <w:r w:rsidRPr="009F6C12">
              <w:rPr>
                <w:rFonts w:cs="David" w:hint="cs"/>
                <w:sz w:val="24"/>
                <w:szCs w:val="24"/>
                <w:rtl/>
              </w:rPr>
              <w:t>חיבור</w:t>
            </w:r>
          </w:p>
        </w:tc>
      </w:tr>
      <w:tr w:rsidR="006437E5" w:rsidRPr="009F6C12" w:rsidTr="006437E5">
        <w:tc>
          <w:tcPr>
            <w:tcW w:w="0" w:type="auto"/>
            <w:vAlign w:val="center"/>
          </w:tcPr>
          <w:p w:rsidR="006437E5" w:rsidRPr="009F6C12" w:rsidRDefault="006437E5" w:rsidP="006437E5">
            <w:pPr>
              <w:spacing w:line="360" w:lineRule="auto"/>
              <w:rPr>
                <w:rFonts w:cs="David"/>
                <w:sz w:val="24"/>
                <w:szCs w:val="24"/>
                <w:rtl/>
              </w:rPr>
            </w:pPr>
            <w:r w:rsidRPr="009F6C12">
              <w:rPr>
                <w:rFonts w:cs="David" w:hint="cs"/>
                <w:sz w:val="24"/>
                <w:szCs w:val="24"/>
                <w:rtl/>
              </w:rPr>
              <w:t xml:space="preserve">השקעות </w:t>
            </w:r>
          </w:p>
        </w:tc>
        <w:tc>
          <w:tcPr>
            <w:tcW w:w="0" w:type="auto"/>
            <w:vAlign w:val="center"/>
          </w:tcPr>
          <w:p w:rsidR="006437E5" w:rsidRPr="009F6C12" w:rsidRDefault="006437E5" w:rsidP="006437E5">
            <w:pPr>
              <w:spacing w:line="360" w:lineRule="auto"/>
              <w:rPr>
                <w:rFonts w:cs="David"/>
                <w:sz w:val="24"/>
                <w:szCs w:val="24"/>
                <w:rtl/>
              </w:rPr>
            </w:pPr>
            <w:r w:rsidRPr="009F6C12">
              <w:rPr>
                <w:rFonts w:cs="David" w:hint="cs"/>
                <w:sz w:val="24"/>
                <w:szCs w:val="24"/>
                <w:rtl/>
              </w:rPr>
              <w:t>74,000</w:t>
            </w:r>
          </w:p>
        </w:tc>
        <w:tc>
          <w:tcPr>
            <w:tcW w:w="0" w:type="auto"/>
            <w:vAlign w:val="center"/>
          </w:tcPr>
          <w:p w:rsidR="006437E5" w:rsidRPr="009F6C12" w:rsidRDefault="006437E5" w:rsidP="006437E5">
            <w:pPr>
              <w:spacing w:line="360" w:lineRule="auto"/>
              <w:rPr>
                <w:rFonts w:cs="David"/>
                <w:sz w:val="24"/>
                <w:szCs w:val="24"/>
                <w:rtl/>
              </w:rPr>
            </w:pPr>
            <w:r w:rsidRPr="009F6C12">
              <w:rPr>
                <w:rFonts w:cs="David" w:hint="cs"/>
                <w:sz w:val="24"/>
                <w:szCs w:val="24"/>
                <w:rtl/>
              </w:rPr>
              <w:t>חיבור</w:t>
            </w:r>
          </w:p>
        </w:tc>
      </w:tr>
      <w:tr w:rsidR="006437E5" w:rsidRPr="009F6C12" w:rsidTr="006437E5">
        <w:tc>
          <w:tcPr>
            <w:tcW w:w="0" w:type="auto"/>
            <w:vAlign w:val="center"/>
          </w:tcPr>
          <w:p w:rsidR="006437E5" w:rsidRPr="009F6C12" w:rsidRDefault="006437E5" w:rsidP="006437E5">
            <w:pPr>
              <w:spacing w:line="360" w:lineRule="auto"/>
              <w:rPr>
                <w:rFonts w:cs="David"/>
                <w:sz w:val="24"/>
                <w:szCs w:val="24"/>
                <w:rtl/>
              </w:rPr>
            </w:pPr>
            <w:r w:rsidRPr="009F6C12">
              <w:rPr>
                <w:rFonts w:cs="David" w:hint="cs"/>
                <w:sz w:val="24"/>
                <w:szCs w:val="24"/>
                <w:rtl/>
              </w:rPr>
              <w:t>מוניטין</w:t>
            </w:r>
          </w:p>
        </w:tc>
        <w:tc>
          <w:tcPr>
            <w:tcW w:w="0" w:type="auto"/>
            <w:vAlign w:val="center"/>
          </w:tcPr>
          <w:p w:rsidR="006437E5" w:rsidRPr="009F6C12" w:rsidRDefault="006437E5" w:rsidP="006437E5">
            <w:pPr>
              <w:spacing w:line="360" w:lineRule="auto"/>
              <w:rPr>
                <w:rFonts w:cs="David"/>
                <w:sz w:val="24"/>
                <w:szCs w:val="24"/>
                <w:rtl/>
              </w:rPr>
            </w:pPr>
            <w:r w:rsidRPr="009F6C12">
              <w:rPr>
                <w:rFonts w:cs="David" w:hint="cs"/>
                <w:sz w:val="24"/>
                <w:szCs w:val="24"/>
                <w:rtl/>
              </w:rPr>
              <w:t>50,000</w:t>
            </w:r>
          </w:p>
        </w:tc>
        <w:tc>
          <w:tcPr>
            <w:tcW w:w="0" w:type="auto"/>
            <w:vAlign w:val="center"/>
          </w:tcPr>
          <w:p w:rsidR="006437E5" w:rsidRPr="009F6C12" w:rsidRDefault="006437E5" w:rsidP="006437E5">
            <w:pPr>
              <w:spacing w:line="360" w:lineRule="auto"/>
              <w:rPr>
                <w:rFonts w:cs="David"/>
                <w:sz w:val="24"/>
                <w:szCs w:val="24"/>
                <w:rtl/>
              </w:rPr>
            </w:pPr>
            <w:r w:rsidRPr="009F6C12">
              <w:rPr>
                <w:rFonts w:cs="David" w:hint="cs"/>
                <w:sz w:val="24"/>
                <w:szCs w:val="24"/>
                <w:rtl/>
              </w:rPr>
              <w:t>חושב</w:t>
            </w:r>
          </w:p>
        </w:tc>
      </w:tr>
      <w:tr w:rsidR="006437E5" w:rsidRPr="009F6C12" w:rsidTr="006437E5">
        <w:tc>
          <w:tcPr>
            <w:tcW w:w="0" w:type="auto"/>
            <w:vAlign w:val="center"/>
          </w:tcPr>
          <w:p w:rsidR="006437E5" w:rsidRPr="009F6C12" w:rsidRDefault="006437E5" w:rsidP="006437E5">
            <w:pPr>
              <w:spacing w:line="360" w:lineRule="auto"/>
              <w:rPr>
                <w:rFonts w:cs="David"/>
                <w:b/>
                <w:bCs/>
                <w:sz w:val="24"/>
                <w:szCs w:val="24"/>
                <w:rtl/>
              </w:rPr>
            </w:pPr>
            <w:r w:rsidRPr="009F6C12">
              <w:rPr>
                <w:rFonts w:cs="David" w:hint="cs"/>
                <w:b/>
                <w:bCs/>
                <w:sz w:val="24"/>
                <w:szCs w:val="24"/>
                <w:rtl/>
              </w:rPr>
              <w:t xml:space="preserve">סה"כ </w:t>
            </w:r>
          </w:p>
        </w:tc>
        <w:tc>
          <w:tcPr>
            <w:tcW w:w="0" w:type="auto"/>
            <w:vAlign w:val="center"/>
          </w:tcPr>
          <w:p w:rsidR="006437E5" w:rsidRPr="009F6C12" w:rsidRDefault="006437E5" w:rsidP="006437E5">
            <w:pPr>
              <w:spacing w:line="360" w:lineRule="auto"/>
              <w:rPr>
                <w:rFonts w:cs="David"/>
                <w:b/>
                <w:bCs/>
                <w:sz w:val="24"/>
                <w:szCs w:val="24"/>
                <w:rtl/>
              </w:rPr>
            </w:pPr>
            <w:r w:rsidRPr="009F6C12">
              <w:rPr>
                <w:rFonts w:cs="David" w:hint="cs"/>
                <w:b/>
                <w:bCs/>
                <w:sz w:val="24"/>
                <w:szCs w:val="24"/>
                <w:rtl/>
              </w:rPr>
              <w:t>474,000</w:t>
            </w:r>
          </w:p>
        </w:tc>
        <w:tc>
          <w:tcPr>
            <w:tcW w:w="0" w:type="auto"/>
            <w:vAlign w:val="center"/>
          </w:tcPr>
          <w:p w:rsidR="006437E5" w:rsidRPr="009F6C12" w:rsidRDefault="006437E5" w:rsidP="006437E5">
            <w:pPr>
              <w:spacing w:line="360" w:lineRule="auto"/>
              <w:rPr>
                <w:rFonts w:cs="David"/>
                <w:sz w:val="24"/>
                <w:szCs w:val="24"/>
                <w:rtl/>
              </w:rPr>
            </w:pPr>
          </w:p>
        </w:tc>
      </w:tr>
      <w:tr w:rsidR="006437E5" w:rsidRPr="009F6C12" w:rsidTr="006437E5">
        <w:tc>
          <w:tcPr>
            <w:tcW w:w="0" w:type="auto"/>
            <w:vAlign w:val="center"/>
          </w:tcPr>
          <w:p w:rsidR="006437E5" w:rsidRPr="009F6C12" w:rsidRDefault="006437E5" w:rsidP="006437E5">
            <w:pPr>
              <w:spacing w:line="360" w:lineRule="auto"/>
              <w:rPr>
                <w:rFonts w:cs="David"/>
                <w:sz w:val="24"/>
                <w:szCs w:val="24"/>
                <w:rtl/>
              </w:rPr>
            </w:pPr>
            <w:r w:rsidRPr="009F6C12">
              <w:rPr>
                <w:rFonts w:cs="David" w:hint="cs"/>
                <w:sz w:val="24"/>
                <w:szCs w:val="24"/>
                <w:rtl/>
              </w:rPr>
              <w:t>הון עצמי</w:t>
            </w:r>
          </w:p>
        </w:tc>
        <w:tc>
          <w:tcPr>
            <w:tcW w:w="0" w:type="auto"/>
            <w:vAlign w:val="center"/>
          </w:tcPr>
          <w:p w:rsidR="006437E5" w:rsidRPr="009F6C12" w:rsidRDefault="006437E5" w:rsidP="006437E5">
            <w:pPr>
              <w:spacing w:line="360" w:lineRule="auto"/>
              <w:rPr>
                <w:rFonts w:cs="David"/>
                <w:sz w:val="24"/>
                <w:szCs w:val="24"/>
                <w:rtl/>
              </w:rPr>
            </w:pPr>
          </w:p>
        </w:tc>
        <w:tc>
          <w:tcPr>
            <w:tcW w:w="0" w:type="auto"/>
            <w:vAlign w:val="center"/>
          </w:tcPr>
          <w:p w:rsidR="006437E5" w:rsidRPr="009F6C12" w:rsidRDefault="006437E5" w:rsidP="006437E5">
            <w:pPr>
              <w:spacing w:line="360" w:lineRule="auto"/>
              <w:rPr>
                <w:rFonts w:cs="David"/>
                <w:sz w:val="24"/>
                <w:szCs w:val="24"/>
                <w:rtl/>
              </w:rPr>
            </w:pPr>
          </w:p>
        </w:tc>
      </w:tr>
      <w:tr w:rsidR="006437E5" w:rsidRPr="009F6C12" w:rsidTr="006437E5">
        <w:tc>
          <w:tcPr>
            <w:tcW w:w="0" w:type="auto"/>
            <w:vAlign w:val="center"/>
          </w:tcPr>
          <w:p w:rsidR="006437E5" w:rsidRPr="009F6C12" w:rsidRDefault="006437E5" w:rsidP="006437E5">
            <w:pPr>
              <w:spacing w:line="360" w:lineRule="auto"/>
              <w:rPr>
                <w:rFonts w:cs="David"/>
                <w:sz w:val="24"/>
                <w:szCs w:val="24"/>
                <w:rtl/>
              </w:rPr>
            </w:pPr>
            <w:r w:rsidRPr="009F6C12">
              <w:rPr>
                <w:rFonts w:cs="David" w:hint="cs"/>
                <w:sz w:val="24"/>
                <w:szCs w:val="24"/>
                <w:rtl/>
              </w:rPr>
              <w:t>בעלים :</w:t>
            </w:r>
          </w:p>
        </w:tc>
        <w:tc>
          <w:tcPr>
            <w:tcW w:w="0" w:type="auto"/>
            <w:vAlign w:val="center"/>
          </w:tcPr>
          <w:p w:rsidR="006437E5" w:rsidRPr="009F6C12" w:rsidRDefault="006437E5" w:rsidP="006437E5">
            <w:pPr>
              <w:spacing w:line="360" w:lineRule="auto"/>
              <w:rPr>
                <w:rFonts w:cs="David"/>
                <w:sz w:val="24"/>
                <w:szCs w:val="24"/>
                <w:rtl/>
              </w:rPr>
            </w:pPr>
          </w:p>
        </w:tc>
        <w:tc>
          <w:tcPr>
            <w:tcW w:w="0" w:type="auto"/>
            <w:vAlign w:val="center"/>
          </w:tcPr>
          <w:p w:rsidR="006437E5" w:rsidRPr="009F6C12" w:rsidRDefault="006437E5" w:rsidP="006437E5">
            <w:pPr>
              <w:spacing w:line="360" w:lineRule="auto"/>
              <w:rPr>
                <w:rFonts w:cs="David"/>
                <w:sz w:val="24"/>
                <w:szCs w:val="24"/>
                <w:rtl/>
              </w:rPr>
            </w:pPr>
          </w:p>
        </w:tc>
      </w:tr>
      <w:tr w:rsidR="006437E5" w:rsidRPr="009F6C12" w:rsidTr="006437E5">
        <w:tc>
          <w:tcPr>
            <w:tcW w:w="0" w:type="auto"/>
            <w:vAlign w:val="center"/>
          </w:tcPr>
          <w:p w:rsidR="006437E5" w:rsidRPr="009F6C12" w:rsidRDefault="006437E5" w:rsidP="006437E5">
            <w:pPr>
              <w:spacing w:line="360" w:lineRule="auto"/>
              <w:rPr>
                <w:rFonts w:cs="David"/>
                <w:sz w:val="24"/>
                <w:szCs w:val="24"/>
                <w:rtl/>
              </w:rPr>
            </w:pPr>
            <w:r w:rsidRPr="009F6C12">
              <w:rPr>
                <w:rFonts w:cs="David" w:hint="cs"/>
                <w:sz w:val="24"/>
                <w:szCs w:val="24"/>
                <w:rtl/>
              </w:rPr>
              <w:t>הון מניות</w:t>
            </w:r>
          </w:p>
        </w:tc>
        <w:tc>
          <w:tcPr>
            <w:tcW w:w="0" w:type="auto"/>
            <w:vAlign w:val="center"/>
          </w:tcPr>
          <w:p w:rsidR="006437E5" w:rsidRPr="009F6C12" w:rsidRDefault="006437E5" w:rsidP="006437E5">
            <w:pPr>
              <w:spacing w:line="360" w:lineRule="auto"/>
              <w:rPr>
                <w:rFonts w:cs="David"/>
                <w:sz w:val="24"/>
                <w:szCs w:val="24"/>
                <w:rtl/>
              </w:rPr>
            </w:pPr>
            <w:r w:rsidRPr="009F6C12">
              <w:rPr>
                <w:rFonts w:cs="David" w:hint="cs"/>
                <w:sz w:val="24"/>
                <w:szCs w:val="24"/>
                <w:rtl/>
              </w:rPr>
              <w:t>(10,000)</w:t>
            </w:r>
          </w:p>
        </w:tc>
        <w:tc>
          <w:tcPr>
            <w:tcW w:w="0" w:type="auto"/>
            <w:vAlign w:val="center"/>
          </w:tcPr>
          <w:p w:rsidR="006437E5" w:rsidRPr="009F6C12" w:rsidRDefault="006437E5" w:rsidP="006437E5">
            <w:pPr>
              <w:spacing w:line="360" w:lineRule="auto"/>
              <w:rPr>
                <w:rFonts w:cs="David"/>
                <w:sz w:val="24"/>
                <w:szCs w:val="24"/>
                <w:rtl/>
              </w:rPr>
            </w:pPr>
            <w:r w:rsidRPr="009F6C12">
              <w:rPr>
                <w:rFonts w:cs="David" w:hint="cs"/>
                <w:sz w:val="24"/>
                <w:szCs w:val="24"/>
                <w:rtl/>
              </w:rPr>
              <w:t>נתון</w:t>
            </w:r>
          </w:p>
        </w:tc>
      </w:tr>
      <w:tr w:rsidR="006437E5" w:rsidRPr="009F6C12" w:rsidTr="006437E5">
        <w:tc>
          <w:tcPr>
            <w:tcW w:w="0" w:type="auto"/>
            <w:vAlign w:val="center"/>
          </w:tcPr>
          <w:p w:rsidR="006437E5" w:rsidRPr="009F6C12" w:rsidRDefault="006437E5" w:rsidP="006437E5">
            <w:pPr>
              <w:spacing w:line="360" w:lineRule="auto"/>
              <w:rPr>
                <w:rFonts w:cs="David"/>
                <w:sz w:val="24"/>
                <w:szCs w:val="24"/>
                <w:rtl/>
              </w:rPr>
            </w:pPr>
            <w:r w:rsidRPr="009F6C12">
              <w:rPr>
                <w:rFonts w:cs="David" w:hint="cs"/>
                <w:sz w:val="24"/>
                <w:szCs w:val="24"/>
                <w:rtl/>
              </w:rPr>
              <w:t xml:space="preserve">פרמיה </w:t>
            </w:r>
          </w:p>
        </w:tc>
        <w:tc>
          <w:tcPr>
            <w:tcW w:w="0" w:type="auto"/>
            <w:vAlign w:val="center"/>
          </w:tcPr>
          <w:p w:rsidR="006437E5" w:rsidRPr="009F6C12" w:rsidRDefault="006437E5" w:rsidP="006437E5">
            <w:pPr>
              <w:spacing w:line="360" w:lineRule="auto"/>
              <w:rPr>
                <w:rFonts w:cs="David"/>
                <w:sz w:val="24"/>
                <w:szCs w:val="24"/>
                <w:rtl/>
              </w:rPr>
            </w:pPr>
            <w:r w:rsidRPr="009F6C12">
              <w:rPr>
                <w:rFonts w:cs="David" w:hint="cs"/>
                <w:sz w:val="24"/>
                <w:szCs w:val="24"/>
                <w:rtl/>
              </w:rPr>
              <w:t>(90,000)</w:t>
            </w:r>
          </w:p>
        </w:tc>
        <w:tc>
          <w:tcPr>
            <w:tcW w:w="0" w:type="auto"/>
            <w:vAlign w:val="center"/>
          </w:tcPr>
          <w:p w:rsidR="006437E5" w:rsidRPr="009F6C12" w:rsidRDefault="006437E5" w:rsidP="006437E5">
            <w:pPr>
              <w:spacing w:line="360" w:lineRule="auto"/>
              <w:rPr>
                <w:rFonts w:cs="David"/>
                <w:sz w:val="24"/>
                <w:szCs w:val="24"/>
                <w:rtl/>
              </w:rPr>
            </w:pPr>
            <w:r w:rsidRPr="009F6C12">
              <w:rPr>
                <w:rFonts w:cs="David" w:hint="cs"/>
                <w:sz w:val="24"/>
                <w:szCs w:val="24"/>
                <w:rtl/>
              </w:rPr>
              <w:t>נתון</w:t>
            </w:r>
          </w:p>
        </w:tc>
      </w:tr>
      <w:tr w:rsidR="006437E5" w:rsidRPr="009F6C12" w:rsidTr="006437E5">
        <w:tc>
          <w:tcPr>
            <w:tcW w:w="0" w:type="auto"/>
            <w:vAlign w:val="center"/>
          </w:tcPr>
          <w:p w:rsidR="006437E5" w:rsidRPr="009F6C12" w:rsidRDefault="006437E5" w:rsidP="006437E5">
            <w:pPr>
              <w:spacing w:line="360" w:lineRule="auto"/>
              <w:rPr>
                <w:rFonts w:cs="David"/>
                <w:sz w:val="24"/>
                <w:szCs w:val="24"/>
                <w:rtl/>
              </w:rPr>
            </w:pPr>
            <w:r w:rsidRPr="009F6C12">
              <w:rPr>
                <w:rFonts w:cs="David" w:hint="cs"/>
                <w:sz w:val="24"/>
                <w:szCs w:val="24"/>
                <w:rtl/>
              </w:rPr>
              <w:t>עודפים</w:t>
            </w:r>
          </w:p>
        </w:tc>
        <w:tc>
          <w:tcPr>
            <w:tcW w:w="0" w:type="auto"/>
            <w:vAlign w:val="center"/>
          </w:tcPr>
          <w:p w:rsidR="006437E5" w:rsidRPr="009F6C12" w:rsidRDefault="006437E5" w:rsidP="006437E5">
            <w:pPr>
              <w:spacing w:line="360" w:lineRule="auto"/>
              <w:rPr>
                <w:rFonts w:cs="David"/>
                <w:sz w:val="24"/>
                <w:szCs w:val="24"/>
                <w:rtl/>
              </w:rPr>
            </w:pPr>
            <w:r w:rsidRPr="009F6C12">
              <w:rPr>
                <w:rFonts w:cs="David" w:hint="cs"/>
                <w:sz w:val="24"/>
                <w:szCs w:val="24"/>
                <w:rtl/>
              </w:rPr>
              <w:t>(324,000)</w:t>
            </w:r>
          </w:p>
        </w:tc>
        <w:tc>
          <w:tcPr>
            <w:tcW w:w="0" w:type="auto"/>
            <w:vAlign w:val="center"/>
          </w:tcPr>
          <w:p w:rsidR="006437E5" w:rsidRPr="009F6C12" w:rsidRDefault="006437E5" w:rsidP="006437E5">
            <w:pPr>
              <w:spacing w:line="360" w:lineRule="auto"/>
              <w:rPr>
                <w:rFonts w:cs="David"/>
                <w:sz w:val="24"/>
                <w:szCs w:val="24"/>
                <w:rtl/>
              </w:rPr>
            </w:pPr>
            <w:r w:rsidRPr="009F6C12">
              <w:rPr>
                <w:rFonts w:cs="David" w:hint="cs"/>
                <w:sz w:val="24"/>
                <w:szCs w:val="24"/>
              </w:rPr>
              <w:t>P.N</w:t>
            </w:r>
          </w:p>
        </w:tc>
      </w:tr>
      <w:tr w:rsidR="006437E5" w:rsidRPr="009F6C12" w:rsidTr="006437E5">
        <w:tc>
          <w:tcPr>
            <w:tcW w:w="0" w:type="auto"/>
            <w:vAlign w:val="center"/>
          </w:tcPr>
          <w:p w:rsidR="006437E5" w:rsidRPr="009F6C12" w:rsidRDefault="006437E5" w:rsidP="006437E5">
            <w:pPr>
              <w:spacing w:line="360" w:lineRule="auto"/>
              <w:rPr>
                <w:rFonts w:cs="David"/>
                <w:sz w:val="24"/>
                <w:szCs w:val="24"/>
                <w:rtl/>
              </w:rPr>
            </w:pPr>
            <w:r w:rsidRPr="009F6C12">
              <w:rPr>
                <w:rFonts w:cs="David" w:hint="cs"/>
                <w:sz w:val="24"/>
                <w:szCs w:val="24"/>
                <w:rtl/>
              </w:rPr>
              <w:t>סה"כ בעלים</w:t>
            </w:r>
          </w:p>
        </w:tc>
        <w:tc>
          <w:tcPr>
            <w:tcW w:w="0" w:type="auto"/>
            <w:vAlign w:val="center"/>
          </w:tcPr>
          <w:p w:rsidR="006437E5" w:rsidRPr="009F6C12" w:rsidRDefault="006437E5" w:rsidP="006437E5">
            <w:pPr>
              <w:spacing w:line="360" w:lineRule="auto"/>
              <w:rPr>
                <w:rFonts w:cs="David"/>
                <w:b/>
                <w:bCs/>
                <w:sz w:val="24"/>
                <w:szCs w:val="24"/>
                <w:rtl/>
              </w:rPr>
            </w:pPr>
            <w:r w:rsidRPr="009F6C12">
              <w:rPr>
                <w:rFonts w:cs="David" w:hint="cs"/>
                <w:b/>
                <w:bCs/>
                <w:sz w:val="24"/>
                <w:szCs w:val="24"/>
                <w:rtl/>
              </w:rPr>
              <w:t>(424,000)</w:t>
            </w:r>
          </w:p>
        </w:tc>
        <w:tc>
          <w:tcPr>
            <w:tcW w:w="0" w:type="auto"/>
            <w:vAlign w:val="center"/>
          </w:tcPr>
          <w:p w:rsidR="006437E5" w:rsidRPr="009F6C12" w:rsidRDefault="006437E5" w:rsidP="006437E5">
            <w:pPr>
              <w:spacing w:line="360" w:lineRule="auto"/>
              <w:rPr>
                <w:rFonts w:cs="David"/>
                <w:sz w:val="24"/>
                <w:szCs w:val="24"/>
              </w:rPr>
            </w:pPr>
          </w:p>
        </w:tc>
      </w:tr>
      <w:tr w:rsidR="006437E5" w:rsidRPr="009F6C12" w:rsidTr="006437E5">
        <w:tc>
          <w:tcPr>
            <w:tcW w:w="0" w:type="auto"/>
            <w:vAlign w:val="center"/>
          </w:tcPr>
          <w:p w:rsidR="006437E5" w:rsidRPr="009F6C12" w:rsidRDefault="006437E5" w:rsidP="006437E5">
            <w:pPr>
              <w:spacing w:line="360" w:lineRule="auto"/>
              <w:rPr>
                <w:rFonts w:cs="David"/>
                <w:sz w:val="24"/>
                <w:szCs w:val="24"/>
                <w:rtl/>
              </w:rPr>
            </w:pPr>
            <w:r w:rsidRPr="009F6C12">
              <w:rPr>
                <w:rFonts w:cs="David" w:hint="cs"/>
                <w:sz w:val="24"/>
                <w:szCs w:val="24"/>
                <w:rtl/>
              </w:rPr>
              <w:t>זשמ"ש</w:t>
            </w:r>
          </w:p>
        </w:tc>
        <w:tc>
          <w:tcPr>
            <w:tcW w:w="0" w:type="auto"/>
            <w:vAlign w:val="center"/>
          </w:tcPr>
          <w:p w:rsidR="006437E5" w:rsidRPr="009F6C12" w:rsidRDefault="006437E5" w:rsidP="006437E5">
            <w:pPr>
              <w:spacing w:line="360" w:lineRule="auto"/>
              <w:rPr>
                <w:rFonts w:cs="David"/>
                <w:b/>
                <w:bCs/>
                <w:sz w:val="24"/>
                <w:szCs w:val="24"/>
                <w:rtl/>
              </w:rPr>
            </w:pPr>
            <w:r w:rsidRPr="009F6C12">
              <w:rPr>
                <w:rFonts w:cs="David" w:hint="cs"/>
                <w:b/>
                <w:bCs/>
                <w:sz w:val="24"/>
                <w:szCs w:val="24"/>
                <w:rtl/>
              </w:rPr>
              <w:t>(50,000)</w:t>
            </w:r>
          </w:p>
        </w:tc>
        <w:tc>
          <w:tcPr>
            <w:tcW w:w="0" w:type="auto"/>
            <w:vAlign w:val="center"/>
          </w:tcPr>
          <w:p w:rsidR="006437E5" w:rsidRPr="009F6C12" w:rsidRDefault="006437E5" w:rsidP="006437E5">
            <w:pPr>
              <w:spacing w:line="360" w:lineRule="auto"/>
              <w:rPr>
                <w:rFonts w:cs="David"/>
                <w:sz w:val="24"/>
                <w:szCs w:val="24"/>
              </w:rPr>
            </w:pPr>
          </w:p>
        </w:tc>
      </w:tr>
      <w:tr w:rsidR="006437E5" w:rsidRPr="009F6C12" w:rsidTr="006437E5">
        <w:tc>
          <w:tcPr>
            <w:tcW w:w="0" w:type="auto"/>
            <w:vAlign w:val="center"/>
          </w:tcPr>
          <w:p w:rsidR="006437E5" w:rsidRPr="009F6C12" w:rsidRDefault="006437E5" w:rsidP="006437E5">
            <w:pPr>
              <w:spacing w:line="360" w:lineRule="auto"/>
              <w:rPr>
                <w:rFonts w:cs="David"/>
                <w:sz w:val="24"/>
                <w:szCs w:val="24"/>
                <w:rtl/>
              </w:rPr>
            </w:pPr>
            <w:r w:rsidRPr="009F6C12">
              <w:rPr>
                <w:rFonts w:cs="David" w:hint="cs"/>
                <w:sz w:val="24"/>
                <w:szCs w:val="24"/>
                <w:rtl/>
              </w:rPr>
              <w:t>סה"כ</w:t>
            </w:r>
          </w:p>
        </w:tc>
        <w:tc>
          <w:tcPr>
            <w:tcW w:w="0" w:type="auto"/>
            <w:vAlign w:val="center"/>
          </w:tcPr>
          <w:p w:rsidR="006437E5" w:rsidRPr="009F6C12" w:rsidRDefault="006437E5" w:rsidP="006437E5">
            <w:pPr>
              <w:spacing w:line="360" w:lineRule="auto"/>
              <w:rPr>
                <w:rFonts w:cs="David"/>
                <w:b/>
                <w:bCs/>
                <w:sz w:val="24"/>
                <w:szCs w:val="24"/>
                <w:rtl/>
              </w:rPr>
            </w:pPr>
            <w:r w:rsidRPr="009F6C12">
              <w:rPr>
                <w:rFonts w:cs="David" w:hint="cs"/>
                <w:b/>
                <w:bCs/>
                <w:sz w:val="24"/>
                <w:szCs w:val="24"/>
                <w:rtl/>
              </w:rPr>
              <w:t>(474,000)</w:t>
            </w:r>
          </w:p>
        </w:tc>
        <w:tc>
          <w:tcPr>
            <w:tcW w:w="0" w:type="auto"/>
            <w:vAlign w:val="center"/>
          </w:tcPr>
          <w:p w:rsidR="006437E5" w:rsidRPr="009F6C12" w:rsidRDefault="006437E5" w:rsidP="006437E5">
            <w:pPr>
              <w:spacing w:line="360" w:lineRule="auto"/>
              <w:rPr>
                <w:rFonts w:cs="David"/>
                <w:sz w:val="24"/>
                <w:szCs w:val="24"/>
              </w:rPr>
            </w:pPr>
          </w:p>
        </w:tc>
      </w:tr>
    </w:tbl>
    <w:p w:rsidR="006437E5" w:rsidRPr="009F6C12" w:rsidRDefault="006437E5" w:rsidP="00E96B3B">
      <w:pPr>
        <w:spacing w:line="360" w:lineRule="auto"/>
        <w:rPr>
          <w:rFonts w:cs="David"/>
          <w:b/>
          <w:bCs/>
          <w:sz w:val="24"/>
          <w:szCs w:val="24"/>
          <w:u w:val="single"/>
          <w:rtl/>
        </w:rPr>
      </w:pPr>
    </w:p>
    <w:p w:rsidR="00E96B3B" w:rsidRPr="009F6C12" w:rsidRDefault="00E96B3B" w:rsidP="00E96B3B">
      <w:pPr>
        <w:spacing w:line="360" w:lineRule="auto"/>
        <w:rPr>
          <w:rFonts w:cs="David"/>
          <w:b/>
          <w:bCs/>
          <w:sz w:val="24"/>
          <w:szCs w:val="24"/>
          <w:u w:val="single"/>
          <w:rtl/>
        </w:rPr>
      </w:pPr>
      <w:r w:rsidRPr="009F6C12">
        <w:rPr>
          <w:rFonts w:cs="David" w:hint="cs"/>
          <w:b/>
          <w:bCs/>
          <w:sz w:val="24"/>
          <w:szCs w:val="24"/>
          <w:u w:val="single"/>
          <w:rtl/>
        </w:rPr>
        <w:t>2008</w:t>
      </w:r>
    </w:p>
    <w:p w:rsidR="006437E5" w:rsidRPr="009F6C12" w:rsidRDefault="006437E5" w:rsidP="006437E5">
      <w:pPr>
        <w:spacing w:line="360" w:lineRule="auto"/>
        <w:rPr>
          <w:rFonts w:cs="David"/>
          <w:b/>
          <w:bCs/>
          <w:sz w:val="24"/>
          <w:szCs w:val="24"/>
          <w:u w:val="single"/>
          <w:rtl/>
        </w:rPr>
      </w:pPr>
      <w:r w:rsidRPr="009F6C12">
        <w:rPr>
          <w:rFonts w:cs="David" w:hint="cs"/>
          <w:b/>
          <w:bCs/>
          <w:sz w:val="24"/>
          <w:szCs w:val="24"/>
          <w:u w:val="single"/>
          <w:rtl/>
        </w:rPr>
        <w:t xml:space="preserve">שלב 1 - ע"ע </w:t>
      </w:r>
    </w:p>
    <w:p w:rsidR="006437E5" w:rsidRPr="009F6C12" w:rsidRDefault="006437E5" w:rsidP="006437E5">
      <w:pPr>
        <w:spacing w:line="360" w:lineRule="auto"/>
        <w:rPr>
          <w:rFonts w:cs="David"/>
          <w:sz w:val="24"/>
          <w:szCs w:val="24"/>
          <w:rtl/>
        </w:rPr>
      </w:pPr>
      <w:r w:rsidRPr="009F6C12">
        <w:rPr>
          <w:rFonts w:cs="David" w:hint="cs"/>
          <w:sz w:val="24"/>
          <w:szCs w:val="24"/>
          <w:rtl/>
        </w:rPr>
        <w:t xml:space="preserve">מוניטין </w:t>
      </w:r>
      <w:r w:rsidRPr="009F6C12">
        <w:rPr>
          <w:rFonts w:cs="David"/>
          <w:sz w:val="24"/>
          <w:szCs w:val="24"/>
          <w:rtl/>
        </w:rPr>
        <w:t>–</w:t>
      </w:r>
      <w:r w:rsidRPr="009F6C12">
        <w:rPr>
          <w:rFonts w:cs="David" w:hint="cs"/>
          <w:sz w:val="24"/>
          <w:szCs w:val="24"/>
          <w:rtl/>
        </w:rPr>
        <w:t xml:space="preserve"> 50,000 ע"ח הבת</w:t>
      </w:r>
    </w:p>
    <w:p w:rsidR="006437E5" w:rsidRPr="009F6C12" w:rsidRDefault="006437E5" w:rsidP="006437E5">
      <w:pPr>
        <w:spacing w:line="360" w:lineRule="auto"/>
        <w:rPr>
          <w:rFonts w:cs="David"/>
          <w:b/>
          <w:bCs/>
          <w:sz w:val="24"/>
          <w:szCs w:val="24"/>
          <w:u w:val="single"/>
          <w:rtl/>
        </w:rPr>
      </w:pPr>
      <w:r w:rsidRPr="009F6C12">
        <w:rPr>
          <w:rFonts w:cs="David" w:hint="cs"/>
          <w:b/>
          <w:bCs/>
          <w:sz w:val="24"/>
          <w:szCs w:val="24"/>
          <w:u w:val="single"/>
          <w:rtl/>
        </w:rPr>
        <w:t>שלב 2 - אירועים מיוחדים</w:t>
      </w:r>
    </w:p>
    <w:p w:rsidR="006437E5" w:rsidRPr="009F6C12" w:rsidRDefault="006437E5" w:rsidP="006437E5">
      <w:pPr>
        <w:spacing w:line="360" w:lineRule="auto"/>
        <w:rPr>
          <w:rFonts w:cs="David"/>
          <w:sz w:val="24"/>
          <w:szCs w:val="24"/>
          <w:rtl/>
        </w:rPr>
      </w:pPr>
      <w:r w:rsidRPr="009F6C12">
        <w:rPr>
          <w:rFonts w:cs="David" w:hint="cs"/>
          <w:sz w:val="24"/>
          <w:szCs w:val="24"/>
          <w:rtl/>
        </w:rPr>
        <w:t xml:space="preserve">ביטול השקעה במניות </w:t>
      </w:r>
      <w:r w:rsidRPr="009F6C12">
        <w:rPr>
          <w:rFonts w:cs="David"/>
          <w:sz w:val="24"/>
          <w:szCs w:val="24"/>
          <w:rtl/>
        </w:rPr>
        <w:t>–</w:t>
      </w:r>
      <w:r w:rsidRPr="009F6C12">
        <w:rPr>
          <w:rFonts w:cs="David" w:hint="cs"/>
          <w:sz w:val="24"/>
          <w:szCs w:val="24"/>
          <w:rtl/>
        </w:rPr>
        <w:t xml:space="preserve"> 120,000 ע"ח האם</w:t>
      </w:r>
    </w:p>
    <w:p w:rsidR="006437E5" w:rsidRPr="009F6C12" w:rsidRDefault="006437E5" w:rsidP="006437E5">
      <w:pPr>
        <w:spacing w:line="360" w:lineRule="auto"/>
        <w:rPr>
          <w:rFonts w:cs="David"/>
          <w:sz w:val="24"/>
          <w:szCs w:val="24"/>
          <w:rtl/>
        </w:rPr>
      </w:pPr>
      <w:r w:rsidRPr="009F6C12">
        <w:rPr>
          <w:rFonts w:cs="David" w:hint="cs"/>
          <w:sz w:val="24"/>
          <w:szCs w:val="24"/>
          <w:rtl/>
        </w:rPr>
        <w:t xml:space="preserve">ביטול השקעה באופציות </w:t>
      </w:r>
      <w:r w:rsidRPr="009F6C12">
        <w:rPr>
          <w:rFonts w:cs="David"/>
          <w:sz w:val="24"/>
          <w:szCs w:val="24"/>
        </w:rPr>
        <w:t>80,000*40%=32,000</w:t>
      </w:r>
      <w:r w:rsidRPr="009F6C12">
        <w:rPr>
          <w:rFonts w:cs="David" w:hint="cs"/>
          <w:sz w:val="24"/>
          <w:szCs w:val="24"/>
          <w:rtl/>
        </w:rPr>
        <w:t xml:space="preserve"> </w:t>
      </w:r>
    </w:p>
    <w:p w:rsidR="006437E5" w:rsidRPr="009F6C12" w:rsidRDefault="006437E5" w:rsidP="006437E5">
      <w:pPr>
        <w:spacing w:line="360" w:lineRule="auto"/>
        <w:rPr>
          <w:rFonts w:cs="David"/>
          <w:sz w:val="24"/>
          <w:szCs w:val="24"/>
        </w:rPr>
      </w:pPr>
      <w:r w:rsidRPr="009F6C12">
        <w:rPr>
          <w:rFonts w:cs="David" w:hint="cs"/>
          <w:sz w:val="24"/>
          <w:szCs w:val="24"/>
          <w:rtl/>
        </w:rPr>
        <w:t xml:space="preserve">ביטול רווח מהשקעה באופציות </w:t>
      </w:r>
      <w:r w:rsidRPr="009F6C12">
        <w:rPr>
          <w:rFonts w:cs="David"/>
          <w:sz w:val="24"/>
          <w:szCs w:val="24"/>
        </w:rPr>
        <w:t>3,000*(8-2)=18,000</w:t>
      </w:r>
      <w:r w:rsidRPr="009F6C12">
        <w:rPr>
          <w:rFonts w:cs="David" w:hint="cs"/>
          <w:sz w:val="24"/>
          <w:szCs w:val="24"/>
          <w:rtl/>
        </w:rPr>
        <w:t xml:space="preserve"> </w:t>
      </w:r>
    </w:p>
    <w:p w:rsidR="006437E5" w:rsidRPr="009F6C12" w:rsidRDefault="006437E5" w:rsidP="006437E5">
      <w:pPr>
        <w:spacing w:line="360" w:lineRule="auto"/>
        <w:rPr>
          <w:rFonts w:cs="David"/>
          <w:b/>
          <w:bCs/>
          <w:sz w:val="24"/>
          <w:szCs w:val="24"/>
          <w:u w:val="single"/>
          <w:rtl/>
        </w:rPr>
      </w:pPr>
      <w:r w:rsidRPr="009F6C12">
        <w:rPr>
          <w:rFonts w:cs="David" w:hint="cs"/>
          <w:b/>
          <w:bCs/>
          <w:sz w:val="24"/>
          <w:szCs w:val="24"/>
          <w:u w:val="single"/>
          <w:rtl/>
        </w:rPr>
        <w:t xml:space="preserve">שלב 3 - חלוקות </w:t>
      </w:r>
    </w:p>
    <w:p w:rsidR="006437E5" w:rsidRPr="009F6C12" w:rsidRDefault="006437E5" w:rsidP="00044D59">
      <w:pPr>
        <w:spacing w:line="360" w:lineRule="auto"/>
        <w:rPr>
          <w:rFonts w:cs="David"/>
          <w:b/>
          <w:bCs/>
          <w:sz w:val="24"/>
          <w:szCs w:val="24"/>
          <w:rtl/>
        </w:rPr>
      </w:pPr>
      <w:r w:rsidRPr="009F6C12">
        <w:rPr>
          <w:rFonts w:cs="David" w:hint="cs"/>
          <w:b/>
          <w:bCs/>
          <w:sz w:val="24"/>
          <w:szCs w:val="24"/>
          <w:rtl/>
        </w:rPr>
        <w:t xml:space="preserve">חלוקת הון </w:t>
      </w:r>
      <w:r w:rsidR="00044D59" w:rsidRPr="009F6C12">
        <w:rPr>
          <w:rFonts w:cs="David" w:hint="cs"/>
          <w:b/>
          <w:bCs/>
          <w:sz w:val="24"/>
          <w:szCs w:val="24"/>
          <w:rtl/>
        </w:rPr>
        <w:t>(3</w:t>
      </w:r>
      <w:r w:rsidRPr="009F6C12">
        <w:rPr>
          <w:rFonts w:cs="David" w:hint="cs"/>
          <w:b/>
          <w:bCs/>
          <w:sz w:val="24"/>
          <w:szCs w:val="24"/>
          <w:rtl/>
        </w:rPr>
        <w:t>)</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
        <w:gridCol w:w="4681"/>
      </w:tblGrid>
      <w:tr w:rsidR="006437E5" w:rsidRPr="009F6C12" w:rsidTr="00FC0B4E">
        <w:tc>
          <w:tcPr>
            <w:tcW w:w="0" w:type="auto"/>
            <w:vAlign w:val="center"/>
          </w:tcPr>
          <w:p w:rsidR="006437E5" w:rsidRPr="009F6C12" w:rsidRDefault="006437E5" w:rsidP="00FC0B4E">
            <w:pPr>
              <w:spacing w:line="360" w:lineRule="auto"/>
              <w:rPr>
                <w:rFonts w:cs="David"/>
                <w:b/>
                <w:bCs/>
                <w:sz w:val="24"/>
                <w:szCs w:val="24"/>
                <w:rtl/>
              </w:rPr>
            </w:pPr>
            <w:r w:rsidRPr="009F6C12">
              <w:rPr>
                <w:rFonts w:cs="David" w:hint="cs"/>
                <w:b/>
                <w:bCs/>
                <w:sz w:val="24"/>
                <w:szCs w:val="24"/>
                <w:rtl/>
              </w:rPr>
              <w:t xml:space="preserve">בעלים </w:t>
            </w:r>
          </w:p>
        </w:tc>
        <w:tc>
          <w:tcPr>
            <w:tcW w:w="0" w:type="auto"/>
            <w:vAlign w:val="center"/>
          </w:tcPr>
          <w:p w:rsidR="006437E5" w:rsidRPr="009F6C12" w:rsidRDefault="006437E5" w:rsidP="00FC0B4E">
            <w:pPr>
              <w:spacing w:line="360" w:lineRule="auto"/>
              <w:rPr>
                <w:rFonts w:cs="David"/>
                <w:sz w:val="24"/>
                <w:szCs w:val="24"/>
              </w:rPr>
            </w:pPr>
            <w:r w:rsidRPr="009F6C12">
              <w:rPr>
                <w:rFonts w:cs="David"/>
                <w:sz w:val="24"/>
                <w:szCs w:val="24"/>
              </w:rPr>
              <w:t>4</w:t>
            </w:r>
            <w:r w:rsidR="00044D59" w:rsidRPr="009F6C12">
              <w:rPr>
                <w:rFonts w:cs="David"/>
                <w:sz w:val="24"/>
                <w:szCs w:val="24"/>
              </w:rPr>
              <w:t>48,000+80%*280,000+40%*20,000=680</w:t>
            </w:r>
            <w:r w:rsidRPr="009F6C12">
              <w:rPr>
                <w:rFonts w:cs="David"/>
                <w:sz w:val="24"/>
                <w:szCs w:val="24"/>
              </w:rPr>
              <w:t>,000</w:t>
            </w:r>
          </w:p>
        </w:tc>
      </w:tr>
      <w:tr w:rsidR="006437E5" w:rsidRPr="009F6C12" w:rsidTr="00FC0B4E">
        <w:tc>
          <w:tcPr>
            <w:tcW w:w="0" w:type="auto"/>
            <w:vAlign w:val="center"/>
          </w:tcPr>
          <w:p w:rsidR="006437E5" w:rsidRPr="009F6C12" w:rsidRDefault="006437E5" w:rsidP="00FC0B4E">
            <w:pPr>
              <w:spacing w:line="360" w:lineRule="auto"/>
              <w:rPr>
                <w:rFonts w:cs="David"/>
                <w:b/>
                <w:bCs/>
                <w:sz w:val="24"/>
                <w:szCs w:val="24"/>
                <w:rtl/>
              </w:rPr>
            </w:pPr>
            <w:r w:rsidRPr="009F6C12">
              <w:rPr>
                <w:rFonts w:cs="David" w:hint="cs"/>
                <w:b/>
                <w:bCs/>
                <w:sz w:val="24"/>
                <w:szCs w:val="24"/>
                <w:rtl/>
              </w:rPr>
              <w:t>זשמ"ש</w:t>
            </w:r>
          </w:p>
        </w:tc>
        <w:tc>
          <w:tcPr>
            <w:tcW w:w="0" w:type="auto"/>
            <w:vAlign w:val="center"/>
          </w:tcPr>
          <w:p w:rsidR="006437E5" w:rsidRPr="009F6C12" w:rsidRDefault="00044D59" w:rsidP="00FC0B4E">
            <w:pPr>
              <w:spacing w:line="360" w:lineRule="auto"/>
              <w:rPr>
                <w:rFonts w:cs="David"/>
                <w:sz w:val="24"/>
                <w:szCs w:val="24"/>
              </w:rPr>
            </w:pPr>
            <w:r w:rsidRPr="009F6C12">
              <w:rPr>
                <w:rFonts w:cs="David"/>
                <w:sz w:val="24"/>
                <w:szCs w:val="24"/>
              </w:rPr>
              <w:t>280,000*20%+20,000*60%=68</w:t>
            </w:r>
            <w:r w:rsidR="006437E5" w:rsidRPr="009F6C12">
              <w:rPr>
                <w:rFonts w:cs="David"/>
                <w:sz w:val="24"/>
                <w:szCs w:val="24"/>
              </w:rPr>
              <w:t>,000</w:t>
            </w:r>
          </w:p>
        </w:tc>
      </w:tr>
      <w:tr w:rsidR="006437E5" w:rsidRPr="009F6C12" w:rsidTr="00FC0B4E">
        <w:tc>
          <w:tcPr>
            <w:tcW w:w="0" w:type="auto"/>
            <w:vAlign w:val="center"/>
          </w:tcPr>
          <w:p w:rsidR="006437E5" w:rsidRPr="009F6C12" w:rsidRDefault="006437E5" w:rsidP="00FC0B4E">
            <w:pPr>
              <w:spacing w:line="360" w:lineRule="auto"/>
              <w:rPr>
                <w:rFonts w:cs="David"/>
                <w:b/>
                <w:bCs/>
                <w:sz w:val="24"/>
                <w:szCs w:val="24"/>
                <w:rtl/>
              </w:rPr>
            </w:pPr>
            <w:r w:rsidRPr="009F6C12">
              <w:rPr>
                <w:rFonts w:cs="David" w:hint="cs"/>
                <w:b/>
                <w:bCs/>
                <w:sz w:val="24"/>
                <w:szCs w:val="24"/>
                <w:rtl/>
              </w:rPr>
              <w:t>סה"כ</w:t>
            </w:r>
          </w:p>
        </w:tc>
        <w:tc>
          <w:tcPr>
            <w:tcW w:w="0" w:type="auto"/>
            <w:vAlign w:val="center"/>
          </w:tcPr>
          <w:p w:rsidR="006437E5" w:rsidRPr="009F6C12" w:rsidRDefault="00044D59" w:rsidP="00FC0B4E">
            <w:pPr>
              <w:spacing w:line="360" w:lineRule="auto"/>
              <w:rPr>
                <w:rFonts w:cs="David"/>
                <w:b/>
                <w:bCs/>
                <w:sz w:val="24"/>
                <w:szCs w:val="24"/>
                <w:rtl/>
              </w:rPr>
            </w:pPr>
            <w:r w:rsidRPr="009F6C12">
              <w:rPr>
                <w:rFonts w:cs="David" w:hint="cs"/>
                <w:b/>
                <w:bCs/>
                <w:sz w:val="24"/>
                <w:szCs w:val="24"/>
                <w:rtl/>
              </w:rPr>
              <w:t>748</w:t>
            </w:r>
            <w:r w:rsidR="006437E5" w:rsidRPr="009F6C12">
              <w:rPr>
                <w:rFonts w:cs="David" w:hint="cs"/>
                <w:b/>
                <w:bCs/>
                <w:sz w:val="24"/>
                <w:szCs w:val="24"/>
                <w:rtl/>
              </w:rPr>
              <w:t>,000</w:t>
            </w:r>
          </w:p>
        </w:tc>
      </w:tr>
    </w:tbl>
    <w:p w:rsidR="006437E5" w:rsidRPr="009F6C12" w:rsidRDefault="006437E5" w:rsidP="006437E5">
      <w:pPr>
        <w:spacing w:line="360" w:lineRule="auto"/>
        <w:rPr>
          <w:rFonts w:cs="David"/>
          <w:sz w:val="24"/>
          <w:szCs w:val="24"/>
          <w:rtl/>
        </w:rPr>
      </w:pPr>
      <w:r w:rsidRPr="009F6C12">
        <w:rPr>
          <w:rFonts w:cs="David" w:hint="cs"/>
          <w:sz w:val="24"/>
          <w:szCs w:val="24"/>
          <w:rtl/>
        </w:rPr>
        <w:t>פקודת יומן להנפקת אופציות</w:t>
      </w:r>
      <w:r w:rsidR="003D3CC0" w:rsidRPr="009F6C12">
        <w:rPr>
          <w:rFonts w:cs="David" w:hint="cs"/>
          <w:sz w:val="24"/>
          <w:szCs w:val="24"/>
          <w:rtl/>
        </w:rPr>
        <w:t>:</w:t>
      </w:r>
      <w:r w:rsidR="003D3CC0" w:rsidRPr="009F6C12">
        <w:rPr>
          <w:rFonts w:cs="David" w:hint="cs"/>
          <w:b/>
          <w:bCs/>
          <w:sz w:val="24"/>
          <w:szCs w:val="24"/>
          <w:rtl/>
        </w:rPr>
        <w:t xml:space="preserve"> (4)</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3"/>
        <w:gridCol w:w="2085"/>
      </w:tblGrid>
      <w:tr w:rsidR="003D3CC0" w:rsidRPr="009F6C12" w:rsidTr="00FC0B4E">
        <w:tc>
          <w:tcPr>
            <w:tcW w:w="0" w:type="auto"/>
            <w:vAlign w:val="center"/>
          </w:tcPr>
          <w:p w:rsidR="003D3CC0" w:rsidRPr="009F6C12" w:rsidRDefault="006437E5" w:rsidP="003D3CC0">
            <w:pPr>
              <w:spacing w:line="360" w:lineRule="auto"/>
              <w:rPr>
                <w:rFonts w:cs="David"/>
                <w:sz w:val="24"/>
                <w:szCs w:val="24"/>
                <w:rtl/>
              </w:rPr>
            </w:pPr>
            <w:r w:rsidRPr="009F6C12">
              <w:rPr>
                <w:rFonts w:cs="David" w:hint="cs"/>
                <w:sz w:val="24"/>
                <w:szCs w:val="24"/>
                <w:rtl/>
              </w:rPr>
              <w:t xml:space="preserve">ח' </w:t>
            </w:r>
            <w:r w:rsidR="003D3CC0" w:rsidRPr="009F6C12">
              <w:rPr>
                <w:rFonts w:cs="David" w:hint="cs"/>
                <w:sz w:val="24"/>
                <w:szCs w:val="24"/>
                <w:rtl/>
              </w:rPr>
              <w:t>זשמ"ש</w:t>
            </w:r>
          </w:p>
          <w:p w:rsidR="003D3CC0" w:rsidRPr="009F6C12" w:rsidRDefault="003D3CC0" w:rsidP="003D3CC0">
            <w:pPr>
              <w:spacing w:line="360" w:lineRule="auto"/>
              <w:rPr>
                <w:rFonts w:cs="David"/>
                <w:sz w:val="24"/>
                <w:szCs w:val="24"/>
                <w:rtl/>
              </w:rPr>
            </w:pPr>
            <w:r w:rsidRPr="009F6C12">
              <w:rPr>
                <w:rFonts w:cs="David" w:hint="cs"/>
                <w:sz w:val="24"/>
                <w:szCs w:val="24"/>
                <w:rtl/>
              </w:rPr>
              <w:t xml:space="preserve">   ז' מזומן</w:t>
            </w:r>
          </w:p>
          <w:p w:rsidR="006437E5" w:rsidRPr="009F6C12" w:rsidRDefault="003D3CC0" w:rsidP="003D3CC0">
            <w:pPr>
              <w:spacing w:line="360" w:lineRule="auto"/>
              <w:rPr>
                <w:rFonts w:cs="David"/>
                <w:sz w:val="24"/>
                <w:szCs w:val="24"/>
                <w:rtl/>
              </w:rPr>
            </w:pPr>
            <w:r w:rsidRPr="009F6C12">
              <w:rPr>
                <w:rFonts w:cs="David" w:hint="cs"/>
                <w:sz w:val="24"/>
                <w:szCs w:val="24"/>
                <w:rtl/>
              </w:rPr>
              <w:t>ח' קרן הון</w:t>
            </w:r>
            <w:r w:rsidR="006437E5" w:rsidRPr="009F6C12">
              <w:rPr>
                <w:rFonts w:cs="David" w:hint="cs"/>
                <w:sz w:val="24"/>
                <w:szCs w:val="24"/>
                <w:rtl/>
              </w:rPr>
              <w:t xml:space="preserve"> </w:t>
            </w:r>
          </w:p>
        </w:tc>
        <w:tc>
          <w:tcPr>
            <w:tcW w:w="0" w:type="auto"/>
            <w:vAlign w:val="center"/>
          </w:tcPr>
          <w:p w:rsidR="003D3CC0" w:rsidRPr="009F6C12" w:rsidRDefault="003D3CC0" w:rsidP="003D3CC0">
            <w:pPr>
              <w:spacing w:line="276" w:lineRule="auto"/>
              <w:rPr>
                <w:rFonts w:cs="David"/>
                <w:sz w:val="24"/>
                <w:szCs w:val="24"/>
              </w:rPr>
            </w:pPr>
            <w:r w:rsidRPr="009F6C12">
              <w:rPr>
                <w:rFonts w:cs="David"/>
                <w:sz w:val="24"/>
                <w:szCs w:val="24"/>
              </w:rPr>
              <w:t>20,000*10%=2,000</w:t>
            </w:r>
          </w:p>
          <w:p w:rsidR="003D3CC0" w:rsidRPr="009F6C12" w:rsidRDefault="003D3CC0" w:rsidP="003D3CC0">
            <w:pPr>
              <w:spacing w:line="276" w:lineRule="auto"/>
              <w:rPr>
                <w:rFonts w:cs="David"/>
                <w:sz w:val="24"/>
                <w:szCs w:val="24"/>
              </w:rPr>
            </w:pPr>
            <w:r w:rsidRPr="009F6C12">
              <w:rPr>
                <w:rFonts w:cs="David"/>
                <w:sz w:val="24"/>
                <w:szCs w:val="24"/>
              </w:rPr>
              <w:t>8,000</w:t>
            </w:r>
          </w:p>
          <w:p w:rsidR="003D3CC0" w:rsidRPr="009F6C12" w:rsidRDefault="003D3CC0" w:rsidP="003D3CC0">
            <w:pPr>
              <w:spacing w:line="276" w:lineRule="auto"/>
              <w:rPr>
                <w:rFonts w:cs="David"/>
                <w:sz w:val="24"/>
                <w:szCs w:val="24"/>
              </w:rPr>
            </w:pPr>
            <w:r w:rsidRPr="009F6C12">
              <w:rPr>
                <w:rFonts w:cs="David"/>
                <w:sz w:val="24"/>
                <w:szCs w:val="24"/>
              </w:rPr>
              <w:t>6,000</w:t>
            </w:r>
          </w:p>
        </w:tc>
      </w:tr>
    </w:tbl>
    <w:p w:rsidR="006437E5" w:rsidRPr="009F6C12" w:rsidRDefault="006437E5" w:rsidP="006437E5">
      <w:pPr>
        <w:spacing w:line="360" w:lineRule="auto"/>
        <w:rPr>
          <w:rFonts w:cs="David"/>
          <w:sz w:val="24"/>
          <w:szCs w:val="24"/>
          <w:rtl/>
        </w:rPr>
      </w:pPr>
      <w:r w:rsidRPr="009F6C12">
        <w:rPr>
          <w:rFonts w:cs="David" w:hint="cs"/>
          <w:sz w:val="24"/>
          <w:szCs w:val="24"/>
          <w:rtl/>
        </w:rPr>
        <w:t xml:space="preserve">מתייחסים רק למה שהונפק לחיצוניים </w:t>
      </w:r>
    </w:p>
    <w:p w:rsidR="006437E5" w:rsidRPr="009F6C12" w:rsidRDefault="006437E5" w:rsidP="006437E5">
      <w:pPr>
        <w:spacing w:line="360" w:lineRule="auto"/>
        <w:rPr>
          <w:rFonts w:cs="David"/>
          <w:b/>
          <w:bCs/>
          <w:sz w:val="24"/>
          <w:szCs w:val="24"/>
          <w:u w:val="single"/>
          <w:rtl/>
        </w:rPr>
      </w:pPr>
      <w:r w:rsidRPr="009F6C12">
        <w:rPr>
          <w:rFonts w:cs="David" w:hint="cs"/>
          <w:b/>
          <w:bCs/>
          <w:sz w:val="24"/>
          <w:szCs w:val="24"/>
          <w:u w:val="single"/>
          <w:rtl/>
        </w:rPr>
        <w:t xml:space="preserve">שלב 4 </w:t>
      </w:r>
      <w:r w:rsidRPr="009F6C12">
        <w:rPr>
          <w:rFonts w:cs="David"/>
          <w:b/>
          <w:bCs/>
          <w:sz w:val="24"/>
          <w:szCs w:val="24"/>
          <w:u w:val="single"/>
          <w:rtl/>
        </w:rPr>
        <w:t>–</w:t>
      </w:r>
      <w:r w:rsidRPr="009F6C12">
        <w:rPr>
          <w:rFonts w:cs="David" w:hint="cs"/>
          <w:b/>
          <w:bCs/>
          <w:sz w:val="24"/>
          <w:szCs w:val="24"/>
          <w:u w:val="single"/>
          <w:rtl/>
        </w:rPr>
        <w:t xml:space="preserve"> הצגה - מאזן</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5"/>
        <w:gridCol w:w="1067"/>
        <w:gridCol w:w="2611"/>
      </w:tblGrid>
      <w:tr w:rsidR="00F16775" w:rsidRPr="009F6C12" w:rsidTr="00FC0B4E">
        <w:tc>
          <w:tcPr>
            <w:tcW w:w="0" w:type="auto"/>
            <w:vAlign w:val="center"/>
          </w:tcPr>
          <w:p w:rsidR="006437E5" w:rsidRPr="009F6C12" w:rsidRDefault="006437E5" w:rsidP="00FC0B4E">
            <w:pPr>
              <w:spacing w:line="360" w:lineRule="auto"/>
              <w:rPr>
                <w:rFonts w:cs="David"/>
                <w:sz w:val="24"/>
                <w:szCs w:val="24"/>
                <w:rtl/>
              </w:rPr>
            </w:pPr>
            <w:r w:rsidRPr="009F6C12">
              <w:rPr>
                <w:rFonts w:cs="David" w:hint="cs"/>
                <w:sz w:val="24"/>
                <w:szCs w:val="24"/>
                <w:rtl/>
              </w:rPr>
              <w:t>נכסים כספיים</w:t>
            </w:r>
          </w:p>
        </w:tc>
        <w:tc>
          <w:tcPr>
            <w:tcW w:w="0" w:type="auto"/>
            <w:vAlign w:val="center"/>
          </w:tcPr>
          <w:p w:rsidR="006437E5" w:rsidRPr="009F6C12" w:rsidRDefault="00F16775" w:rsidP="00FC0B4E">
            <w:pPr>
              <w:spacing w:line="360" w:lineRule="auto"/>
              <w:rPr>
                <w:rFonts w:cs="David"/>
                <w:sz w:val="24"/>
                <w:szCs w:val="24"/>
                <w:rtl/>
              </w:rPr>
            </w:pPr>
            <w:r w:rsidRPr="009F6C12">
              <w:rPr>
                <w:rFonts w:cs="David" w:hint="cs"/>
                <w:sz w:val="24"/>
                <w:szCs w:val="24"/>
                <w:rtl/>
              </w:rPr>
              <w:t>5</w:t>
            </w:r>
            <w:r w:rsidR="006437E5" w:rsidRPr="009F6C12">
              <w:rPr>
                <w:rFonts w:cs="David" w:hint="cs"/>
                <w:sz w:val="24"/>
                <w:szCs w:val="24"/>
                <w:rtl/>
              </w:rPr>
              <w:t>50,000</w:t>
            </w:r>
          </w:p>
        </w:tc>
        <w:tc>
          <w:tcPr>
            <w:tcW w:w="0" w:type="auto"/>
            <w:vAlign w:val="center"/>
          </w:tcPr>
          <w:p w:rsidR="006437E5" w:rsidRPr="009F6C12" w:rsidRDefault="006437E5" w:rsidP="00FC0B4E">
            <w:pPr>
              <w:spacing w:line="360" w:lineRule="auto"/>
              <w:rPr>
                <w:rFonts w:cs="David"/>
                <w:sz w:val="24"/>
                <w:szCs w:val="24"/>
                <w:rtl/>
              </w:rPr>
            </w:pPr>
            <w:r w:rsidRPr="009F6C12">
              <w:rPr>
                <w:rFonts w:cs="David" w:hint="cs"/>
                <w:sz w:val="24"/>
                <w:szCs w:val="24"/>
                <w:rtl/>
              </w:rPr>
              <w:t>חיבור</w:t>
            </w:r>
          </w:p>
        </w:tc>
      </w:tr>
      <w:tr w:rsidR="00F16775" w:rsidRPr="009F6C12" w:rsidTr="00FC0B4E">
        <w:tc>
          <w:tcPr>
            <w:tcW w:w="0" w:type="auto"/>
            <w:vAlign w:val="center"/>
          </w:tcPr>
          <w:p w:rsidR="006437E5" w:rsidRPr="009F6C12" w:rsidRDefault="006437E5" w:rsidP="00FC0B4E">
            <w:pPr>
              <w:spacing w:line="360" w:lineRule="auto"/>
              <w:rPr>
                <w:rFonts w:cs="David"/>
                <w:sz w:val="24"/>
                <w:szCs w:val="24"/>
                <w:rtl/>
              </w:rPr>
            </w:pPr>
            <w:r w:rsidRPr="009F6C12">
              <w:rPr>
                <w:rFonts w:cs="David" w:hint="cs"/>
                <w:sz w:val="24"/>
                <w:szCs w:val="24"/>
                <w:rtl/>
              </w:rPr>
              <w:t xml:space="preserve">השקעות </w:t>
            </w:r>
          </w:p>
        </w:tc>
        <w:tc>
          <w:tcPr>
            <w:tcW w:w="0" w:type="auto"/>
            <w:vAlign w:val="center"/>
          </w:tcPr>
          <w:p w:rsidR="006437E5" w:rsidRPr="009F6C12" w:rsidRDefault="00F16775" w:rsidP="00FC0B4E">
            <w:pPr>
              <w:spacing w:line="360" w:lineRule="auto"/>
              <w:rPr>
                <w:rFonts w:cs="David"/>
                <w:sz w:val="24"/>
                <w:szCs w:val="24"/>
                <w:rtl/>
              </w:rPr>
            </w:pPr>
            <w:r w:rsidRPr="009F6C12">
              <w:rPr>
                <w:rFonts w:cs="David" w:hint="cs"/>
                <w:sz w:val="24"/>
                <w:szCs w:val="24"/>
                <w:rtl/>
              </w:rPr>
              <w:t>1</w:t>
            </w:r>
            <w:r w:rsidR="006437E5" w:rsidRPr="009F6C12">
              <w:rPr>
                <w:rFonts w:cs="David" w:hint="cs"/>
                <w:sz w:val="24"/>
                <w:szCs w:val="24"/>
                <w:rtl/>
              </w:rPr>
              <w:t>4</w:t>
            </w:r>
            <w:r w:rsidRPr="009F6C12">
              <w:rPr>
                <w:rFonts w:cs="David" w:hint="cs"/>
                <w:sz w:val="24"/>
                <w:szCs w:val="24"/>
                <w:rtl/>
              </w:rPr>
              <w:t>8</w:t>
            </w:r>
            <w:r w:rsidR="006437E5" w:rsidRPr="009F6C12">
              <w:rPr>
                <w:rFonts w:cs="David" w:hint="cs"/>
                <w:sz w:val="24"/>
                <w:szCs w:val="24"/>
                <w:rtl/>
              </w:rPr>
              <w:t>,000</w:t>
            </w:r>
          </w:p>
        </w:tc>
        <w:tc>
          <w:tcPr>
            <w:tcW w:w="0" w:type="auto"/>
            <w:vAlign w:val="center"/>
          </w:tcPr>
          <w:p w:rsidR="006437E5" w:rsidRPr="009F6C12" w:rsidRDefault="00F16775" w:rsidP="00FC0B4E">
            <w:pPr>
              <w:spacing w:line="360" w:lineRule="auto"/>
              <w:rPr>
                <w:rFonts w:cs="David"/>
                <w:sz w:val="24"/>
                <w:szCs w:val="24"/>
              </w:rPr>
            </w:pPr>
            <w:r w:rsidRPr="009F6C12">
              <w:rPr>
                <w:rFonts w:cs="David"/>
                <w:sz w:val="24"/>
                <w:szCs w:val="24"/>
              </w:rPr>
              <w:t>300,000-120,000-32,000</w:t>
            </w:r>
          </w:p>
        </w:tc>
      </w:tr>
      <w:tr w:rsidR="00F16775" w:rsidRPr="009F6C12" w:rsidTr="00FC0B4E">
        <w:tc>
          <w:tcPr>
            <w:tcW w:w="0" w:type="auto"/>
            <w:vAlign w:val="center"/>
          </w:tcPr>
          <w:p w:rsidR="006437E5" w:rsidRPr="009F6C12" w:rsidRDefault="006437E5" w:rsidP="00FC0B4E">
            <w:pPr>
              <w:spacing w:line="360" w:lineRule="auto"/>
              <w:rPr>
                <w:rFonts w:cs="David"/>
                <w:sz w:val="24"/>
                <w:szCs w:val="24"/>
                <w:rtl/>
              </w:rPr>
            </w:pPr>
            <w:r w:rsidRPr="009F6C12">
              <w:rPr>
                <w:rFonts w:cs="David" w:hint="cs"/>
                <w:sz w:val="24"/>
                <w:szCs w:val="24"/>
                <w:rtl/>
              </w:rPr>
              <w:t>מוניטין</w:t>
            </w:r>
          </w:p>
        </w:tc>
        <w:tc>
          <w:tcPr>
            <w:tcW w:w="0" w:type="auto"/>
            <w:vAlign w:val="center"/>
          </w:tcPr>
          <w:p w:rsidR="006437E5" w:rsidRPr="009F6C12" w:rsidRDefault="006437E5" w:rsidP="00FC0B4E">
            <w:pPr>
              <w:spacing w:line="360" w:lineRule="auto"/>
              <w:rPr>
                <w:rFonts w:cs="David"/>
                <w:sz w:val="24"/>
                <w:szCs w:val="24"/>
                <w:rtl/>
              </w:rPr>
            </w:pPr>
            <w:r w:rsidRPr="009F6C12">
              <w:rPr>
                <w:rFonts w:cs="David" w:hint="cs"/>
                <w:sz w:val="24"/>
                <w:szCs w:val="24"/>
                <w:rtl/>
              </w:rPr>
              <w:t>50,000</w:t>
            </w:r>
          </w:p>
        </w:tc>
        <w:tc>
          <w:tcPr>
            <w:tcW w:w="0" w:type="auto"/>
            <w:vAlign w:val="center"/>
          </w:tcPr>
          <w:p w:rsidR="006437E5" w:rsidRPr="009F6C12" w:rsidRDefault="006437E5" w:rsidP="00FC0B4E">
            <w:pPr>
              <w:spacing w:line="360" w:lineRule="auto"/>
              <w:rPr>
                <w:rFonts w:cs="David"/>
                <w:sz w:val="24"/>
                <w:szCs w:val="24"/>
                <w:rtl/>
              </w:rPr>
            </w:pPr>
            <w:r w:rsidRPr="009F6C12">
              <w:rPr>
                <w:rFonts w:cs="David" w:hint="cs"/>
                <w:sz w:val="24"/>
                <w:szCs w:val="24"/>
                <w:rtl/>
              </w:rPr>
              <w:t>חושב</w:t>
            </w:r>
          </w:p>
        </w:tc>
      </w:tr>
      <w:tr w:rsidR="006437E5" w:rsidRPr="009F6C12" w:rsidTr="00FC0B4E">
        <w:tc>
          <w:tcPr>
            <w:tcW w:w="0" w:type="auto"/>
            <w:vAlign w:val="center"/>
          </w:tcPr>
          <w:p w:rsidR="006437E5" w:rsidRPr="009F6C12" w:rsidRDefault="006437E5" w:rsidP="00FC0B4E">
            <w:pPr>
              <w:spacing w:line="360" w:lineRule="auto"/>
              <w:rPr>
                <w:rFonts w:cs="David"/>
                <w:b/>
                <w:bCs/>
                <w:sz w:val="24"/>
                <w:szCs w:val="24"/>
                <w:rtl/>
              </w:rPr>
            </w:pPr>
            <w:r w:rsidRPr="009F6C12">
              <w:rPr>
                <w:rFonts w:cs="David" w:hint="cs"/>
                <w:b/>
                <w:bCs/>
                <w:sz w:val="24"/>
                <w:szCs w:val="24"/>
                <w:rtl/>
              </w:rPr>
              <w:t xml:space="preserve">סה"כ </w:t>
            </w:r>
          </w:p>
        </w:tc>
        <w:tc>
          <w:tcPr>
            <w:tcW w:w="0" w:type="auto"/>
            <w:vAlign w:val="center"/>
          </w:tcPr>
          <w:p w:rsidR="006437E5" w:rsidRPr="009F6C12" w:rsidRDefault="006437E5" w:rsidP="00FC0B4E">
            <w:pPr>
              <w:spacing w:line="360" w:lineRule="auto"/>
              <w:rPr>
                <w:rFonts w:cs="David"/>
                <w:b/>
                <w:bCs/>
                <w:sz w:val="24"/>
                <w:szCs w:val="24"/>
                <w:rtl/>
              </w:rPr>
            </w:pPr>
            <w:r w:rsidRPr="009F6C12">
              <w:rPr>
                <w:rFonts w:cs="David" w:hint="cs"/>
                <w:b/>
                <w:bCs/>
                <w:sz w:val="24"/>
                <w:szCs w:val="24"/>
                <w:rtl/>
              </w:rPr>
              <w:t>74</w:t>
            </w:r>
            <w:r w:rsidR="00F16775" w:rsidRPr="009F6C12">
              <w:rPr>
                <w:rFonts w:cs="David" w:hint="cs"/>
                <w:b/>
                <w:bCs/>
                <w:sz w:val="24"/>
                <w:szCs w:val="24"/>
                <w:rtl/>
              </w:rPr>
              <w:t>8</w:t>
            </w:r>
            <w:r w:rsidRPr="009F6C12">
              <w:rPr>
                <w:rFonts w:cs="David" w:hint="cs"/>
                <w:b/>
                <w:bCs/>
                <w:sz w:val="24"/>
                <w:szCs w:val="24"/>
                <w:rtl/>
              </w:rPr>
              <w:t>,000</w:t>
            </w:r>
          </w:p>
        </w:tc>
        <w:tc>
          <w:tcPr>
            <w:tcW w:w="0" w:type="auto"/>
            <w:vAlign w:val="center"/>
          </w:tcPr>
          <w:p w:rsidR="006437E5" w:rsidRPr="009F6C12" w:rsidRDefault="006437E5" w:rsidP="00FC0B4E">
            <w:pPr>
              <w:spacing w:line="360" w:lineRule="auto"/>
              <w:rPr>
                <w:rFonts w:cs="David"/>
                <w:sz w:val="24"/>
                <w:szCs w:val="24"/>
                <w:rtl/>
              </w:rPr>
            </w:pPr>
          </w:p>
        </w:tc>
      </w:tr>
      <w:tr w:rsidR="00F16775" w:rsidRPr="009F6C12" w:rsidTr="00FC0B4E">
        <w:tc>
          <w:tcPr>
            <w:tcW w:w="0" w:type="auto"/>
            <w:vAlign w:val="center"/>
          </w:tcPr>
          <w:p w:rsidR="006437E5" w:rsidRPr="009F6C12" w:rsidRDefault="006437E5" w:rsidP="00FC0B4E">
            <w:pPr>
              <w:spacing w:line="360" w:lineRule="auto"/>
              <w:rPr>
                <w:rFonts w:cs="David"/>
                <w:sz w:val="24"/>
                <w:szCs w:val="24"/>
                <w:rtl/>
              </w:rPr>
            </w:pPr>
            <w:r w:rsidRPr="009F6C12">
              <w:rPr>
                <w:rFonts w:cs="David" w:hint="cs"/>
                <w:sz w:val="24"/>
                <w:szCs w:val="24"/>
                <w:rtl/>
              </w:rPr>
              <w:t>הון עצמי</w:t>
            </w:r>
          </w:p>
        </w:tc>
        <w:tc>
          <w:tcPr>
            <w:tcW w:w="0" w:type="auto"/>
            <w:vAlign w:val="center"/>
          </w:tcPr>
          <w:p w:rsidR="006437E5" w:rsidRPr="009F6C12" w:rsidRDefault="006437E5" w:rsidP="00FC0B4E">
            <w:pPr>
              <w:spacing w:line="360" w:lineRule="auto"/>
              <w:rPr>
                <w:rFonts w:cs="David"/>
                <w:sz w:val="24"/>
                <w:szCs w:val="24"/>
                <w:rtl/>
              </w:rPr>
            </w:pPr>
          </w:p>
        </w:tc>
        <w:tc>
          <w:tcPr>
            <w:tcW w:w="0" w:type="auto"/>
            <w:vAlign w:val="center"/>
          </w:tcPr>
          <w:p w:rsidR="006437E5" w:rsidRPr="009F6C12" w:rsidRDefault="006437E5" w:rsidP="00FC0B4E">
            <w:pPr>
              <w:spacing w:line="360" w:lineRule="auto"/>
              <w:rPr>
                <w:rFonts w:cs="David"/>
                <w:sz w:val="24"/>
                <w:szCs w:val="24"/>
                <w:rtl/>
              </w:rPr>
            </w:pPr>
          </w:p>
        </w:tc>
      </w:tr>
      <w:tr w:rsidR="006437E5" w:rsidRPr="009F6C12" w:rsidTr="00FC0B4E">
        <w:tc>
          <w:tcPr>
            <w:tcW w:w="0" w:type="auto"/>
            <w:vAlign w:val="center"/>
          </w:tcPr>
          <w:p w:rsidR="006437E5" w:rsidRPr="009F6C12" w:rsidRDefault="006437E5" w:rsidP="00FC0B4E">
            <w:pPr>
              <w:spacing w:line="360" w:lineRule="auto"/>
              <w:rPr>
                <w:rFonts w:cs="David"/>
                <w:sz w:val="24"/>
                <w:szCs w:val="24"/>
                <w:rtl/>
              </w:rPr>
            </w:pPr>
            <w:r w:rsidRPr="009F6C12">
              <w:rPr>
                <w:rFonts w:cs="David" w:hint="cs"/>
                <w:sz w:val="24"/>
                <w:szCs w:val="24"/>
                <w:rtl/>
              </w:rPr>
              <w:t>בעלים :</w:t>
            </w:r>
          </w:p>
        </w:tc>
        <w:tc>
          <w:tcPr>
            <w:tcW w:w="0" w:type="auto"/>
            <w:vAlign w:val="center"/>
          </w:tcPr>
          <w:p w:rsidR="006437E5" w:rsidRPr="009F6C12" w:rsidRDefault="006437E5" w:rsidP="00FC0B4E">
            <w:pPr>
              <w:spacing w:line="360" w:lineRule="auto"/>
              <w:rPr>
                <w:rFonts w:cs="David"/>
                <w:sz w:val="24"/>
                <w:szCs w:val="24"/>
                <w:rtl/>
              </w:rPr>
            </w:pPr>
          </w:p>
        </w:tc>
        <w:tc>
          <w:tcPr>
            <w:tcW w:w="0" w:type="auto"/>
            <w:vAlign w:val="center"/>
          </w:tcPr>
          <w:p w:rsidR="006437E5" w:rsidRPr="009F6C12" w:rsidRDefault="006437E5" w:rsidP="00FC0B4E">
            <w:pPr>
              <w:spacing w:line="360" w:lineRule="auto"/>
              <w:rPr>
                <w:rFonts w:cs="David"/>
                <w:sz w:val="24"/>
                <w:szCs w:val="24"/>
                <w:rtl/>
              </w:rPr>
            </w:pPr>
          </w:p>
        </w:tc>
      </w:tr>
      <w:tr w:rsidR="00F16775" w:rsidRPr="009F6C12" w:rsidTr="00FC0B4E">
        <w:tc>
          <w:tcPr>
            <w:tcW w:w="0" w:type="auto"/>
            <w:vAlign w:val="center"/>
          </w:tcPr>
          <w:p w:rsidR="006437E5" w:rsidRPr="009F6C12" w:rsidRDefault="006437E5" w:rsidP="00FC0B4E">
            <w:pPr>
              <w:spacing w:line="360" w:lineRule="auto"/>
              <w:rPr>
                <w:rFonts w:cs="David"/>
                <w:sz w:val="24"/>
                <w:szCs w:val="24"/>
                <w:rtl/>
              </w:rPr>
            </w:pPr>
            <w:r w:rsidRPr="009F6C12">
              <w:rPr>
                <w:rFonts w:cs="David" w:hint="cs"/>
                <w:sz w:val="24"/>
                <w:szCs w:val="24"/>
                <w:rtl/>
              </w:rPr>
              <w:t>הון מניות</w:t>
            </w:r>
          </w:p>
        </w:tc>
        <w:tc>
          <w:tcPr>
            <w:tcW w:w="0" w:type="auto"/>
            <w:vAlign w:val="center"/>
          </w:tcPr>
          <w:p w:rsidR="006437E5" w:rsidRPr="009F6C12" w:rsidRDefault="006437E5" w:rsidP="00FC0B4E">
            <w:pPr>
              <w:spacing w:line="360" w:lineRule="auto"/>
              <w:rPr>
                <w:rFonts w:cs="David"/>
                <w:sz w:val="24"/>
                <w:szCs w:val="24"/>
                <w:rtl/>
              </w:rPr>
            </w:pPr>
            <w:r w:rsidRPr="009F6C12">
              <w:rPr>
                <w:rFonts w:cs="David" w:hint="cs"/>
                <w:sz w:val="24"/>
                <w:szCs w:val="24"/>
                <w:rtl/>
              </w:rPr>
              <w:t>(10,000)</w:t>
            </w:r>
          </w:p>
        </w:tc>
        <w:tc>
          <w:tcPr>
            <w:tcW w:w="0" w:type="auto"/>
            <w:vAlign w:val="center"/>
          </w:tcPr>
          <w:p w:rsidR="006437E5" w:rsidRPr="009F6C12" w:rsidRDefault="006437E5" w:rsidP="00FC0B4E">
            <w:pPr>
              <w:spacing w:line="360" w:lineRule="auto"/>
              <w:rPr>
                <w:rFonts w:cs="David"/>
                <w:sz w:val="24"/>
                <w:szCs w:val="24"/>
                <w:rtl/>
              </w:rPr>
            </w:pPr>
            <w:r w:rsidRPr="009F6C12">
              <w:rPr>
                <w:rFonts w:cs="David" w:hint="cs"/>
                <w:sz w:val="24"/>
                <w:szCs w:val="24"/>
                <w:rtl/>
              </w:rPr>
              <w:t>נתון</w:t>
            </w:r>
          </w:p>
        </w:tc>
      </w:tr>
      <w:tr w:rsidR="00F16775" w:rsidRPr="009F6C12" w:rsidTr="00FC0B4E">
        <w:tc>
          <w:tcPr>
            <w:tcW w:w="0" w:type="auto"/>
            <w:vAlign w:val="center"/>
          </w:tcPr>
          <w:p w:rsidR="006437E5" w:rsidRPr="009F6C12" w:rsidRDefault="006437E5" w:rsidP="00FC0B4E">
            <w:pPr>
              <w:spacing w:line="360" w:lineRule="auto"/>
              <w:rPr>
                <w:rFonts w:cs="David"/>
                <w:sz w:val="24"/>
                <w:szCs w:val="24"/>
                <w:rtl/>
              </w:rPr>
            </w:pPr>
            <w:r w:rsidRPr="009F6C12">
              <w:rPr>
                <w:rFonts w:cs="David" w:hint="cs"/>
                <w:sz w:val="24"/>
                <w:szCs w:val="24"/>
                <w:rtl/>
              </w:rPr>
              <w:t xml:space="preserve">פרמיה </w:t>
            </w:r>
          </w:p>
        </w:tc>
        <w:tc>
          <w:tcPr>
            <w:tcW w:w="0" w:type="auto"/>
            <w:vAlign w:val="center"/>
          </w:tcPr>
          <w:p w:rsidR="006437E5" w:rsidRPr="009F6C12" w:rsidRDefault="006437E5" w:rsidP="00FC0B4E">
            <w:pPr>
              <w:spacing w:line="360" w:lineRule="auto"/>
              <w:rPr>
                <w:rFonts w:cs="David"/>
                <w:sz w:val="24"/>
                <w:szCs w:val="24"/>
                <w:rtl/>
              </w:rPr>
            </w:pPr>
            <w:r w:rsidRPr="009F6C12">
              <w:rPr>
                <w:rFonts w:cs="David" w:hint="cs"/>
                <w:sz w:val="24"/>
                <w:szCs w:val="24"/>
                <w:rtl/>
              </w:rPr>
              <w:t>(90,000)</w:t>
            </w:r>
          </w:p>
        </w:tc>
        <w:tc>
          <w:tcPr>
            <w:tcW w:w="0" w:type="auto"/>
            <w:vAlign w:val="center"/>
          </w:tcPr>
          <w:p w:rsidR="006437E5" w:rsidRPr="009F6C12" w:rsidRDefault="006437E5" w:rsidP="00FC0B4E">
            <w:pPr>
              <w:spacing w:line="360" w:lineRule="auto"/>
              <w:rPr>
                <w:rFonts w:cs="David"/>
                <w:sz w:val="24"/>
                <w:szCs w:val="24"/>
                <w:rtl/>
              </w:rPr>
            </w:pPr>
            <w:r w:rsidRPr="009F6C12">
              <w:rPr>
                <w:rFonts w:cs="David" w:hint="cs"/>
                <w:sz w:val="24"/>
                <w:szCs w:val="24"/>
                <w:rtl/>
              </w:rPr>
              <w:t>נתון</w:t>
            </w:r>
          </w:p>
        </w:tc>
      </w:tr>
      <w:tr w:rsidR="00F16775" w:rsidRPr="009F6C12" w:rsidTr="00FC0B4E">
        <w:tc>
          <w:tcPr>
            <w:tcW w:w="0" w:type="auto"/>
            <w:vAlign w:val="center"/>
          </w:tcPr>
          <w:p w:rsidR="00F16775" w:rsidRPr="009F6C12" w:rsidRDefault="00F16775" w:rsidP="00FC0B4E">
            <w:pPr>
              <w:spacing w:line="360" w:lineRule="auto"/>
              <w:rPr>
                <w:rFonts w:cs="David"/>
                <w:sz w:val="24"/>
                <w:szCs w:val="24"/>
                <w:rtl/>
              </w:rPr>
            </w:pPr>
            <w:r w:rsidRPr="009F6C12">
              <w:rPr>
                <w:rFonts w:cs="David" w:hint="cs"/>
                <w:sz w:val="24"/>
                <w:szCs w:val="24"/>
                <w:rtl/>
              </w:rPr>
              <w:t xml:space="preserve">קרן הון </w:t>
            </w:r>
          </w:p>
        </w:tc>
        <w:tc>
          <w:tcPr>
            <w:tcW w:w="0" w:type="auto"/>
            <w:vAlign w:val="center"/>
          </w:tcPr>
          <w:p w:rsidR="00F16775" w:rsidRPr="009F6C12" w:rsidRDefault="00F16775" w:rsidP="00FC0B4E">
            <w:pPr>
              <w:spacing w:line="360" w:lineRule="auto"/>
              <w:rPr>
                <w:rFonts w:cs="David"/>
                <w:sz w:val="24"/>
                <w:szCs w:val="24"/>
                <w:rtl/>
              </w:rPr>
            </w:pPr>
            <w:r w:rsidRPr="009F6C12">
              <w:rPr>
                <w:rFonts w:cs="David" w:hint="cs"/>
                <w:sz w:val="24"/>
                <w:szCs w:val="24"/>
                <w:rtl/>
              </w:rPr>
              <w:t>6,000</w:t>
            </w:r>
          </w:p>
        </w:tc>
        <w:tc>
          <w:tcPr>
            <w:tcW w:w="0" w:type="auto"/>
            <w:vAlign w:val="center"/>
          </w:tcPr>
          <w:p w:rsidR="00F16775" w:rsidRPr="009F6C12" w:rsidRDefault="00F16775" w:rsidP="00FC0B4E">
            <w:pPr>
              <w:spacing w:line="360" w:lineRule="auto"/>
              <w:rPr>
                <w:rFonts w:cs="David"/>
                <w:sz w:val="24"/>
                <w:szCs w:val="24"/>
                <w:rtl/>
              </w:rPr>
            </w:pPr>
          </w:p>
        </w:tc>
      </w:tr>
      <w:tr w:rsidR="006437E5" w:rsidRPr="009F6C12" w:rsidTr="00FC0B4E">
        <w:tc>
          <w:tcPr>
            <w:tcW w:w="0" w:type="auto"/>
            <w:vAlign w:val="center"/>
          </w:tcPr>
          <w:p w:rsidR="006437E5" w:rsidRPr="009F6C12" w:rsidRDefault="006437E5" w:rsidP="00FC0B4E">
            <w:pPr>
              <w:spacing w:line="360" w:lineRule="auto"/>
              <w:rPr>
                <w:rFonts w:cs="David"/>
                <w:sz w:val="24"/>
                <w:szCs w:val="24"/>
                <w:rtl/>
              </w:rPr>
            </w:pPr>
            <w:r w:rsidRPr="009F6C12">
              <w:rPr>
                <w:rFonts w:cs="David" w:hint="cs"/>
                <w:sz w:val="24"/>
                <w:szCs w:val="24"/>
                <w:rtl/>
              </w:rPr>
              <w:t>עודפים</w:t>
            </w:r>
          </w:p>
        </w:tc>
        <w:tc>
          <w:tcPr>
            <w:tcW w:w="0" w:type="auto"/>
            <w:vAlign w:val="center"/>
          </w:tcPr>
          <w:p w:rsidR="006437E5" w:rsidRPr="009F6C12" w:rsidRDefault="006437E5" w:rsidP="00F16775">
            <w:pPr>
              <w:spacing w:line="360" w:lineRule="auto"/>
              <w:rPr>
                <w:rFonts w:cs="David"/>
                <w:sz w:val="24"/>
                <w:szCs w:val="24"/>
                <w:rtl/>
              </w:rPr>
            </w:pPr>
            <w:r w:rsidRPr="009F6C12">
              <w:rPr>
                <w:rFonts w:cs="David" w:hint="cs"/>
                <w:sz w:val="24"/>
                <w:szCs w:val="24"/>
                <w:rtl/>
              </w:rPr>
              <w:t>(</w:t>
            </w:r>
            <w:r w:rsidR="00F16775" w:rsidRPr="009F6C12">
              <w:rPr>
                <w:rFonts w:cs="David" w:hint="cs"/>
                <w:sz w:val="24"/>
                <w:szCs w:val="24"/>
                <w:rtl/>
              </w:rPr>
              <w:t>536</w:t>
            </w:r>
            <w:r w:rsidRPr="009F6C12">
              <w:rPr>
                <w:rFonts w:cs="David" w:hint="cs"/>
                <w:sz w:val="24"/>
                <w:szCs w:val="24"/>
                <w:rtl/>
              </w:rPr>
              <w:t>,000)</w:t>
            </w:r>
          </w:p>
        </w:tc>
        <w:tc>
          <w:tcPr>
            <w:tcW w:w="0" w:type="auto"/>
            <w:vAlign w:val="center"/>
          </w:tcPr>
          <w:p w:rsidR="006437E5" w:rsidRPr="009F6C12" w:rsidRDefault="006437E5" w:rsidP="00FC0B4E">
            <w:pPr>
              <w:spacing w:line="360" w:lineRule="auto"/>
              <w:rPr>
                <w:rFonts w:cs="David"/>
                <w:sz w:val="24"/>
                <w:szCs w:val="24"/>
                <w:rtl/>
              </w:rPr>
            </w:pPr>
            <w:r w:rsidRPr="009F6C12">
              <w:rPr>
                <w:rFonts w:cs="David" w:hint="cs"/>
                <w:sz w:val="24"/>
                <w:szCs w:val="24"/>
              </w:rPr>
              <w:t>P.N</w:t>
            </w:r>
          </w:p>
        </w:tc>
      </w:tr>
      <w:tr w:rsidR="006437E5" w:rsidRPr="009F6C12" w:rsidTr="00FC0B4E">
        <w:tc>
          <w:tcPr>
            <w:tcW w:w="0" w:type="auto"/>
            <w:vAlign w:val="center"/>
          </w:tcPr>
          <w:p w:rsidR="006437E5" w:rsidRPr="009F6C12" w:rsidRDefault="006437E5" w:rsidP="00FC0B4E">
            <w:pPr>
              <w:spacing w:line="360" w:lineRule="auto"/>
              <w:rPr>
                <w:rFonts w:cs="David"/>
                <w:sz w:val="24"/>
                <w:szCs w:val="24"/>
                <w:rtl/>
              </w:rPr>
            </w:pPr>
            <w:r w:rsidRPr="009F6C12">
              <w:rPr>
                <w:rFonts w:cs="David" w:hint="cs"/>
                <w:sz w:val="24"/>
                <w:szCs w:val="24"/>
                <w:rtl/>
              </w:rPr>
              <w:t>סה"כ בעלים</w:t>
            </w:r>
          </w:p>
        </w:tc>
        <w:tc>
          <w:tcPr>
            <w:tcW w:w="0" w:type="auto"/>
            <w:vAlign w:val="center"/>
          </w:tcPr>
          <w:p w:rsidR="006437E5" w:rsidRPr="009F6C12" w:rsidRDefault="006437E5" w:rsidP="00FC0B4E">
            <w:pPr>
              <w:spacing w:line="360" w:lineRule="auto"/>
              <w:rPr>
                <w:rFonts w:cs="David"/>
                <w:b/>
                <w:bCs/>
                <w:sz w:val="24"/>
                <w:szCs w:val="24"/>
                <w:rtl/>
              </w:rPr>
            </w:pPr>
            <w:r w:rsidRPr="009F6C12">
              <w:rPr>
                <w:rFonts w:cs="David" w:hint="cs"/>
                <w:b/>
                <w:bCs/>
                <w:sz w:val="24"/>
                <w:szCs w:val="24"/>
                <w:rtl/>
              </w:rPr>
              <w:t>(</w:t>
            </w:r>
            <w:r w:rsidR="00F16775" w:rsidRPr="009F6C12">
              <w:rPr>
                <w:rFonts w:cs="David" w:hint="cs"/>
                <w:b/>
                <w:bCs/>
                <w:sz w:val="24"/>
                <w:szCs w:val="24"/>
                <w:rtl/>
              </w:rPr>
              <w:t>680</w:t>
            </w:r>
            <w:r w:rsidRPr="009F6C12">
              <w:rPr>
                <w:rFonts w:cs="David" w:hint="cs"/>
                <w:b/>
                <w:bCs/>
                <w:sz w:val="24"/>
                <w:szCs w:val="24"/>
                <w:rtl/>
              </w:rPr>
              <w:t>,000)</w:t>
            </w:r>
          </w:p>
        </w:tc>
        <w:tc>
          <w:tcPr>
            <w:tcW w:w="0" w:type="auto"/>
            <w:vAlign w:val="center"/>
          </w:tcPr>
          <w:p w:rsidR="006437E5" w:rsidRPr="009F6C12" w:rsidRDefault="006437E5" w:rsidP="00FC0B4E">
            <w:pPr>
              <w:spacing w:line="360" w:lineRule="auto"/>
              <w:rPr>
                <w:rFonts w:cs="David"/>
                <w:sz w:val="24"/>
                <w:szCs w:val="24"/>
              </w:rPr>
            </w:pPr>
          </w:p>
        </w:tc>
      </w:tr>
      <w:tr w:rsidR="006437E5" w:rsidRPr="009F6C12" w:rsidTr="00FC0B4E">
        <w:tc>
          <w:tcPr>
            <w:tcW w:w="0" w:type="auto"/>
            <w:vAlign w:val="center"/>
          </w:tcPr>
          <w:p w:rsidR="006437E5" w:rsidRPr="009F6C12" w:rsidRDefault="006437E5" w:rsidP="00FC0B4E">
            <w:pPr>
              <w:spacing w:line="360" w:lineRule="auto"/>
              <w:rPr>
                <w:rFonts w:cs="David"/>
                <w:sz w:val="24"/>
                <w:szCs w:val="24"/>
                <w:rtl/>
              </w:rPr>
            </w:pPr>
            <w:r w:rsidRPr="009F6C12">
              <w:rPr>
                <w:rFonts w:cs="David" w:hint="cs"/>
                <w:sz w:val="24"/>
                <w:szCs w:val="24"/>
                <w:rtl/>
              </w:rPr>
              <w:t>זשמ"ש</w:t>
            </w:r>
          </w:p>
        </w:tc>
        <w:tc>
          <w:tcPr>
            <w:tcW w:w="0" w:type="auto"/>
            <w:vAlign w:val="center"/>
          </w:tcPr>
          <w:p w:rsidR="006437E5" w:rsidRPr="009F6C12" w:rsidRDefault="006437E5" w:rsidP="00FC0B4E">
            <w:pPr>
              <w:spacing w:line="360" w:lineRule="auto"/>
              <w:rPr>
                <w:rFonts w:cs="David"/>
                <w:b/>
                <w:bCs/>
                <w:sz w:val="24"/>
                <w:szCs w:val="24"/>
                <w:rtl/>
              </w:rPr>
            </w:pPr>
            <w:r w:rsidRPr="009F6C12">
              <w:rPr>
                <w:rFonts w:cs="David" w:hint="cs"/>
                <w:b/>
                <w:bCs/>
                <w:sz w:val="24"/>
                <w:szCs w:val="24"/>
                <w:rtl/>
              </w:rPr>
              <w:t>(</w:t>
            </w:r>
            <w:r w:rsidR="00F16775" w:rsidRPr="009F6C12">
              <w:rPr>
                <w:rFonts w:cs="David" w:hint="cs"/>
                <w:b/>
                <w:bCs/>
                <w:sz w:val="24"/>
                <w:szCs w:val="24"/>
                <w:rtl/>
              </w:rPr>
              <w:t>68</w:t>
            </w:r>
            <w:r w:rsidRPr="009F6C12">
              <w:rPr>
                <w:rFonts w:cs="David" w:hint="cs"/>
                <w:b/>
                <w:bCs/>
                <w:sz w:val="24"/>
                <w:szCs w:val="24"/>
                <w:rtl/>
              </w:rPr>
              <w:t>,000)</w:t>
            </w:r>
          </w:p>
        </w:tc>
        <w:tc>
          <w:tcPr>
            <w:tcW w:w="0" w:type="auto"/>
            <w:vAlign w:val="center"/>
          </w:tcPr>
          <w:p w:rsidR="006437E5" w:rsidRPr="009F6C12" w:rsidRDefault="006437E5" w:rsidP="00FC0B4E">
            <w:pPr>
              <w:spacing w:line="360" w:lineRule="auto"/>
              <w:rPr>
                <w:rFonts w:cs="David"/>
                <w:sz w:val="24"/>
                <w:szCs w:val="24"/>
              </w:rPr>
            </w:pPr>
          </w:p>
        </w:tc>
      </w:tr>
      <w:tr w:rsidR="006437E5" w:rsidRPr="009F6C12" w:rsidTr="00FC0B4E">
        <w:tc>
          <w:tcPr>
            <w:tcW w:w="0" w:type="auto"/>
            <w:vAlign w:val="center"/>
          </w:tcPr>
          <w:p w:rsidR="006437E5" w:rsidRPr="009F6C12" w:rsidRDefault="006437E5" w:rsidP="00FC0B4E">
            <w:pPr>
              <w:spacing w:line="360" w:lineRule="auto"/>
              <w:rPr>
                <w:rFonts w:cs="David"/>
                <w:sz w:val="24"/>
                <w:szCs w:val="24"/>
                <w:rtl/>
              </w:rPr>
            </w:pPr>
            <w:r w:rsidRPr="009F6C12">
              <w:rPr>
                <w:rFonts w:cs="David" w:hint="cs"/>
                <w:sz w:val="24"/>
                <w:szCs w:val="24"/>
                <w:rtl/>
              </w:rPr>
              <w:t>סה"כ</w:t>
            </w:r>
          </w:p>
        </w:tc>
        <w:tc>
          <w:tcPr>
            <w:tcW w:w="0" w:type="auto"/>
            <w:vAlign w:val="center"/>
          </w:tcPr>
          <w:p w:rsidR="006437E5" w:rsidRPr="009F6C12" w:rsidRDefault="006437E5" w:rsidP="00FC0B4E">
            <w:pPr>
              <w:spacing w:line="360" w:lineRule="auto"/>
              <w:rPr>
                <w:rFonts w:cs="David"/>
                <w:b/>
                <w:bCs/>
                <w:sz w:val="24"/>
                <w:szCs w:val="24"/>
                <w:rtl/>
              </w:rPr>
            </w:pPr>
            <w:r w:rsidRPr="009F6C12">
              <w:rPr>
                <w:rFonts w:cs="David" w:hint="cs"/>
                <w:b/>
                <w:bCs/>
                <w:sz w:val="24"/>
                <w:szCs w:val="24"/>
                <w:rtl/>
              </w:rPr>
              <w:t>(</w:t>
            </w:r>
            <w:r w:rsidR="00F16775" w:rsidRPr="009F6C12">
              <w:rPr>
                <w:rFonts w:cs="David" w:hint="cs"/>
                <w:b/>
                <w:bCs/>
                <w:sz w:val="24"/>
                <w:szCs w:val="24"/>
                <w:rtl/>
              </w:rPr>
              <w:t>748</w:t>
            </w:r>
            <w:r w:rsidRPr="009F6C12">
              <w:rPr>
                <w:rFonts w:cs="David" w:hint="cs"/>
                <w:b/>
                <w:bCs/>
                <w:sz w:val="24"/>
                <w:szCs w:val="24"/>
                <w:rtl/>
              </w:rPr>
              <w:t>,000)</w:t>
            </w:r>
          </w:p>
        </w:tc>
        <w:tc>
          <w:tcPr>
            <w:tcW w:w="0" w:type="auto"/>
            <w:vAlign w:val="center"/>
          </w:tcPr>
          <w:p w:rsidR="006437E5" w:rsidRPr="009F6C12" w:rsidRDefault="006437E5" w:rsidP="00FC0B4E">
            <w:pPr>
              <w:spacing w:line="360" w:lineRule="auto"/>
              <w:rPr>
                <w:rFonts w:cs="David"/>
                <w:sz w:val="24"/>
                <w:szCs w:val="24"/>
              </w:rPr>
            </w:pPr>
          </w:p>
        </w:tc>
      </w:tr>
    </w:tbl>
    <w:p w:rsidR="00E96B3B" w:rsidRPr="009F6C12" w:rsidRDefault="00E96B3B" w:rsidP="00E96B3B">
      <w:pPr>
        <w:spacing w:line="360" w:lineRule="auto"/>
        <w:rPr>
          <w:rFonts w:cs="David"/>
          <w:b/>
          <w:bCs/>
          <w:sz w:val="24"/>
          <w:szCs w:val="24"/>
          <w:u w:val="single"/>
          <w:rtl/>
        </w:rPr>
      </w:pPr>
      <w:r w:rsidRPr="009F6C12">
        <w:rPr>
          <w:rFonts w:cs="David" w:hint="cs"/>
          <w:b/>
          <w:bCs/>
          <w:sz w:val="24"/>
          <w:szCs w:val="24"/>
          <w:u w:val="single"/>
          <w:rtl/>
        </w:rPr>
        <w:t>2009</w:t>
      </w:r>
    </w:p>
    <w:p w:rsidR="009A2CB6" w:rsidRPr="009F6C12" w:rsidRDefault="009A2CB6" w:rsidP="009A2CB6">
      <w:pPr>
        <w:spacing w:line="360" w:lineRule="auto"/>
        <w:rPr>
          <w:rFonts w:cs="David"/>
          <w:b/>
          <w:bCs/>
          <w:sz w:val="24"/>
          <w:szCs w:val="24"/>
          <w:u w:val="single"/>
          <w:rtl/>
        </w:rPr>
      </w:pPr>
      <w:r w:rsidRPr="009F6C12">
        <w:rPr>
          <w:rFonts w:cs="David" w:hint="cs"/>
          <w:b/>
          <w:bCs/>
          <w:sz w:val="24"/>
          <w:szCs w:val="24"/>
          <w:u w:val="single"/>
          <w:rtl/>
        </w:rPr>
        <w:t xml:space="preserve">שלב 1 - ע"ע </w:t>
      </w:r>
    </w:p>
    <w:p w:rsidR="00A04C9F" w:rsidRPr="009F6C12" w:rsidRDefault="009A2CB6" w:rsidP="00A04C9F">
      <w:pPr>
        <w:spacing w:line="360" w:lineRule="auto"/>
        <w:rPr>
          <w:rFonts w:cs="David"/>
          <w:sz w:val="24"/>
          <w:szCs w:val="24"/>
          <w:rtl/>
        </w:rPr>
      </w:pPr>
      <w:r w:rsidRPr="009F6C12">
        <w:rPr>
          <w:rFonts w:cs="David" w:hint="cs"/>
          <w:sz w:val="24"/>
          <w:szCs w:val="24"/>
          <w:rtl/>
        </w:rPr>
        <w:t xml:space="preserve">מוניטין </w:t>
      </w:r>
      <w:r w:rsidRPr="009F6C12">
        <w:rPr>
          <w:rFonts w:cs="David"/>
          <w:sz w:val="24"/>
          <w:szCs w:val="24"/>
          <w:rtl/>
        </w:rPr>
        <w:t>–</w:t>
      </w:r>
      <w:r w:rsidRPr="009F6C12">
        <w:rPr>
          <w:rFonts w:cs="David" w:hint="cs"/>
          <w:sz w:val="24"/>
          <w:szCs w:val="24"/>
          <w:rtl/>
        </w:rPr>
        <w:t xml:space="preserve"> 50,000 ע"ח הבת</w:t>
      </w:r>
    </w:p>
    <w:p w:rsidR="00A04C9F" w:rsidRPr="009F6C12" w:rsidRDefault="009A2CB6" w:rsidP="00A04C9F">
      <w:pPr>
        <w:spacing w:line="360" w:lineRule="auto"/>
        <w:rPr>
          <w:rFonts w:cs="David"/>
          <w:b/>
          <w:bCs/>
          <w:sz w:val="24"/>
          <w:szCs w:val="24"/>
          <w:u w:val="single"/>
          <w:rtl/>
        </w:rPr>
      </w:pPr>
      <w:r w:rsidRPr="009F6C12">
        <w:rPr>
          <w:rFonts w:cs="David" w:hint="cs"/>
          <w:b/>
          <w:bCs/>
          <w:sz w:val="24"/>
          <w:szCs w:val="24"/>
          <w:u w:val="single"/>
          <w:rtl/>
        </w:rPr>
        <w:t>שלב 2 - אירועים מיוחדים</w:t>
      </w:r>
    </w:p>
    <w:p w:rsidR="009A2CB6" w:rsidRPr="009F6C12" w:rsidRDefault="009A2CB6" w:rsidP="009A2CB6">
      <w:pPr>
        <w:spacing w:line="360" w:lineRule="auto"/>
        <w:rPr>
          <w:rFonts w:cs="David"/>
          <w:sz w:val="24"/>
          <w:szCs w:val="24"/>
          <w:rtl/>
        </w:rPr>
      </w:pPr>
      <w:r w:rsidRPr="009F6C12">
        <w:rPr>
          <w:rFonts w:cs="David" w:hint="cs"/>
          <w:sz w:val="24"/>
          <w:szCs w:val="24"/>
          <w:rtl/>
        </w:rPr>
        <w:t>ביטול השקעה במניות</w:t>
      </w:r>
      <w:r w:rsidR="00A04C9F" w:rsidRPr="009F6C12">
        <w:rPr>
          <w:rFonts w:cs="David" w:hint="cs"/>
          <w:sz w:val="24"/>
          <w:szCs w:val="24"/>
          <w:rtl/>
        </w:rPr>
        <w:t xml:space="preserve"> </w:t>
      </w:r>
      <w:r w:rsidR="00A04C9F" w:rsidRPr="009F6C12">
        <w:rPr>
          <w:rFonts w:cs="David" w:hint="cs"/>
          <w:b/>
          <w:bCs/>
          <w:sz w:val="24"/>
          <w:szCs w:val="24"/>
          <w:rtl/>
        </w:rPr>
        <w:t>(5)</w:t>
      </w:r>
      <w:r w:rsidRPr="009F6C12">
        <w:rPr>
          <w:rFonts w:cs="David" w:hint="cs"/>
          <w:sz w:val="24"/>
          <w:szCs w:val="24"/>
          <w:rtl/>
        </w:rPr>
        <w:t xml:space="preserve"> </w:t>
      </w:r>
      <w:r w:rsidRPr="009F6C12">
        <w:rPr>
          <w:rFonts w:cs="David"/>
          <w:sz w:val="24"/>
          <w:szCs w:val="24"/>
          <w:rtl/>
        </w:rPr>
        <w:t>–</w:t>
      </w:r>
      <w:r w:rsidR="0059573D" w:rsidRPr="009F6C12">
        <w:rPr>
          <w:rFonts w:cs="David" w:hint="cs"/>
          <w:sz w:val="24"/>
          <w:szCs w:val="24"/>
          <w:rtl/>
        </w:rPr>
        <w:t xml:space="preserve"> </w:t>
      </w:r>
      <w:r w:rsidR="0059573D" w:rsidRPr="009F6C12">
        <w:rPr>
          <w:rFonts w:cs="David"/>
          <w:sz w:val="24"/>
          <w:szCs w:val="24"/>
        </w:rPr>
        <w:t>120,000+15,000=135,000</w:t>
      </w:r>
      <w:r w:rsidRPr="009F6C12">
        <w:rPr>
          <w:rFonts w:cs="David" w:hint="cs"/>
          <w:sz w:val="24"/>
          <w:szCs w:val="24"/>
          <w:rtl/>
        </w:rPr>
        <w:t xml:space="preserve"> ע"ח האם</w:t>
      </w:r>
    </w:p>
    <w:p w:rsidR="009A2CB6" w:rsidRPr="009F6C12" w:rsidRDefault="009A2CB6" w:rsidP="009A2CB6">
      <w:pPr>
        <w:spacing w:line="360" w:lineRule="auto"/>
        <w:rPr>
          <w:rFonts w:cs="David"/>
          <w:sz w:val="24"/>
          <w:szCs w:val="24"/>
          <w:rtl/>
        </w:rPr>
      </w:pPr>
      <w:r w:rsidRPr="009F6C12">
        <w:rPr>
          <w:rFonts w:cs="David" w:hint="cs"/>
          <w:sz w:val="24"/>
          <w:szCs w:val="24"/>
          <w:rtl/>
        </w:rPr>
        <w:t xml:space="preserve">ביטול השקעה באופציות </w:t>
      </w:r>
      <w:r w:rsidR="0059573D" w:rsidRPr="009F6C12">
        <w:rPr>
          <w:rFonts w:cs="David"/>
          <w:sz w:val="24"/>
          <w:szCs w:val="24"/>
        </w:rPr>
        <w:t>3</w:t>
      </w:r>
      <w:r w:rsidRPr="009F6C12">
        <w:rPr>
          <w:rFonts w:cs="David"/>
          <w:sz w:val="24"/>
          <w:szCs w:val="24"/>
        </w:rPr>
        <w:t>,000*</w:t>
      </w:r>
      <w:r w:rsidR="0059573D" w:rsidRPr="009F6C12">
        <w:rPr>
          <w:rFonts w:cs="David"/>
          <w:sz w:val="24"/>
          <w:szCs w:val="24"/>
        </w:rPr>
        <w:t>12</w:t>
      </w:r>
      <w:r w:rsidRPr="009F6C12">
        <w:rPr>
          <w:rFonts w:cs="David"/>
          <w:sz w:val="24"/>
          <w:szCs w:val="24"/>
        </w:rPr>
        <w:t>=</w:t>
      </w:r>
      <w:r w:rsidR="0059573D" w:rsidRPr="009F6C12">
        <w:rPr>
          <w:rFonts w:cs="David"/>
          <w:sz w:val="24"/>
          <w:szCs w:val="24"/>
        </w:rPr>
        <w:t>36</w:t>
      </w:r>
      <w:r w:rsidRPr="009F6C12">
        <w:rPr>
          <w:rFonts w:cs="David"/>
          <w:sz w:val="24"/>
          <w:szCs w:val="24"/>
        </w:rPr>
        <w:t>,000</w:t>
      </w:r>
      <w:r w:rsidRPr="009F6C12">
        <w:rPr>
          <w:rFonts w:cs="David" w:hint="cs"/>
          <w:sz w:val="24"/>
          <w:szCs w:val="24"/>
          <w:rtl/>
        </w:rPr>
        <w:t xml:space="preserve"> </w:t>
      </w:r>
      <w:r w:rsidR="00350541" w:rsidRPr="009F6C12">
        <w:rPr>
          <w:rFonts w:cs="David"/>
          <w:sz w:val="24"/>
          <w:szCs w:val="24"/>
          <w:rtl/>
        </w:rPr>
        <w:t>–</w:t>
      </w:r>
      <w:r w:rsidR="00350541" w:rsidRPr="009F6C12">
        <w:rPr>
          <w:rFonts w:cs="David" w:hint="cs"/>
          <w:sz w:val="24"/>
          <w:szCs w:val="24"/>
          <w:rtl/>
        </w:rPr>
        <w:t xml:space="preserve"> ע"ח תרומת האם</w:t>
      </w:r>
    </w:p>
    <w:p w:rsidR="009A2CB6" w:rsidRPr="009F6C12" w:rsidRDefault="009A2CB6" w:rsidP="009A2CB6">
      <w:pPr>
        <w:spacing w:line="360" w:lineRule="auto"/>
        <w:rPr>
          <w:rFonts w:cs="David"/>
          <w:sz w:val="24"/>
          <w:szCs w:val="24"/>
        </w:rPr>
      </w:pPr>
      <w:r w:rsidRPr="009F6C12">
        <w:rPr>
          <w:rFonts w:cs="David" w:hint="cs"/>
          <w:sz w:val="24"/>
          <w:szCs w:val="24"/>
          <w:rtl/>
        </w:rPr>
        <w:t xml:space="preserve">ביטול רווח מהשקעה באופציות </w:t>
      </w:r>
      <w:r w:rsidR="00350541" w:rsidRPr="009F6C12">
        <w:rPr>
          <w:rFonts w:cs="David"/>
          <w:sz w:val="24"/>
          <w:szCs w:val="24"/>
        </w:rPr>
        <w:t>4</w:t>
      </w:r>
      <w:r w:rsidRPr="009F6C12">
        <w:rPr>
          <w:rFonts w:cs="David"/>
          <w:sz w:val="24"/>
          <w:szCs w:val="24"/>
        </w:rPr>
        <w:t>,000*(</w:t>
      </w:r>
      <w:r w:rsidR="00350541" w:rsidRPr="009F6C12">
        <w:rPr>
          <w:rFonts w:cs="David"/>
          <w:sz w:val="24"/>
          <w:szCs w:val="24"/>
        </w:rPr>
        <w:t>12-8</w:t>
      </w:r>
      <w:r w:rsidRPr="009F6C12">
        <w:rPr>
          <w:rFonts w:cs="David"/>
          <w:sz w:val="24"/>
          <w:szCs w:val="24"/>
        </w:rPr>
        <w:t>)</w:t>
      </w:r>
      <w:r w:rsidR="00350541" w:rsidRPr="009F6C12">
        <w:rPr>
          <w:rFonts w:cs="David"/>
          <w:sz w:val="24"/>
          <w:szCs w:val="24"/>
        </w:rPr>
        <w:t>=16</w:t>
      </w:r>
      <w:r w:rsidRPr="009F6C12">
        <w:rPr>
          <w:rFonts w:cs="David"/>
          <w:sz w:val="24"/>
          <w:szCs w:val="24"/>
        </w:rPr>
        <w:t>,000</w:t>
      </w:r>
      <w:r w:rsidRPr="009F6C12">
        <w:rPr>
          <w:rFonts w:cs="David" w:hint="cs"/>
          <w:sz w:val="24"/>
          <w:szCs w:val="24"/>
          <w:rtl/>
        </w:rPr>
        <w:t xml:space="preserve"> </w:t>
      </w:r>
    </w:p>
    <w:p w:rsidR="009A2CB6" w:rsidRPr="009F6C12" w:rsidRDefault="009A2CB6" w:rsidP="009A2CB6">
      <w:pPr>
        <w:spacing w:line="360" w:lineRule="auto"/>
        <w:rPr>
          <w:rFonts w:cs="David"/>
          <w:b/>
          <w:bCs/>
          <w:sz w:val="24"/>
          <w:szCs w:val="24"/>
          <w:u w:val="single"/>
          <w:rtl/>
        </w:rPr>
      </w:pPr>
      <w:r w:rsidRPr="009F6C12">
        <w:rPr>
          <w:rFonts w:cs="David" w:hint="cs"/>
          <w:b/>
          <w:bCs/>
          <w:sz w:val="24"/>
          <w:szCs w:val="24"/>
          <w:u w:val="single"/>
          <w:rtl/>
        </w:rPr>
        <w:t xml:space="preserve">שלב 3 - חלוקות </w:t>
      </w:r>
    </w:p>
    <w:p w:rsidR="009A2CB6" w:rsidRPr="009F6C12" w:rsidRDefault="009A2CB6" w:rsidP="009A2CB6">
      <w:pPr>
        <w:spacing w:line="360" w:lineRule="auto"/>
        <w:rPr>
          <w:rFonts w:cs="David"/>
          <w:b/>
          <w:bCs/>
          <w:sz w:val="24"/>
          <w:szCs w:val="24"/>
          <w:rtl/>
        </w:rPr>
      </w:pPr>
      <w:r w:rsidRPr="009F6C12">
        <w:rPr>
          <w:rFonts w:cs="David" w:hint="cs"/>
          <w:b/>
          <w:bCs/>
          <w:sz w:val="24"/>
          <w:szCs w:val="24"/>
          <w:rtl/>
        </w:rPr>
        <w:t xml:space="preserve">חלוקת הון </w:t>
      </w:r>
      <w:r w:rsidR="00A04C9F" w:rsidRPr="009F6C12">
        <w:rPr>
          <w:rFonts w:cs="David" w:hint="cs"/>
          <w:b/>
          <w:bCs/>
          <w:sz w:val="24"/>
          <w:szCs w:val="24"/>
          <w:rtl/>
        </w:rPr>
        <w:t>(6)</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
        <w:gridCol w:w="4724"/>
      </w:tblGrid>
      <w:tr w:rsidR="009A2CB6" w:rsidRPr="009F6C12" w:rsidTr="00FC0B4E">
        <w:tc>
          <w:tcPr>
            <w:tcW w:w="0" w:type="auto"/>
            <w:vAlign w:val="center"/>
          </w:tcPr>
          <w:p w:rsidR="009A2CB6" w:rsidRPr="009F6C12" w:rsidRDefault="009A2CB6" w:rsidP="00FC0B4E">
            <w:pPr>
              <w:spacing w:line="360" w:lineRule="auto"/>
              <w:rPr>
                <w:rFonts w:cs="David"/>
                <w:b/>
                <w:bCs/>
                <w:sz w:val="24"/>
                <w:szCs w:val="24"/>
                <w:rtl/>
              </w:rPr>
            </w:pPr>
            <w:r w:rsidRPr="009F6C12">
              <w:rPr>
                <w:rFonts w:cs="David" w:hint="cs"/>
                <w:b/>
                <w:bCs/>
                <w:sz w:val="24"/>
                <w:szCs w:val="24"/>
                <w:rtl/>
              </w:rPr>
              <w:t xml:space="preserve">בעלים </w:t>
            </w:r>
          </w:p>
        </w:tc>
        <w:tc>
          <w:tcPr>
            <w:tcW w:w="0" w:type="auto"/>
            <w:vAlign w:val="center"/>
          </w:tcPr>
          <w:p w:rsidR="009A2CB6" w:rsidRPr="009F6C12" w:rsidRDefault="001E1990" w:rsidP="001E1990">
            <w:pPr>
              <w:spacing w:line="360" w:lineRule="auto"/>
              <w:rPr>
                <w:rFonts w:cs="David"/>
                <w:sz w:val="24"/>
                <w:szCs w:val="24"/>
              </w:rPr>
            </w:pPr>
            <w:r w:rsidRPr="009F6C12">
              <w:rPr>
                <w:rFonts w:cs="David"/>
                <w:sz w:val="24"/>
                <w:szCs w:val="24"/>
              </w:rPr>
              <w:t>629,000+9/14</w:t>
            </w:r>
            <w:r w:rsidR="009A2CB6" w:rsidRPr="009F6C12">
              <w:rPr>
                <w:rFonts w:cs="David"/>
                <w:sz w:val="24"/>
                <w:szCs w:val="24"/>
              </w:rPr>
              <w:t>*</w:t>
            </w:r>
            <w:r w:rsidRPr="009F6C12">
              <w:rPr>
                <w:rFonts w:cs="David"/>
                <w:sz w:val="24"/>
                <w:szCs w:val="24"/>
              </w:rPr>
              <w:t>388</w:t>
            </w:r>
            <w:r w:rsidR="009A2CB6" w:rsidRPr="009F6C12">
              <w:rPr>
                <w:rFonts w:cs="David"/>
                <w:sz w:val="24"/>
                <w:szCs w:val="24"/>
              </w:rPr>
              <w:t>,000+</w:t>
            </w:r>
            <w:r w:rsidRPr="009F6C12">
              <w:rPr>
                <w:rFonts w:cs="David"/>
                <w:sz w:val="24"/>
                <w:szCs w:val="24"/>
              </w:rPr>
              <w:t>50%*12</w:t>
            </w:r>
            <w:r w:rsidR="009A2CB6" w:rsidRPr="009F6C12">
              <w:rPr>
                <w:rFonts w:cs="David"/>
                <w:sz w:val="24"/>
                <w:szCs w:val="24"/>
              </w:rPr>
              <w:t>,000=</w:t>
            </w:r>
            <w:r w:rsidRPr="009F6C12">
              <w:rPr>
                <w:rFonts w:cs="David"/>
                <w:sz w:val="24"/>
                <w:szCs w:val="24"/>
              </w:rPr>
              <w:t>884,429</w:t>
            </w:r>
          </w:p>
        </w:tc>
      </w:tr>
      <w:tr w:rsidR="009A2CB6" w:rsidRPr="009F6C12" w:rsidTr="00FC0B4E">
        <w:tc>
          <w:tcPr>
            <w:tcW w:w="0" w:type="auto"/>
            <w:vAlign w:val="center"/>
          </w:tcPr>
          <w:p w:rsidR="009A2CB6" w:rsidRPr="009F6C12" w:rsidRDefault="009A2CB6" w:rsidP="00FC0B4E">
            <w:pPr>
              <w:spacing w:line="360" w:lineRule="auto"/>
              <w:rPr>
                <w:rFonts w:cs="David"/>
                <w:b/>
                <w:bCs/>
                <w:sz w:val="24"/>
                <w:szCs w:val="24"/>
                <w:rtl/>
              </w:rPr>
            </w:pPr>
            <w:r w:rsidRPr="009F6C12">
              <w:rPr>
                <w:rFonts w:cs="David" w:hint="cs"/>
                <w:b/>
                <w:bCs/>
                <w:sz w:val="24"/>
                <w:szCs w:val="24"/>
                <w:rtl/>
              </w:rPr>
              <w:t>זשמ"ש</w:t>
            </w:r>
          </w:p>
        </w:tc>
        <w:tc>
          <w:tcPr>
            <w:tcW w:w="0" w:type="auto"/>
            <w:vAlign w:val="center"/>
          </w:tcPr>
          <w:p w:rsidR="009A2CB6" w:rsidRPr="009F6C12" w:rsidRDefault="001E1990" w:rsidP="001E1990">
            <w:pPr>
              <w:spacing w:line="360" w:lineRule="auto"/>
              <w:rPr>
                <w:rFonts w:cs="David"/>
                <w:sz w:val="24"/>
                <w:szCs w:val="24"/>
                <w:rtl/>
              </w:rPr>
            </w:pPr>
            <w:r w:rsidRPr="009F6C12">
              <w:rPr>
                <w:rFonts w:cs="David"/>
                <w:sz w:val="24"/>
                <w:szCs w:val="24"/>
              </w:rPr>
              <w:t>388,000*5/14+12</w:t>
            </w:r>
            <w:r w:rsidR="009A2CB6" w:rsidRPr="009F6C12">
              <w:rPr>
                <w:rFonts w:cs="David"/>
                <w:sz w:val="24"/>
                <w:szCs w:val="24"/>
              </w:rPr>
              <w:t>,000*</w:t>
            </w:r>
            <w:r w:rsidRPr="009F6C12">
              <w:rPr>
                <w:rFonts w:cs="David"/>
                <w:sz w:val="24"/>
                <w:szCs w:val="24"/>
              </w:rPr>
              <w:t>5</w:t>
            </w:r>
            <w:r w:rsidR="009A2CB6" w:rsidRPr="009F6C12">
              <w:rPr>
                <w:rFonts w:cs="David"/>
                <w:sz w:val="24"/>
                <w:szCs w:val="24"/>
              </w:rPr>
              <w:t>0%=</w:t>
            </w:r>
            <w:r w:rsidRPr="009F6C12">
              <w:rPr>
                <w:rFonts w:cs="David"/>
                <w:sz w:val="24"/>
                <w:szCs w:val="24"/>
              </w:rPr>
              <w:t>144,571</w:t>
            </w:r>
          </w:p>
        </w:tc>
      </w:tr>
      <w:tr w:rsidR="009A2CB6" w:rsidRPr="009F6C12" w:rsidTr="00FC0B4E">
        <w:tc>
          <w:tcPr>
            <w:tcW w:w="0" w:type="auto"/>
            <w:vAlign w:val="center"/>
          </w:tcPr>
          <w:p w:rsidR="009A2CB6" w:rsidRPr="009F6C12" w:rsidRDefault="009A2CB6" w:rsidP="00FC0B4E">
            <w:pPr>
              <w:spacing w:line="360" w:lineRule="auto"/>
              <w:rPr>
                <w:rFonts w:cs="David"/>
                <w:b/>
                <w:bCs/>
                <w:sz w:val="24"/>
                <w:szCs w:val="24"/>
                <w:rtl/>
              </w:rPr>
            </w:pPr>
            <w:r w:rsidRPr="009F6C12">
              <w:rPr>
                <w:rFonts w:cs="David" w:hint="cs"/>
                <w:b/>
                <w:bCs/>
                <w:sz w:val="24"/>
                <w:szCs w:val="24"/>
                <w:rtl/>
              </w:rPr>
              <w:t>סה"כ</w:t>
            </w:r>
          </w:p>
        </w:tc>
        <w:tc>
          <w:tcPr>
            <w:tcW w:w="0" w:type="auto"/>
            <w:vAlign w:val="center"/>
          </w:tcPr>
          <w:p w:rsidR="009A2CB6" w:rsidRPr="009F6C12" w:rsidRDefault="001E1990" w:rsidP="00FC0B4E">
            <w:pPr>
              <w:spacing w:line="360" w:lineRule="auto"/>
              <w:rPr>
                <w:rFonts w:cs="David"/>
                <w:b/>
                <w:bCs/>
                <w:sz w:val="24"/>
                <w:szCs w:val="24"/>
                <w:rtl/>
              </w:rPr>
            </w:pPr>
            <w:r w:rsidRPr="009F6C12">
              <w:rPr>
                <w:rFonts w:cs="David" w:hint="cs"/>
                <w:b/>
                <w:bCs/>
                <w:sz w:val="24"/>
                <w:szCs w:val="24"/>
                <w:rtl/>
              </w:rPr>
              <w:t>1,029,000</w:t>
            </w:r>
          </w:p>
        </w:tc>
      </w:tr>
    </w:tbl>
    <w:p w:rsidR="009A2CB6" w:rsidRPr="009F6C12" w:rsidRDefault="009A2CB6" w:rsidP="001E1990">
      <w:pPr>
        <w:spacing w:line="360" w:lineRule="auto"/>
        <w:rPr>
          <w:rFonts w:cs="David"/>
          <w:b/>
          <w:bCs/>
          <w:sz w:val="24"/>
          <w:szCs w:val="24"/>
          <w:rtl/>
        </w:rPr>
      </w:pPr>
      <w:r w:rsidRPr="009F6C12">
        <w:rPr>
          <w:rFonts w:cs="David" w:hint="cs"/>
          <w:sz w:val="24"/>
          <w:szCs w:val="24"/>
          <w:rtl/>
        </w:rPr>
        <w:t>פקודת יומן ל</w:t>
      </w:r>
      <w:r w:rsidR="001E1990" w:rsidRPr="009F6C12">
        <w:rPr>
          <w:rFonts w:cs="David" w:hint="cs"/>
          <w:sz w:val="24"/>
          <w:szCs w:val="24"/>
          <w:rtl/>
        </w:rPr>
        <w:t xml:space="preserve">ירידה בשיעור ההחזקה ללא איבוד שליטה </w:t>
      </w:r>
      <w:r w:rsidR="003A6697" w:rsidRPr="009F6C12">
        <w:rPr>
          <w:rFonts w:cs="David" w:hint="cs"/>
          <w:b/>
          <w:bCs/>
          <w:sz w:val="24"/>
          <w:szCs w:val="24"/>
          <w:rtl/>
        </w:rPr>
        <w:t>(7)</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3"/>
        <w:gridCol w:w="1670"/>
      </w:tblGrid>
      <w:tr w:rsidR="009A2CB6" w:rsidRPr="009F6C12" w:rsidTr="00FC0B4E">
        <w:tc>
          <w:tcPr>
            <w:tcW w:w="0" w:type="auto"/>
            <w:vAlign w:val="center"/>
          </w:tcPr>
          <w:p w:rsidR="009A2CB6" w:rsidRPr="009F6C12" w:rsidRDefault="009A2CB6" w:rsidP="003A6697">
            <w:pPr>
              <w:spacing w:line="360" w:lineRule="auto"/>
              <w:rPr>
                <w:rFonts w:cs="David"/>
                <w:sz w:val="24"/>
                <w:szCs w:val="24"/>
                <w:rtl/>
              </w:rPr>
            </w:pPr>
            <w:r w:rsidRPr="009F6C12">
              <w:rPr>
                <w:rFonts w:cs="David" w:hint="cs"/>
                <w:sz w:val="24"/>
                <w:szCs w:val="24"/>
                <w:rtl/>
              </w:rPr>
              <w:t>ח' מזומן</w:t>
            </w:r>
          </w:p>
          <w:p w:rsidR="003A6697" w:rsidRPr="009F6C12" w:rsidRDefault="003A6697" w:rsidP="003A6697">
            <w:pPr>
              <w:spacing w:line="360" w:lineRule="auto"/>
              <w:rPr>
                <w:rFonts w:cs="David"/>
                <w:sz w:val="24"/>
                <w:szCs w:val="24"/>
                <w:rtl/>
              </w:rPr>
            </w:pPr>
            <w:r w:rsidRPr="009F6C12">
              <w:rPr>
                <w:rFonts w:cs="David" w:hint="cs"/>
                <w:sz w:val="24"/>
                <w:szCs w:val="24"/>
                <w:rtl/>
              </w:rPr>
              <w:t xml:space="preserve">   ז' זשמ"ש</w:t>
            </w:r>
          </w:p>
          <w:p w:rsidR="009A2CB6" w:rsidRPr="009F6C12" w:rsidRDefault="009A2CB6" w:rsidP="00FC0B4E">
            <w:pPr>
              <w:spacing w:line="360" w:lineRule="auto"/>
              <w:rPr>
                <w:rFonts w:cs="David"/>
                <w:sz w:val="24"/>
                <w:szCs w:val="24"/>
                <w:rtl/>
              </w:rPr>
            </w:pPr>
            <w:r w:rsidRPr="009F6C12">
              <w:rPr>
                <w:rFonts w:cs="David" w:hint="cs"/>
                <w:sz w:val="24"/>
                <w:szCs w:val="24"/>
                <w:rtl/>
              </w:rPr>
              <w:t xml:space="preserve">ח' קרן הון </w:t>
            </w:r>
          </w:p>
        </w:tc>
        <w:tc>
          <w:tcPr>
            <w:tcW w:w="0" w:type="auto"/>
            <w:vAlign w:val="center"/>
          </w:tcPr>
          <w:p w:rsidR="009A2CB6" w:rsidRPr="009F6C12" w:rsidRDefault="003A6697" w:rsidP="00FC0B4E">
            <w:pPr>
              <w:spacing w:line="276" w:lineRule="auto"/>
              <w:rPr>
                <w:rFonts w:cs="David"/>
                <w:sz w:val="24"/>
                <w:szCs w:val="24"/>
              </w:rPr>
            </w:pPr>
            <w:r w:rsidRPr="009F6C12">
              <w:rPr>
                <w:rFonts w:cs="David"/>
                <w:sz w:val="24"/>
                <w:szCs w:val="24"/>
              </w:rPr>
              <w:t>3</w:t>
            </w:r>
            <w:r w:rsidR="009A2CB6" w:rsidRPr="009F6C12">
              <w:rPr>
                <w:rFonts w:cs="David"/>
                <w:sz w:val="24"/>
                <w:szCs w:val="24"/>
              </w:rPr>
              <w:t>,000*</w:t>
            </w:r>
            <w:r w:rsidRPr="009F6C12">
              <w:rPr>
                <w:rFonts w:cs="David"/>
                <w:sz w:val="24"/>
                <w:szCs w:val="24"/>
              </w:rPr>
              <w:t>3=9</w:t>
            </w:r>
            <w:r w:rsidR="009A2CB6" w:rsidRPr="009F6C12">
              <w:rPr>
                <w:rFonts w:cs="David"/>
                <w:sz w:val="24"/>
                <w:szCs w:val="24"/>
              </w:rPr>
              <w:t>,000</w:t>
            </w:r>
          </w:p>
          <w:p w:rsidR="00067B63" w:rsidRDefault="00067B63" w:rsidP="00067B63">
            <w:pPr>
              <w:spacing w:line="276" w:lineRule="auto"/>
              <w:rPr>
                <w:rFonts w:cs="David"/>
                <w:sz w:val="24"/>
                <w:szCs w:val="24"/>
              </w:rPr>
            </w:pPr>
            <w:r>
              <w:rPr>
                <w:rFonts w:cs="David"/>
                <w:sz w:val="24"/>
                <w:szCs w:val="24"/>
              </w:rPr>
              <w:t>58,971</w:t>
            </w:r>
          </w:p>
          <w:p w:rsidR="009A2CB6" w:rsidRPr="009F6C12" w:rsidRDefault="00067B63" w:rsidP="00067B63">
            <w:pPr>
              <w:spacing w:line="276" w:lineRule="auto"/>
              <w:rPr>
                <w:rFonts w:cs="David"/>
                <w:sz w:val="24"/>
                <w:szCs w:val="24"/>
                <w:rtl/>
              </w:rPr>
            </w:pPr>
            <w:r>
              <w:rPr>
                <w:rFonts w:cs="David"/>
                <w:sz w:val="24"/>
                <w:szCs w:val="24"/>
              </w:rPr>
              <w:t>49,971</w:t>
            </w:r>
          </w:p>
        </w:tc>
      </w:tr>
    </w:tbl>
    <w:p w:rsidR="009A2CB6" w:rsidRPr="009F6C12" w:rsidRDefault="009A2CB6" w:rsidP="009A2CB6">
      <w:pPr>
        <w:spacing w:line="360" w:lineRule="auto"/>
        <w:rPr>
          <w:rFonts w:cs="David"/>
          <w:sz w:val="24"/>
          <w:szCs w:val="24"/>
          <w:rtl/>
        </w:rPr>
      </w:pPr>
      <w:r w:rsidRPr="009F6C12">
        <w:rPr>
          <w:rFonts w:cs="David" w:hint="cs"/>
          <w:sz w:val="24"/>
          <w:szCs w:val="24"/>
          <w:rtl/>
        </w:rPr>
        <w:t xml:space="preserve">מתייחסים רק למה שהונפק לחיצוניים </w:t>
      </w:r>
    </w:p>
    <w:p w:rsidR="009A2CB6" w:rsidRPr="009F6C12" w:rsidRDefault="009A2CB6" w:rsidP="009A2CB6">
      <w:pPr>
        <w:spacing w:line="360" w:lineRule="auto"/>
        <w:rPr>
          <w:rFonts w:cs="David"/>
          <w:b/>
          <w:bCs/>
          <w:sz w:val="24"/>
          <w:szCs w:val="24"/>
          <w:u w:val="single"/>
          <w:rtl/>
        </w:rPr>
      </w:pPr>
      <w:r w:rsidRPr="009F6C12">
        <w:rPr>
          <w:rFonts w:cs="David" w:hint="cs"/>
          <w:b/>
          <w:bCs/>
          <w:sz w:val="24"/>
          <w:szCs w:val="24"/>
          <w:u w:val="single"/>
          <w:rtl/>
        </w:rPr>
        <w:t xml:space="preserve">שלב 4 </w:t>
      </w:r>
      <w:r w:rsidRPr="009F6C12">
        <w:rPr>
          <w:rFonts w:cs="David"/>
          <w:b/>
          <w:bCs/>
          <w:sz w:val="24"/>
          <w:szCs w:val="24"/>
          <w:u w:val="single"/>
          <w:rtl/>
        </w:rPr>
        <w:t>–</w:t>
      </w:r>
      <w:r w:rsidRPr="009F6C12">
        <w:rPr>
          <w:rFonts w:cs="David" w:hint="cs"/>
          <w:b/>
          <w:bCs/>
          <w:sz w:val="24"/>
          <w:szCs w:val="24"/>
          <w:u w:val="single"/>
          <w:rtl/>
        </w:rPr>
        <w:t xml:space="preserve"> הצגה - מאזן</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5"/>
        <w:gridCol w:w="1239"/>
        <w:gridCol w:w="2611"/>
      </w:tblGrid>
      <w:tr w:rsidR="009A2CB6" w:rsidRPr="009F6C12" w:rsidTr="00FC0B4E">
        <w:tc>
          <w:tcPr>
            <w:tcW w:w="0" w:type="auto"/>
            <w:vAlign w:val="center"/>
          </w:tcPr>
          <w:p w:rsidR="009A2CB6" w:rsidRPr="009F6C12" w:rsidRDefault="009A2CB6" w:rsidP="00FC0B4E">
            <w:pPr>
              <w:spacing w:line="360" w:lineRule="auto"/>
              <w:rPr>
                <w:rFonts w:cs="David"/>
                <w:sz w:val="24"/>
                <w:szCs w:val="24"/>
                <w:rtl/>
              </w:rPr>
            </w:pPr>
            <w:r w:rsidRPr="009F6C12">
              <w:rPr>
                <w:rFonts w:cs="David" w:hint="cs"/>
                <w:sz w:val="24"/>
                <w:szCs w:val="24"/>
                <w:rtl/>
              </w:rPr>
              <w:t>נכסים כספיים</w:t>
            </w:r>
          </w:p>
        </w:tc>
        <w:tc>
          <w:tcPr>
            <w:tcW w:w="0" w:type="auto"/>
            <w:vAlign w:val="center"/>
          </w:tcPr>
          <w:p w:rsidR="009A2CB6" w:rsidRPr="009F6C12" w:rsidRDefault="005A57B9" w:rsidP="00FC0B4E">
            <w:pPr>
              <w:spacing w:line="360" w:lineRule="auto"/>
              <w:rPr>
                <w:rFonts w:cs="David"/>
                <w:sz w:val="24"/>
                <w:szCs w:val="24"/>
                <w:rtl/>
              </w:rPr>
            </w:pPr>
            <w:r>
              <w:rPr>
                <w:rFonts w:cs="David" w:hint="cs"/>
                <w:sz w:val="24"/>
                <w:szCs w:val="24"/>
                <w:rtl/>
              </w:rPr>
              <w:t>7</w:t>
            </w:r>
            <w:r w:rsidR="009A2CB6" w:rsidRPr="009F6C12">
              <w:rPr>
                <w:rFonts w:cs="David" w:hint="cs"/>
                <w:sz w:val="24"/>
                <w:szCs w:val="24"/>
                <w:rtl/>
              </w:rPr>
              <w:t>50,000</w:t>
            </w:r>
          </w:p>
        </w:tc>
        <w:tc>
          <w:tcPr>
            <w:tcW w:w="0" w:type="auto"/>
            <w:vAlign w:val="center"/>
          </w:tcPr>
          <w:p w:rsidR="009A2CB6" w:rsidRPr="009F6C12" w:rsidRDefault="009A2CB6" w:rsidP="00FC0B4E">
            <w:pPr>
              <w:spacing w:line="360" w:lineRule="auto"/>
              <w:rPr>
                <w:rFonts w:cs="David"/>
                <w:sz w:val="24"/>
                <w:szCs w:val="24"/>
                <w:rtl/>
              </w:rPr>
            </w:pPr>
            <w:r w:rsidRPr="009F6C12">
              <w:rPr>
                <w:rFonts w:cs="David" w:hint="cs"/>
                <w:sz w:val="24"/>
                <w:szCs w:val="24"/>
                <w:rtl/>
              </w:rPr>
              <w:t>חיבור</w:t>
            </w:r>
          </w:p>
        </w:tc>
      </w:tr>
      <w:tr w:rsidR="009A2CB6" w:rsidRPr="009F6C12" w:rsidTr="00FC0B4E">
        <w:tc>
          <w:tcPr>
            <w:tcW w:w="0" w:type="auto"/>
            <w:vAlign w:val="center"/>
          </w:tcPr>
          <w:p w:rsidR="009A2CB6" w:rsidRPr="009F6C12" w:rsidRDefault="009A2CB6" w:rsidP="00FC0B4E">
            <w:pPr>
              <w:spacing w:line="360" w:lineRule="auto"/>
              <w:rPr>
                <w:rFonts w:cs="David"/>
                <w:sz w:val="24"/>
                <w:szCs w:val="24"/>
                <w:rtl/>
              </w:rPr>
            </w:pPr>
            <w:r w:rsidRPr="009F6C12">
              <w:rPr>
                <w:rFonts w:cs="David" w:hint="cs"/>
                <w:sz w:val="24"/>
                <w:szCs w:val="24"/>
                <w:rtl/>
              </w:rPr>
              <w:t xml:space="preserve">השקעות </w:t>
            </w:r>
          </w:p>
        </w:tc>
        <w:tc>
          <w:tcPr>
            <w:tcW w:w="0" w:type="auto"/>
            <w:vAlign w:val="center"/>
          </w:tcPr>
          <w:p w:rsidR="009A2CB6" w:rsidRPr="009F6C12" w:rsidRDefault="005A57B9" w:rsidP="005A57B9">
            <w:pPr>
              <w:spacing w:line="360" w:lineRule="auto"/>
              <w:rPr>
                <w:rFonts w:cs="David"/>
                <w:sz w:val="24"/>
                <w:szCs w:val="24"/>
                <w:rtl/>
              </w:rPr>
            </w:pPr>
            <w:r>
              <w:rPr>
                <w:rFonts w:cs="David" w:hint="cs"/>
                <w:sz w:val="24"/>
                <w:szCs w:val="24"/>
                <w:rtl/>
              </w:rPr>
              <w:t>229</w:t>
            </w:r>
            <w:r w:rsidR="009A2CB6" w:rsidRPr="009F6C12">
              <w:rPr>
                <w:rFonts w:cs="David" w:hint="cs"/>
                <w:sz w:val="24"/>
                <w:szCs w:val="24"/>
                <w:rtl/>
              </w:rPr>
              <w:t>,000</w:t>
            </w:r>
          </w:p>
        </w:tc>
        <w:tc>
          <w:tcPr>
            <w:tcW w:w="0" w:type="auto"/>
            <w:vAlign w:val="center"/>
          </w:tcPr>
          <w:p w:rsidR="009A2CB6" w:rsidRPr="009F6C12" w:rsidRDefault="005A57B9" w:rsidP="00FC0B4E">
            <w:pPr>
              <w:spacing w:line="360" w:lineRule="auto"/>
              <w:rPr>
                <w:rFonts w:cs="David"/>
                <w:sz w:val="24"/>
                <w:szCs w:val="24"/>
              </w:rPr>
            </w:pPr>
            <w:r>
              <w:rPr>
                <w:rFonts w:cs="David"/>
                <w:sz w:val="24"/>
                <w:szCs w:val="24"/>
              </w:rPr>
              <w:t>400,000-135,000-36</w:t>
            </w:r>
            <w:r w:rsidR="009A2CB6" w:rsidRPr="009F6C12">
              <w:rPr>
                <w:rFonts w:cs="David"/>
                <w:sz w:val="24"/>
                <w:szCs w:val="24"/>
              </w:rPr>
              <w:t>,000</w:t>
            </w:r>
          </w:p>
        </w:tc>
      </w:tr>
      <w:tr w:rsidR="009A2CB6" w:rsidRPr="009F6C12" w:rsidTr="00FC0B4E">
        <w:tc>
          <w:tcPr>
            <w:tcW w:w="0" w:type="auto"/>
            <w:vAlign w:val="center"/>
          </w:tcPr>
          <w:p w:rsidR="009A2CB6" w:rsidRPr="009F6C12" w:rsidRDefault="009A2CB6" w:rsidP="00FC0B4E">
            <w:pPr>
              <w:spacing w:line="360" w:lineRule="auto"/>
              <w:rPr>
                <w:rFonts w:cs="David"/>
                <w:sz w:val="24"/>
                <w:szCs w:val="24"/>
                <w:rtl/>
              </w:rPr>
            </w:pPr>
            <w:r w:rsidRPr="009F6C12">
              <w:rPr>
                <w:rFonts w:cs="David" w:hint="cs"/>
                <w:sz w:val="24"/>
                <w:szCs w:val="24"/>
                <w:rtl/>
              </w:rPr>
              <w:t>מוניטין</w:t>
            </w:r>
          </w:p>
        </w:tc>
        <w:tc>
          <w:tcPr>
            <w:tcW w:w="0" w:type="auto"/>
            <w:vAlign w:val="center"/>
          </w:tcPr>
          <w:p w:rsidR="009A2CB6" w:rsidRPr="009F6C12" w:rsidRDefault="009A2CB6" w:rsidP="00FC0B4E">
            <w:pPr>
              <w:spacing w:line="360" w:lineRule="auto"/>
              <w:rPr>
                <w:rFonts w:cs="David"/>
                <w:sz w:val="24"/>
                <w:szCs w:val="24"/>
                <w:rtl/>
              </w:rPr>
            </w:pPr>
            <w:r w:rsidRPr="009F6C12">
              <w:rPr>
                <w:rFonts w:cs="David" w:hint="cs"/>
                <w:sz w:val="24"/>
                <w:szCs w:val="24"/>
                <w:rtl/>
              </w:rPr>
              <w:t>50,000</w:t>
            </w:r>
          </w:p>
        </w:tc>
        <w:tc>
          <w:tcPr>
            <w:tcW w:w="0" w:type="auto"/>
            <w:vAlign w:val="center"/>
          </w:tcPr>
          <w:p w:rsidR="009A2CB6" w:rsidRPr="009F6C12" w:rsidRDefault="009A2CB6" w:rsidP="00FC0B4E">
            <w:pPr>
              <w:spacing w:line="360" w:lineRule="auto"/>
              <w:rPr>
                <w:rFonts w:cs="David"/>
                <w:sz w:val="24"/>
                <w:szCs w:val="24"/>
                <w:rtl/>
              </w:rPr>
            </w:pPr>
            <w:r w:rsidRPr="009F6C12">
              <w:rPr>
                <w:rFonts w:cs="David" w:hint="cs"/>
                <w:sz w:val="24"/>
                <w:szCs w:val="24"/>
                <w:rtl/>
              </w:rPr>
              <w:t>חושב</w:t>
            </w:r>
          </w:p>
        </w:tc>
      </w:tr>
      <w:tr w:rsidR="009A2CB6" w:rsidRPr="009F6C12" w:rsidTr="00FC0B4E">
        <w:tc>
          <w:tcPr>
            <w:tcW w:w="0" w:type="auto"/>
            <w:vAlign w:val="center"/>
          </w:tcPr>
          <w:p w:rsidR="009A2CB6" w:rsidRPr="009F6C12" w:rsidRDefault="009A2CB6" w:rsidP="00FC0B4E">
            <w:pPr>
              <w:spacing w:line="360" w:lineRule="auto"/>
              <w:rPr>
                <w:rFonts w:cs="David"/>
                <w:b/>
                <w:bCs/>
                <w:sz w:val="24"/>
                <w:szCs w:val="24"/>
                <w:rtl/>
              </w:rPr>
            </w:pPr>
            <w:r w:rsidRPr="009F6C12">
              <w:rPr>
                <w:rFonts w:cs="David" w:hint="cs"/>
                <w:b/>
                <w:bCs/>
                <w:sz w:val="24"/>
                <w:szCs w:val="24"/>
                <w:rtl/>
              </w:rPr>
              <w:t xml:space="preserve">סה"כ </w:t>
            </w:r>
          </w:p>
        </w:tc>
        <w:tc>
          <w:tcPr>
            <w:tcW w:w="0" w:type="auto"/>
            <w:vAlign w:val="center"/>
          </w:tcPr>
          <w:p w:rsidR="009A2CB6" w:rsidRPr="009F6C12" w:rsidRDefault="005A57B9" w:rsidP="00FC0B4E">
            <w:pPr>
              <w:spacing w:line="360" w:lineRule="auto"/>
              <w:rPr>
                <w:rFonts w:cs="David"/>
                <w:b/>
                <w:bCs/>
                <w:sz w:val="24"/>
                <w:szCs w:val="24"/>
                <w:rtl/>
              </w:rPr>
            </w:pPr>
            <w:r>
              <w:rPr>
                <w:rFonts w:cs="David" w:hint="cs"/>
                <w:b/>
                <w:bCs/>
                <w:sz w:val="24"/>
                <w:szCs w:val="24"/>
                <w:rtl/>
              </w:rPr>
              <w:t>1,029</w:t>
            </w:r>
            <w:r w:rsidR="009A2CB6" w:rsidRPr="009F6C12">
              <w:rPr>
                <w:rFonts w:cs="David" w:hint="cs"/>
                <w:b/>
                <w:bCs/>
                <w:sz w:val="24"/>
                <w:szCs w:val="24"/>
                <w:rtl/>
              </w:rPr>
              <w:t>,000</w:t>
            </w:r>
          </w:p>
        </w:tc>
        <w:tc>
          <w:tcPr>
            <w:tcW w:w="0" w:type="auto"/>
            <w:vAlign w:val="center"/>
          </w:tcPr>
          <w:p w:rsidR="009A2CB6" w:rsidRPr="009F6C12" w:rsidRDefault="009A2CB6" w:rsidP="00FC0B4E">
            <w:pPr>
              <w:spacing w:line="360" w:lineRule="auto"/>
              <w:rPr>
                <w:rFonts w:cs="David"/>
                <w:sz w:val="24"/>
                <w:szCs w:val="24"/>
                <w:rtl/>
              </w:rPr>
            </w:pPr>
          </w:p>
        </w:tc>
      </w:tr>
      <w:tr w:rsidR="009A2CB6" w:rsidRPr="009F6C12" w:rsidTr="00FC0B4E">
        <w:tc>
          <w:tcPr>
            <w:tcW w:w="0" w:type="auto"/>
            <w:vAlign w:val="center"/>
          </w:tcPr>
          <w:p w:rsidR="009A2CB6" w:rsidRPr="009F6C12" w:rsidRDefault="009A2CB6" w:rsidP="00FC0B4E">
            <w:pPr>
              <w:spacing w:line="360" w:lineRule="auto"/>
              <w:rPr>
                <w:rFonts w:cs="David"/>
                <w:sz w:val="24"/>
                <w:szCs w:val="24"/>
                <w:rtl/>
              </w:rPr>
            </w:pPr>
            <w:r w:rsidRPr="009F6C12">
              <w:rPr>
                <w:rFonts w:cs="David" w:hint="cs"/>
                <w:sz w:val="24"/>
                <w:szCs w:val="24"/>
                <w:rtl/>
              </w:rPr>
              <w:t>הון עצמי</w:t>
            </w:r>
          </w:p>
        </w:tc>
        <w:tc>
          <w:tcPr>
            <w:tcW w:w="0" w:type="auto"/>
            <w:vAlign w:val="center"/>
          </w:tcPr>
          <w:p w:rsidR="009A2CB6" w:rsidRPr="009F6C12" w:rsidRDefault="009A2CB6" w:rsidP="00FC0B4E">
            <w:pPr>
              <w:spacing w:line="360" w:lineRule="auto"/>
              <w:rPr>
                <w:rFonts w:cs="David"/>
                <w:sz w:val="24"/>
                <w:szCs w:val="24"/>
                <w:rtl/>
              </w:rPr>
            </w:pPr>
          </w:p>
        </w:tc>
        <w:tc>
          <w:tcPr>
            <w:tcW w:w="0" w:type="auto"/>
            <w:vAlign w:val="center"/>
          </w:tcPr>
          <w:p w:rsidR="009A2CB6" w:rsidRPr="009F6C12" w:rsidRDefault="009A2CB6" w:rsidP="00FC0B4E">
            <w:pPr>
              <w:spacing w:line="360" w:lineRule="auto"/>
              <w:rPr>
                <w:rFonts w:cs="David"/>
                <w:sz w:val="24"/>
                <w:szCs w:val="24"/>
                <w:rtl/>
              </w:rPr>
            </w:pPr>
          </w:p>
        </w:tc>
      </w:tr>
      <w:tr w:rsidR="009A2CB6" w:rsidRPr="009F6C12" w:rsidTr="00FC0B4E">
        <w:tc>
          <w:tcPr>
            <w:tcW w:w="0" w:type="auto"/>
            <w:vAlign w:val="center"/>
          </w:tcPr>
          <w:p w:rsidR="009A2CB6" w:rsidRPr="009F6C12" w:rsidRDefault="009A2CB6" w:rsidP="00FC0B4E">
            <w:pPr>
              <w:spacing w:line="360" w:lineRule="auto"/>
              <w:rPr>
                <w:rFonts w:cs="David"/>
                <w:sz w:val="24"/>
                <w:szCs w:val="24"/>
                <w:rtl/>
              </w:rPr>
            </w:pPr>
            <w:r w:rsidRPr="009F6C12">
              <w:rPr>
                <w:rFonts w:cs="David" w:hint="cs"/>
                <w:sz w:val="24"/>
                <w:szCs w:val="24"/>
                <w:rtl/>
              </w:rPr>
              <w:t>בעלים :</w:t>
            </w:r>
          </w:p>
        </w:tc>
        <w:tc>
          <w:tcPr>
            <w:tcW w:w="0" w:type="auto"/>
            <w:vAlign w:val="center"/>
          </w:tcPr>
          <w:p w:rsidR="009A2CB6" w:rsidRPr="009F6C12" w:rsidRDefault="009A2CB6" w:rsidP="00FC0B4E">
            <w:pPr>
              <w:spacing w:line="360" w:lineRule="auto"/>
              <w:rPr>
                <w:rFonts w:cs="David"/>
                <w:sz w:val="24"/>
                <w:szCs w:val="24"/>
                <w:rtl/>
              </w:rPr>
            </w:pPr>
          </w:p>
        </w:tc>
        <w:tc>
          <w:tcPr>
            <w:tcW w:w="0" w:type="auto"/>
            <w:vAlign w:val="center"/>
          </w:tcPr>
          <w:p w:rsidR="009A2CB6" w:rsidRPr="009F6C12" w:rsidRDefault="009A2CB6" w:rsidP="00FC0B4E">
            <w:pPr>
              <w:spacing w:line="360" w:lineRule="auto"/>
              <w:rPr>
                <w:rFonts w:cs="David"/>
                <w:sz w:val="24"/>
                <w:szCs w:val="24"/>
                <w:rtl/>
              </w:rPr>
            </w:pPr>
          </w:p>
        </w:tc>
      </w:tr>
      <w:tr w:rsidR="009A2CB6" w:rsidRPr="009F6C12" w:rsidTr="00FC0B4E">
        <w:tc>
          <w:tcPr>
            <w:tcW w:w="0" w:type="auto"/>
            <w:vAlign w:val="center"/>
          </w:tcPr>
          <w:p w:rsidR="009A2CB6" w:rsidRPr="009F6C12" w:rsidRDefault="009A2CB6" w:rsidP="00FC0B4E">
            <w:pPr>
              <w:spacing w:line="360" w:lineRule="auto"/>
              <w:rPr>
                <w:rFonts w:cs="David"/>
                <w:sz w:val="24"/>
                <w:szCs w:val="24"/>
                <w:rtl/>
              </w:rPr>
            </w:pPr>
            <w:r w:rsidRPr="009F6C12">
              <w:rPr>
                <w:rFonts w:cs="David" w:hint="cs"/>
                <w:sz w:val="24"/>
                <w:szCs w:val="24"/>
                <w:rtl/>
              </w:rPr>
              <w:t>הון מניות</w:t>
            </w:r>
          </w:p>
        </w:tc>
        <w:tc>
          <w:tcPr>
            <w:tcW w:w="0" w:type="auto"/>
            <w:vAlign w:val="center"/>
          </w:tcPr>
          <w:p w:rsidR="009A2CB6" w:rsidRPr="009F6C12" w:rsidRDefault="009A2CB6" w:rsidP="00FC0B4E">
            <w:pPr>
              <w:spacing w:line="360" w:lineRule="auto"/>
              <w:rPr>
                <w:rFonts w:cs="David"/>
                <w:sz w:val="24"/>
                <w:szCs w:val="24"/>
                <w:rtl/>
              </w:rPr>
            </w:pPr>
            <w:r w:rsidRPr="009F6C12">
              <w:rPr>
                <w:rFonts w:cs="David" w:hint="cs"/>
                <w:sz w:val="24"/>
                <w:szCs w:val="24"/>
                <w:rtl/>
              </w:rPr>
              <w:t>(10,000)</w:t>
            </w:r>
          </w:p>
        </w:tc>
        <w:tc>
          <w:tcPr>
            <w:tcW w:w="0" w:type="auto"/>
            <w:vAlign w:val="center"/>
          </w:tcPr>
          <w:p w:rsidR="009A2CB6" w:rsidRPr="009F6C12" w:rsidRDefault="009A2CB6" w:rsidP="00FC0B4E">
            <w:pPr>
              <w:spacing w:line="360" w:lineRule="auto"/>
              <w:rPr>
                <w:rFonts w:cs="David"/>
                <w:sz w:val="24"/>
                <w:szCs w:val="24"/>
                <w:rtl/>
              </w:rPr>
            </w:pPr>
            <w:r w:rsidRPr="009F6C12">
              <w:rPr>
                <w:rFonts w:cs="David" w:hint="cs"/>
                <w:sz w:val="24"/>
                <w:szCs w:val="24"/>
                <w:rtl/>
              </w:rPr>
              <w:t>נתון</w:t>
            </w:r>
          </w:p>
        </w:tc>
      </w:tr>
      <w:tr w:rsidR="009A2CB6" w:rsidRPr="009F6C12" w:rsidTr="00FC0B4E">
        <w:tc>
          <w:tcPr>
            <w:tcW w:w="0" w:type="auto"/>
            <w:vAlign w:val="center"/>
          </w:tcPr>
          <w:p w:rsidR="009A2CB6" w:rsidRPr="009F6C12" w:rsidRDefault="009A2CB6" w:rsidP="00FC0B4E">
            <w:pPr>
              <w:spacing w:line="360" w:lineRule="auto"/>
              <w:rPr>
                <w:rFonts w:cs="David"/>
                <w:sz w:val="24"/>
                <w:szCs w:val="24"/>
                <w:rtl/>
              </w:rPr>
            </w:pPr>
            <w:r w:rsidRPr="009F6C12">
              <w:rPr>
                <w:rFonts w:cs="David" w:hint="cs"/>
                <w:sz w:val="24"/>
                <w:szCs w:val="24"/>
                <w:rtl/>
              </w:rPr>
              <w:t xml:space="preserve">פרמיה </w:t>
            </w:r>
          </w:p>
        </w:tc>
        <w:tc>
          <w:tcPr>
            <w:tcW w:w="0" w:type="auto"/>
            <w:vAlign w:val="center"/>
          </w:tcPr>
          <w:p w:rsidR="009A2CB6" w:rsidRPr="009F6C12" w:rsidRDefault="009A2CB6" w:rsidP="00FC0B4E">
            <w:pPr>
              <w:spacing w:line="360" w:lineRule="auto"/>
              <w:rPr>
                <w:rFonts w:cs="David"/>
                <w:sz w:val="24"/>
                <w:szCs w:val="24"/>
                <w:rtl/>
              </w:rPr>
            </w:pPr>
            <w:r w:rsidRPr="009F6C12">
              <w:rPr>
                <w:rFonts w:cs="David" w:hint="cs"/>
                <w:sz w:val="24"/>
                <w:szCs w:val="24"/>
                <w:rtl/>
              </w:rPr>
              <w:t>(90,000)</w:t>
            </w:r>
          </w:p>
        </w:tc>
        <w:tc>
          <w:tcPr>
            <w:tcW w:w="0" w:type="auto"/>
            <w:vAlign w:val="center"/>
          </w:tcPr>
          <w:p w:rsidR="009A2CB6" w:rsidRPr="009F6C12" w:rsidRDefault="009A2CB6" w:rsidP="00FC0B4E">
            <w:pPr>
              <w:spacing w:line="360" w:lineRule="auto"/>
              <w:rPr>
                <w:rFonts w:cs="David"/>
                <w:sz w:val="24"/>
                <w:szCs w:val="24"/>
                <w:rtl/>
              </w:rPr>
            </w:pPr>
            <w:r w:rsidRPr="009F6C12">
              <w:rPr>
                <w:rFonts w:cs="David" w:hint="cs"/>
                <w:sz w:val="24"/>
                <w:szCs w:val="24"/>
                <w:rtl/>
              </w:rPr>
              <w:t>נתון</w:t>
            </w:r>
          </w:p>
        </w:tc>
      </w:tr>
      <w:tr w:rsidR="009A2CB6" w:rsidRPr="009F6C12" w:rsidTr="00FC0B4E">
        <w:tc>
          <w:tcPr>
            <w:tcW w:w="0" w:type="auto"/>
            <w:vAlign w:val="center"/>
          </w:tcPr>
          <w:p w:rsidR="009A2CB6" w:rsidRPr="009F6C12" w:rsidRDefault="009A2CB6" w:rsidP="00FC0B4E">
            <w:pPr>
              <w:spacing w:line="360" w:lineRule="auto"/>
              <w:rPr>
                <w:rFonts w:cs="David"/>
                <w:sz w:val="24"/>
                <w:szCs w:val="24"/>
                <w:rtl/>
              </w:rPr>
            </w:pPr>
            <w:r w:rsidRPr="009F6C12">
              <w:rPr>
                <w:rFonts w:cs="David" w:hint="cs"/>
                <w:sz w:val="24"/>
                <w:szCs w:val="24"/>
                <w:rtl/>
              </w:rPr>
              <w:t xml:space="preserve">קרן הון </w:t>
            </w:r>
          </w:p>
        </w:tc>
        <w:tc>
          <w:tcPr>
            <w:tcW w:w="0" w:type="auto"/>
            <w:vAlign w:val="center"/>
          </w:tcPr>
          <w:p w:rsidR="009A2CB6" w:rsidRPr="009F6C12" w:rsidRDefault="005A57B9" w:rsidP="005A57B9">
            <w:pPr>
              <w:spacing w:line="360" w:lineRule="auto"/>
              <w:rPr>
                <w:rFonts w:cs="David"/>
                <w:sz w:val="24"/>
                <w:szCs w:val="24"/>
                <w:rtl/>
              </w:rPr>
            </w:pPr>
            <w:r>
              <w:rPr>
                <w:rFonts w:cs="David" w:hint="cs"/>
                <w:sz w:val="24"/>
                <w:szCs w:val="24"/>
                <w:rtl/>
              </w:rPr>
              <w:t>(55,971)</w:t>
            </w:r>
          </w:p>
        </w:tc>
        <w:tc>
          <w:tcPr>
            <w:tcW w:w="0" w:type="auto"/>
            <w:vAlign w:val="center"/>
          </w:tcPr>
          <w:p w:rsidR="009A2CB6" w:rsidRPr="009F6C12" w:rsidRDefault="009A2CB6" w:rsidP="00FC0B4E">
            <w:pPr>
              <w:spacing w:line="360" w:lineRule="auto"/>
              <w:rPr>
                <w:rFonts w:cs="David"/>
                <w:sz w:val="24"/>
                <w:szCs w:val="24"/>
                <w:rtl/>
              </w:rPr>
            </w:pPr>
          </w:p>
        </w:tc>
      </w:tr>
      <w:tr w:rsidR="009A2CB6" w:rsidRPr="009F6C12" w:rsidTr="00FC0B4E">
        <w:tc>
          <w:tcPr>
            <w:tcW w:w="0" w:type="auto"/>
            <w:vAlign w:val="center"/>
          </w:tcPr>
          <w:p w:rsidR="009A2CB6" w:rsidRPr="009F6C12" w:rsidRDefault="009A2CB6" w:rsidP="00FC0B4E">
            <w:pPr>
              <w:spacing w:line="360" w:lineRule="auto"/>
              <w:rPr>
                <w:rFonts w:cs="David"/>
                <w:sz w:val="24"/>
                <w:szCs w:val="24"/>
                <w:rtl/>
              </w:rPr>
            </w:pPr>
            <w:r w:rsidRPr="009F6C12">
              <w:rPr>
                <w:rFonts w:cs="David" w:hint="cs"/>
                <w:sz w:val="24"/>
                <w:szCs w:val="24"/>
                <w:rtl/>
              </w:rPr>
              <w:t>עודפים</w:t>
            </w:r>
          </w:p>
        </w:tc>
        <w:tc>
          <w:tcPr>
            <w:tcW w:w="0" w:type="auto"/>
            <w:vAlign w:val="center"/>
          </w:tcPr>
          <w:p w:rsidR="009A2CB6" w:rsidRPr="009F6C12" w:rsidRDefault="005A57B9" w:rsidP="00FC0B4E">
            <w:pPr>
              <w:spacing w:line="360" w:lineRule="auto"/>
              <w:rPr>
                <w:rFonts w:cs="David"/>
                <w:sz w:val="24"/>
                <w:szCs w:val="24"/>
                <w:rtl/>
              </w:rPr>
            </w:pPr>
            <w:r>
              <w:rPr>
                <w:rFonts w:cs="David" w:hint="cs"/>
                <w:sz w:val="24"/>
                <w:szCs w:val="24"/>
                <w:rtl/>
              </w:rPr>
              <w:t>(840,4</w:t>
            </w:r>
            <w:r w:rsidR="009A2CB6" w:rsidRPr="009F6C12">
              <w:rPr>
                <w:rFonts w:cs="David" w:hint="cs"/>
                <w:sz w:val="24"/>
                <w:szCs w:val="24"/>
                <w:rtl/>
              </w:rPr>
              <w:t>00)</w:t>
            </w:r>
          </w:p>
        </w:tc>
        <w:tc>
          <w:tcPr>
            <w:tcW w:w="0" w:type="auto"/>
            <w:vAlign w:val="center"/>
          </w:tcPr>
          <w:p w:rsidR="009A2CB6" w:rsidRPr="009F6C12" w:rsidRDefault="009A2CB6" w:rsidP="00FC0B4E">
            <w:pPr>
              <w:spacing w:line="360" w:lineRule="auto"/>
              <w:rPr>
                <w:rFonts w:cs="David"/>
                <w:sz w:val="24"/>
                <w:szCs w:val="24"/>
                <w:rtl/>
              </w:rPr>
            </w:pPr>
            <w:r w:rsidRPr="009F6C12">
              <w:rPr>
                <w:rFonts w:cs="David" w:hint="cs"/>
                <w:sz w:val="24"/>
                <w:szCs w:val="24"/>
              </w:rPr>
              <w:t>P.N</w:t>
            </w:r>
          </w:p>
        </w:tc>
      </w:tr>
      <w:tr w:rsidR="009A2CB6" w:rsidRPr="009F6C12" w:rsidTr="00FC0B4E">
        <w:tc>
          <w:tcPr>
            <w:tcW w:w="0" w:type="auto"/>
            <w:vAlign w:val="center"/>
          </w:tcPr>
          <w:p w:rsidR="009A2CB6" w:rsidRPr="009F6C12" w:rsidRDefault="009A2CB6" w:rsidP="00FC0B4E">
            <w:pPr>
              <w:spacing w:line="360" w:lineRule="auto"/>
              <w:rPr>
                <w:rFonts w:cs="David"/>
                <w:sz w:val="24"/>
                <w:szCs w:val="24"/>
                <w:rtl/>
              </w:rPr>
            </w:pPr>
            <w:r w:rsidRPr="009F6C12">
              <w:rPr>
                <w:rFonts w:cs="David" w:hint="cs"/>
                <w:sz w:val="24"/>
                <w:szCs w:val="24"/>
                <w:rtl/>
              </w:rPr>
              <w:t>סה"כ בעלים</w:t>
            </w:r>
          </w:p>
        </w:tc>
        <w:tc>
          <w:tcPr>
            <w:tcW w:w="0" w:type="auto"/>
            <w:vAlign w:val="center"/>
          </w:tcPr>
          <w:p w:rsidR="009A2CB6" w:rsidRPr="009F6C12" w:rsidRDefault="005A57B9" w:rsidP="005A57B9">
            <w:pPr>
              <w:spacing w:line="360" w:lineRule="auto"/>
              <w:rPr>
                <w:rFonts w:cs="David"/>
                <w:b/>
                <w:bCs/>
                <w:sz w:val="24"/>
                <w:szCs w:val="24"/>
                <w:rtl/>
              </w:rPr>
            </w:pPr>
            <w:r>
              <w:rPr>
                <w:rFonts w:cs="David" w:hint="cs"/>
                <w:b/>
                <w:bCs/>
                <w:sz w:val="24"/>
                <w:szCs w:val="24"/>
                <w:rtl/>
              </w:rPr>
              <w:t>(884,429</w:t>
            </w:r>
            <w:r w:rsidR="009A2CB6" w:rsidRPr="009F6C12">
              <w:rPr>
                <w:rFonts w:cs="David" w:hint="cs"/>
                <w:b/>
                <w:bCs/>
                <w:sz w:val="24"/>
                <w:szCs w:val="24"/>
                <w:rtl/>
              </w:rPr>
              <w:t>)</w:t>
            </w:r>
          </w:p>
        </w:tc>
        <w:tc>
          <w:tcPr>
            <w:tcW w:w="0" w:type="auto"/>
            <w:vAlign w:val="center"/>
          </w:tcPr>
          <w:p w:rsidR="009A2CB6" w:rsidRPr="009F6C12" w:rsidRDefault="009A2CB6" w:rsidP="00FC0B4E">
            <w:pPr>
              <w:spacing w:line="360" w:lineRule="auto"/>
              <w:rPr>
                <w:rFonts w:cs="David"/>
                <w:sz w:val="24"/>
                <w:szCs w:val="24"/>
              </w:rPr>
            </w:pPr>
          </w:p>
        </w:tc>
      </w:tr>
      <w:tr w:rsidR="009A2CB6" w:rsidRPr="009F6C12" w:rsidTr="00FC0B4E">
        <w:tc>
          <w:tcPr>
            <w:tcW w:w="0" w:type="auto"/>
            <w:vAlign w:val="center"/>
          </w:tcPr>
          <w:p w:rsidR="009A2CB6" w:rsidRPr="009F6C12" w:rsidRDefault="009A2CB6" w:rsidP="00FC0B4E">
            <w:pPr>
              <w:spacing w:line="360" w:lineRule="auto"/>
              <w:rPr>
                <w:rFonts w:cs="David"/>
                <w:sz w:val="24"/>
                <w:szCs w:val="24"/>
                <w:rtl/>
              </w:rPr>
            </w:pPr>
            <w:r w:rsidRPr="009F6C12">
              <w:rPr>
                <w:rFonts w:cs="David" w:hint="cs"/>
                <w:sz w:val="24"/>
                <w:szCs w:val="24"/>
                <w:rtl/>
              </w:rPr>
              <w:t>זשמ"ש</w:t>
            </w:r>
          </w:p>
        </w:tc>
        <w:tc>
          <w:tcPr>
            <w:tcW w:w="0" w:type="auto"/>
            <w:vAlign w:val="center"/>
          </w:tcPr>
          <w:p w:rsidR="009A2CB6" w:rsidRPr="009F6C12" w:rsidRDefault="005A57B9" w:rsidP="00FC0B4E">
            <w:pPr>
              <w:spacing w:line="360" w:lineRule="auto"/>
              <w:rPr>
                <w:rFonts w:cs="David"/>
                <w:b/>
                <w:bCs/>
                <w:sz w:val="24"/>
                <w:szCs w:val="24"/>
                <w:rtl/>
              </w:rPr>
            </w:pPr>
            <w:r>
              <w:rPr>
                <w:rFonts w:cs="David" w:hint="cs"/>
                <w:b/>
                <w:bCs/>
                <w:sz w:val="24"/>
                <w:szCs w:val="24"/>
                <w:rtl/>
              </w:rPr>
              <w:t>(144,571</w:t>
            </w:r>
            <w:r w:rsidR="009A2CB6" w:rsidRPr="009F6C12">
              <w:rPr>
                <w:rFonts w:cs="David" w:hint="cs"/>
                <w:b/>
                <w:bCs/>
                <w:sz w:val="24"/>
                <w:szCs w:val="24"/>
                <w:rtl/>
              </w:rPr>
              <w:t>)</w:t>
            </w:r>
          </w:p>
        </w:tc>
        <w:tc>
          <w:tcPr>
            <w:tcW w:w="0" w:type="auto"/>
            <w:vAlign w:val="center"/>
          </w:tcPr>
          <w:p w:rsidR="009A2CB6" w:rsidRPr="009F6C12" w:rsidRDefault="009A2CB6" w:rsidP="00FC0B4E">
            <w:pPr>
              <w:spacing w:line="360" w:lineRule="auto"/>
              <w:rPr>
                <w:rFonts w:cs="David"/>
                <w:sz w:val="24"/>
                <w:szCs w:val="24"/>
              </w:rPr>
            </w:pPr>
          </w:p>
        </w:tc>
      </w:tr>
      <w:tr w:rsidR="009A2CB6" w:rsidRPr="009F6C12" w:rsidTr="00FC0B4E">
        <w:tc>
          <w:tcPr>
            <w:tcW w:w="0" w:type="auto"/>
            <w:vAlign w:val="center"/>
          </w:tcPr>
          <w:p w:rsidR="009A2CB6" w:rsidRPr="009F6C12" w:rsidRDefault="009A2CB6" w:rsidP="00FC0B4E">
            <w:pPr>
              <w:spacing w:line="360" w:lineRule="auto"/>
              <w:rPr>
                <w:rFonts w:cs="David"/>
                <w:sz w:val="24"/>
                <w:szCs w:val="24"/>
                <w:rtl/>
              </w:rPr>
            </w:pPr>
            <w:r w:rsidRPr="009F6C12">
              <w:rPr>
                <w:rFonts w:cs="David" w:hint="cs"/>
                <w:sz w:val="24"/>
                <w:szCs w:val="24"/>
                <w:rtl/>
              </w:rPr>
              <w:t>סה"כ</w:t>
            </w:r>
          </w:p>
        </w:tc>
        <w:tc>
          <w:tcPr>
            <w:tcW w:w="0" w:type="auto"/>
            <w:vAlign w:val="center"/>
          </w:tcPr>
          <w:p w:rsidR="009A2CB6" w:rsidRPr="009F6C12" w:rsidRDefault="005A57B9" w:rsidP="00FC0B4E">
            <w:pPr>
              <w:spacing w:line="360" w:lineRule="auto"/>
              <w:rPr>
                <w:rFonts w:cs="David"/>
                <w:b/>
                <w:bCs/>
                <w:sz w:val="24"/>
                <w:szCs w:val="24"/>
                <w:rtl/>
              </w:rPr>
            </w:pPr>
            <w:r>
              <w:rPr>
                <w:rFonts w:cs="David" w:hint="cs"/>
                <w:b/>
                <w:bCs/>
                <w:sz w:val="24"/>
                <w:szCs w:val="24"/>
                <w:rtl/>
              </w:rPr>
              <w:t>(1,029</w:t>
            </w:r>
            <w:r w:rsidR="009A2CB6" w:rsidRPr="009F6C12">
              <w:rPr>
                <w:rFonts w:cs="David" w:hint="cs"/>
                <w:b/>
                <w:bCs/>
                <w:sz w:val="24"/>
                <w:szCs w:val="24"/>
                <w:rtl/>
              </w:rPr>
              <w:t>,000)</w:t>
            </w:r>
          </w:p>
        </w:tc>
        <w:tc>
          <w:tcPr>
            <w:tcW w:w="0" w:type="auto"/>
            <w:vAlign w:val="center"/>
          </w:tcPr>
          <w:p w:rsidR="009A2CB6" w:rsidRPr="009F6C12" w:rsidRDefault="009A2CB6" w:rsidP="00FC0B4E">
            <w:pPr>
              <w:spacing w:line="360" w:lineRule="auto"/>
              <w:rPr>
                <w:rFonts w:cs="David"/>
                <w:sz w:val="24"/>
                <w:szCs w:val="24"/>
              </w:rPr>
            </w:pPr>
          </w:p>
        </w:tc>
      </w:tr>
    </w:tbl>
    <w:p w:rsidR="00E96B3B" w:rsidRPr="009F6C12" w:rsidRDefault="00E96B3B" w:rsidP="00E96B3B">
      <w:pPr>
        <w:spacing w:line="360" w:lineRule="auto"/>
        <w:rPr>
          <w:rFonts w:cs="David"/>
          <w:b/>
          <w:bCs/>
          <w:sz w:val="24"/>
          <w:szCs w:val="24"/>
          <w:u w:val="single"/>
          <w:rtl/>
        </w:rPr>
      </w:pPr>
      <w:r w:rsidRPr="009F6C12">
        <w:rPr>
          <w:rFonts w:cs="David" w:hint="cs"/>
          <w:b/>
          <w:bCs/>
          <w:sz w:val="24"/>
          <w:szCs w:val="24"/>
          <w:u w:val="single"/>
          <w:rtl/>
        </w:rPr>
        <w:t>2010</w:t>
      </w:r>
    </w:p>
    <w:p w:rsidR="005A57B9" w:rsidRPr="009F6C12" w:rsidRDefault="005A57B9" w:rsidP="005A57B9">
      <w:pPr>
        <w:spacing w:line="360" w:lineRule="auto"/>
        <w:rPr>
          <w:rFonts w:cs="David"/>
          <w:b/>
          <w:bCs/>
          <w:sz w:val="24"/>
          <w:szCs w:val="24"/>
          <w:u w:val="single"/>
          <w:rtl/>
        </w:rPr>
      </w:pPr>
      <w:r w:rsidRPr="009F6C12">
        <w:rPr>
          <w:rFonts w:cs="David" w:hint="cs"/>
          <w:b/>
          <w:bCs/>
          <w:sz w:val="24"/>
          <w:szCs w:val="24"/>
          <w:u w:val="single"/>
          <w:rtl/>
        </w:rPr>
        <w:t xml:space="preserve">שלב 1 - ע"ע </w:t>
      </w:r>
    </w:p>
    <w:p w:rsidR="005A57B9" w:rsidRPr="009F6C12" w:rsidRDefault="005A57B9" w:rsidP="005A57B9">
      <w:pPr>
        <w:spacing w:line="360" w:lineRule="auto"/>
        <w:rPr>
          <w:rFonts w:cs="David"/>
          <w:sz w:val="24"/>
          <w:szCs w:val="24"/>
          <w:rtl/>
        </w:rPr>
      </w:pPr>
      <w:r w:rsidRPr="009F6C12">
        <w:rPr>
          <w:rFonts w:cs="David" w:hint="cs"/>
          <w:sz w:val="24"/>
          <w:szCs w:val="24"/>
          <w:rtl/>
        </w:rPr>
        <w:t xml:space="preserve">מוניטין </w:t>
      </w:r>
      <w:r w:rsidRPr="009F6C12">
        <w:rPr>
          <w:rFonts w:cs="David"/>
          <w:sz w:val="24"/>
          <w:szCs w:val="24"/>
          <w:rtl/>
        </w:rPr>
        <w:t>–</w:t>
      </w:r>
      <w:r w:rsidRPr="009F6C12">
        <w:rPr>
          <w:rFonts w:cs="David" w:hint="cs"/>
          <w:sz w:val="24"/>
          <w:szCs w:val="24"/>
          <w:rtl/>
        </w:rPr>
        <w:t xml:space="preserve"> 50,000 ע"ח הבת</w:t>
      </w:r>
    </w:p>
    <w:p w:rsidR="005A57B9" w:rsidRPr="009F6C12" w:rsidRDefault="005A57B9" w:rsidP="005A57B9">
      <w:pPr>
        <w:spacing w:line="360" w:lineRule="auto"/>
        <w:rPr>
          <w:rFonts w:cs="David"/>
          <w:b/>
          <w:bCs/>
          <w:sz w:val="24"/>
          <w:szCs w:val="24"/>
          <w:u w:val="single"/>
          <w:rtl/>
        </w:rPr>
      </w:pPr>
      <w:r w:rsidRPr="009F6C12">
        <w:rPr>
          <w:rFonts w:cs="David" w:hint="cs"/>
          <w:b/>
          <w:bCs/>
          <w:sz w:val="24"/>
          <w:szCs w:val="24"/>
          <w:u w:val="single"/>
          <w:rtl/>
        </w:rPr>
        <w:t>שלב 2 - אירועים מיוחדים</w:t>
      </w:r>
    </w:p>
    <w:p w:rsidR="005A57B9" w:rsidRPr="009F6C12" w:rsidRDefault="005A57B9" w:rsidP="00F62FB5">
      <w:pPr>
        <w:spacing w:line="360" w:lineRule="auto"/>
        <w:rPr>
          <w:rFonts w:cs="David"/>
          <w:sz w:val="24"/>
          <w:szCs w:val="24"/>
          <w:rtl/>
        </w:rPr>
      </w:pPr>
      <w:r w:rsidRPr="009F6C12">
        <w:rPr>
          <w:rFonts w:cs="David" w:hint="cs"/>
          <w:sz w:val="24"/>
          <w:szCs w:val="24"/>
          <w:rtl/>
        </w:rPr>
        <w:t>ביטול השקעה במניות</w:t>
      </w:r>
      <w:r w:rsidRPr="009F6C12">
        <w:rPr>
          <w:rFonts w:cs="David"/>
          <w:sz w:val="24"/>
          <w:szCs w:val="24"/>
          <w:rtl/>
        </w:rPr>
        <w:t>–</w:t>
      </w:r>
      <w:r w:rsidRPr="009F6C12">
        <w:rPr>
          <w:rFonts w:cs="David" w:hint="cs"/>
          <w:sz w:val="24"/>
          <w:szCs w:val="24"/>
          <w:rtl/>
        </w:rPr>
        <w:t xml:space="preserve"> </w:t>
      </w:r>
      <w:r w:rsidRPr="009F6C12">
        <w:rPr>
          <w:rFonts w:cs="David"/>
          <w:sz w:val="24"/>
          <w:szCs w:val="24"/>
        </w:rPr>
        <w:t>120,000+15,000=135,000</w:t>
      </w:r>
      <w:r w:rsidRPr="009F6C12">
        <w:rPr>
          <w:rFonts w:cs="David" w:hint="cs"/>
          <w:sz w:val="24"/>
          <w:szCs w:val="24"/>
          <w:rtl/>
        </w:rPr>
        <w:t xml:space="preserve"> ע"ח האם</w:t>
      </w:r>
    </w:p>
    <w:p w:rsidR="005A57B9" w:rsidRPr="009F6C12" w:rsidRDefault="005A57B9" w:rsidP="005A57B9">
      <w:pPr>
        <w:spacing w:line="360" w:lineRule="auto"/>
        <w:rPr>
          <w:rFonts w:cs="David"/>
          <w:sz w:val="24"/>
          <w:szCs w:val="24"/>
          <w:rtl/>
        </w:rPr>
      </w:pPr>
      <w:r w:rsidRPr="009F6C12">
        <w:rPr>
          <w:rFonts w:cs="David" w:hint="cs"/>
          <w:sz w:val="24"/>
          <w:szCs w:val="24"/>
          <w:rtl/>
        </w:rPr>
        <w:t xml:space="preserve">ביטול השקעה באופציות </w:t>
      </w:r>
      <w:r>
        <w:rPr>
          <w:rFonts w:cs="David" w:hint="cs"/>
          <w:sz w:val="24"/>
          <w:szCs w:val="24"/>
          <w:rtl/>
        </w:rPr>
        <w:t>0 האופציות פקעו והועברו להפסד</w:t>
      </w:r>
    </w:p>
    <w:p w:rsidR="005A57B9" w:rsidRPr="009F6C12" w:rsidRDefault="005A57B9" w:rsidP="005A57B9">
      <w:pPr>
        <w:spacing w:line="360" w:lineRule="auto"/>
        <w:rPr>
          <w:rFonts w:cs="David"/>
          <w:b/>
          <w:bCs/>
          <w:sz w:val="24"/>
          <w:szCs w:val="24"/>
          <w:u w:val="single"/>
          <w:rtl/>
        </w:rPr>
      </w:pPr>
      <w:r w:rsidRPr="009F6C12">
        <w:rPr>
          <w:rFonts w:cs="David" w:hint="cs"/>
          <w:b/>
          <w:bCs/>
          <w:sz w:val="24"/>
          <w:szCs w:val="24"/>
          <w:u w:val="single"/>
          <w:rtl/>
        </w:rPr>
        <w:t xml:space="preserve">שלב 3 - חלוקות </w:t>
      </w:r>
    </w:p>
    <w:p w:rsidR="005A57B9" w:rsidRPr="009F6C12" w:rsidRDefault="005A57B9" w:rsidP="005A57B9">
      <w:pPr>
        <w:spacing w:line="360" w:lineRule="auto"/>
        <w:rPr>
          <w:rFonts w:cs="David"/>
          <w:b/>
          <w:bCs/>
          <w:sz w:val="24"/>
          <w:szCs w:val="24"/>
          <w:rtl/>
        </w:rPr>
      </w:pPr>
      <w:r w:rsidRPr="009F6C12">
        <w:rPr>
          <w:rFonts w:cs="David" w:hint="cs"/>
          <w:b/>
          <w:bCs/>
          <w:sz w:val="24"/>
          <w:szCs w:val="24"/>
          <w:rtl/>
        </w:rPr>
        <w:t xml:space="preserve">חלוקת הון </w:t>
      </w:r>
      <w:r w:rsidR="00F62FB5">
        <w:rPr>
          <w:rFonts w:cs="David" w:hint="cs"/>
          <w:b/>
          <w:bCs/>
          <w:sz w:val="24"/>
          <w:szCs w:val="24"/>
          <w:rtl/>
        </w:rPr>
        <w:t>(8</w:t>
      </w:r>
      <w:r w:rsidRPr="009F6C12">
        <w:rPr>
          <w:rFonts w:cs="David" w:hint="cs"/>
          <w:b/>
          <w:bCs/>
          <w:sz w:val="24"/>
          <w:szCs w:val="24"/>
          <w:rtl/>
        </w:rPr>
        <w:t>)</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
        <w:gridCol w:w="3583"/>
      </w:tblGrid>
      <w:tr w:rsidR="005A57B9" w:rsidRPr="009F6C12" w:rsidTr="00F35476">
        <w:tc>
          <w:tcPr>
            <w:tcW w:w="0" w:type="auto"/>
            <w:vAlign w:val="center"/>
          </w:tcPr>
          <w:p w:rsidR="005A57B9" w:rsidRPr="009F6C12" w:rsidRDefault="005A57B9" w:rsidP="00F35476">
            <w:pPr>
              <w:spacing w:line="360" w:lineRule="auto"/>
              <w:rPr>
                <w:rFonts w:cs="David"/>
                <w:b/>
                <w:bCs/>
                <w:sz w:val="24"/>
                <w:szCs w:val="24"/>
                <w:rtl/>
              </w:rPr>
            </w:pPr>
            <w:r w:rsidRPr="009F6C12">
              <w:rPr>
                <w:rFonts w:cs="David" w:hint="cs"/>
                <w:b/>
                <w:bCs/>
                <w:sz w:val="24"/>
                <w:szCs w:val="24"/>
                <w:rtl/>
              </w:rPr>
              <w:t xml:space="preserve">בעלים </w:t>
            </w:r>
          </w:p>
        </w:tc>
        <w:tc>
          <w:tcPr>
            <w:tcW w:w="0" w:type="auto"/>
            <w:vAlign w:val="center"/>
          </w:tcPr>
          <w:p w:rsidR="005A57B9" w:rsidRPr="009F6C12" w:rsidRDefault="00413828" w:rsidP="00413828">
            <w:pPr>
              <w:spacing w:line="360" w:lineRule="auto"/>
              <w:rPr>
                <w:rFonts w:cs="David"/>
                <w:sz w:val="24"/>
                <w:szCs w:val="24"/>
              </w:rPr>
            </w:pPr>
            <w:r>
              <w:rPr>
                <w:rFonts w:cs="David"/>
                <w:sz w:val="24"/>
                <w:szCs w:val="24"/>
              </w:rPr>
              <w:t>865,</w:t>
            </w:r>
            <w:r w:rsidR="005A57B9" w:rsidRPr="009F6C12">
              <w:rPr>
                <w:rFonts w:cs="David"/>
                <w:sz w:val="24"/>
                <w:szCs w:val="24"/>
              </w:rPr>
              <w:t>000+9/14*</w:t>
            </w:r>
            <w:r>
              <w:rPr>
                <w:rFonts w:cs="David"/>
                <w:sz w:val="24"/>
                <w:szCs w:val="24"/>
              </w:rPr>
              <w:t>450</w:t>
            </w:r>
            <w:r w:rsidR="005A57B9" w:rsidRPr="009F6C12">
              <w:rPr>
                <w:rFonts w:cs="David"/>
                <w:sz w:val="24"/>
                <w:szCs w:val="24"/>
              </w:rPr>
              <w:t>,000=</w:t>
            </w:r>
            <w:r>
              <w:rPr>
                <w:rFonts w:cs="David"/>
                <w:sz w:val="24"/>
                <w:szCs w:val="24"/>
              </w:rPr>
              <w:t>1,154,286</w:t>
            </w:r>
          </w:p>
        </w:tc>
      </w:tr>
      <w:tr w:rsidR="005A57B9" w:rsidRPr="009F6C12" w:rsidTr="00F35476">
        <w:tc>
          <w:tcPr>
            <w:tcW w:w="0" w:type="auto"/>
            <w:vAlign w:val="center"/>
          </w:tcPr>
          <w:p w:rsidR="005A57B9" w:rsidRPr="009F6C12" w:rsidRDefault="005A57B9" w:rsidP="00F35476">
            <w:pPr>
              <w:spacing w:line="360" w:lineRule="auto"/>
              <w:rPr>
                <w:rFonts w:cs="David"/>
                <w:b/>
                <w:bCs/>
                <w:sz w:val="24"/>
                <w:szCs w:val="24"/>
                <w:rtl/>
              </w:rPr>
            </w:pPr>
            <w:r w:rsidRPr="009F6C12">
              <w:rPr>
                <w:rFonts w:cs="David" w:hint="cs"/>
                <w:b/>
                <w:bCs/>
                <w:sz w:val="24"/>
                <w:szCs w:val="24"/>
                <w:rtl/>
              </w:rPr>
              <w:t>זשמ"ש</w:t>
            </w:r>
          </w:p>
        </w:tc>
        <w:tc>
          <w:tcPr>
            <w:tcW w:w="0" w:type="auto"/>
            <w:vAlign w:val="center"/>
          </w:tcPr>
          <w:p w:rsidR="005A57B9" w:rsidRPr="009F6C12" w:rsidRDefault="00413828" w:rsidP="00413828">
            <w:pPr>
              <w:spacing w:line="360" w:lineRule="auto"/>
              <w:rPr>
                <w:rFonts w:cs="David"/>
                <w:sz w:val="24"/>
                <w:szCs w:val="24"/>
                <w:rtl/>
              </w:rPr>
            </w:pPr>
            <w:r>
              <w:rPr>
                <w:rFonts w:cs="David"/>
                <w:sz w:val="24"/>
                <w:szCs w:val="24"/>
              </w:rPr>
              <w:t>450</w:t>
            </w:r>
            <w:r w:rsidR="005A57B9" w:rsidRPr="009F6C12">
              <w:rPr>
                <w:rFonts w:cs="David"/>
                <w:sz w:val="24"/>
                <w:szCs w:val="24"/>
              </w:rPr>
              <w:t>,000*5/14=</w:t>
            </w:r>
            <w:r>
              <w:rPr>
                <w:rFonts w:cs="David"/>
                <w:sz w:val="24"/>
                <w:szCs w:val="24"/>
              </w:rPr>
              <w:t>160,714</w:t>
            </w:r>
          </w:p>
        </w:tc>
      </w:tr>
      <w:tr w:rsidR="005A57B9" w:rsidRPr="009F6C12" w:rsidTr="00F35476">
        <w:tc>
          <w:tcPr>
            <w:tcW w:w="0" w:type="auto"/>
            <w:vAlign w:val="center"/>
          </w:tcPr>
          <w:p w:rsidR="005A57B9" w:rsidRPr="009F6C12" w:rsidRDefault="005A57B9" w:rsidP="00F35476">
            <w:pPr>
              <w:spacing w:line="360" w:lineRule="auto"/>
              <w:rPr>
                <w:rFonts w:cs="David"/>
                <w:b/>
                <w:bCs/>
                <w:sz w:val="24"/>
                <w:szCs w:val="24"/>
                <w:rtl/>
              </w:rPr>
            </w:pPr>
            <w:r w:rsidRPr="009F6C12">
              <w:rPr>
                <w:rFonts w:cs="David" w:hint="cs"/>
                <w:b/>
                <w:bCs/>
                <w:sz w:val="24"/>
                <w:szCs w:val="24"/>
                <w:rtl/>
              </w:rPr>
              <w:t>סה"כ</w:t>
            </w:r>
          </w:p>
        </w:tc>
        <w:tc>
          <w:tcPr>
            <w:tcW w:w="0" w:type="auto"/>
            <w:vAlign w:val="center"/>
          </w:tcPr>
          <w:p w:rsidR="005A57B9" w:rsidRPr="009F6C12" w:rsidRDefault="00413828" w:rsidP="00F35476">
            <w:pPr>
              <w:spacing w:line="360" w:lineRule="auto"/>
              <w:rPr>
                <w:rFonts w:cs="David"/>
                <w:b/>
                <w:bCs/>
                <w:sz w:val="24"/>
                <w:szCs w:val="24"/>
                <w:rtl/>
              </w:rPr>
            </w:pPr>
            <w:r>
              <w:rPr>
                <w:rFonts w:cs="David" w:hint="cs"/>
                <w:b/>
                <w:bCs/>
                <w:sz w:val="24"/>
                <w:szCs w:val="24"/>
                <w:rtl/>
              </w:rPr>
              <w:t>1,315</w:t>
            </w:r>
            <w:r w:rsidR="005A57B9" w:rsidRPr="009F6C12">
              <w:rPr>
                <w:rFonts w:cs="David" w:hint="cs"/>
                <w:b/>
                <w:bCs/>
                <w:sz w:val="24"/>
                <w:szCs w:val="24"/>
                <w:rtl/>
              </w:rPr>
              <w:t>,000</w:t>
            </w:r>
          </w:p>
        </w:tc>
      </w:tr>
    </w:tbl>
    <w:p w:rsidR="005A57B9" w:rsidRPr="009F6C12" w:rsidRDefault="005A57B9" w:rsidP="005A57B9">
      <w:pPr>
        <w:spacing w:line="360" w:lineRule="auto"/>
        <w:rPr>
          <w:rFonts w:cs="David"/>
          <w:b/>
          <w:bCs/>
          <w:sz w:val="24"/>
          <w:szCs w:val="24"/>
          <w:rtl/>
        </w:rPr>
      </w:pPr>
      <w:r w:rsidRPr="009F6C12">
        <w:rPr>
          <w:rFonts w:cs="David" w:hint="cs"/>
          <w:sz w:val="24"/>
          <w:szCs w:val="24"/>
          <w:rtl/>
        </w:rPr>
        <w:t xml:space="preserve">פקודת יומן לירידה בשיעור ההחזקה ללא איבוד שליטה </w:t>
      </w:r>
      <w:r w:rsidR="00993A6C">
        <w:rPr>
          <w:rFonts w:cs="David" w:hint="cs"/>
          <w:b/>
          <w:bCs/>
          <w:sz w:val="24"/>
          <w:szCs w:val="24"/>
          <w:rtl/>
        </w:rPr>
        <w:t>(9)</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5"/>
        <w:gridCol w:w="701"/>
      </w:tblGrid>
      <w:tr w:rsidR="005A57B9" w:rsidRPr="009F6C12" w:rsidTr="00F35476">
        <w:tc>
          <w:tcPr>
            <w:tcW w:w="0" w:type="auto"/>
            <w:vAlign w:val="center"/>
          </w:tcPr>
          <w:p w:rsidR="005A57B9" w:rsidRPr="009F6C12" w:rsidRDefault="00F62FB5" w:rsidP="00F35476">
            <w:pPr>
              <w:spacing w:line="360" w:lineRule="auto"/>
              <w:rPr>
                <w:rFonts w:cs="David"/>
                <w:sz w:val="24"/>
                <w:szCs w:val="24"/>
                <w:rtl/>
              </w:rPr>
            </w:pPr>
            <w:r>
              <w:rPr>
                <w:rFonts w:cs="David" w:hint="cs"/>
                <w:sz w:val="24"/>
                <w:szCs w:val="24"/>
                <w:rtl/>
              </w:rPr>
              <w:t>ח</w:t>
            </w:r>
            <w:r w:rsidR="005A57B9" w:rsidRPr="009F6C12">
              <w:rPr>
                <w:rFonts w:cs="David" w:hint="cs"/>
                <w:sz w:val="24"/>
                <w:szCs w:val="24"/>
                <w:rtl/>
              </w:rPr>
              <w:t>' זשמ"ש</w:t>
            </w:r>
          </w:p>
          <w:p w:rsidR="005A57B9" w:rsidRPr="009F6C12" w:rsidRDefault="00F62FB5" w:rsidP="00F35476">
            <w:pPr>
              <w:spacing w:line="360" w:lineRule="auto"/>
              <w:rPr>
                <w:rFonts w:cs="David"/>
                <w:sz w:val="24"/>
                <w:szCs w:val="24"/>
                <w:rtl/>
              </w:rPr>
            </w:pPr>
            <w:r>
              <w:rPr>
                <w:rFonts w:cs="David" w:hint="cs"/>
                <w:sz w:val="24"/>
                <w:szCs w:val="24"/>
                <w:rtl/>
              </w:rPr>
              <w:t xml:space="preserve">   ז</w:t>
            </w:r>
            <w:r w:rsidR="005A57B9" w:rsidRPr="009F6C12">
              <w:rPr>
                <w:rFonts w:cs="David" w:hint="cs"/>
                <w:sz w:val="24"/>
                <w:szCs w:val="24"/>
                <w:rtl/>
              </w:rPr>
              <w:t xml:space="preserve">' קרן הון </w:t>
            </w:r>
          </w:p>
        </w:tc>
        <w:tc>
          <w:tcPr>
            <w:tcW w:w="0" w:type="auto"/>
            <w:vAlign w:val="center"/>
          </w:tcPr>
          <w:p w:rsidR="005A57B9" w:rsidRPr="009F6C12" w:rsidRDefault="004E29E6" w:rsidP="004E29E6">
            <w:pPr>
              <w:spacing w:line="276" w:lineRule="auto"/>
              <w:rPr>
                <w:rFonts w:cs="David"/>
                <w:sz w:val="24"/>
                <w:szCs w:val="24"/>
                <w:rtl/>
              </w:rPr>
            </w:pPr>
            <w:r>
              <w:rPr>
                <w:rFonts w:cs="David" w:hint="cs"/>
                <w:sz w:val="24"/>
                <w:szCs w:val="24"/>
                <w:rtl/>
              </w:rPr>
              <w:t>1,715</w:t>
            </w:r>
          </w:p>
        </w:tc>
      </w:tr>
    </w:tbl>
    <w:p w:rsidR="005A57B9" w:rsidRPr="009F6C12" w:rsidRDefault="005A57B9" w:rsidP="005A57B9">
      <w:pPr>
        <w:spacing w:line="360" w:lineRule="auto"/>
        <w:rPr>
          <w:rFonts w:cs="David"/>
          <w:sz w:val="24"/>
          <w:szCs w:val="24"/>
          <w:rtl/>
        </w:rPr>
      </w:pPr>
      <w:r w:rsidRPr="009F6C12">
        <w:rPr>
          <w:rFonts w:cs="David" w:hint="cs"/>
          <w:sz w:val="24"/>
          <w:szCs w:val="24"/>
          <w:rtl/>
        </w:rPr>
        <w:t xml:space="preserve">מתייחסים רק למה שהונפק לחיצוניים </w:t>
      </w:r>
    </w:p>
    <w:p w:rsidR="005A57B9" w:rsidRPr="009F6C12" w:rsidRDefault="005A57B9" w:rsidP="005A57B9">
      <w:pPr>
        <w:spacing w:line="360" w:lineRule="auto"/>
        <w:rPr>
          <w:rFonts w:cs="David"/>
          <w:b/>
          <w:bCs/>
          <w:sz w:val="24"/>
          <w:szCs w:val="24"/>
          <w:u w:val="single"/>
          <w:rtl/>
        </w:rPr>
      </w:pPr>
      <w:r w:rsidRPr="009F6C12">
        <w:rPr>
          <w:rFonts w:cs="David" w:hint="cs"/>
          <w:b/>
          <w:bCs/>
          <w:sz w:val="24"/>
          <w:szCs w:val="24"/>
          <w:u w:val="single"/>
          <w:rtl/>
        </w:rPr>
        <w:t xml:space="preserve">שלב 4 </w:t>
      </w:r>
      <w:r w:rsidRPr="009F6C12">
        <w:rPr>
          <w:rFonts w:cs="David"/>
          <w:b/>
          <w:bCs/>
          <w:sz w:val="24"/>
          <w:szCs w:val="24"/>
          <w:u w:val="single"/>
          <w:rtl/>
        </w:rPr>
        <w:t>–</w:t>
      </w:r>
      <w:r w:rsidRPr="009F6C12">
        <w:rPr>
          <w:rFonts w:cs="David" w:hint="cs"/>
          <w:b/>
          <w:bCs/>
          <w:sz w:val="24"/>
          <w:szCs w:val="24"/>
          <w:u w:val="single"/>
          <w:rtl/>
        </w:rPr>
        <w:t xml:space="preserve"> הצגה - מאזן</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5"/>
        <w:gridCol w:w="1239"/>
        <w:gridCol w:w="1989"/>
      </w:tblGrid>
      <w:tr w:rsidR="005A57B9" w:rsidRPr="009F6C12" w:rsidTr="00F35476">
        <w:tc>
          <w:tcPr>
            <w:tcW w:w="0" w:type="auto"/>
            <w:vAlign w:val="center"/>
          </w:tcPr>
          <w:p w:rsidR="005A57B9" w:rsidRPr="009F6C12" w:rsidRDefault="005A57B9" w:rsidP="00F35476">
            <w:pPr>
              <w:spacing w:line="360" w:lineRule="auto"/>
              <w:rPr>
                <w:rFonts w:cs="David"/>
                <w:sz w:val="24"/>
                <w:szCs w:val="24"/>
                <w:rtl/>
              </w:rPr>
            </w:pPr>
            <w:r w:rsidRPr="009F6C12">
              <w:rPr>
                <w:rFonts w:cs="David" w:hint="cs"/>
                <w:sz w:val="24"/>
                <w:szCs w:val="24"/>
                <w:rtl/>
              </w:rPr>
              <w:t>נכסים כספיים</w:t>
            </w:r>
          </w:p>
        </w:tc>
        <w:tc>
          <w:tcPr>
            <w:tcW w:w="0" w:type="auto"/>
            <w:vAlign w:val="center"/>
          </w:tcPr>
          <w:p w:rsidR="005A57B9" w:rsidRPr="009F6C12" w:rsidRDefault="004E29E6" w:rsidP="00F35476">
            <w:pPr>
              <w:spacing w:line="360" w:lineRule="auto"/>
              <w:rPr>
                <w:rFonts w:cs="David"/>
                <w:sz w:val="24"/>
                <w:szCs w:val="24"/>
                <w:rtl/>
              </w:rPr>
            </w:pPr>
            <w:r>
              <w:rPr>
                <w:rFonts w:cs="David" w:hint="cs"/>
                <w:sz w:val="24"/>
                <w:szCs w:val="24"/>
                <w:rtl/>
              </w:rPr>
              <w:t>90</w:t>
            </w:r>
            <w:r w:rsidR="005A57B9" w:rsidRPr="009F6C12">
              <w:rPr>
                <w:rFonts w:cs="David" w:hint="cs"/>
                <w:sz w:val="24"/>
                <w:szCs w:val="24"/>
                <w:rtl/>
              </w:rPr>
              <w:t>0,000</w:t>
            </w:r>
          </w:p>
        </w:tc>
        <w:tc>
          <w:tcPr>
            <w:tcW w:w="0" w:type="auto"/>
            <w:vAlign w:val="center"/>
          </w:tcPr>
          <w:p w:rsidR="005A57B9" w:rsidRPr="009F6C12" w:rsidRDefault="005A57B9" w:rsidP="00F35476">
            <w:pPr>
              <w:spacing w:line="360" w:lineRule="auto"/>
              <w:rPr>
                <w:rFonts w:cs="David"/>
                <w:sz w:val="24"/>
                <w:szCs w:val="24"/>
                <w:rtl/>
              </w:rPr>
            </w:pPr>
            <w:r w:rsidRPr="009F6C12">
              <w:rPr>
                <w:rFonts w:cs="David" w:hint="cs"/>
                <w:sz w:val="24"/>
                <w:szCs w:val="24"/>
                <w:rtl/>
              </w:rPr>
              <w:t>חיבור</w:t>
            </w:r>
          </w:p>
        </w:tc>
      </w:tr>
      <w:tr w:rsidR="005A57B9" w:rsidRPr="009F6C12" w:rsidTr="00F35476">
        <w:tc>
          <w:tcPr>
            <w:tcW w:w="0" w:type="auto"/>
            <w:vAlign w:val="center"/>
          </w:tcPr>
          <w:p w:rsidR="005A57B9" w:rsidRPr="009F6C12" w:rsidRDefault="005A57B9" w:rsidP="00F35476">
            <w:pPr>
              <w:spacing w:line="360" w:lineRule="auto"/>
              <w:rPr>
                <w:rFonts w:cs="David"/>
                <w:sz w:val="24"/>
                <w:szCs w:val="24"/>
                <w:rtl/>
              </w:rPr>
            </w:pPr>
            <w:r w:rsidRPr="009F6C12">
              <w:rPr>
                <w:rFonts w:cs="David" w:hint="cs"/>
                <w:sz w:val="24"/>
                <w:szCs w:val="24"/>
                <w:rtl/>
              </w:rPr>
              <w:t xml:space="preserve">השקעות </w:t>
            </w:r>
          </w:p>
        </w:tc>
        <w:tc>
          <w:tcPr>
            <w:tcW w:w="0" w:type="auto"/>
            <w:vAlign w:val="center"/>
          </w:tcPr>
          <w:p w:rsidR="005A57B9" w:rsidRPr="009F6C12" w:rsidRDefault="004E29E6" w:rsidP="00F35476">
            <w:pPr>
              <w:spacing w:line="360" w:lineRule="auto"/>
              <w:rPr>
                <w:rFonts w:cs="David"/>
                <w:sz w:val="24"/>
                <w:szCs w:val="24"/>
                <w:rtl/>
              </w:rPr>
            </w:pPr>
            <w:r>
              <w:rPr>
                <w:rFonts w:cs="David" w:hint="cs"/>
                <w:sz w:val="24"/>
                <w:szCs w:val="24"/>
                <w:rtl/>
              </w:rPr>
              <w:t>365</w:t>
            </w:r>
            <w:r w:rsidR="005A57B9" w:rsidRPr="009F6C12">
              <w:rPr>
                <w:rFonts w:cs="David" w:hint="cs"/>
                <w:sz w:val="24"/>
                <w:szCs w:val="24"/>
                <w:rtl/>
              </w:rPr>
              <w:t>,000</w:t>
            </w:r>
          </w:p>
        </w:tc>
        <w:tc>
          <w:tcPr>
            <w:tcW w:w="0" w:type="auto"/>
            <w:vAlign w:val="center"/>
          </w:tcPr>
          <w:p w:rsidR="005A57B9" w:rsidRPr="009F6C12" w:rsidRDefault="004E29E6" w:rsidP="00F35476">
            <w:pPr>
              <w:spacing w:line="360" w:lineRule="auto"/>
              <w:rPr>
                <w:rFonts w:cs="David"/>
                <w:sz w:val="24"/>
                <w:szCs w:val="24"/>
              </w:rPr>
            </w:pPr>
            <w:r>
              <w:rPr>
                <w:rFonts w:cs="David"/>
                <w:sz w:val="24"/>
                <w:szCs w:val="24"/>
              </w:rPr>
              <w:t>5</w:t>
            </w:r>
            <w:r w:rsidR="005A57B9">
              <w:rPr>
                <w:rFonts w:cs="David"/>
                <w:sz w:val="24"/>
                <w:szCs w:val="24"/>
              </w:rPr>
              <w:t>00,000-135</w:t>
            </w:r>
            <w:r>
              <w:rPr>
                <w:rFonts w:cs="David"/>
                <w:sz w:val="24"/>
                <w:szCs w:val="24"/>
              </w:rPr>
              <w:t>,000=</w:t>
            </w:r>
          </w:p>
        </w:tc>
      </w:tr>
      <w:tr w:rsidR="005A57B9" w:rsidRPr="009F6C12" w:rsidTr="00F35476">
        <w:tc>
          <w:tcPr>
            <w:tcW w:w="0" w:type="auto"/>
            <w:vAlign w:val="center"/>
          </w:tcPr>
          <w:p w:rsidR="005A57B9" w:rsidRPr="009F6C12" w:rsidRDefault="005A57B9" w:rsidP="00F35476">
            <w:pPr>
              <w:spacing w:line="360" w:lineRule="auto"/>
              <w:rPr>
                <w:rFonts w:cs="David"/>
                <w:sz w:val="24"/>
                <w:szCs w:val="24"/>
                <w:rtl/>
              </w:rPr>
            </w:pPr>
            <w:r w:rsidRPr="009F6C12">
              <w:rPr>
                <w:rFonts w:cs="David" w:hint="cs"/>
                <w:sz w:val="24"/>
                <w:szCs w:val="24"/>
                <w:rtl/>
              </w:rPr>
              <w:t>מוניטין</w:t>
            </w:r>
          </w:p>
        </w:tc>
        <w:tc>
          <w:tcPr>
            <w:tcW w:w="0" w:type="auto"/>
            <w:vAlign w:val="center"/>
          </w:tcPr>
          <w:p w:rsidR="005A57B9" w:rsidRPr="009F6C12" w:rsidRDefault="005A57B9" w:rsidP="00F35476">
            <w:pPr>
              <w:spacing w:line="360" w:lineRule="auto"/>
              <w:rPr>
                <w:rFonts w:cs="David"/>
                <w:sz w:val="24"/>
                <w:szCs w:val="24"/>
                <w:rtl/>
              </w:rPr>
            </w:pPr>
            <w:r w:rsidRPr="009F6C12">
              <w:rPr>
                <w:rFonts w:cs="David" w:hint="cs"/>
                <w:sz w:val="24"/>
                <w:szCs w:val="24"/>
                <w:rtl/>
              </w:rPr>
              <w:t>50,000</w:t>
            </w:r>
          </w:p>
        </w:tc>
        <w:tc>
          <w:tcPr>
            <w:tcW w:w="0" w:type="auto"/>
            <w:vAlign w:val="center"/>
          </w:tcPr>
          <w:p w:rsidR="005A57B9" w:rsidRPr="009F6C12" w:rsidRDefault="005A57B9" w:rsidP="00F35476">
            <w:pPr>
              <w:spacing w:line="360" w:lineRule="auto"/>
              <w:rPr>
                <w:rFonts w:cs="David"/>
                <w:sz w:val="24"/>
                <w:szCs w:val="24"/>
                <w:rtl/>
              </w:rPr>
            </w:pPr>
            <w:r w:rsidRPr="009F6C12">
              <w:rPr>
                <w:rFonts w:cs="David" w:hint="cs"/>
                <w:sz w:val="24"/>
                <w:szCs w:val="24"/>
                <w:rtl/>
              </w:rPr>
              <w:t>חושב</w:t>
            </w:r>
          </w:p>
        </w:tc>
      </w:tr>
      <w:tr w:rsidR="005A57B9" w:rsidRPr="009F6C12" w:rsidTr="00F35476">
        <w:tc>
          <w:tcPr>
            <w:tcW w:w="0" w:type="auto"/>
            <w:vAlign w:val="center"/>
          </w:tcPr>
          <w:p w:rsidR="005A57B9" w:rsidRPr="009F6C12" w:rsidRDefault="005A57B9" w:rsidP="00F35476">
            <w:pPr>
              <w:spacing w:line="360" w:lineRule="auto"/>
              <w:rPr>
                <w:rFonts w:cs="David"/>
                <w:b/>
                <w:bCs/>
                <w:sz w:val="24"/>
                <w:szCs w:val="24"/>
                <w:rtl/>
              </w:rPr>
            </w:pPr>
            <w:r w:rsidRPr="009F6C12">
              <w:rPr>
                <w:rFonts w:cs="David" w:hint="cs"/>
                <w:b/>
                <w:bCs/>
                <w:sz w:val="24"/>
                <w:szCs w:val="24"/>
                <w:rtl/>
              </w:rPr>
              <w:t xml:space="preserve">סה"כ </w:t>
            </w:r>
          </w:p>
        </w:tc>
        <w:tc>
          <w:tcPr>
            <w:tcW w:w="0" w:type="auto"/>
            <w:vAlign w:val="center"/>
          </w:tcPr>
          <w:p w:rsidR="005A57B9" w:rsidRPr="009F6C12" w:rsidRDefault="004E29E6" w:rsidP="00F35476">
            <w:pPr>
              <w:spacing w:line="360" w:lineRule="auto"/>
              <w:rPr>
                <w:rFonts w:cs="David"/>
                <w:b/>
                <w:bCs/>
                <w:sz w:val="24"/>
                <w:szCs w:val="24"/>
                <w:rtl/>
              </w:rPr>
            </w:pPr>
            <w:r>
              <w:rPr>
                <w:rFonts w:cs="David" w:hint="cs"/>
                <w:b/>
                <w:bCs/>
                <w:sz w:val="24"/>
                <w:szCs w:val="24"/>
                <w:rtl/>
              </w:rPr>
              <w:t>1,315</w:t>
            </w:r>
            <w:r w:rsidR="005A57B9" w:rsidRPr="009F6C12">
              <w:rPr>
                <w:rFonts w:cs="David" w:hint="cs"/>
                <w:b/>
                <w:bCs/>
                <w:sz w:val="24"/>
                <w:szCs w:val="24"/>
                <w:rtl/>
              </w:rPr>
              <w:t>,000</w:t>
            </w:r>
          </w:p>
        </w:tc>
        <w:tc>
          <w:tcPr>
            <w:tcW w:w="0" w:type="auto"/>
            <w:vAlign w:val="center"/>
          </w:tcPr>
          <w:p w:rsidR="005A57B9" w:rsidRPr="009F6C12" w:rsidRDefault="005A57B9" w:rsidP="00F35476">
            <w:pPr>
              <w:spacing w:line="360" w:lineRule="auto"/>
              <w:rPr>
                <w:rFonts w:cs="David"/>
                <w:sz w:val="24"/>
                <w:szCs w:val="24"/>
                <w:rtl/>
              </w:rPr>
            </w:pPr>
          </w:p>
        </w:tc>
      </w:tr>
      <w:tr w:rsidR="005A57B9" w:rsidRPr="009F6C12" w:rsidTr="00F35476">
        <w:tc>
          <w:tcPr>
            <w:tcW w:w="0" w:type="auto"/>
            <w:vAlign w:val="center"/>
          </w:tcPr>
          <w:p w:rsidR="005A57B9" w:rsidRPr="009F6C12" w:rsidRDefault="005A57B9" w:rsidP="00F35476">
            <w:pPr>
              <w:spacing w:line="360" w:lineRule="auto"/>
              <w:rPr>
                <w:rFonts w:cs="David"/>
                <w:sz w:val="24"/>
                <w:szCs w:val="24"/>
                <w:rtl/>
              </w:rPr>
            </w:pPr>
            <w:r w:rsidRPr="009F6C12">
              <w:rPr>
                <w:rFonts w:cs="David" w:hint="cs"/>
                <w:sz w:val="24"/>
                <w:szCs w:val="24"/>
                <w:rtl/>
              </w:rPr>
              <w:t>הון עצמי</w:t>
            </w:r>
          </w:p>
        </w:tc>
        <w:tc>
          <w:tcPr>
            <w:tcW w:w="0" w:type="auto"/>
            <w:vAlign w:val="center"/>
          </w:tcPr>
          <w:p w:rsidR="005A57B9" w:rsidRPr="009F6C12" w:rsidRDefault="005A57B9" w:rsidP="00F35476">
            <w:pPr>
              <w:spacing w:line="360" w:lineRule="auto"/>
              <w:rPr>
                <w:rFonts w:cs="David"/>
                <w:sz w:val="24"/>
                <w:szCs w:val="24"/>
                <w:rtl/>
              </w:rPr>
            </w:pPr>
          </w:p>
        </w:tc>
        <w:tc>
          <w:tcPr>
            <w:tcW w:w="0" w:type="auto"/>
            <w:vAlign w:val="center"/>
          </w:tcPr>
          <w:p w:rsidR="005A57B9" w:rsidRPr="009F6C12" w:rsidRDefault="005A57B9" w:rsidP="00F35476">
            <w:pPr>
              <w:spacing w:line="360" w:lineRule="auto"/>
              <w:rPr>
                <w:rFonts w:cs="David"/>
                <w:sz w:val="24"/>
                <w:szCs w:val="24"/>
                <w:rtl/>
              </w:rPr>
            </w:pPr>
          </w:p>
        </w:tc>
      </w:tr>
      <w:tr w:rsidR="005A57B9" w:rsidRPr="009F6C12" w:rsidTr="00F35476">
        <w:tc>
          <w:tcPr>
            <w:tcW w:w="0" w:type="auto"/>
            <w:vAlign w:val="center"/>
          </w:tcPr>
          <w:p w:rsidR="005A57B9" w:rsidRPr="009F6C12" w:rsidRDefault="005A57B9" w:rsidP="00F35476">
            <w:pPr>
              <w:spacing w:line="360" w:lineRule="auto"/>
              <w:rPr>
                <w:rFonts w:cs="David"/>
                <w:sz w:val="24"/>
                <w:szCs w:val="24"/>
                <w:rtl/>
              </w:rPr>
            </w:pPr>
            <w:r w:rsidRPr="009F6C12">
              <w:rPr>
                <w:rFonts w:cs="David" w:hint="cs"/>
                <w:sz w:val="24"/>
                <w:szCs w:val="24"/>
                <w:rtl/>
              </w:rPr>
              <w:t>בעלים :</w:t>
            </w:r>
          </w:p>
        </w:tc>
        <w:tc>
          <w:tcPr>
            <w:tcW w:w="0" w:type="auto"/>
            <w:vAlign w:val="center"/>
          </w:tcPr>
          <w:p w:rsidR="005A57B9" w:rsidRPr="009F6C12" w:rsidRDefault="005A57B9" w:rsidP="00F35476">
            <w:pPr>
              <w:spacing w:line="360" w:lineRule="auto"/>
              <w:rPr>
                <w:rFonts w:cs="David"/>
                <w:sz w:val="24"/>
                <w:szCs w:val="24"/>
                <w:rtl/>
              </w:rPr>
            </w:pPr>
          </w:p>
        </w:tc>
        <w:tc>
          <w:tcPr>
            <w:tcW w:w="0" w:type="auto"/>
            <w:vAlign w:val="center"/>
          </w:tcPr>
          <w:p w:rsidR="005A57B9" w:rsidRPr="009F6C12" w:rsidRDefault="005A57B9" w:rsidP="00F35476">
            <w:pPr>
              <w:spacing w:line="360" w:lineRule="auto"/>
              <w:rPr>
                <w:rFonts w:cs="David"/>
                <w:sz w:val="24"/>
                <w:szCs w:val="24"/>
                <w:rtl/>
              </w:rPr>
            </w:pPr>
          </w:p>
        </w:tc>
      </w:tr>
      <w:tr w:rsidR="005A57B9" w:rsidRPr="009F6C12" w:rsidTr="00F35476">
        <w:tc>
          <w:tcPr>
            <w:tcW w:w="0" w:type="auto"/>
            <w:vAlign w:val="center"/>
          </w:tcPr>
          <w:p w:rsidR="005A57B9" w:rsidRPr="009F6C12" w:rsidRDefault="005A57B9" w:rsidP="00F35476">
            <w:pPr>
              <w:spacing w:line="360" w:lineRule="auto"/>
              <w:rPr>
                <w:rFonts w:cs="David"/>
                <w:sz w:val="24"/>
                <w:szCs w:val="24"/>
                <w:rtl/>
              </w:rPr>
            </w:pPr>
            <w:r w:rsidRPr="009F6C12">
              <w:rPr>
                <w:rFonts w:cs="David" w:hint="cs"/>
                <w:sz w:val="24"/>
                <w:szCs w:val="24"/>
                <w:rtl/>
              </w:rPr>
              <w:t>הון מניות</w:t>
            </w:r>
          </w:p>
        </w:tc>
        <w:tc>
          <w:tcPr>
            <w:tcW w:w="0" w:type="auto"/>
            <w:vAlign w:val="center"/>
          </w:tcPr>
          <w:p w:rsidR="005A57B9" w:rsidRPr="009F6C12" w:rsidRDefault="005A57B9" w:rsidP="00F35476">
            <w:pPr>
              <w:spacing w:line="360" w:lineRule="auto"/>
              <w:rPr>
                <w:rFonts w:cs="David"/>
                <w:sz w:val="24"/>
                <w:szCs w:val="24"/>
                <w:rtl/>
              </w:rPr>
            </w:pPr>
            <w:r w:rsidRPr="009F6C12">
              <w:rPr>
                <w:rFonts w:cs="David" w:hint="cs"/>
                <w:sz w:val="24"/>
                <w:szCs w:val="24"/>
                <w:rtl/>
              </w:rPr>
              <w:t>(10,000)</w:t>
            </w:r>
          </w:p>
        </w:tc>
        <w:tc>
          <w:tcPr>
            <w:tcW w:w="0" w:type="auto"/>
            <w:vAlign w:val="center"/>
          </w:tcPr>
          <w:p w:rsidR="005A57B9" w:rsidRPr="009F6C12" w:rsidRDefault="005A57B9" w:rsidP="00F35476">
            <w:pPr>
              <w:spacing w:line="360" w:lineRule="auto"/>
              <w:rPr>
                <w:rFonts w:cs="David"/>
                <w:sz w:val="24"/>
                <w:szCs w:val="24"/>
                <w:rtl/>
              </w:rPr>
            </w:pPr>
            <w:r w:rsidRPr="009F6C12">
              <w:rPr>
                <w:rFonts w:cs="David" w:hint="cs"/>
                <w:sz w:val="24"/>
                <w:szCs w:val="24"/>
                <w:rtl/>
              </w:rPr>
              <w:t>נתון</w:t>
            </w:r>
          </w:p>
        </w:tc>
      </w:tr>
      <w:tr w:rsidR="005A57B9" w:rsidRPr="009F6C12" w:rsidTr="00F35476">
        <w:tc>
          <w:tcPr>
            <w:tcW w:w="0" w:type="auto"/>
            <w:vAlign w:val="center"/>
          </w:tcPr>
          <w:p w:rsidR="005A57B9" w:rsidRPr="009F6C12" w:rsidRDefault="005A57B9" w:rsidP="00F35476">
            <w:pPr>
              <w:spacing w:line="360" w:lineRule="auto"/>
              <w:rPr>
                <w:rFonts w:cs="David"/>
                <w:sz w:val="24"/>
                <w:szCs w:val="24"/>
                <w:rtl/>
              </w:rPr>
            </w:pPr>
            <w:r w:rsidRPr="009F6C12">
              <w:rPr>
                <w:rFonts w:cs="David" w:hint="cs"/>
                <w:sz w:val="24"/>
                <w:szCs w:val="24"/>
                <w:rtl/>
              </w:rPr>
              <w:t xml:space="preserve">פרמיה </w:t>
            </w:r>
          </w:p>
        </w:tc>
        <w:tc>
          <w:tcPr>
            <w:tcW w:w="0" w:type="auto"/>
            <w:vAlign w:val="center"/>
          </w:tcPr>
          <w:p w:rsidR="005A57B9" w:rsidRPr="009F6C12" w:rsidRDefault="005A57B9" w:rsidP="00F35476">
            <w:pPr>
              <w:spacing w:line="360" w:lineRule="auto"/>
              <w:rPr>
                <w:rFonts w:cs="David"/>
                <w:sz w:val="24"/>
                <w:szCs w:val="24"/>
                <w:rtl/>
              </w:rPr>
            </w:pPr>
            <w:r w:rsidRPr="009F6C12">
              <w:rPr>
                <w:rFonts w:cs="David" w:hint="cs"/>
                <w:sz w:val="24"/>
                <w:szCs w:val="24"/>
                <w:rtl/>
              </w:rPr>
              <w:t>(90,000)</w:t>
            </w:r>
          </w:p>
        </w:tc>
        <w:tc>
          <w:tcPr>
            <w:tcW w:w="0" w:type="auto"/>
            <w:vAlign w:val="center"/>
          </w:tcPr>
          <w:p w:rsidR="005A57B9" w:rsidRPr="009F6C12" w:rsidRDefault="005A57B9" w:rsidP="00F35476">
            <w:pPr>
              <w:spacing w:line="360" w:lineRule="auto"/>
              <w:rPr>
                <w:rFonts w:cs="David"/>
                <w:sz w:val="24"/>
                <w:szCs w:val="24"/>
                <w:rtl/>
              </w:rPr>
            </w:pPr>
            <w:r w:rsidRPr="009F6C12">
              <w:rPr>
                <w:rFonts w:cs="David" w:hint="cs"/>
                <w:sz w:val="24"/>
                <w:szCs w:val="24"/>
                <w:rtl/>
              </w:rPr>
              <w:t>נתון</w:t>
            </w:r>
          </w:p>
        </w:tc>
      </w:tr>
      <w:tr w:rsidR="005A57B9" w:rsidRPr="009F6C12" w:rsidTr="00F35476">
        <w:tc>
          <w:tcPr>
            <w:tcW w:w="0" w:type="auto"/>
            <w:vAlign w:val="center"/>
          </w:tcPr>
          <w:p w:rsidR="005A57B9" w:rsidRPr="009F6C12" w:rsidRDefault="005A57B9" w:rsidP="00F35476">
            <w:pPr>
              <w:spacing w:line="360" w:lineRule="auto"/>
              <w:rPr>
                <w:rFonts w:cs="David"/>
                <w:sz w:val="24"/>
                <w:szCs w:val="24"/>
                <w:rtl/>
              </w:rPr>
            </w:pPr>
            <w:r w:rsidRPr="009F6C12">
              <w:rPr>
                <w:rFonts w:cs="David" w:hint="cs"/>
                <w:sz w:val="24"/>
                <w:szCs w:val="24"/>
                <w:rtl/>
              </w:rPr>
              <w:t xml:space="preserve">קרן הון </w:t>
            </w:r>
          </w:p>
        </w:tc>
        <w:tc>
          <w:tcPr>
            <w:tcW w:w="0" w:type="auto"/>
            <w:vAlign w:val="center"/>
          </w:tcPr>
          <w:p w:rsidR="005A57B9" w:rsidRPr="009F6C12" w:rsidRDefault="000817A1" w:rsidP="004E29E6">
            <w:pPr>
              <w:spacing w:line="360" w:lineRule="auto"/>
              <w:rPr>
                <w:rFonts w:cs="David"/>
                <w:sz w:val="24"/>
                <w:szCs w:val="24"/>
                <w:rtl/>
              </w:rPr>
            </w:pPr>
            <w:r>
              <w:rPr>
                <w:rFonts w:cs="David" w:hint="cs"/>
                <w:sz w:val="24"/>
                <w:szCs w:val="24"/>
                <w:rtl/>
              </w:rPr>
              <w:t>(</w:t>
            </w:r>
            <w:r w:rsidR="004E29E6">
              <w:rPr>
                <w:rFonts w:cs="David" w:hint="cs"/>
                <w:sz w:val="24"/>
                <w:szCs w:val="24"/>
                <w:rtl/>
              </w:rPr>
              <w:t>54,256</w:t>
            </w:r>
            <w:r>
              <w:rPr>
                <w:rFonts w:cs="David" w:hint="cs"/>
                <w:sz w:val="24"/>
                <w:szCs w:val="24"/>
                <w:rtl/>
              </w:rPr>
              <w:t>)</w:t>
            </w:r>
          </w:p>
        </w:tc>
        <w:tc>
          <w:tcPr>
            <w:tcW w:w="0" w:type="auto"/>
            <w:vAlign w:val="center"/>
          </w:tcPr>
          <w:p w:rsidR="005A57B9" w:rsidRPr="009F6C12" w:rsidRDefault="004E29E6" w:rsidP="00F35476">
            <w:pPr>
              <w:spacing w:line="360" w:lineRule="auto"/>
              <w:rPr>
                <w:rFonts w:cs="David"/>
                <w:sz w:val="24"/>
                <w:szCs w:val="24"/>
              </w:rPr>
            </w:pPr>
            <w:r>
              <w:rPr>
                <w:rFonts w:cs="David"/>
                <w:sz w:val="24"/>
                <w:szCs w:val="24"/>
              </w:rPr>
              <w:t>55,971-1715=</w:t>
            </w:r>
          </w:p>
        </w:tc>
      </w:tr>
      <w:tr w:rsidR="005A57B9" w:rsidRPr="009F6C12" w:rsidTr="00F35476">
        <w:tc>
          <w:tcPr>
            <w:tcW w:w="0" w:type="auto"/>
            <w:vAlign w:val="center"/>
          </w:tcPr>
          <w:p w:rsidR="005A57B9" w:rsidRPr="009F6C12" w:rsidRDefault="005A57B9" w:rsidP="00F35476">
            <w:pPr>
              <w:spacing w:line="360" w:lineRule="auto"/>
              <w:rPr>
                <w:rFonts w:cs="David"/>
                <w:sz w:val="24"/>
                <w:szCs w:val="24"/>
                <w:rtl/>
              </w:rPr>
            </w:pPr>
            <w:r w:rsidRPr="009F6C12">
              <w:rPr>
                <w:rFonts w:cs="David" w:hint="cs"/>
                <w:sz w:val="24"/>
                <w:szCs w:val="24"/>
                <w:rtl/>
              </w:rPr>
              <w:t>עודפים</w:t>
            </w:r>
          </w:p>
        </w:tc>
        <w:tc>
          <w:tcPr>
            <w:tcW w:w="0" w:type="auto"/>
            <w:vAlign w:val="center"/>
          </w:tcPr>
          <w:p w:rsidR="005A57B9" w:rsidRPr="009F6C12" w:rsidRDefault="005A57B9" w:rsidP="00F35476">
            <w:pPr>
              <w:spacing w:line="360" w:lineRule="auto"/>
              <w:rPr>
                <w:rFonts w:cs="David"/>
                <w:sz w:val="24"/>
                <w:szCs w:val="24"/>
                <w:rtl/>
              </w:rPr>
            </w:pPr>
            <w:r>
              <w:rPr>
                <w:rFonts w:cs="David" w:hint="cs"/>
                <w:sz w:val="24"/>
                <w:szCs w:val="24"/>
                <w:rtl/>
              </w:rPr>
              <w:t>(</w:t>
            </w:r>
            <w:r w:rsidR="004E29E6">
              <w:rPr>
                <w:rFonts w:cs="David" w:hint="cs"/>
                <w:sz w:val="24"/>
                <w:szCs w:val="24"/>
                <w:rtl/>
              </w:rPr>
              <w:t>1,108</w:t>
            </w:r>
            <w:r>
              <w:rPr>
                <w:rFonts w:cs="David" w:hint="cs"/>
                <w:sz w:val="24"/>
                <w:szCs w:val="24"/>
                <w:rtl/>
              </w:rPr>
              <w:t>,</w:t>
            </w:r>
            <w:r w:rsidR="004E29E6">
              <w:rPr>
                <w:rFonts w:cs="David" w:hint="cs"/>
                <w:sz w:val="24"/>
                <w:szCs w:val="24"/>
                <w:rtl/>
              </w:rPr>
              <w:t>542</w:t>
            </w:r>
            <w:r w:rsidRPr="009F6C12">
              <w:rPr>
                <w:rFonts w:cs="David" w:hint="cs"/>
                <w:sz w:val="24"/>
                <w:szCs w:val="24"/>
                <w:rtl/>
              </w:rPr>
              <w:t>)</w:t>
            </w:r>
          </w:p>
        </w:tc>
        <w:tc>
          <w:tcPr>
            <w:tcW w:w="0" w:type="auto"/>
            <w:vAlign w:val="center"/>
          </w:tcPr>
          <w:p w:rsidR="005A57B9" w:rsidRPr="009F6C12" w:rsidRDefault="005A57B9" w:rsidP="00F35476">
            <w:pPr>
              <w:spacing w:line="360" w:lineRule="auto"/>
              <w:rPr>
                <w:rFonts w:cs="David"/>
                <w:sz w:val="24"/>
                <w:szCs w:val="24"/>
                <w:rtl/>
              </w:rPr>
            </w:pPr>
            <w:r w:rsidRPr="009F6C12">
              <w:rPr>
                <w:rFonts w:cs="David" w:hint="cs"/>
                <w:sz w:val="24"/>
                <w:szCs w:val="24"/>
              </w:rPr>
              <w:t>P.N</w:t>
            </w:r>
          </w:p>
        </w:tc>
      </w:tr>
      <w:tr w:rsidR="005A57B9" w:rsidRPr="009F6C12" w:rsidTr="00F35476">
        <w:tc>
          <w:tcPr>
            <w:tcW w:w="0" w:type="auto"/>
            <w:vAlign w:val="center"/>
          </w:tcPr>
          <w:p w:rsidR="005A57B9" w:rsidRPr="009F6C12" w:rsidRDefault="005A57B9" w:rsidP="00F35476">
            <w:pPr>
              <w:spacing w:line="360" w:lineRule="auto"/>
              <w:rPr>
                <w:rFonts w:cs="David"/>
                <w:sz w:val="24"/>
                <w:szCs w:val="24"/>
                <w:rtl/>
              </w:rPr>
            </w:pPr>
            <w:r w:rsidRPr="009F6C12">
              <w:rPr>
                <w:rFonts w:cs="David" w:hint="cs"/>
                <w:sz w:val="24"/>
                <w:szCs w:val="24"/>
                <w:rtl/>
              </w:rPr>
              <w:t>סה"כ בעלים</w:t>
            </w:r>
          </w:p>
        </w:tc>
        <w:tc>
          <w:tcPr>
            <w:tcW w:w="0" w:type="auto"/>
            <w:vAlign w:val="center"/>
          </w:tcPr>
          <w:p w:rsidR="005A57B9" w:rsidRPr="009F6C12" w:rsidRDefault="005A57B9" w:rsidP="004E29E6">
            <w:pPr>
              <w:spacing w:line="360" w:lineRule="auto"/>
              <w:rPr>
                <w:rFonts w:cs="David"/>
                <w:b/>
                <w:bCs/>
                <w:sz w:val="24"/>
                <w:szCs w:val="24"/>
                <w:rtl/>
              </w:rPr>
            </w:pPr>
            <w:r>
              <w:rPr>
                <w:rFonts w:cs="David" w:hint="cs"/>
                <w:b/>
                <w:bCs/>
                <w:sz w:val="24"/>
                <w:szCs w:val="24"/>
                <w:rtl/>
              </w:rPr>
              <w:t>(</w:t>
            </w:r>
            <w:r w:rsidR="004E29E6">
              <w:rPr>
                <w:rFonts w:cs="David" w:hint="cs"/>
                <w:b/>
                <w:bCs/>
                <w:sz w:val="24"/>
                <w:szCs w:val="24"/>
                <w:rtl/>
              </w:rPr>
              <w:t>1,154</w:t>
            </w:r>
            <w:r>
              <w:rPr>
                <w:rFonts w:cs="David" w:hint="cs"/>
                <w:b/>
                <w:bCs/>
                <w:sz w:val="24"/>
                <w:szCs w:val="24"/>
                <w:rtl/>
              </w:rPr>
              <w:t>,2</w:t>
            </w:r>
            <w:r w:rsidR="004E29E6">
              <w:rPr>
                <w:rFonts w:cs="David" w:hint="cs"/>
                <w:b/>
                <w:bCs/>
                <w:sz w:val="24"/>
                <w:szCs w:val="24"/>
                <w:rtl/>
              </w:rPr>
              <w:t>86</w:t>
            </w:r>
            <w:r w:rsidRPr="009F6C12">
              <w:rPr>
                <w:rFonts w:cs="David" w:hint="cs"/>
                <w:b/>
                <w:bCs/>
                <w:sz w:val="24"/>
                <w:szCs w:val="24"/>
                <w:rtl/>
              </w:rPr>
              <w:t>)</w:t>
            </w:r>
          </w:p>
        </w:tc>
        <w:tc>
          <w:tcPr>
            <w:tcW w:w="0" w:type="auto"/>
            <w:vAlign w:val="center"/>
          </w:tcPr>
          <w:p w:rsidR="005A57B9" w:rsidRPr="009F6C12" w:rsidRDefault="005A57B9" w:rsidP="00F35476">
            <w:pPr>
              <w:spacing w:line="360" w:lineRule="auto"/>
              <w:rPr>
                <w:rFonts w:cs="David"/>
                <w:sz w:val="24"/>
                <w:szCs w:val="24"/>
              </w:rPr>
            </w:pPr>
          </w:p>
        </w:tc>
      </w:tr>
      <w:tr w:rsidR="005A57B9" w:rsidRPr="009F6C12" w:rsidTr="00F35476">
        <w:tc>
          <w:tcPr>
            <w:tcW w:w="0" w:type="auto"/>
            <w:vAlign w:val="center"/>
          </w:tcPr>
          <w:p w:rsidR="005A57B9" w:rsidRPr="009F6C12" w:rsidRDefault="005A57B9" w:rsidP="00F35476">
            <w:pPr>
              <w:spacing w:line="360" w:lineRule="auto"/>
              <w:rPr>
                <w:rFonts w:cs="David"/>
                <w:sz w:val="24"/>
                <w:szCs w:val="24"/>
                <w:rtl/>
              </w:rPr>
            </w:pPr>
            <w:r w:rsidRPr="009F6C12">
              <w:rPr>
                <w:rFonts w:cs="David" w:hint="cs"/>
                <w:sz w:val="24"/>
                <w:szCs w:val="24"/>
                <w:rtl/>
              </w:rPr>
              <w:t>זשמ"ש</w:t>
            </w:r>
          </w:p>
        </w:tc>
        <w:tc>
          <w:tcPr>
            <w:tcW w:w="0" w:type="auto"/>
            <w:vAlign w:val="center"/>
          </w:tcPr>
          <w:p w:rsidR="005A57B9" w:rsidRPr="009F6C12" w:rsidRDefault="005A57B9" w:rsidP="004E29E6">
            <w:pPr>
              <w:spacing w:line="360" w:lineRule="auto"/>
              <w:rPr>
                <w:rFonts w:cs="David"/>
                <w:b/>
                <w:bCs/>
                <w:sz w:val="24"/>
                <w:szCs w:val="24"/>
                <w:rtl/>
              </w:rPr>
            </w:pPr>
            <w:r>
              <w:rPr>
                <w:rFonts w:cs="David" w:hint="cs"/>
                <w:b/>
                <w:bCs/>
                <w:sz w:val="24"/>
                <w:szCs w:val="24"/>
                <w:rtl/>
              </w:rPr>
              <w:t>(</w:t>
            </w:r>
            <w:r w:rsidR="004E29E6">
              <w:rPr>
                <w:rFonts w:cs="David" w:hint="cs"/>
                <w:b/>
                <w:bCs/>
                <w:sz w:val="24"/>
                <w:szCs w:val="24"/>
                <w:rtl/>
              </w:rPr>
              <w:t>160</w:t>
            </w:r>
            <w:r>
              <w:rPr>
                <w:rFonts w:cs="David" w:hint="cs"/>
                <w:b/>
                <w:bCs/>
                <w:sz w:val="24"/>
                <w:szCs w:val="24"/>
                <w:rtl/>
              </w:rPr>
              <w:t>,</w:t>
            </w:r>
            <w:r w:rsidR="004E29E6">
              <w:rPr>
                <w:rFonts w:cs="David" w:hint="cs"/>
                <w:b/>
                <w:bCs/>
                <w:sz w:val="24"/>
                <w:szCs w:val="24"/>
                <w:rtl/>
              </w:rPr>
              <w:t>7</w:t>
            </w:r>
            <w:r>
              <w:rPr>
                <w:rFonts w:cs="David" w:hint="cs"/>
                <w:b/>
                <w:bCs/>
                <w:sz w:val="24"/>
                <w:szCs w:val="24"/>
                <w:rtl/>
              </w:rPr>
              <w:t>1</w:t>
            </w:r>
            <w:r w:rsidR="004E29E6">
              <w:rPr>
                <w:rFonts w:cs="David" w:hint="cs"/>
                <w:b/>
                <w:bCs/>
                <w:sz w:val="24"/>
                <w:szCs w:val="24"/>
                <w:rtl/>
              </w:rPr>
              <w:t>4</w:t>
            </w:r>
            <w:r w:rsidRPr="009F6C12">
              <w:rPr>
                <w:rFonts w:cs="David" w:hint="cs"/>
                <w:b/>
                <w:bCs/>
                <w:sz w:val="24"/>
                <w:szCs w:val="24"/>
                <w:rtl/>
              </w:rPr>
              <w:t>)</w:t>
            </w:r>
          </w:p>
        </w:tc>
        <w:tc>
          <w:tcPr>
            <w:tcW w:w="0" w:type="auto"/>
            <w:vAlign w:val="center"/>
          </w:tcPr>
          <w:p w:rsidR="005A57B9" w:rsidRPr="009F6C12" w:rsidRDefault="005A57B9" w:rsidP="00F35476">
            <w:pPr>
              <w:spacing w:line="360" w:lineRule="auto"/>
              <w:rPr>
                <w:rFonts w:cs="David"/>
                <w:sz w:val="24"/>
                <w:szCs w:val="24"/>
              </w:rPr>
            </w:pPr>
          </w:p>
        </w:tc>
      </w:tr>
      <w:tr w:rsidR="005A57B9" w:rsidRPr="009F6C12" w:rsidTr="00F35476">
        <w:tc>
          <w:tcPr>
            <w:tcW w:w="0" w:type="auto"/>
            <w:vAlign w:val="center"/>
          </w:tcPr>
          <w:p w:rsidR="005A57B9" w:rsidRPr="009F6C12" w:rsidRDefault="005A57B9" w:rsidP="00F35476">
            <w:pPr>
              <w:spacing w:line="360" w:lineRule="auto"/>
              <w:rPr>
                <w:rFonts w:cs="David"/>
                <w:sz w:val="24"/>
                <w:szCs w:val="24"/>
                <w:rtl/>
              </w:rPr>
            </w:pPr>
            <w:r w:rsidRPr="009F6C12">
              <w:rPr>
                <w:rFonts w:cs="David" w:hint="cs"/>
                <w:sz w:val="24"/>
                <w:szCs w:val="24"/>
                <w:rtl/>
              </w:rPr>
              <w:t>סה"כ</w:t>
            </w:r>
          </w:p>
        </w:tc>
        <w:tc>
          <w:tcPr>
            <w:tcW w:w="0" w:type="auto"/>
            <w:vAlign w:val="center"/>
          </w:tcPr>
          <w:p w:rsidR="005A57B9" w:rsidRPr="009F6C12" w:rsidRDefault="005A57B9" w:rsidP="00F35476">
            <w:pPr>
              <w:spacing w:line="360" w:lineRule="auto"/>
              <w:rPr>
                <w:rFonts w:cs="David"/>
                <w:b/>
                <w:bCs/>
                <w:sz w:val="24"/>
                <w:szCs w:val="24"/>
                <w:rtl/>
              </w:rPr>
            </w:pPr>
            <w:r>
              <w:rPr>
                <w:rFonts w:cs="David" w:hint="cs"/>
                <w:b/>
                <w:bCs/>
                <w:sz w:val="24"/>
                <w:szCs w:val="24"/>
                <w:rtl/>
              </w:rPr>
              <w:t>(</w:t>
            </w:r>
            <w:r w:rsidR="004E29E6">
              <w:rPr>
                <w:rFonts w:cs="David" w:hint="cs"/>
                <w:b/>
                <w:bCs/>
                <w:sz w:val="24"/>
                <w:szCs w:val="24"/>
                <w:rtl/>
              </w:rPr>
              <w:t>1,315</w:t>
            </w:r>
            <w:r w:rsidRPr="009F6C12">
              <w:rPr>
                <w:rFonts w:cs="David" w:hint="cs"/>
                <w:b/>
                <w:bCs/>
                <w:sz w:val="24"/>
                <w:szCs w:val="24"/>
                <w:rtl/>
              </w:rPr>
              <w:t>,000)</w:t>
            </w:r>
          </w:p>
        </w:tc>
        <w:tc>
          <w:tcPr>
            <w:tcW w:w="0" w:type="auto"/>
            <w:vAlign w:val="center"/>
          </w:tcPr>
          <w:p w:rsidR="005A57B9" w:rsidRPr="009F6C12" w:rsidRDefault="005A57B9" w:rsidP="00F35476">
            <w:pPr>
              <w:spacing w:line="360" w:lineRule="auto"/>
              <w:rPr>
                <w:rFonts w:cs="David"/>
                <w:sz w:val="24"/>
                <w:szCs w:val="24"/>
              </w:rPr>
            </w:pPr>
          </w:p>
        </w:tc>
      </w:tr>
    </w:tbl>
    <w:p w:rsidR="004213CE" w:rsidRDefault="004213CE" w:rsidP="00E96B3B">
      <w:pPr>
        <w:spacing w:line="360" w:lineRule="auto"/>
        <w:rPr>
          <w:rFonts w:cs="David"/>
          <w:b/>
          <w:bCs/>
          <w:color w:val="FF0000"/>
          <w:sz w:val="24"/>
          <w:szCs w:val="24"/>
          <w:rtl/>
        </w:rPr>
      </w:pPr>
    </w:p>
    <w:p w:rsidR="004213CE" w:rsidRDefault="004213CE" w:rsidP="00E96B3B">
      <w:pPr>
        <w:spacing w:line="360" w:lineRule="auto"/>
        <w:rPr>
          <w:rFonts w:cs="David"/>
          <w:b/>
          <w:bCs/>
          <w:color w:val="FF0000"/>
          <w:sz w:val="24"/>
          <w:szCs w:val="24"/>
          <w:rtl/>
        </w:rPr>
      </w:pPr>
    </w:p>
    <w:p w:rsidR="004213CE" w:rsidRDefault="00C2326A" w:rsidP="00E96B3B">
      <w:pPr>
        <w:spacing w:line="360" w:lineRule="auto"/>
        <w:rPr>
          <w:rFonts w:cs="David"/>
          <w:b/>
          <w:bCs/>
          <w:sz w:val="24"/>
          <w:szCs w:val="24"/>
          <w:u w:val="single"/>
          <w:rtl/>
        </w:rPr>
      </w:pPr>
      <w:r>
        <w:rPr>
          <w:rFonts w:cs="David" w:hint="cs"/>
          <w:b/>
          <w:bCs/>
          <w:sz w:val="24"/>
          <w:szCs w:val="24"/>
          <w:u w:val="single"/>
          <w:rtl/>
        </w:rPr>
        <w:t>נדרש ב' : דו"ח על השינויים בהון העצמי לשנים 2008-2010</w:t>
      </w:r>
    </w:p>
    <w:tbl>
      <w:tblPr>
        <w:tblStyle w:val="ab"/>
        <w:bidiVisual/>
        <w:tblW w:w="0" w:type="auto"/>
        <w:tblInd w:w="10" w:type="dxa"/>
        <w:tblCellMar>
          <w:left w:w="28" w:type="dxa"/>
          <w:right w:w="28" w:type="dxa"/>
        </w:tblCellMar>
        <w:tblLook w:val="04A0" w:firstRow="1" w:lastRow="0" w:firstColumn="1" w:lastColumn="0" w:noHBand="0" w:noVBand="1"/>
      </w:tblPr>
      <w:tblGrid>
        <w:gridCol w:w="1265"/>
        <w:gridCol w:w="801"/>
        <w:gridCol w:w="598"/>
        <w:gridCol w:w="2170"/>
        <w:gridCol w:w="848"/>
        <w:gridCol w:w="1040"/>
        <w:gridCol w:w="696"/>
        <w:gridCol w:w="848"/>
      </w:tblGrid>
      <w:tr w:rsidR="001E72F0" w:rsidTr="000817A1">
        <w:tc>
          <w:tcPr>
            <w:tcW w:w="0" w:type="auto"/>
            <w:vAlign w:val="center"/>
          </w:tcPr>
          <w:p w:rsidR="00315DA8" w:rsidRPr="000817A1" w:rsidRDefault="00315DA8" w:rsidP="000817A1">
            <w:pPr>
              <w:spacing w:line="360" w:lineRule="auto"/>
              <w:rPr>
                <w:rFonts w:cs="David"/>
                <w:rtl/>
              </w:rPr>
            </w:pPr>
          </w:p>
        </w:tc>
        <w:tc>
          <w:tcPr>
            <w:tcW w:w="0" w:type="auto"/>
            <w:vAlign w:val="center"/>
          </w:tcPr>
          <w:p w:rsidR="00315DA8" w:rsidRPr="000817A1" w:rsidRDefault="00315DA8" w:rsidP="000817A1">
            <w:pPr>
              <w:spacing w:line="360" w:lineRule="auto"/>
              <w:rPr>
                <w:rFonts w:cs="David"/>
                <w:rtl/>
              </w:rPr>
            </w:pPr>
            <w:r w:rsidRPr="000817A1">
              <w:rPr>
                <w:rFonts w:cs="David" w:hint="cs"/>
                <w:rtl/>
              </w:rPr>
              <w:t>הון מניות</w:t>
            </w:r>
          </w:p>
        </w:tc>
        <w:tc>
          <w:tcPr>
            <w:tcW w:w="0" w:type="auto"/>
            <w:vAlign w:val="center"/>
          </w:tcPr>
          <w:p w:rsidR="00315DA8" w:rsidRPr="000817A1" w:rsidRDefault="00315DA8" w:rsidP="000817A1">
            <w:pPr>
              <w:spacing w:line="360" w:lineRule="auto"/>
              <w:rPr>
                <w:rFonts w:cs="David"/>
                <w:rtl/>
              </w:rPr>
            </w:pPr>
            <w:r w:rsidRPr="000817A1">
              <w:rPr>
                <w:rFonts w:cs="David" w:hint="cs"/>
                <w:rtl/>
              </w:rPr>
              <w:t>פרמיה</w:t>
            </w:r>
          </w:p>
        </w:tc>
        <w:tc>
          <w:tcPr>
            <w:tcW w:w="0" w:type="auto"/>
            <w:vAlign w:val="center"/>
          </w:tcPr>
          <w:p w:rsidR="00315DA8" w:rsidRPr="000817A1" w:rsidRDefault="00315DA8" w:rsidP="000817A1">
            <w:pPr>
              <w:spacing w:line="360" w:lineRule="auto"/>
              <w:rPr>
                <w:rFonts w:cs="David"/>
                <w:rtl/>
              </w:rPr>
            </w:pPr>
            <w:r w:rsidRPr="000817A1">
              <w:rPr>
                <w:rFonts w:cs="David" w:hint="cs"/>
                <w:rtl/>
              </w:rPr>
              <w:t>קרן הון עסקאות עם זשמ"ש</w:t>
            </w:r>
          </w:p>
        </w:tc>
        <w:tc>
          <w:tcPr>
            <w:tcW w:w="0" w:type="auto"/>
            <w:vAlign w:val="center"/>
          </w:tcPr>
          <w:p w:rsidR="00315DA8" w:rsidRPr="000817A1" w:rsidRDefault="00315DA8" w:rsidP="000817A1">
            <w:pPr>
              <w:spacing w:line="360" w:lineRule="auto"/>
              <w:rPr>
                <w:rFonts w:cs="David"/>
                <w:rtl/>
              </w:rPr>
            </w:pPr>
            <w:r w:rsidRPr="000817A1">
              <w:rPr>
                <w:rFonts w:cs="David" w:hint="cs"/>
                <w:rtl/>
              </w:rPr>
              <w:t>עודפים</w:t>
            </w:r>
          </w:p>
        </w:tc>
        <w:tc>
          <w:tcPr>
            <w:tcW w:w="0" w:type="auto"/>
            <w:vAlign w:val="center"/>
          </w:tcPr>
          <w:p w:rsidR="00315DA8" w:rsidRPr="000817A1" w:rsidRDefault="00315DA8" w:rsidP="000817A1">
            <w:pPr>
              <w:spacing w:line="360" w:lineRule="auto"/>
              <w:rPr>
                <w:rFonts w:cs="David"/>
                <w:rtl/>
              </w:rPr>
            </w:pPr>
            <w:r w:rsidRPr="000817A1">
              <w:rPr>
                <w:rFonts w:cs="David" w:hint="cs"/>
                <w:rtl/>
              </w:rPr>
              <w:t>סה"כ בעלים</w:t>
            </w:r>
          </w:p>
        </w:tc>
        <w:tc>
          <w:tcPr>
            <w:tcW w:w="0" w:type="auto"/>
            <w:vAlign w:val="center"/>
          </w:tcPr>
          <w:p w:rsidR="00315DA8" w:rsidRPr="000817A1" w:rsidRDefault="00315DA8" w:rsidP="000817A1">
            <w:pPr>
              <w:spacing w:line="360" w:lineRule="auto"/>
              <w:rPr>
                <w:rFonts w:cs="David"/>
                <w:rtl/>
              </w:rPr>
            </w:pPr>
            <w:r w:rsidRPr="000817A1">
              <w:rPr>
                <w:rFonts w:cs="David" w:hint="cs"/>
                <w:rtl/>
              </w:rPr>
              <w:t>זשמ"ש</w:t>
            </w:r>
          </w:p>
        </w:tc>
        <w:tc>
          <w:tcPr>
            <w:tcW w:w="0" w:type="auto"/>
            <w:vAlign w:val="center"/>
          </w:tcPr>
          <w:p w:rsidR="00315DA8" w:rsidRPr="000817A1" w:rsidRDefault="00315DA8" w:rsidP="000817A1">
            <w:pPr>
              <w:spacing w:line="360" w:lineRule="auto"/>
              <w:rPr>
                <w:rFonts w:cs="David"/>
                <w:rtl/>
              </w:rPr>
            </w:pPr>
            <w:r w:rsidRPr="000817A1">
              <w:rPr>
                <w:rFonts w:cs="David" w:hint="cs"/>
                <w:rtl/>
              </w:rPr>
              <w:t>סה"כ</w:t>
            </w:r>
          </w:p>
        </w:tc>
      </w:tr>
      <w:tr w:rsidR="001E72F0" w:rsidTr="000817A1">
        <w:tc>
          <w:tcPr>
            <w:tcW w:w="0" w:type="auto"/>
            <w:vAlign w:val="center"/>
          </w:tcPr>
          <w:p w:rsidR="00315DA8" w:rsidRPr="000817A1" w:rsidRDefault="00075B6E" w:rsidP="000817A1">
            <w:pPr>
              <w:spacing w:line="360" w:lineRule="auto"/>
              <w:rPr>
                <w:rFonts w:cs="David"/>
                <w:rtl/>
              </w:rPr>
            </w:pPr>
            <w:r w:rsidRPr="000817A1">
              <w:rPr>
                <w:rFonts w:cs="David" w:hint="cs"/>
                <w:rtl/>
              </w:rPr>
              <w:t>י"פ 01/01/08</w:t>
            </w:r>
          </w:p>
        </w:tc>
        <w:tc>
          <w:tcPr>
            <w:tcW w:w="0" w:type="auto"/>
            <w:vAlign w:val="center"/>
          </w:tcPr>
          <w:p w:rsidR="00315DA8" w:rsidRPr="000817A1" w:rsidRDefault="00075B6E" w:rsidP="000817A1">
            <w:pPr>
              <w:spacing w:line="360" w:lineRule="auto"/>
              <w:rPr>
                <w:rFonts w:cs="David"/>
                <w:rtl/>
              </w:rPr>
            </w:pPr>
            <w:r w:rsidRPr="000817A1">
              <w:rPr>
                <w:rFonts w:cs="David" w:hint="cs"/>
                <w:rtl/>
              </w:rPr>
              <w:t>10,000</w:t>
            </w:r>
          </w:p>
        </w:tc>
        <w:tc>
          <w:tcPr>
            <w:tcW w:w="0" w:type="auto"/>
            <w:vAlign w:val="center"/>
          </w:tcPr>
          <w:p w:rsidR="00315DA8" w:rsidRPr="000817A1" w:rsidRDefault="00075B6E" w:rsidP="000817A1">
            <w:pPr>
              <w:spacing w:line="360" w:lineRule="auto"/>
              <w:rPr>
                <w:rFonts w:cs="David"/>
                <w:rtl/>
              </w:rPr>
            </w:pPr>
            <w:r w:rsidRPr="000817A1">
              <w:rPr>
                <w:rFonts w:cs="David" w:hint="cs"/>
                <w:rtl/>
              </w:rPr>
              <w:t>90,000</w:t>
            </w:r>
          </w:p>
        </w:tc>
        <w:tc>
          <w:tcPr>
            <w:tcW w:w="0" w:type="auto"/>
            <w:vAlign w:val="center"/>
          </w:tcPr>
          <w:p w:rsidR="00315DA8" w:rsidRPr="000817A1" w:rsidRDefault="00075B6E" w:rsidP="000817A1">
            <w:pPr>
              <w:spacing w:line="360" w:lineRule="auto"/>
              <w:rPr>
                <w:rFonts w:cs="David"/>
                <w:rtl/>
              </w:rPr>
            </w:pPr>
            <w:r w:rsidRPr="000817A1">
              <w:rPr>
                <w:rFonts w:cs="David" w:hint="cs"/>
                <w:rtl/>
              </w:rPr>
              <w:t>---</w:t>
            </w:r>
          </w:p>
        </w:tc>
        <w:tc>
          <w:tcPr>
            <w:tcW w:w="0" w:type="auto"/>
            <w:vAlign w:val="center"/>
          </w:tcPr>
          <w:p w:rsidR="00315DA8" w:rsidRPr="000817A1" w:rsidRDefault="00075B6E" w:rsidP="000817A1">
            <w:pPr>
              <w:spacing w:line="360" w:lineRule="auto"/>
              <w:rPr>
                <w:rFonts w:cs="David"/>
                <w:rtl/>
              </w:rPr>
            </w:pPr>
            <w:r w:rsidRPr="000817A1">
              <w:rPr>
                <w:rFonts w:cs="David" w:hint="cs"/>
                <w:rtl/>
              </w:rPr>
              <w:t>324,000</w:t>
            </w:r>
          </w:p>
        </w:tc>
        <w:tc>
          <w:tcPr>
            <w:tcW w:w="0" w:type="auto"/>
            <w:vAlign w:val="center"/>
          </w:tcPr>
          <w:p w:rsidR="00315DA8" w:rsidRPr="000817A1" w:rsidRDefault="00075B6E" w:rsidP="000817A1">
            <w:pPr>
              <w:spacing w:line="360" w:lineRule="auto"/>
              <w:rPr>
                <w:rFonts w:cs="David"/>
                <w:rtl/>
              </w:rPr>
            </w:pPr>
            <w:r w:rsidRPr="000817A1">
              <w:rPr>
                <w:rFonts w:cs="David" w:hint="cs"/>
                <w:rtl/>
              </w:rPr>
              <w:t>424,000</w:t>
            </w:r>
          </w:p>
        </w:tc>
        <w:tc>
          <w:tcPr>
            <w:tcW w:w="0" w:type="auto"/>
            <w:vAlign w:val="center"/>
          </w:tcPr>
          <w:p w:rsidR="00315DA8" w:rsidRPr="000817A1" w:rsidRDefault="00340E46" w:rsidP="000817A1">
            <w:pPr>
              <w:spacing w:line="360" w:lineRule="auto"/>
              <w:rPr>
                <w:rFonts w:cs="David"/>
                <w:rtl/>
              </w:rPr>
            </w:pPr>
            <w:r w:rsidRPr="000817A1">
              <w:rPr>
                <w:rFonts w:cs="David" w:hint="cs"/>
                <w:rtl/>
              </w:rPr>
              <w:t>50,000</w:t>
            </w:r>
          </w:p>
        </w:tc>
        <w:tc>
          <w:tcPr>
            <w:tcW w:w="0" w:type="auto"/>
            <w:vAlign w:val="center"/>
          </w:tcPr>
          <w:p w:rsidR="00315DA8" w:rsidRPr="000817A1" w:rsidRDefault="00340E46" w:rsidP="000817A1">
            <w:pPr>
              <w:spacing w:line="360" w:lineRule="auto"/>
              <w:rPr>
                <w:rFonts w:cs="David"/>
                <w:rtl/>
              </w:rPr>
            </w:pPr>
            <w:r w:rsidRPr="000817A1">
              <w:rPr>
                <w:rFonts w:cs="David" w:hint="cs"/>
                <w:rtl/>
              </w:rPr>
              <w:t>474,000</w:t>
            </w:r>
          </w:p>
        </w:tc>
      </w:tr>
      <w:tr w:rsidR="001E72F0" w:rsidTr="000817A1">
        <w:tc>
          <w:tcPr>
            <w:tcW w:w="0" w:type="auto"/>
            <w:vAlign w:val="center"/>
          </w:tcPr>
          <w:p w:rsidR="00315DA8" w:rsidRPr="000817A1" w:rsidRDefault="00A152B4" w:rsidP="000817A1">
            <w:pPr>
              <w:spacing w:line="360" w:lineRule="auto"/>
              <w:rPr>
                <w:rFonts w:cs="David"/>
                <w:rtl/>
              </w:rPr>
            </w:pPr>
            <w:r w:rsidRPr="000817A1">
              <w:rPr>
                <w:rFonts w:cs="David" w:hint="cs"/>
                <w:rtl/>
              </w:rPr>
              <w:t>רכישת אופציות</w:t>
            </w:r>
          </w:p>
        </w:tc>
        <w:tc>
          <w:tcPr>
            <w:tcW w:w="0" w:type="auto"/>
            <w:vAlign w:val="center"/>
          </w:tcPr>
          <w:p w:rsidR="00315DA8" w:rsidRPr="000817A1" w:rsidRDefault="00315DA8" w:rsidP="000817A1">
            <w:pPr>
              <w:spacing w:line="360" w:lineRule="auto"/>
              <w:rPr>
                <w:rFonts w:cs="David"/>
                <w:rtl/>
              </w:rPr>
            </w:pPr>
          </w:p>
        </w:tc>
        <w:tc>
          <w:tcPr>
            <w:tcW w:w="0" w:type="auto"/>
            <w:vAlign w:val="center"/>
          </w:tcPr>
          <w:p w:rsidR="00315DA8" w:rsidRPr="000817A1" w:rsidRDefault="00315DA8" w:rsidP="000817A1">
            <w:pPr>
              <w:spacing w:line="360" w:lineRule="auto"/>
              <w:rPr>
                <w:rFonts w:cs="David"/>
                <w:rtl/>
              </w:rPr>
            </w:pPr>
          </w:p>
        </w:tc>
        <w:tc>
          <w:tcPr>
            <w:tcW w:w="0" w:type="auto"/>
            <w:vAlign w:val="center"/>
          </w:tcPr>
          <w:p w:rsidR="00315DA8" w:rsidRPr="000817A1" w:rsidRDefault="00A152B4" w:rsidP="000817A1">
            <w:pPr>
              <w:spacing w:line="360" w:lineRule="auto"/>
              <w:rPr>
                <w:rFonts w:cs="David"/>
                <w:rtl/>
              </w:rPr>
            </w:pPr>
            <w:r w:rsidRPr="000817A1">
              <w:rPr>
                <w:rFonts w:cs="David" w:hint="cs"/>
                <w:rtl/>
              </w:rPr>
              <w:t>(6,000)</w:t>
            </w:r>
          </w:p>
        </w:tc>
        <w:tc>
          <w:tcPr>
            <w:tcW w:w="0" w:type="auto"/>
            <w:vAlign w:val="center"/>
          </w:tcPr>
          <w:p w:rsidR="00315DA8" w:rsidRPr="000817A1" w:rsidRDefault="00315DA8" w:rsidP="000817A1">
            <w:pPr>
              <w:spacing w:line="360" w:lineRule="auto"/>
              <w:rPr>
                <w:rFonts w:cs="David"/>
                <w:rtl/>
              </w:rPr>
            </w:pPr>
          </w:p>
        </w:tc>
        <w:tc>
          <w:tcPr>
            <w:tcW w:w="0" w:type="auto"/>
            <w:vAlign w:val="center"/>
          </w:tcPr>
          <w:p w:rsidR="00315DA8" w:rsidRPr="000817A1" w:rsidRDefault="00A152B4" w:rsidP="000817A1">
            <w:pPr>
              <w:spacing w:line="360" w:lineRule="auto"/>
              <w:rPr>
                <w:rFonts w:cs="David"/>
                <w:rtl/>
              </w:rPr>
            </w:pPr>
            <w:r w:rsidRPr="000817A1">
              <w:rPr>
                <w:rFonts w:cs="David" w:hint="cs"/>
                <w:rtl/>
              </w:rPr>
              <w:t>(6,000)</w:t>
            </w:r>
          </w:p>
        </w:tc>
        <w:tc>
          <w:tcPr>
            <w:tcW w:w="0" w:type="auto"/>
            <w:vAlign w:val="center"/>
          </w:tcPr>
          <w:p w:rsidR="00315DA8" w:rsidRPr="000817A1" w:rsidRDefault="00A152B4" w:rsidP="000817A1">
            <w:pPr>
              <w:spacing w:line="360" w:lineRule="auto"/>
              <w:rPr>
                <w:rFonts w:cs="David"/>
                <w:rtl/>
              </w:rPr>
            </w:pPr>
            <w:r w:rsidRPr="000817A1">
              <w:rPr>
                <w:rFonts w:cs="David" w:hint="cs"/>
                <w:rtl/>
              </w:rPr>
              <w:t>(2,000)</w:t>
            </w:r>
          </w:p>
        </w:tc>
        <w:tc>
          <w:tcPr>
            <w:tcW w:w="0" w:type="auto"/>
            <w:vAlign w:val="center"/>
          </w:tcPr>
          <w:p w:rsidR="00315DA8" w:rsidRPr="000817A1" w:rsidRDefault="00A152B4" w:rsidP="000817A1">
            <w:pPr>
              <w:spacing w:line="360" w:lineRule="auto"/>
              <w:rPr>
                <w:rFonts w:cs="David"/>
                <w:rtl/>
              </w:rPr>
            </w:pPr>
            <w:r w:rsidRPr="000817A1">
              <w:rPr>
                <w:rFonts w:cs="David" w:hint="cs"/>
                <w:rtl/>
              </w:rPr>
              <w:t>(8,000)</w:t>
            </w:r>
          </w:p>
        </w:tc>
      </w:tr>
      <w:tr w:rsidR="001E72F0" w:rsidTr="000817A1">
        <w:tc>
          <w:tcPr>
            <w:tcW w:w="0" w:type="auto"/>
            <w:tcBorders>
              <w:bottom w:val="single" w:sz="12" w:space="0" w:color="auto"/>
            </w:tcBorders>
            <w:vAlign w:val="center"/>
          </w:tcPr>
          <w:p w:rsidR="00315DA8" w:rsidRPr="000817A1" w:rsidRDefault="00A152B4" w:rsidP="000817A1">
            <w:pPr>
              <w:spacing w:line="360" w:lineRule="auto"/>
              <w:rPr>
                <w:rFonts w:cs="David"/>
                <w:rtl/>
              </w:rPr>
            </w:pPr>
            <w:r w:rsidRPr="000817A1">
              <w:rPr>
                <w:rFonts w:cs="David" w:hint="cs"/>
                <w:rtl/>
              </w:rPr>
              <w:t xml:space="preserve">רווח 2008 </w:t>
            </w:r>
            <w:r w:rsidRPr="000817A1">
              <w:rPr>
                <w:rFonts w:cs="David" w:hint="cs"/>
              </w:rPr>
              <w:t>P.N</w:t>
            </w:r>
          </w:p>
        </w:tc>
        <w:tc>
          <w:tcPr>
            <w:tcW w:w="0" w:type="auto"/>
            <w:tcBorders>
              <w:bottom w:val="single" w:sz="12" w:space="0" w:color="auto"/>
            </w:tcBorders>
            <w:vAlign w:val="center"/>
          </w:tcPr>
          <w:p w:rsidR="00315DA8" w:rsidRPr="000817A1" w:rsidRDefault="00315DA8" w:rsidP="000817A1">
            <w:pPr>
              <w:spacing w:line="360" w:lineRule="auto"/>
              <w:rPr>
                <w:rFonts w:cs="David"/>
                <w:rtl/>
              </w:rPr>
            </w:pPr>
          </w:p>
        </w:tc>
        <w:tc>
          <w:tcPr>
            <w:tcW w:w="0" w:type="auto"/>
            <w:tcBorders>
              <w:bottom w:val="single" w:sz="12" w:space="0" w:color="auto"/>
            </w:tcBorders>
            <w:vAlign w:val="center"/>
          </w:tcPr>
          <w:p w:rsidR="00315DA8" w:rsidRPr="000817A1" w:rsidRDefault="00315DA8" w:rsidP="000817A1">
            <w:pPr>
              <w:spacing w:line="360" w:lineRule="auto"/>
              <w:rPr>
                <w:rFonts w:cs="David"/>
                <w:rtl/>
              </w:rPr>
            </w:pPr>
          </w:p>
        </w:tc>
        <w:tc>
          <w:tcPr>
            <w:tcW w:w="0" w:type="auto"/>
            <w:tcBorders>
              <w:bottom w:val="single" w:sz="12" w:space="0" w:color="auto"/>
            </w:tcBorders>
            <w:vAlign w:val="center"/>
          </w:tcPr>
          <w:p w:rsidR="00315DA8" w:rsidRPr="000817A1" w:rsidRDefault="00315DA8" w:rsidP="000817A1">
            <w:pPr>
              <w:spacing w:line="360" w:lineRule="auto"/>
              <w:rPr>
                <w:rFonts w:cs="David"/>
                <w:rtl/>
              </w:rPr>
            </w:pPr>
          </w:p>
        </w:tc>
        <w:tc>
          <w:tcPr>
            <w:tcW w:w="0" w:type="auto"/>
            <w:tcBorders>
              <w:bottom w:val="single" w:sz="12" w:space="0" w:color="auto"/>
            </w:tcBorders>
            <w:vAlign w:val="center"/>
          </w:tcPr>
          <w:p w:rsidR="00315DA8" w:rsidRPr="000817A1" w:rsidRDefault="00A152B4" w:rsidP="000817A1">
            <w:pPr>
              <w:spacing w:line="360" w:lineRule="auto"/>
              <w:rPr>
                <w:rFonts w:cs="David"/>
                <w:rtl/>
              </w:rPr>
            </w:pPr>
            <w:r w:rsidRPr="000817A1">
              <w:rPr>
                <w:rFonts w:cs="David" w:hint="cs"/>
                <w:rtl/>
              </w:rPr>
              <w:t>262,000</w:t>
            </w:r>
          </w:p>
        </w:tc>
        <w:tc>
          <w:tcPr>
            <w:tcW w:w="0" w:type="auto"/>
            <w:tcBorders>
              <w:bottom w:val="single" w:sz="12" w:space="0" w:color="auto"/>
            </w:tcBorders>
            <w:vAlign w:val="center"/>
          </w:tcPr>
          <w:p w:rsidR="00315DA8" w:rsidRPr="000817A1" w:rsidRDefault="00A152B4" w:rsidP="000817A1">
            <w:pPr>
              <w:spacing w:line="360" w:lineRule="auto"/>
              <w:rPr>
                <w:rFonts w:cs="David"/>
                <w:rtl/>
              </w:rPr>
            </w:pPr>
            <w:r w:rsidRPr="000817A1">
              <w:rPr>
                <w:rFonts w:cs="David" w:hint="cs"/>
                <w:rtl/>
              </w:rPr>
              <w:t>262,000</w:t>
            </w:r>
          </w:p>
        </w:tc>
        <w:tc>
          <w:tcPr>
            <w:tcW w:w="0" w:type="auto"/>
            <w:tcBorders>
              <w:bottom w:val="single" w:sz="12" w:space="0" w:color="auto"/>
            </w:tcBorders>
            <w:vAlign w:val="center"/>
          </w:tcPr>
          <w:p w:rsidR="00315DA8" w:rsidRPr="000817A1" w:rsidRDefault="00A152B4" w:rsidP="000817A1">
            <w:pPr>
              <w:spacing w:line="360" w:lineRule="auto"/>
              <w:rPr>
                <w:rFonts w:cs="David"/>
                <w:rtl/>
              </w:rPr>
            </w:pPr>
            <w:r w:rsidRPr="000817A1">
              <w:rPr>
                <w:rFonts w:cs="David" w:hint="cs"/>
                <w:rtl/>
              </w:rPr>
              <w:t>20,000</w:t>
            </w:r>
          </w:p>
        </w:tc>
        <w:tc>
          <w:tcPr>
            <w:tcW w:w="0" w:type="auto"/>
            <w:tcBorders>
              <w:bottom w:val="single" w:sz="12" w:space="0" w:color="auto"/>
            </w:tcBorders>
            <w:vAlign w:val="center"/>
          </w:tcPr>
          <w:p w:rsidR="00315DA8" w:rsidRPr="000817A1" w:rsidRDefault="00A152B4" w:rsidP="000817A1">
            <w:pPr>
              <w:spacing w:line="360" w:lineRule="auto"/>
              <w:rPr>
                <w:rFonts w:cs="David"/>
                <w:rtl/>
              </w:rPr>
            </w:pPr>
            <w:r w:rsidRPr="000817A1">
              <w:rPr>
                <w:rFonts w:cs="David" w:hint="cs"/>
                <w:rtl/>
              </w:rPr>
              <w:t>282,000</w:t>
            </w:r>
          </w:p>
        </w:tc>
      </w:tr>
      <w:tr w:rsidR="001E72F0" w:rsidTr="000817A1">
        <w:tc>
          <w:tcPr>
            <w:tcW w:w="0" w:type="auto"/>
            <w:tcBorders>
              <w:top w:val="single" w:sz="12" w:space="0" w:color="auto"/>
              <w:left w:val="single" w:sz="12" w:space="0" w:color="auto"/>
              <w:bottom w:val="single" w:sz="12" w:space="0" w:color="auto"/>
            </w:tcBorders>
            <w:vAlign w:val="center"/>
          </w:tcPr>
          <w:p w:rsidR="00315DA8" w:rsidRPr="000817A1" w:rsidRDefault="00A152B4" w:rsidP="000817A1">
            <w:pPr>
              <w:spacing w:line="360" w:lineRule="auto"/>
              <w:rPr>
                <w:rFonts w:cs="David"/>
                <w:rtl/>
              </w:rPr>
            </w:pPr>
            <w:r w:rsidRPr="000817A1">
              <w:rPr>
                <w:rFonts w:cs="David" w:hint="cs"/>
                <w:rtl/>
              </w:rPr>
              <w:t>י"ס 31/12/08</w:t>
            </w:r>
          </w:p>
        </w:tc>
        <w:tc>
          <w:tcPr>
            <w:tcW w:w="0" w:type="auto"/>
            <w:tcBorders>
              <w:top w:val="single" w:sz="12" w:space="0" w:color="auto"/>
              <w:bottom w:val="single" w:sz="12" w:space="0" w:color="auto"/>
            </w:tcBorders>
            <w:vAlign w:val="center"/>
          </w:tcPr>
          <w:p w:rsidR="00315DA8" w:rsidRPr="000817A1" w:rsidRDefault="00A152B4" w:rsidP="000817A1">
            <w:pPr>
              <w:spacing w:line="360" w:lineRule="auto"/>
              <w:rPr>
                <w:rFonts w:cs="David"/>
                <w:rtl/>
              </w:rPr>
            </w:pPr>
            <w:r w:rsidRPr="000817A1">
              <w:rPr>
                <w:rFonts w:cs="David" w:hint="cs"/>
                <w:rtl/>
              </w:rPr>
              <w:t>10,000</w:t>
            </w:r>
          </w:p>
        </w:tc>
        <w:tc>
          <w:tcPr>
            <w:tcW w:w="0" w:type="auto"/>
            <w:tcBorders>
              <w:top w:val="single" w:sz="12" w:space="0" w:color="auto"/>
              <w:bottom w:val="single" w:sz="12" w:space="0" w:color="auto"/>
            </w:tcBorders>
            <w:vAlign w:val="center"/>
          </w:tcPr>
          <w:p w:rsidR="00315DA8" w:rsidRPr="000817A1" w:rsidRDefault="00A152B4" w:rsidP="000817A1">
            <w:pPr>
              <w:spacing w:line="360" w:lineRule="auto"/>
              <w:rPr>
                <w:rFonts w:cs="David"/>
                <w:rtl/>
              </w:rPr>
            </w:pPr>
            <w:r w:rsidRPr="000817A1">
              <w:rPr>
                <w:rFonts w:cs="David" w:hint="cs"/>
                <w:rtl/>
              </w:rPr>
              <w:t>90,000</w:t>
            </w:r>
          </w:p>
        </w:tc>
        <w:tc>
          <w:tcPr>
            <w:tcW w:w="0" w:type="auto"/>
            <w:tcBorders>
              <w:top w:val="single" w:sz="12" w:space="0" w:color="auto"/>
              <w:bottom w:val="single" w:sz="12" w:space="0" w:color="auto"/>
            </w:tcBorders>
            <w:vAlign w:val="center"/>
          </w:tcPr>
          <w:p w:rsidR="00315DA8" w:rsidRPr="000817A1" w:rsidRDefault="00A152B4" w:rsidP="000817A1">
            <w:pPr>
              <w:spacing w:line="360" w:lineRule="auto"/>
              <w:rPr>
                <w:rFonts w:cs="David"/>
                <w:rtl/>
              </w:rPr>
            </w:pPr>
            <w:r w:rsidRPr="000817A1">
              <w:rPr>
                <w:rFonts w:cs="David" w:hint="cs"/>
                <w:rtl/>
              </w:rPr>
              <w:t>(6,000)</w:t>
            </w:r>
          </w:p>
        </w:tc>
        <w:tc>
          <w:tcPr>
            <w:tcW w:w="0" w:type="auto"/>
            <w:tcBorders>
              <w:top w:val="single" w:sz="12" w:space="0" w:color="auto"/>
              <w:bottom w:val="single" w:sz="12" w:space="0" w:color="auto"/>
            </w:tcBorders>
            <w:vAlign w:val="center"/>
          </w:tcPr>
          <w:p w:rsidR="00315DA8" w:rsidRPr="000817A1" w:rsidRDefault="00A152B4" w:rsidP="000817A1">
            <w:pPr>
              <w:spacing w:line="360" w:lineRule="auto"/>
              <w:rPr>
                <w:rFonts w:cs="David"/>
                <w:rtl/>
              </w:rPr>
            </w:pPr>
            <w:r w:rsidRPr="000817A1">
              <w:rPr>
                <w:rFonts w:cs="David" w:hint="cs"/>
                <w:rtl/>
              </w:rPr>
              <w:t>586,000</w:t>
            </w:r>
          </w:p>
        </w:tc>
        <w:tc>
          <w:tcPr>
            <w:tcW w:w="0" w:type="auto"/>
            <w:tcBorders>
              <w:top w:val="single" w:sz="12" w:space="0" w:color="auto"/>
              <w:bottom w:val="single" w:sz="12" w:space="0" w:color="auto"/>
            </w:tcBorders>
            <w:vAlign w:val="center"/>
          </w:tcPr>
          <w:p w:rsidR="00315DA8" w:rsidRPr="000817A1" w:rsidRDefault="00A152B4" w:rsidP="000817A1">
            <w:pPr>
              <w:spacing w:line="360" w:lineRule="auto"/>
              <w:rPr>
                <w:rFonts w:cs="David"/>
                <w:rtl/>
              </w:rPr>
            </w:pPr>
            <w:r w:rsidRPr="000817A1">
              <w:rPr>
                <w:rFonts w:cs="David" w:hint="cs"/>
                <w:rtl/>
              </w:rPr>
              <w:t>680,000</w:t>
            </w:r>
          </w:p>
        </w:tc>
        <w:tc>
          <w:tcPr>
            <w:tcW w:w="0" w:type="auto"/>
            <w:tcBorders>
              <w:top w:val="single" w:sz="12" w:space="0" w:color="auto"/>
              <w:bottom w:val="single" w:sz="12" w:space="0" w:color="auto"/>
            </w:tcBorders>
            <w:vAlign w:val="center"/>
          </w:tcPr>
          <w:p w:rsidR="00315DA8" w:rsidRPr="000817A1" w:rsidRDefault="00A152B4" w:rsidP="000817A1">
            <w:pPr>
              <w:spacing w:line="360" w:lineRule="auto"/>
              <w:rPr>
                <w:rFonts w:cs="David"/>
                <w:rtl/>
              </w:rPr>
            </w:pPr>
            <w:r w:rsidRPr="000817A1">
              <w:rPr>
                <w:rFonts w:cs="David" w:hint="cs"/>
                <w:rtl/>
              </w:rPr>
              <w:t>68,000</w:t>
            </w:r>
          </w:p>
        </w:tc>
        <w:tc>
          <w:tcPr>
            <w:tcW w:w="0" w:type="auto"/>
            <w:tcBorders>
              <w:top w:val="single" w:sz="12" w:space="0" w:color="auto"/>
              <w:bottom w:val="single" w:sz="12" w:space="0" w:color="auto"/>
              <w:right w:val="single" w:sz="12" w:space="0" w:color="auto"/>
            </w:tcBorders>
            <w:vAlign w:val="center"/>
          </w:tcPr>
          <w:p w:rsidR="00315DA8" w:rsidRPr="000817A1" w:rsidRDefault="00A152B4" w:rsidP="000817A1">
            <w:pPr>
              <w:spacing w:line="360" w:lineRule="auto"/>
              <w:rPr>
                <w:rFonts w:cs="David"/>
                <w:rtl/>
              </w:rPr>
            </w:pPr>
            <w:r w:rsidRPr="000817A1">
              <w:rPr>
                <w:rFonts w:cs="David" w:hint="cs"/>
                <w:rtl/>
              </w:rPr>
              <w:t>748,000</w:t>
            </w:r>
          </w:p>
        </w:tc>
      </w:tr>
      <w:tr w:rsidR="001E72F0" w:rsidTr="000817A1">
        <w:tc>
          <w:tcPr>
            <w:tcW w:w="0" w:type="auto"/>
            <w:tcBorders>
              <w:top w:val="single" w:sz="12" w:space="0" w:color="auto"/>
            </w:tcBorders>
            <w:vAlign w:val="center"/>
          </w:tcPr>
          <w:p w:rsidR="00315DA8" w:rsidRPr="000817A1" w:rsidRDefault="00A152B4" w:rsidP="000817A1">
            <w:pPr>
              <w:spacing w:line="360" w:lineRule="auto"/>
              <w:rPr>
                <w:rFonts w:cs="David"/>
                <w:rtl/>
              </w:rPr>
            </w:pPr>
            <w:r w:rsidRPr="000817A1">
              <w:rPr>
                <w:rFonts w:cs="David" w:hint="cs"/>
                <w:rtl/>
              </w:rPr>
              <w:t>המרת אופציות</w:t>
            </w:r>
          </w:p>
        </w:tc>
        <w:tc>
          <w:tcPr>
            <w:tcW w:w="0" w:type="auto"/>
            <w:tcBorders>
              <w:top w:val="single" w:sz="12" w:space="0" w:color="auto"/>
            </w:tcBorders>
            <w:vAlign w:val="center"/>
          </w:tcPr>
          <w:p w:rsidR="00315DA8" w:rsidRPr="000817A1" w:rsidRDefault="00315DA8" w:rsidP="000817A1">
            <w:pPr>
              <w:spacing w:line="360" w:lineRule="auto"/>
              <w:rPr>
                <w:rFonts w:cs="David"/>
                <w:rtl/>
              </w:rPr>
            </w:pPr>
          </w:p>
        </w:tc>
        <w:tc>
          <w:tcPr>
            <w:tcW w:w="0" w:type="auto"/>
            <w:tcBorders>
              <w:top w:val="single" w:sz="12" w:space="0" w:color="auto"/>
            </w:tcBorders>
            <w:vAlign w:val="center"/>
          </w:tcPr>
          <w:p w:rsidR="00315DA8" w:rsidRPr="000817A1" w:rsidRDefault="00315DA8" w:rsidP="000817A1">
            <w:pPr>
              <w:spacing w:line="360" w:lineRule="auto"/>
              <w:rPr>
                <w:rFonts w:cs="David"/>
                <w:rtl/>
              </w:rPr>
            </w:pPr>
          </w:p>
        </w:tc>
        <w:tc>
          <w:tcPr>
            <w:tcW w:w="0" w:type="auto"/>
            <w:tcBorders>
              <w:top w:val="single" w:sz="12" w:space="0" w:color="auto"/>
            </w:tcBorders>
            <w:vAlign w:val="center"/>
          </w:tcPr>
          <w:p w:rsidR="00315DA8" w:rsidRPr="000817A1" w:rsidRDefault="00A152B4" w:rsidP="000817A1">
            <w:pPr>
              <w:spacing w:line="360" w:lineRule="auto"/>
              <w:rPr>
                <w:rFonts w:cs="David"/>
                <w:rtl/>
              </w:rPr>
            </w:pPr>
            <w:r w:rsidRPr="000817A1">
              <w:rPr>
                <w:rFonts w:cs="David" w:hint="cs"/>
                <w:rtl/>
              </w:rPr>
              <w:t>(49,971)</w:t>
            </w:r>
          </w:p>
        </w:tc>
        <w:tc>
          <w:tcPr>
            <w:tcW w:w="0" w:type="auto"/>
            <w:tcBorders>
              <w:top w:val="single" w:sz="12" w:space="0" w:color="auto"/>
            </w:tcBorders>
            <w:vAlign w:val="center"/>
          </w:tcPr>
          <w:p w:rsidR="00315DA8" w:rsidRPr="000817A1" w:rsidRDefault="00315DA8" w:rsidP="000817A1">
            <w:pPr>
              <w:spacing w:line="360" w:lineRule="auto"/>
              <w:rPr>
                <w:rFonts w:cs="David"/>
                <w:rtl/>
              </w:rPr>
            </w:pPr>
          </w:p>
        </w:tc>
        <w:tc>
          <w:tcPr>
            <w:tcW w:w="0" w:type="auto"/>
            <w:tcBorders>
              <w:top w:val="single" w:sz="12" w:space="0" w:color="auto"/>
            </w:tcBorders>
            <w:vAlign w:val="center"/>
          </w:tcPr>
          <w:p w:rsidR="00315DA8" w:rsidRPr="000817A1" w:rsidRDefault="00A152B4" w:rsidP="000817A1">
            <w:pPr>
              <w:spacing w:line="360" w:lineRule="auto"/>
              <w:rPr>
                <w:rFonts w:cs="David"/>
                <w:rtl/>
              </w:rPr>
            </w:pPr>
            <w:r w:rsidRPr="000817A1">
              <w:rPr>
                <w:rFonts w:cs="David" w:hint="cs"/>
                <w:rtl/>
              </w:rPr>
              <w:t>(49,971)</w:t>
            </w:r>
          </w:p>
        </w:tc>
        <w:tc>
          <w:tcPr>
            <w:tcW w:w="0" w:type="auto"/>
            <w:tcBorders>
              <w:top w:val="single" w:sz="12" w:space="0" w:color="auto"/>
            </w:tcBorders>
            <w:vAlign w:val="center"/>
          </w:tcPr>
          <w:p w:rsidR="00315DA8" w:rsidRPr="000817A1" w:rsidRDefault="00A152B4" w:rsidP="000817A1">
            <w:pPr>
              <w:spacing w:line="360" w:lineRule="auto"/>
              <w:rPr>
                <w:rFonts w:cs="David"/>
                <w:rtl/>
              </w:rPr>
            </w:pPr>
            <w:r w:rsidRPr="000817A1">
              <w:rPr>
                <w:rFonts w:cs="David" w:hint="cs"/>
                <w:rtl/>
              </w:rPr>
              <w:t>58,791</w:t>
            </w:r>
          </w:p>
        </w:tc>
        <w:tc>
          <w:tcPr>
            <w:tcW w:w="0" w:type="auto"/>
            <w:tcBorders>
              <w:top w:val="single" w:sz="12" w:space="0" w:color="auto"/>
            </w:tcBorders>
            <w:vAlign w:val="center"/>
          </w:tcPr>
          <w:p w:rsidR="00315DA8" w:rsidRPr="000817A1" w:rsidRDefault="00A152B4" w:rsidP="000817A1">
            <w:pPr>
              <w:spacing w:line="360" w:lineRule="auto"/>
              <w:rPr>
                <w:rFonts w:cs="David"/>
                <w:rtl/>
              </w:rPr>
            </w:pPr>
            <w:r w:rsidRPr="000817A1">
              <w:rPr>
                <w:rFonts w:cs="David" w:hint="cs"/>
                <w:rtl/>
              </w:rPr>
              <w:t>9,000</w:t>
            </w:r>
          </w:p>
        </w:tc>
      </w:tr>
      <w:tr w:rsidR="001E72F0" w:rsidTr="000817A1">
        <w:tc>
          <w:tcPr>
            <w:tcW w:w="0" w:type="auto"/>
            <w:tcBorders>
              <w:bottom w:val="single" w:sz="12" w:space="0" w:color="auto"/>
            </w:tcBorders>
            <w:vAlign w:val="center"/>
          </w:tcPr>
          <w:p w:rsidR="00315DA8" w:rsidRPr="000817A1" w:rsidRDefault="00A152B4" w:rsidP="000817A1">
            <w:pPr>
              <w:spacing w:line="360" w:lineRule="auto"/>
              <w:rPr>
                <w:rFonts w:cs="David"/>
                <w:rtl/>
              </w:rPr>
            </w:pPr>
            <w:r w:rsidRPr="000817A1">
              <w:rPr>
                <w:rFonts w:cs="David" w:hint="cs"/>
                <w:rtl/>
              </w:rPr>
              <w:t>רווח 2009</w:t>
            </w:r>
          </w:p>
        </w:tc>
        <w:tc>
          <w:tcPr>
            <w:tcW w:w="0" w:type="auto"/>
            <w:tcBorders>
              <w:bottom w:val="single" w:sz="12" w:space="0" w:color="auto"/>
            </w:tcBorders>
            <w:vAlign w:val="center"/>
          </w:tcPr>
          <w:p w:rsidR="00315DA8" w:rsidRPr="000817A1" w:rsidRDefault="00315DA8" w:rsidP="000817A1">
            <w:pPr>
              <w:spacing w:line="360" w:lineRule="auto"/>
              <w:rPr>
                <w:rFonts w:cs="David"/>
                <w:rtl/>
              </w:rPr>
            </w:pPr>
          </w:p>
        </w:tc>
        <w:tc>
          <w:tcPr>
            <w:tcW w:w="0" w:type="auto"/>
            <w:tcBorders>
              <w:bottom w:val="single" w:sz="12" w:space="0" w:color="auto"/>
            </w:tcBorders>
            <w:vAlign w:val="center"/>
          </w:tcPr>
          <w:p w:rsidR="00315DA8" w:rsidRPr="000817A1" w:rsidRDefault="00315DA8" w:rsidP="000817A1">
            <w:pPr>
              <w:spacing w:line="360" w:lineRule="auto"/>
              <w:rPr>
                <w:rFonts w:cs="David"/>
                <w:rtl/>
              </w:rPr>
            </w:pPr>
          </w:p>
        </w:tc>
        <w:tc>
          <w:tcPr>
            <w:tcW w:w="0" w:type="auto"/>
            <w:tcBorders>
              <w:bottom w:val="single" w:sz="12" w:space="0" w:color="auto"/>
            </w:tcBorders>
            <w:vAlign w:val="center"/>
          </w:tcPr>
          <w:p w:rsidR="00315DA8" w:rsidRPr="000817A1" w:rsidRDefault="00315DA8" w:rsidP="000817A1">
            <w:pPr>
              <w:spacing w:line="360" w:lineRule="auto"/>
              <w:rPr>
                <w:rFonts w:cs="David"/>
                <w:rtl/>
              </w:rPr>
            </w:pPr>
          </w:p>
        </w:tc>
        <w:tc>
          <w:tcPr>
            <w:tcW w:w="0" w:type="auto"/>
            <w:tcBorders>
              <w:bottom w:val="single" w:sz="12" w:space="0" w:color="auto"/>
            </w:tcBorders>
            <w:vAlign w:val="center"/>
          </w:tcPr>
          <w:p w:rsidR="00315DA8" w:rsidRPr="000817A1" w:rsidRDefault="0057265E" w:rsidP="000817A1">
            <w:pPr>
              <w:spacing w:line="360" w:lineRule="auto"/>
              <w:rPr>
                <w:rFonts w:cs="David"/>
                <w:rtl/>
              </w:rPr>
            </w:pPr>
            <w:r w:rsidRPr="000817A1">
              <w:rPr>
                <w:rFonts w:cs="David" w:hint="cs"/>
                <w:rtl/>
              </w:rPr>
              <w:t>254,400</w:t>
            </w:r>
          </w:p>
        </w:tc>
        <w:tc>
          <w:tcPr>
            <w:tcW w:w="0" w:type="auto"/>
            <w:tcBorders>
              <w:bottom w:val="single" w:sz="12" w:space="0" w:color="auto"/>
            </w:tcBorders>
            <w:vAlign w:val="center"/>
          </w:tcPr>
          <w:p w:rsidR="00315DA8" w:rsidRPr="000817A1" w:rsidRDefault="0057265E" w:rsidP="000817A1">
            <w:pPr>
              <w:spacing w:line="360" w:lineRule="auto"/>
              <w:rPr>
                <w:rFonts w:cs="David"/>
                <w:rtl/>
              </w:rPr>
            </w:pPr>
            <w:r w:rsidRPr="000817A1">
              <w:rPr>
                <w:rFonts w:cs="David" w:hint="cs"/>
                <w:rtl/>
              </w:rPr>
              <w:t>254,400</w:t>
            </w:r>
          </w:p>
        </w:tc>
        <w:tc>
          <w:tcPr>
            <w:tcW w:w="0" w:type="auto"/>
            <w:tcBorders>
              <w:bottom w:val="single" w:sz="12" w:space="0" w:color="auto"/>
            </w:tcBorders>
            <w:vAlign w:val="center"/>
          </w:tcPr>
          <w:p w:rsidR="00315DA8" w:rsidRPr="000817A1" w:rsidRDefault="00A152B4" w:rsidP="000817A1">
            <w:pPr>
              <w:spacing w:line="360" w:lineRule="auto"/>
              <w:rPr>
                <w:rFonts w:cs="David"/>
                <w:rtl/>
              </w:rPr>
            </w:pPr>
            <w:r w:rsidRPr="000817A1">
              <w:rPr>
                <w:rFonts w:cs="David" w:hint="cs"/>
                <w:rtl/>
              </w:rPr>
              <w:t>17,600</w:t>
            </w:r>
          </w:p>
        </w:tc>
        <w:tc>
          <w:tcPr>
            <w:tcW w:w="0" w:type="auto"/>
            <w:tcBorders>
              <w:bottom w:val="single" w:sz="12" w:space="0" w:color="auto"/>
            </w:tcBorders>
            <w:vAlign w:val="center"/>
          </w:tcPr>
          <w:p w:rsidR="00315DA8" w:rsidRPr="000817A1" w:rsidRDefault="00A152B4" w:rsidP="000817A1">
            <w:pPr>
              <w:spacing w:line="360" w:lineRule="auto"/>
              <w:rPr>
                <w:rFonts w:cs="David"/>
                <w:rtl/>
              </w:rPr>
            </w:pPr>
            <w:r w:rsidRPr="000817A1">
              <w:rPr>
                <w:rFonts w:cs="David" w:hint="cs"/>
                <w:rtl/>
              </w:rPr>
              <w:t>272,000</w:t>
            </w:r>
          </w:p>
        </w:tc>
      </w:tr>
      <w:tr w:rsidR="001E72F0" w:rsidTr="000817A1">
        <w:tc>
          <w:tcPr>
            <w:tcW w:w="0" w:type="auto"/>
            <w:tcBorders>
              <w:top w:val="single" w:sz="12" w:space="0" w:color="auto"/>
              <w:left w:val="single" w:sz="12" w:space="0" w:color="auto"/>
              <w:bottom w:val="single" w:sz="12" w:space="0" w:color="auto"/>
            </w:tcBorders>
            <w:vAlign w:val="center"/>
          </w:tcPr>
          <w:p w:rsidR="00315DA8" w:rsidRPr="000817A1" w:rsidRDefault="00A152B4" w:rsidP="000817A1">
            <w:pPr>
              <w:spacing w:line="360" w:lineRule="auto"/>
              <w:rPr>
                <w:rFonts w:cs="David"/>
                <w:rtl/>
              </w:rPr>
            </w:pPr>
            <w:r w:rsidRPr="000817A1">
              <w:rPr>
                <w:rFonts w:cs="David" w:hint="cs"/>
                <w:rtl/>
              </w:rPr>
              <w:t>י"ס 31/12/09</w:t>
            </w:r>
          </w:p>
        </w:tc>
        <w:tc>
          <w:tcPr>
            <w:tcW w:w="0" w:type="auto"/>
            <w:tcBorders>
              <w:top w:val="single" w:sz="12" w:space="0" w:color="auto"/>
              <w:bottom w:val="single" w:sz="12" w:space="0" w:color="auto"/>
            </w:tcBorders>
            <w:vAlign w:val="center"/>
          </w:tcPr>
          <w:p w:rsidR="00315DA8" w:rsidRPr="000817A1" w:rsidRDefault="00A152B4" w:rsidP="000817A1">
            <w:pPr>
              <w:spacing w:line="360" w:lineRule="auto"/>
              <w:rPr>
                <w:rFonts w:cs="David"/>
                <w:rtl/>
              </w:rPr>
            </w:pPr>
            <w:r w:rsidRPr="000817A1">
              <w:rPr>
                <w:rFonts w:cs="David" w:hint="cs"/>
                <w:rtl/>
              </w:rPr>
              <w:t>10,000</w:t>
            </w:r>
          </w:p>
        </w:tc>
        <w:tc>
          <w:tcPr>
            <w:tcW w:w="0" w:type="auto"/>
            <w:tcBorders>
              <w:top w:val="single" w:sz="12" w:space="0" w:color="auto"/>
              <w:bottom w:val="single" w:sz="12" w:space="0" w:color="auto"/>
            </w:tcBorders>
            <w:vAlign w:val="center"/>
          </w:tcPr>
          <w:p w:rsidR="00315DA8" w:rsidRPr="000817A1" w:rsidRDefault="00A152B4" w:rsidP="000817A1">
            <w:pPr>
              <w:spacing w:line="360" w:lineRule="auto"/>
              <w:rPr>
                <w:rFonts w:cs="David"/>
                <w:rtl/>
              </w:rPr>
            </w:pPr>
            <w:r w:rsidRPr="000817A1">
              <w:rPr>
                <w:rFonts w:cs="David" w:hint="cs"/>
                <w:rtl/>
              </w:rPr>
              <w:t>90,000</w:t>
            </w:r>
          </w:p>
        </w:tc>
        <w:tc>
          <w:tcPr>
            <w:tcW w:w="0" w:type="auto"/>
            <w:tcBorders>
              <w:top w:val="single" w:sz="12" w:space="0" w:color="auto"/>
              <w:bottom w:val="single" w:sz="12" w:space="0" w:color="auto"/>
            </w:tcBorders>
            <w:vAlign w:val="center"/>
          </w:tcPr>
          <w:p w:rsidR="00315DA8" w:rsidRPr="000817A1" w:rsidRDefault="00A152B4" w:rsidP="000817A1">
            <w:pPr>
              <w:spacing w:line="360" w:lineRule="auto"/>
              <w:rPr>
                <w:rFonts w:cs="David"/>
                <w:rtl/>
              </w:rPr>
            </w:pPr>
            <w:r w:rsidRPr="000817A1">
              <w:rPr>
                <w:rFonts w:cs="David" w:hint="cs"/>
                <w:rtl/>
              </w:rPr>
              <w:t>(55,971)</w:t>
            </w:r>
          </w:p>
        </w:tc>
        <w:tc>
          <w:tcPr>
            <w:tcW w:w="0" w:type="auto"/>
            <w:tcBorders>
              <w:top w:val="single" w:sz="12" w:space="0" w:color="auto"/>
              <w:bottom w:val="single" w:sz="12" w:space="0" w:color="auto"/>
            </w:tcBorders>
            <w:vAlign w:val="center"/>
          </w:tcPr>
          <w:p w:rsidR="00315DA8" w:rsidRPr="000817A1" w:rsidRDefault="00A152B4" w:rsidP="000817A1">
            <w:pPr>
              <w:spacing w:line="360" w:lineRule="auto"/>
              <w:rPr>
                <w:rFonts w:cs="David"/>
                <w:rtl/>
              </w:rPr>
            </w:pPr>
            <w:r w:rsidRPr="000817A1">
              <w:rPr>
                <w:rFonts w:cs="David" w:hint="cs"/>
                <w:rtl/>
              </w:rPr>
              <w:t>840,400</w:t>
            </w:r>
          </w:p>
        </w:tc>
        <w:tc>
          <w:tcPr>
            <w:tcW w:w="0" w:type="auto"/>
            <w:tcBorders>
              <w:top w:val="single" w:sz="12" w:space="0" w:color="auto"/>
              <w:bottom w:val="single" w:sz="12" w:space="0" w:color="auto"/>
            </w:tcBorders>
            <w:vAlign w:val="center"/>
          </w:tcPr>
          <w:p w:rsidR="00315DA8" w:rsidRPr="000817A1" w:rsidRDefault="00A152B4" w:rsidP="000817A1">
            <w:pPr>
              <w:spacing w:line="360" w:lineRule="auto"/>
              <w:rPr>
                <w:rFonts w:cs="David"/>
                <w:rtl/>
              </w:rPr>
            </w:pPr>
            <w:r w:rsidRPr="000817A1">
              <w:rPr>
                <w:rFonts w:cs="David" w:hint="cs"/>
                <w:rtl/>
              </w:rPr>
              <w:t>884,429</w:t>
            </w:r>
          </w:p>
        </w:tc>
        <w:tc>
          <w:tcPr>
            <w:tcW w:w="0" w:type="auto"/>
            <w:tcBorders>
              <w:top w:val="single" w:sz="12" w:space="0" w:color="auto"/>
              <w:bottom w:val="single" w:sz="12" w:space="0" w:color="auto"/>
            </w:tcBorders>
            <w:vAlign w:val="center"/>
          </w:tcPr>
          <w:p w:rsidR="00315DA8" w:rsidRPr="000817A1" w:rsidRDefault="00A152B4" w:rsidP="000817A1">
            <w:pPr>
              <w:spacing w:line="360" w:lineRule="auto"/>
              <w:rPr>
                <w:rFonts w:cs="David"/>
                <w:rtl/>
              </w:rPr>
            </w:pPr>
            <w:r w:rsidRPr="000817A1">
              <w:rPr>
                <w:rFonts w:cs="David" w:hint="cs"/>
                <w:rtl/>
              </w:rPr>
              <w:t>144,571</w:t>
            </w:r>
          </w:p>
        </w:tc>
        <w:tc>
          <w:tcPr>
            <w:tcW w:w="0" w:type="auto"/>
            <w:tcBorders>
              <w:top w:val="single" w:sz="12" w:space="0" w:color="auto"/>
              <w:bottom w:val="single" w:sz="12" w:space="0" w:color="auto"/>
              <w:right w:val="single" w:sz="12" w:space="0" w:color="auto"/>
            </w:tcBorders>
            <w:vAlign w:val="center"/>
          </w:tcPr>
          <w:p w:rsidR="00A152B4" w:rsidRPr="000817A1" w:rsidRDefault="0057265E" w:rsidP="000817A1">
            <w:pPr>
              <w:spacing w:line="360" w:lineRule="auto"/>
              <w:rPr>
                <w:rFonts w:cs="David"/>
                <w:rtl/>
              </w:rPr>
            </w:pPr>
            <w:r w:rsidRPr="000817A1">
              <w:rPr>
                <w:rFonts w:cs="David" w:hint="cs"/>
                <w:rtl/>
              </w:rPr>
              <w:t>1,029,000</w:t>
            </w:r>
          </w:p>
        </w:tc>
      </w:tr>
      <w:tr w:rsidR="000817A1" w:rsidTr="000817A1">
        <w:tc>
          <w:tcPr>
            <w:tcW w:w="0" w:type="auto"/>
            <w:tcBorders>
              <w:top w:val="single" w:sz="12" w:space="0" w:color="auto"/>
            </w:tcBorders>
            <w:vAlign w:val="center"/>
          </w:tcPr>
          <w:p w:rsidR="00A152B4" w:rsidRPr="000817A1" w:rsidRDefault="0057265E" w:rsidP="000817A1">
            <w:pPr>
              <w:spacing w:line="360" w:lineRule="auto"/>
              <w:rPr>
                <w:rFonts w:cs="David"/>
                <w:rtl/>
              </w:rPr>
            </w:pPr>
            <w:r w:rsidRPr="000817A1">
              <w:rPr>
                <w:rFonts w:cs="David" w:hint="cs"/>
                <w:rtl/>
              </w:rPr>
              <w:t>פקיעה</w:t>
            </w:r>
          </w:p>
        </w:tc>
        <w:tc>
          <w:tcPr>
            <w:tcW w:w="0" w:type="auto"/>
            <w:tcBorders>
              <w:top w:val="single" w:sz="12" w:space="0" w:color="auto"/>
            </w:tcBorders>
            <w:vAlign w:val="center"/>
          </w:tcPr>
          <w:p w:rsidR="00A152B4" w:rsidRPr="000817A1" w:rsidRDefault="00A152B4" w:rsidP="000817A1">
            <w:pPr>
              <w:spacing w:line="360" w:lineRule="auto"/>
              <w:rPr>
                <w:rFonts w:cs="David"/>
                <w:rtl/>
              </w:rPr>
            </w:pPr>
          </w:p>
        </w:tc>
        <w:tc>
          <w:tcPr>
            <w:tcW w:w="0" w:type="auto"/>
            <w:tcBorders>
              <w:top w:val="single" w:sz="12" w:space="0" w:color="auto"/>
            </w:tcBorders>
            <w:vAlign w:val="center"/>
          </w:tcPr>
          <w:p w:rsidR="00A152B4" w:rsidRPr="000817A1" w:rsidRDefault="00A152B4" w:rsidP="000817A1">
            <w:pPr>
              <w:spacing w:line="360" w:lineRule="auto"/>
              <w:rPr>
                <w:rFonts w:cs="David"/>
                <w:rtl/>
              </w:rPr>
            </w:pPr>
          </w:p>
        </w:tc>
        <w:tc>
          <w:tcPr>
            <w:tcW w:w="0" w:type="auto"/>
            <w:tcBorders>
              <w:top w:val="single" w:sz="12" w:space="0" w:color="auto"/>
            </w:tcBorders>
            <w:vAlign w:val="center"/>
          </w:tcPr>
          <w:p w:rsidR="00A152B4" w:rsidRPr="000817A1" w:rsidRDefault="001E72F0" w:rsidP="000817A1">
            <w:pPr>
              <w:spacing w:line="360" w:lineRule="auto"/>
              <w:rPr>
                <w:rFonts w:cs="David"/>
                <w:rtl/>
              </w:rPr>
            </w:pPr>
            <w:r w:rsidRPr="000817A1">
              <w:rPr>
                <w:rFonts w:cs="David" w:hint="cs"/>
                <w:rtl/>
              </w:rPr>
              <w:t>1,715</w:t>
            </w:r>
          </w:p>
        </w:tc>
        <w:tc>
          <w:tcPr>
            <w:tcW w:w="0" w:type="auto"/>
            <w:tcBorders>
              <w:top w:val="single" w:sz="12" w:space="0" w:color="auto"/>
            </w:tcBorders>
            <w:vAlign w:val="center"/>
          </w:tcPr>
          <w:p w:rsidR="00A152B4" w:rsidRPr="000817A1" w:rsidRDefault="00A152B4" w:rsidP="000817A1">
            <w:pPr>
              <w:spacing w:line="360" w:lineRule="auto"/>
              <w:rPr>
                <w:rFonts w:cs="David"/>
                <w:rtl/>
              </w:rPr>
            </w:pPr>
          </w:p>
        </w:tc>
        <w:tc>
          <w:tcPr>
            <w:tcW w:w="0" w:type="auto"/>
            <w:tcBorders>
              <w:top w:val="single" w:sz="12" w:space="0" w:color="auto"/>
            </w:tcBorders>
            <w:vAlign w:val="center"/>
          </w:tcPr>
          <w:p w:rsidR="00A152B4" w:rsidRPr="000817A1" w:rsidRDefault="001E72F0" w:rsidP="000817A1">
            <w:pPr>
              <w:spacing w:line="360" w:lineRule="auto"/>
              <w:rPr>
                <w:rFonts w:cs="David"/>
                <w:rtl/>
              </w:rPr>
            </w:pPr>
            <w:r w:rsidRPr="000817A1">
              <w:rPr>
                <w:rFonts w:cs="David" w:hint="cs"/>
                <w:rtl/>
              </w:rPr>
              <w:t>1,715</w:t>
            </w:r>
          </w:p>
        </w:tc>
        <w:tc>
          <w:tcPr>
            <w:tcW w:w="0" w:type="auto"/>
            <w:tcBorders>
              <w:top w:val="single" w:sz="12" w:space="0" w:color="auto"/>
            </w:tcBorders>
            <w:vAlign w:val="center"/>
          </w:tcPr>
          <w:p w:rsidR="00A152B4" w:rsidRPr="000817A1" w:rsidRDefault="001E72F0" w:rsidP="000817A1">
            <w:pPr>
              <w:spacing w:line="360" w:lineRule="auto"/>
              <w:rPr>
                <w:rFonts w:cs="David"/>
                <w:rtl/>
              </w:rPr>
            </w:pPr>
            <w:r w:rsidRPr="000817A1">
              <w:rPr>
                <w:rFonts w:cs="David" w:hint="cs"/>
                <w:rtl/>
              </w:rPr>
              <w:t>(1,715)</w:t>
            </w:r>
          </w:p>
        </w:tc>
        <w:tc>
          <w:tcPr>
            <w:tcW w:w="0" w:type="auto"/>
            <w:tcBorders>
              <w:top w:val="single" w:sz="12" w:space="0" w:color="auto"/>
            </w:tcBorders>
            <w:vAlign w:val="center"/>
          </w:tcPr>
          <w:p w:rsidR="00A152B4" w:rsidRPr="000817A1" w:rsidRDefault="001E72F0" w:rsidP="000817A1">
            <w:pPr>
              <w:spacing w:line="360" w:lineRule="auto"/>
              <w:rPr>
                <w:rFonts w:cs="David"/>
                <w:rtl/>
              </w:rPr>
            </w:pPr>
            <w:r w:rsidRPr="000817A1">
              <w:rPr>
                <w:rFonts w:cs="David" w:hint="cs"/>
                <w:rtl/>
              </w:rPr>
              <w:t>---</w:t>
            </w:r>
          </w:p>
        </w:tc>
      </w:tr>
      <w:tr w:rsidR="000817A1" w:rsidTr="000817A1">
        <w:tc>
          <w:tcPr>
            <w:tcW w:w="0" w:type="auto"/>
            <w:tcBorders>
              <w:bottom w:val="single" w:sz="12" w:space="0" w:color="auto"/>
            </w:tcBorders>
            <w:vAlign w:val="center"/>
          </w:tcPr>
          <w:p w:rsidR="00A152B4" w:rsidRPr="000817A1" w:rsidRDefault="0057265E" w:rsidP="000817A1">
            <w:pPr>
              <w:spacing w:line="360" w:lineRule="auto"/>
              <w:rPr>
                <w:rFonts w:cs="David"/>
                <w:rtl/>
              </w:rPr>
            </w:pPr>
            <w:r w:rsidRPr="000817A1">
              <w:rPr>
                <w:rFonts w:cs="David" w:hint="cs"/>
                <w:rtl/>
              </w:rPr>
              <w:t>רווח 2010</w:t>
            </w:r>
          </w:p>
        </w:tc>
        <w:tc>
          <w:tcPr>
            <w:tcW w:w="0" w:type="auto"/>
            <w:tcBorders>
              <w:bottom w:val="single" w:sz="12" w:space="0" w:color="auto"/>
            </w:tcBorders>
            <w:vAlign w:val="center"/>
          </w:tcPr>
          <w:p w:rsidR="00A152B4" w:rsidRPr="000817A1" w:rsidRDefault="00A152B4" w:rsidP="000817A1">
            <w:pPr>
              <w:spacing w:line="360" w:lineRule="auto"/>
              <w:rPr>
                <w:rFonts w:cs="David"/>
                <w:rtl/>
              </w:rPr>
            </w:pPr>
          </w:p>
        </w:tc>
        <w:tc>
          <w:tcPr>
            <w:tcW w:w="0" w:type="auto"/>
            <w:tcBorders>
              <w:bottom w:val="single" w:sz="12" w:space="0" w:color="auto"/>
            </w:tcBorders>
            <w:vAlign w:val="center"/>
          </w:tcPr>
          <w:p w:rsidR="00A152B4" w:rsidRPr="000817A1" w:rsidRDefault="00A152B4" w:rsidP="000817A1">
            <w:pPr>
              <w:spacing w:line="360" w:lineRule="auto"/>
              <w:rPr>
                <w:rFonts w:cs="David"/>
                <w:rtl/>
              </w:rPr>
            </w:pPr>
          </w:p>
        </w:tc>
        <w:tc>
          <w:tcPr>
            <w:tcW w:w="0" w:type="auto"/>
            <w:tcBorders>
              <w:bottom w:val="single" w:sz="12" w:space="0" w:color="auto"/>
            </w:tcBorders>
            <w:vAlign w:val="center"/>
          </w:tcPr>
          <w:p w:rsidR="00A152B4" w:rsidRPr="000817A1" w:rsidRDefault="00A152B4" w:rsidP="000817A1">
            <w:pPr>
              <w:spacing w:line="360" w:lineRule="auto"/>
              <w:rPr>
                <w:rFonts w:cs="David"/>
                <w:rtl/>
              </w:rPr>
            </w:pPr>
          </w:p>
        </w:tc>
        <w:tc>
          <w:tcPr>
            <w:tcW w:w="0" w:type="auto"/>
            <w:tcBorders>
              <w:bottom w:val="single" w:sz="12" w:space="0" w:color="auto"/>
            </w:tcBorders>
            <w:vAlign w:val="center"/>
          </w:tcPr>
          <w:p w:rsidR="00A152B4" w:rsidRPr="000817A1" w:rsidRDefault="001E72F0" w:rsidP="000817A1">
            <w:pPr>
              <w:spacing w:line="360" w:lineRule="auto"/>
              <w:rPr>
                <w:rFonts w:cs="David"/>
                <w:rtl/>
              </w:rPr>
            </w:pPr>
            <w:r w:rsidRPr="000817A1">
              <w:rPr>
                <w:rFonts w:cs="David" w:hint="cs"/>
                <w:rtl/>
              </w:rPr>
              <w:t>268,142</w:t>
            </w:r>
          </w:p>
        </w:tc>
        <w:tc>
          <w:tcPr>
            <w:tcW w:w="0" w:type="auto"/>
            <w:tcBorders>
              <w:bottom w:val="single" w:sz="12" w:space="0" w:color="auto"/>
            </w:tcBorders>
            <w:vAlign w:val="center"/>
          </w:tcPr>
          <w:p w:rsidR="00A152B4" w:rsidRPr="000817A1" w:rsidRDefault="001E72F0" w:rsidP="000817A1">
            <w:pPr>
              <w:spacing w:line="360" w:lineRule="auto"/>
              <w:rPr>
                <w:rFonts w:cs="David"/>
                <w:rtl/>
              </w:rPr>
            </w:pPr>
            <w:r w:rsidRPr="000817A1">
              <w:rPr>
                <w:rFonts w:cs="David" w:hint="cs"/>
                <w:rtl/>
              </w:rPr>
              <w:t>268,142</w:t>
            </w:r>
          </w:p>
        </w:tc>
        <w:tc>
          <w:tcPr>
            <w:tcW w:w="0" w:type="auto"/>
            <w:tcBorders>
              <w:bottom w:val="single" w:sz="12" w:space="0" w:color="auto"/>
            </w:tcBorders>
            <w:vAlign w:val="center"/>
          </w:tcPr>
          <w:p w:rsidR="00A152B4" w:rsidRPr="000817A1" w:rsidRDefault="001E72F0" w:rsidP="000817A1">
            <w:pPr>
              <w:spacing w:line="360" w:lineRule="auto"/>
              <w:rPr>
                <w:rFonts w:cs="David"/>
                <w:rtl/>
              </w:rPr>
            </w:pPr>
            <w:r w:rsidRPr="000817A1">
              <w:rPr>
                <w:rFonts w:cs="David" w:hint="cs"/>
                <w:rtl/>
              </w:rPr>
              <w:t>17,857</w:t>
            </w:r>
          </w:p>
        </w:tc>
        <w:tc>
          <w:tcPr>
            <w:tcW w:w="0" w:type="auto"/>
            <w:tcBorders>
              <w:bottom w:val="single" w:sz="12" w:space="0" w:color="auto"/>
            </w:tcBorders>
            <w:vAlign w:val="center"/>
          </w:tcPr>
          <w:p w:rsidR="00A152B4" w:rsidRPr="000817A1" w:rsidRDefault="001E72F0" w:rsidP="000817A1">
            <w:pPr>
              <w:spacing w:line="360" w:lineRule="auto"/>
              <w:rPr>
                <w:rFonts w:cs="David"/>
                <w:rtl/>
              </w:rPr>
            </w:pPr>
            <w:r w:rsidRPr="000817A1">
              <w:rPr>
                <w:rFonts w:cs="David" w:hint="cs"/>
                <w:rtl/>
              </w:rPr>
              <w:t>286,000</w:t>
            </w:r>
          </w:p>
        </w:tc>
      </w:tr>
      <w:tr w:rsidR="000817A1" w:rsidTr="000817A1">
        <w:tc>
          <w:tcPr>
            <w:tcW w:w="0" w:type="auto"/>
            <w:tcBorders>
              <w:top w:val="single" w:sz="12" w:space="0" w:color="auto"/>
              <w:left w:val="single" w:sz="12" w:space="0" w:color="auto"/>
              <w:bottom w:val="single" w:sz="12" w:space="0" w:color="auto"/>
            </w:tcBorders>
            <w:vAlign w:val="center"/>
          </w:tcPr>
          <w:p w:rsidR="00A152B4" w:rsidRPr="000817A1" w:rsidRDefault="001E72F0" w:rsidP="000817A1">
            <w:pPr>
              <w:spacing w:line="360" w:lineRule="auto"/>
              <w:rPr>
                <w:rFonts w:cs="David"/>
                <w:rtl/>
              </w:rPr>
            </w:pPr>
            <w:r w:rsidRPr="000817A1">
              <w:rPr>
                <w:rFonts w:cs="David" w:hint="cs"/>
                <w:rtl/>
              </w:rPr>
              <w:t>י"ס 31/12/10</w:t>
            </w:r>
          </w:p>
        </w:tc>
        <w:tc>
          <w:tcPr>
            <w:tcW w:w="0" w:type="auto"/>
            <w:tcBorders>
              <w:top w:val="single" w:sz="12" w:space="0" w:color="auto"/>
              <w:bottom w:val="single" w:sz="12" w:space="0" w:color="auto"/>
            </w:tcBorders>
            <w:vAlign w:val="center"/>
          </w:tcPr>
          <w:p w:rsidR="00A152B4" w:rsidRPr="000817A1" w:rsidRDefault="001E72F0" w:rsidP="000817A1">
            <w:pPr>
              <w:spacing w:line="360" w:lineRule="auto"/>
              <w:rPr>
                <w:rFonts w:cs="David"/>
                <w:rtl/>
              </w:rPr>
            </w:pPr>
            <w:r w:rsidRPr="000817A1">
              <w:rPr>
                <w:rFonts w:cs="David" w:hint="cs"/>
                <w:rtl/>
              </w:rPr>
              <w:t>10,000</w:t>
            </w:r>
          </w:p>
        </w:tc>
        <w:tc>
          <w:tcPr>
            <w:tcW w:w="0" w:type="auto"/>
            <w:tcBorders>
              <w:top w:val="single" w:sz="12" w:space="0" w:color="auto"/>
              <w:bottom w:val="single" w:sz="12" w:space="0" w:color="auto"/>
            </w:tcBorders>
            <w:vAlign w:val="center"/>
          </w:tcPr>
          <w:p w:rsidR="00A152B4" w:rsidRPr="000817A1" w:rsidRDefault="001E72F0" w:rsidP="000817A1">
            <w:pPr>
              <w:spacing w:line="360" w:lineRule="auto"/>
              <w:rPr>
                <w:rFonts w:cs="David"/>
                <w:rtl/>
              </w:rPr>
            </w:pPr>
            <w:r w:rsidRPr="000817A1">
              <w:rPr>
                <w:rFonts w:cs="David" w:hint="cs"/>
                <w:rtl/>
              </w:rPr>
              <w:t>90,000</w:t>
            </w:r>
          </w:p>
        </w:tc>
        <w:tc>
          <w:tcPr>
            <w:tcW w:w="0" w:type="auto"/>
            <w:tcBorders>
              <w:top w:val="single" w:sz="12" w:space="0" w:color="auto"/>
              <w:bottom w:val="single" w:sz="12" w:space="0" w:color="auto"/>
            </w:tcBorders>
            <w:vAlign w:val="center"/>
          </w:tcPr>
          <w:p w:rsidR="00A152B4" w:rsidRPr="000817A1" w:rsidRDefault="001E72F0" w:rsidP="000817A1">
            <w:pPr>
              <w:spacing w:line="360" w:lineRule="auto"/>
              <w:rPr>
                <w:rFonts w:cs="David"/>
                <w:rtl/>
              </w:rPr>
            </w:pPr>
            <w:r w:rsidRPr="000817A1">
              <w:rPr>
                <w:rFonts w:cs="David" w:hint="cs"/>
                <w:rtl/>
              </w:rPr>
              <w:t>(54,257)</w:t>
            </w:r>
          </w:p>
        </w:tc>
        <w:tc>
          <w:tcPr>
            <w:tcW w:w="0" w:type="auto"/>
            <w:tcBorders>
              <w:top w:val="single" w:sz="12" w:space="0" w:color="auto"/>
              <w:bottom w:val="single" w:sz="12" w:space="0" w:color="auto"/>
            </w:tcBorders>
            <w:vAlign w:val="center"/>
          </w:tcPr>
          <w:p w:rsidR="00A152B4" w:rsidRPr="000817A1" w:rsidRDefault="001E72F0" w:rsidP="000817A1">
            <w:pPr>
              <w:spacing w:line="360" w:lineRule="auto"/>
              <w:rPr>
                <w:rFonts w:cs="David"/>
                <w:rtl/>
              </w:rPr>
            </w:pPr>
            <w:r w:rsidRPr="000817A1">
              <w:rPr>
                <w:rFonts w:cs="David" w:hint="cs"/>
                <w:rtl/>
              </w:rPr>
              <w:t>1,108,543</w:t>
            </w:r>
          </w:p>
        </w:tc>
        <w:tc>
          <w:tcPr>
            <w:tcW w:w="0" w:type="auto"/>
            <w:tcBorders>
              <w:top w:val="single" w:sz="12" w:space="0" w:color="auto"/>
              <w:bottom w:val="single" w:sz="12" w:space="0" w:color="auto"/>
            </w:tcBorders>
            <w:vAlign w:val="center"/>
          </w:tcPr>
          <w:p w:rsidR="00A152B4" w:rsidRPr="000817A1" w:rsidRDefault="001E72F0" w:rsidP="000817A1">
            <w:pPr>
              <w:spacing w:line="360" w:lineRule="auto"/>
              <w:rPr>
                <w:rFonts w:cs="David"/>
                <w:rtl/>
              </w:rPr>
            </w:pPr>
            <w:r w:rsidRPr="000817A1">
              <w:rPr>
                <w:rFonts w:cs="David" w:hint="cs"/>
                <w:rtl/>
              </w:rPr>
              <w:t>1,154,286</w:t>
            </w:r>
          </w:p>
        </w:tc>
        <w:tc>
          <w:tcPr>
            <w:tcW w:w="0" w:type="auto"/>
            <w:tcBorders>
              <w:top w:val="single" w:sz="12" w:space="0" w:color="auto"/>
              <w:bottom w:val="single" w:sz="12" w:space="0" w:color="auto"/>
            </w:tcBorders>
            <w:vAlign w:val="center"/>
          </w:tcPr>
          <w:p w:rsidR="00A152B4" w:rsidRPr="000817A1" w:rsidRDefault="001E72F0" w:rsidP="000817A1">
            <w:pPr>
              <w:spacing w:line="360" w:lineRule="auto"/>
              <w:rPr>
                <w:rFonts w:cs="David"/>
                <w:rtl/>
              </w:rPr>
            </w:pPr>
            <w:r w:rsidRPr="000817A1">
              <w:rPr>
                <w:rFonts w:cs="David" w:hint="cs"/>
                <w:rtl/>
              </w:rPr>
              <w:t>160,714</w:t>
            </w:r>
          </w:p>
        </w:tc>
        <w:tc>
          <w:tcPr>
            <w:tcW w:w="0" w:type="auto"/>
            <w:tcBorders>
              <w:top w:val="single" w:sz="12" w:space="0" w:color="auto"/>
              <w:bottom w:val="single" w:sz="12" w:space="0" w:color="auto"/>
              <w:right w:val="single" w:sz="12" w:space="0" w:color="auto"/>
            </w:tcBorders>
            <w:vAlign w:val="center"/>
          </w:tcPr>
          <w:p w:rsidR="00A152B4" w:rsidRPr="000817A1" w:rsidRDefault="001E72F0" w:rsidP="000817A1">
            <w:pPr>
              <w:spacing w:line="360" w:lineRule="auto"/>
              <w:rPr>
                <w:rFonts w:cs="David"/>
                <w:rtl/>
              </w:rPr>
            </w:pPr>
            <w:r w:rsidRPr="000817A1">
              <w:rPr>
                <w:rFonts w:cs="David" w:hint="cs"/>
                <w:rtl/>
              </w:rPr>
              <w:t>1,315,000</w:t>
            </w:r>
          </w:p>
        </w:tc>
      </w:tr>
    </w:tbl>
    <w:p w:rsidR="00C2326A" w:rsidRPr="00315DA8" w:rsidRDefault="00C2326A" w:rsidP="00E96B3B">
      <w:pPr>
        <w:spacing w:line="360" w:lineRule="auto"/>
        <w:rPr>
          <w:rFonts w:cs="David"/>
          <w:sz w:val="24"/>
          <w:szCs w:val="24"/>
          <w:rtl/>
        </w:rPr>
      </w:pPr>
    </w:p>
    <w:p w:rsidR="004213CE" w:rsidRDefault="004213CE" w:rsidP="00E96B3B">
      <w:pPr>
        <w:spacing w:line="360" w:lineRule="auto"/>
        <w:rPr>
          <w:rFonts w:cs="David"/>
          <w:b/>
          <w:bCs/>
          <w:color w:val="FF0000"/>
          <w:sz w:val="24"/>
          <w:szCs w:val="24"/>
          <w:rtl/>
        </w:rPr>
      </w:pPr>
    </w:p>
    <w:p w:rsidR="004213CE" w:rsidRDefault="004213CE" w:rsidP="00E96B3B">
      <w:pPr>
        <w:spacing w:line="360" w:lineRule="auto"/>
        <w:rPr>
          <w:rFonts w:cs="David"/>
          <w:b/>
          <w:bCs/>
          <w:color w:val="FF0000"/>
          <w:sz w:val="24"/>
          <w:szCs w:val="24"/>
          <w:rtl/>
        </w:rPr>
      </w:pPr>
    </w:p>
    <w:p w:rsidR="004213CE" w:rsidRDefault="004213CE" w:rsidP="00E96B3B">
      <w:pPr>
        <w:spacing w:line="360" w:lineRule="auto"/>
        <w:rPr>
          <w:rFonts w:cs="David"/>
          <w:b/>
          <w:bCs/>
          <w:color w:val="FF0000"/>
          <w:sz w:val="24"/>
          <w:szCs w:val="24"/>
          <w:rtl/>
        </w:rPr>
      </w:pPr>
    </w:p>
    <w:p w:rsidR="004213CE" w:rsidRDefault="004213CE" w:rsidP="00E96B3B">
      <w:pPr>
        <w:spacing w:line="360" w:lineRule="auto"/>
        <w:rPr>
          <w:rFonts w:cs="David"/>
          <w:b/>
          <w:bCs/>
          <w:color w:val="FF0000"/>
          <w:sz w:val="24"/>
          <w:szCs w:val="24"/>
          <w:rtl/>
        </w:rPr>
      </w:pPr>
    </w:p>
    <w:p w:rsidR="004213CE" w:rsidRDefault="004213CE" w:rsidP="00E96B3B">
      <w:pPr>
        <w:spacing w:line="360" w:lineRule="auto"/>
        <w:rPr>
          <w:rFonts w:cs="David"/>
          <w:b/>
          <w:bCs/>
          <w:color w:val="FF0000"/>
          <w:sz w:val="24"/>
          <w:szCs w:val="24"/>
          <w:rtl/>
        </w:rPr>
      </w:pPr>
    </w:p>
    <w:p w:rsidR="004213CE" w:rsidRDefault="004213CE" w:rsidP="00E96B3B">
      <w:pPr>
        <w:spacing w:line="360" w:lineRule="auto"/>
        <w:rPr>
          <w:rFonts w:cs="David"/>
          <w:b/>
          <w:bCs/>
          <w:color w:val="FF0000"/>
          <w:sz w:val="24"/>
          <w:szCs w:val="24"/>
          <w:rtl/>
        </w:rPr>
      </w:pPr>
    </w:p>
    <w:p w:rsidR="004213CE" w:rsidRDefault="004213CE" w:rsidP="00E96B3B">
      <w:pPr>
        <w:spacing w:line="360" w:lineRule="auto"/>
        <w:rPr>
          <w:rFonts w:cs="David"/>
          <w:b/>
          <w:bCs/>
          <w:color w:val="FF0000"/>
          <w:sz w:val="24"/>
          <w:szCs w:val="24"/>
          <w:rtl/>
        </w:rPr>
      </w:pPr>
    </w:p>
    <w:p w:rsidR="004213CE" w:rsidRDefault="004213CE" w:rsidP="00E96B3B">
      <w:pPr>
        <w:spacing w:line="360" w:lineRule="auto"/>
        <w:rPr>
          <w:rFonts w:cs="David"/>
          <w:b/>
          <w:bCs/>
          <w:color w:val="FF0000"/>
          <w:sz w:val="24"/>
          <w:szCs w:val="24"/>
          <w:rtl/>
        </w:rPr>
      </w:pPr>
    </w:p>
    <w:p w:rsidR="004213CE" w:rsidRDefault="004213CE" w:rsidP="00E96B3B">
      <w:pPr>
        <w:spacing w:line="360" w:lineRule="auto"/>
        <w:rPr>
          <w:rFonts w:cs="David"/>
          <w:b/>
          <w:bCs/>
          <w:color w:val="FF0000"/>
          <w:sz w:val="24"/>
          <w:szCs w:val="24"/>
          <w:rtl/>
        </w:rPr>
      </w:pPr>
    </w:p>
    <w:p w:rsidR="004213CE" w:rsidRDefault="004213CE" w:rsidP="00E96B3B">
      <w:pPr>
        <w:spacing w:line="360" w:lineRule="auto"/>
        <w:rPr>
          <w:rFonts w:cs="David"/>
          <w:b/>
          <w:bCs/>
          <w:color w:val="FF0000"/>
          <w:sz w:val="24"/>
          <w:szCs w:val="24"/>
          <w:rtl/>
        </w:rPr>
      </w:pPr>
    </w:p>
    <w:p w:rsidR="004213CE" w:rsidRDefault="004213CE" w:rsidP="00E96B3B">
      <w:pPr>
        <w:spacing w:line="360" w:lineRule="auto"/>
        <w:rPr>
          <w:rFonts w:cs="David"/>
          <w:b/>
          <w:bCs/>
          <w:color w:val="FF0000"/>
          <w:sz w:val="24"/>
          <w:szCs w:val="24"/>
          <w:rtl/>
        </w:rPr>
      </w:pPr>
    </w:p>
    <w:p w:rsidR="004213CE" w:rsidRDefault="004213CE" w:rsidP="00E96B3B">
      <w:pPr>
        <w:spacing w:line="360" w:lineRule="auto"/>
        <w:rPr>
          <w:rFonts w:cs="David"/>
          <w:b/>
          <w:bCs/>
          <w:color w:val="FF0000"/>
          <w:sz w:val="24"/>
          <w:szCs w:val="24"/>
          <w:rtl/>
        </w:rPr>
      </w:pPr>
    </w:p>
    <w:p w:rsidR="004213CE" w:rsidRDefault="004213CE" w:rsidP="00E96B3B">
      <w:pPr>
        <w:spacing w:line="360" w:lineRule="auto"/>
        <w:rPr>
          <w:rFonts w:cs="David"/>
          <w:b/>
          <w:bCs/>
          <w:color w:val="FF0000"/>
          <w:sz w:val="24"/>
          <w:szCs w:val="24"/>
          <w:rtl/>
        </w:rPr>
      </w:pPr>
    </w:p>
    <w:p w:rsidR="004213CE" w:rsidRDefault="004213CE" w:rsidP="00E96B3B">
      <w:pPr>
        <w:spacing w:line="360" w:lineRule="auto"/>
        <w:rPr>
          <w:rFonts w:cs="David"/>
          <w:b/>
          <w:bCs/>
          <w:color w:val="FF0000"/>
          <w:sz w:val="24"/>
          <w:szCs w:val="24"/>
          <w:rtl/>
        </w:rPr>
      </w:pPr>
    </w:p>
    <w:p w:rsidR="004213CE" w:rsidRDefault="004213CE" w:rsidP="00E96B3B">
      <w:pPr>
        <w:spacing w:line="360" w:lineRule="auto"/>
        <w:rPr>
          <w:rFonts w:cs="David"/>
          <w:b/>
          <w:bCs/>
          <w:color w:val="FF0000"/>
          <w:sz w:val="24"/>
          <w:szCs w:val="24"/>
          <w:rtl/>
        </w:rPr>
      </w:pPr>
    </w:p>
    <w:p w:rsidR="004213CE" w:rsidRDefault="004213CE" w:rsidP="00E96B3B">
      <w:pPr>
        <w:spacing w:line="360" w:lineRule="auto"/>
        <w:rPr>
          <w:rFonts w:cs="David"/>
          <w:b/>
          <w:bCs/>
          <w:color w:val="FF0000"/>
          <w:sz w:val="24"/>
          <w:szCs w:val="24"/>
          <w:rtl/>
        </w:rPr>
      </w:pPr>
    </w:p>
    <w:p w:rsidR="00E96B3B" w:rsidRPr="009F6C12" w:rsidRDefault="00E96B3B" w:rsidP="00E96B3B">
      <w:pPr>
        <w:spacing w:line="360" w:lineRule="auto"/>
        <w:rPr>
          <w:rFonts w:cs="David"/>
          <w:b/>
          <w:bCs/>
          <w:color w:val="FF0000"/>
          <w:sz w:val="24"/>
          <w:szCs w:val="24"/>
          <w:rtl/>
        </w:rPr>
      </w:pPr>
      <w:r w:rsidRPr="009F6C12">
        <w:rPr>
          <w:rFonts w:cs="David" w:hint="cs"/>
          <w:b/>
          <w:bCs/>
          <w:color w:val="FF0000"/>
          <w:sz w:val="24"/>
          <w:szCs w:val="24"/>
          <w:rtl/>
        </w:rPr>
        <w:t>הסברים:</w:t>
      </w:r>
    </w:p>
    <w:p w:rsidR="00E96B3B" w:rsidRPr="009F6C12" w:rsidRDefault="00E96B3B" w:rsidP="00E96B3B">
      <w:pPr>
        <w:pStyle w:val="a7"/>
        <w:numPr>
          <w:ilvl w:val="0"/>
          <w:numId w:val="13"/>
        </w:numPr>
        <w:spacing w:line="360" w:lineRule="auto"/>
        <w:rPr>
          <w:rFonts w:cs="David"/>
          <w:b/>
          <w:bCs/>
          <w:sz w:val="24"/>
          <w:szCs w:val="24"/>
        </w:rPr>
      </w:pPr>
      <w:r w:rsidRPr="009F6C12">
        <w:rPr>
          <w:rFonts w:cs="David" w:hint="cs"/>
          <w:b/>
          <w:bCs/>
          <w:sz w:val="24"/>
          <w:szCs w:val="24"/>
          <w:rtl/>
        </w:rPr>
        <w:t>חישוב ע"ע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2312"/>
      </w:tblGrid>
      <w:tr w:rsidR="009F6C12" w:rsidRPr="009F6C12" w:rsidTr="00E96B3B">
        <w:tc>
          <w:tcPr>
            <w:tcW w:w="0" w:type="auto"/>
            <w:vAlign w:val="center"/>
          </w:tcPr>
          <w:p w:rsidR="00E96B3B" w:rsidRPr="009F6C12" w:rsidRDefault="00E96B3B" w:rsidP="00E96B3B">
            <w:pPr>
              <w:pStyle w:val="a7"/>
              <w:spacing w:line="360" w:lineRule="auto"/>
              <w:ind w:left="0"/>
              <w:rPr>
                <w:rFonts w:cs="David"/>
                <w:sz w:val="24"/>
                <w:szCs w:val="24"/>
                <w:rtl/>
              </w:rPr>
            </w:pPr>
            <w:r w:rsidRPr="009F6C12">
              <w:rPr>
                <w:rFonts w:cs="David" w:hint="cs"/>
                <w:sz w:val="24"/>
                <w:szCs w:val="24"/>
                <w:rtl/>
              </w:rPr>
              <w:t>תמורה</w:t>
            </w:r>
          </w:p>
        </w:tc>
        <w:tc>
          <w:tcPr>
            <w:tcW w:w="0" w:type="auto"/>
            <w:vAlign w:val="center"/>
          </w:tcPr>
          <w:p w:rsidR="00E96B3B" w:rsidRPr="009F6C12" w:rsidRDefault="00E96B3B" w:rsidP="00E96B3B">
            <w:pPr>
              <w:pStyle w:val="a7"/>
              <w:spacing w:line="360" w:lineRule="auto"/>
              <w:ind w:left="0"/>
              <w:rPr>
                <w:rFonts w:cs="David"/>
                <w:sz w:val="24"/>
                <w:szCs w:val="24"/>
              </w:rPr>
            </w:pPr>
            <w:r w:rsidRPr="009F6C12">
              <w:rPr>
                <w:rFonts w:cs="David"/>
                <w:sz w:val="24"/>
                <w:szCs w:val="24"/>
              </w:rPr>
              <w:t>120,000/0.8=150,000</w:t>
            </w:r>
          </w:p>
        </w:tc>
      </w:tr>
      <w:tr w:rsidR="009F6C12" w:rsidRPr="009F6C12" w:rsidTr="00E96B3B">
        <w:tc>
          <w:tcPr>
            <w:tcW w:w="0" w:type="auto"/>
            <w:vAlign w:val="center"/>
          </w:tcPr>
          <w:p w:rsidR="00E96B3B" w:rsidRPr="009F6C12" w:rsidRDefault="00E96B3B" w:rsidP="00E96B3B">
            <w:pPr>
              <w:pStyle w:val="a7"/>
              <w:spacing w:line="360" w:lineRule="auto"/>
              <w:ind w:left="0"/>
              <w:rPr>
                <w:rFonts w:cs="David"/>
                <w:sz w:val="24"/>
                <w:szCs w:val="24"/>
                <w:rtl/>
              </w:rPr>
            </w:pPr>
            <w:r w:rsidRPr="009F6C12">
              <w:rPr>
                <w:rFonts w:cs="David" w:hint="cs"/>
                <w:sz w:val="24"/>
                <w:szCs w:val="24"/>
                <w:rtl/>
              </w:rPr>
              <w:t>נרכש</w:t>
            </w:r>
          </w:p>
        </w:tc>
        <w:tc>
          <w:tcPr>
            <w:tcW w:w="0" w:type="auto"/>
            <w:vAlign w:val="center"/>
          </w:tcPr>
          <w:p w:rsidR="00E96B3B" w:rsidRPr="009F6C12" w:rsidRDefault="00E96B3B" w:rsidP="00E96B3B">
            <w:pPr>
              <w:pStyle w:val="a7"/>
              <w:spacing w:line="360" w:lineRule="auto"/>
              <w:ind w:left="0"/>
              <w:rPr>
                <w:rFonts w:cs="David"/>
                <w:sz w:val="24"/>
                <w:szCs w:val="24"/>
                <w:rtl/>
              </w:rPr>
            </w:pPr>
            <w:r w:rsidRPr="009F6C12">
              <w:rPr>
                <w:rFonts w:cs="David" w:hint="cs"/>
                <w:sz w:val="24"/>
                <w:szCs w:val="24"/>
                <w:rtl/>
              </w:rPr>
              <w:t>(100,000)</w:t>
            </w:r>
          </w:p>
        </w:tc>
      </w:tr>
      <w:tr w:rsidR="009F6C12" w:rsidRPr="009F6C12" w:rsidTr="00E96B3B">
        <w:tc>
          <w:tcPr>
            <w:tcW w:w="0" w:type="auto"/>
            <w:vAlign w:val="center"/>
          </w:tcPr>
          <w:p w:rsidR="00E96B3B" w:rsidRPr="009F6C12" w:rsidRDefault="00E96B3B" w:rsidP="00E96B3B">
            <w:pPr>
              <w:pStyle w:val="a7"/>
              <w:spacing w:line="360" w:lineRule="auto"/>
              <w:ind w:left="0"/>
              <w:rPr>
                <w:rFonts w:cs="David"/>
                <w:sz w:val="24"/>
                <w:szCs w:val="24"/>
                <w:rtl/>
              </w:rPr>
            </w:pPr>
            <w:r w:rsidRPr="009F6C12">
              <w:rPr>
                <w:rFonts w:cs="David" w:hint="cs"/>
                <w:sz w:val="24"/>
                <w:szCs w:val="24"/>
                <w:rtl/>
              </w:rPr>
              <w:t>ע"ע</w:t>
            </w:r>
          </w:p>
        </w:tc>
        <w:tc>
          <w:tcPr>
            <w:tcW w:w="0" w:type="auto"/>
            <w:vAlign w:val="center"/>
          </w:tcPr>
          <w:p w:rsidR="00E96B3B" w:rsidRPr="009F6C12" w:rsidRDefault="00E96B3B" w:rsidP="00E96B3B">
            <w:pPr>
              <w:pStyle w:val="a7"/>
              <w:spacing w:line="360" w:lineRule="auto"/>
              <w:ind w:left="0"/>
              <w:rPr>
                <w:rFonts w:cs="David"/>
                <w:sz w:val="24"/>
                <w:szCs w:val="24"/>
                <w:rtl/>
              </w:rPr>
            </w:pPr>
            <w:r w:rsidRPr="009F6C12">
              <w:rPr>
                <w:rFonts w:cs="David" w:hint="cs"/>
                <w:sz w:val="24"/>
                <w:szCs w:val="24"/>
                <w:rtl/>
              </w:rPr>
              <w:t xml:space="preserve">50,000 מיוחס למוניטין </w:t>
            </w:r>
          </w:p>
        </w:tc>
      </w:tr>
    </w:tbl>
    <w:p w:rsidR="004E29E6" w:rsidRPr="004E29E6" w:rsidRDefault="004E29E6" w:rsidP="004E29E6">
      <w:pPr>
        <w:pStyle w:val="a7"/>
        <w:spacing w:line="360" w:lineRule="auto"/>
        <w:rPr>
          <w:rFonts w:cs="David"/>
          <w:b/>
          <w:bCs/>
          <w:color w:val="7030A0"/>
          <w:sz w:val="24"/>
          <w:szCs w:val="24"/>
          <w:u w:val="single"/>
        </w:rPr>
      </w:pPr>
    </w:p>
    <w:p w:rsidR="00896950" w:rsidRPr="009F6C12" w:rsidRDefault="000C48DC" w:rsidP="000C48DC">
      <w:pPr>
        <w:pStyle w:val="a7"/>
        <w:numPr>
          <w:ilvl w:val="0"/>
          <w:numId w:val="13"/>
        </w:numPr>
        <w:spacing w:line="360" w:lineRule="auto"/>
        <w:rPr>
          <w:rFonts w:cs="David"/>
          <w:b/>
          <w:bCs/>
          <w:color w:val="7030A0"/>
          <w:sz w:val="24"/>
          <w:szCs w:val="24"/>
          <w:u w:val="single"/>
        </w:rPr>
      </w:pPr>
      <w:r w:rsidRPr="009F6C12">
        <w:rPr>
          <w:rFonts w:cs="David" w:hint="cs"/>
          <w:b/>
          <w:bCs/>
          <w:sz w:val="24"/>
          <w:szCs w:val="24"/>
          <w:rtl/>
        </w:rPr>
        <w:t xml:space="preserve">תרומות להון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3399"/>
      </w:tblGrid>
      <w:tr w:rsidR="000C48DC" w:rsidRPr="009F6C12" w:rsidTr="00A323FD">
        <w:tc>
          <w:tcPr>
            <w:tcW w:w="0" w:type="auto"/>
            <w:vAlign w:val="center"/>
          </w:tcPr>
          <w:p w:rsidR="000C48DC" w:rsidRPr="009F6C12" w:rsidRDefault="000C48DC" w:rsidP="00A323FD">
            <w:pPr>
              <w:pStyle w:val="a7"/>
              <w:spacing w:line="360" w:lineRule="auto"/>
              <w:ind w:left="0"/>
              <w:rPr>
                <w:rFonts w:cs="David"/>
                <w:sz w:val="24"/>
                <w:szCs w:val="24"/>
                <w:rtl/>
              </w:rPr>
            </w:pPr>
            <w:r w:rsidRPr="009F6C12">
              <w:rPr>
                <w:rFonts w:cs="David" w:hint="cs"/>
                <w:sz w:val="24"/>
                <w:szCs w:val="24"/>
                <w:rtl/>
              </w:rPr>
              <w:t>אם</w:t>
            </w:r>
          </w:p>
        </w:tc>
        <w:tc>
          <w:tcPr>
            <w:tcW w:w="0" w:type="auto"/>
            <w:vAlign w:val="center"/>
          </w:tcPr>
          <w:p w:rsidR="000C48DC" w:rsidRPr="009F6C12" w:rsidRDefault="000C48DC" w:rsidP="00A323FD">
            <w:pPr>
              <w:pStyle w:val="a7"/>
              <w:spacing w:line="360" w:lineRule="auto"/>
              <w:ind w:left="0"/>
              <w:rPr>
                <w:rFonts w:cs="David"/>
                <w:sz w:val="24"/>
                <w:szCs w:val="24"/>
                <w:rtl/>
              </w:rPr>
            </w:pPr>
            <w:r w:rsidRPr="009F6C12">
              <w:rPr>
                <w:rFonts w:cs="David"/>
                <w:sz w:val="24"/>
                <w:szCs w:val="24"/>
              </w:rPr>
              <w:t>400,000-120,000-6,000=274,000</w:t>
            </w:r>
          </w:p>
        </w:tc>
      </w:tr>
      <w:tr w:rsidR="000C48DC" w:rsidRPr="009F6C12" w:rsidTr="00A323FD">
        <w:tc>
          <w:tcPr>
            <w:tcW w:w="0" w:type="auto"/>
            <w:vAlign w:val="center"/>
          </w:tcPr>
          <w:p w:rsidR="000C48DC" w:rsidRPr="009F6C12" w:rsidRDefault="000C48DC" w:rsidP="00A323FD">
            <w:pPr>
              <w:pStyle w:val="a7"/>
              <w:spacing w:line="360" w:lineRule="auto"/>
              <w:ind w:left="0"/>
              <w:rPr>
                <w:rFonts w:cs="David"/>
                <w:sz w:val="24"/>
                <w:szCs w:val="24"/>
                <w:rtl/>
              </w:rPr>
            </w:pPr>
            <w:r w:rsidRPr="009F6C12">
              <w:rPr>
                <w:rFonts w:cs="David" w:hint="cs"/>
                <w:sz w:val="24"/>
                <w:szCs w:val="24"/>
                <w:rtl/>
              </w:rPr>
              <w:t>בת *</w:t>
            </w:r>
          </w:p>
        </w:tc>
        <w:tc>
          <w:tcPr>
            <w:tcW w:w="0" w:type="auto"/>
            <w:vAlign w:val="center"/>
          </w:tcPr>
          <w:p w:rsidR="000C48DC" w:rsidRPr="009F6C12" w:rsidRDefault="000C48DC" w:rsidP="00A323FD">
            <w:pPr>
              <w:pStyle w:val="a7"/>
              <w:spacing w:line="360" w:lineRule="auto"/>
              <w:ind w:left="0"/>
              <w:rPr>
                <w:rFonts w:cs="David"/>
                <w:sz w:val="24"/>
                <w:szCs w:val="24"/>
              </w:rPr>
            </w:pPr>
            <w:r w:rsidRPr="009F6C12">
              <w:rPr>
                <w:rFonts w:cs="David"/>
                <w:sz w:val="24"/>
                <w:szCs w:val="24"/>
              </w:rPr>
              <w:t>150,000+50,000=200,000</w:t>
            </w:r>
          </w:p>
        </w:tc>
      </w:tr>
      <w:tr w:rsidR="000C48DC" w:rsidRPr="009F6C12" w:rsidTr="00A323FD">
        <w:tc>
          <w:tcPr>
            <w:tcW w:w="0" w:type="auto"/>
            <w:vAlign w:val="center"/>
          </w:tcPr>
          <w:p w:rsidR="000C48DC" w:rsidRPr="009F6C12" w:rsidRDefault="000C48DC" w:rsidP="00A323FD">
            <w:pPr>
              <w:pStyle w:val="a7"/>
              <w:spacing w:line="360" w:lineRule="auto"/>
              <w:ind w:left="0"/>
              <w:rPr>
                <w:rFonts w:cs="David"/>
                <w:sz w:val="24"/>
                <w:szCs w:val="24"/>
                <w:rtl/>
              </w:rPr>
            </w:pPr>
            <w:r w:rsidRPr="009F6C12">
              <w:rPr>
                <w:rFonts w:cs="David" w:hint="cs"/>
                <w:sz w:val="24"/>
                <w:szCs w:val="24"/>
                <w:rtl/>
              </w:rPr>
              <w:t>סה"כ</w:t>
            </w:r>
          </w:p>
        </w:tc>
        <w:tc>
          <w:tcPr>
            <w:tcW w:w="0" w:type="auto"/>
            <w:vAlign w:val="center"/>
          </w:tcPr>
          <w:p w:rsidR="000C48DC" w:rsidRPr="009F6C12" w:rsidRDefault="006437E5" w:rsidP="00A323FD">
            <w:pPr>
              <w:pStyle w:val="a7"/>
              <w:spacing w:line="360" w:lineRule="auto"/>
              <w:ind w:left="0"/>
              <w:rPr>
                <w:rFonts w:cs="David"/>
                <w:b/>
                <w:bCs/>
                <w:sz w:val="24"/>
                <w:szCs w:val="24"/>
                <w:rtl/>
              </w:rPr>
            </w:pPr>
            <w:r w:rsidRPr="009F6C12">
              <w:rPr>
                <w:rFonts w:cs="David" w:hint="cs"/>
                <w:b/>
                <w:bCs/>
                <w:sz w:val="24"/>
                <w:szCs w:val="24"/>
                <w:rtl/>
              </w:rPr>
              <w:t>4</w:t>
            </w:r>
            <w:r w:rsidR="00A323FD" w:rsidRPr="009F6C12">
              <w:rPr>
                <w:rFonts w:cs="David" w:hint="cs"/>
                <w:b/>
                <w:bCs/>
                <w:sz w:val="24"/>
                <w:szCs w:val="24"/>
                <w:rtl/>
              </w:rPr>
              <w:t>74,000</w:t>
            </w:r>
          </w:p>
        </w:tc>
      </w:tr>
    </w:tbl>
    <w:p w:rsidR="00A323FD" w:rsidRPr="009F6C12" w:rsidRDefault="000C48DC" w:rsidP="000C48DC">
      <w:pPr>
        <w:pStyle w:val="a7"/>
        <w:numPr>
          <w:ilvl w:val="0"/>
          <w:numId w:val="14"/>
        </w:numPr>
        <w:spacing w:line="360" w:lineRule="auto"/>
        <w:rPr>
          <w:rFonts w:cs="David"/>
          <w:sz w:val="24"/>
          <w:szCs w:val="24"/>
        </w:rPr>
      </w:pPr>
      <w:r w:rsidRPr="009F6C12">
        <w:rPr>
          <w:rFonts w:cs="David" w:hint="cs"/>
          <w:sz w:val="24"/>
          <w:szCs w:val="24"/>
          <w:rtl/>
        </w:rPr>
        <w:t>פיצול הבת</w:t>
      </w:r>
    </w:p>
    <w:p w:rsidR="000C48DC" w:rsidRPr="009F6C12" w:rsidRDefault="000C48DC" w:rsidP="00A323FD">
      <w:pPr>
        <w:pStyle w:val="a7"/>
        <w:spacing w:line="360" w:lineRule="auto"/>
        <w:ind w:left="1080"/>
        <w:rPr>
          <w:rFonts w:cs="David"/>
          <w:sz w:val="24"/>
          <w:szCs w:val="24"/>
          <w:rtl/>
        </w:rPr>
      </w:pPr>
      <w:r w:rsidRPr="009F6C12">
        <w:rPr>
          <w:rFonts w:cs="David" w:hint="cs"/>
          <w:sz w:val="24"/>
          <w:szCs w:val="24"/>
          <w:rtl/>
        </w:rPr>
        <w:t xml:space="preserve"> </w:t>
      </w:r>
      <w:r w:rsidR="00682891" w:rsidRPr="009F6C12">
        <w:rPr>
          <w:rFonts w:cs="David"/>
          <w:noProof/>
          <w:sz w:val="24"/>
          <w:szCs w:val="24"/>
        </w:rPr>
        <w:drawing>
          <wp:inline distT="0" distB="0" distL="0" distR="0">
            <wp:extent cx="3511550" cy="908050"/>
            <wp:effectExtent l="0" t="38100" r="0" b="63500"/>
            <wp:docPr id="1" name="דיאגרמה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E29E6" w:rsidRPr="004E29E6" w:rsidRDefault="004E29E6" w:rsidP="004E29E6">
      <w:pPr>
        <w:pStyle w:val="a7"/>
        <w:spacing w:line="360" w:lineRule="auto"/>
        <w:rPr>
          <w:rFonts w:cs="David"/>
          <w:b/>
          <w:bCs/>
          <w:color w:val="7030A0"/>
          <w:sz w:val="24"/>
          <w:szCs w:val="24"/>
          <w:u w:val="single"/>
        </w:rPr>
      </w:pPr>
    </w:p>
    <w:p w:rsidR="00044D59" w:rsidRPr="009F6C12" w:rsidRDefault="00044D59" w:rsidP="00044D59">
      <w:pPr>
        <w:pStyle w:val="a7"/>
        <w:numPr>
          <w:ilvl w:val="0"/>
          <w:numId w:val="13"/>
        </w:numPr>
        <w:spacing w:line="360" w:lineRule="auto"/>
        <w:rPr>
          <w:rFonts w:cs="David"/>
          <w:b/>
          <w:bCs/>
          <w:color w:val="7030A0"/>
          <w:sz w:val="24"/>
          <w:szCs w:val="24"/>
          <w:u w:val="single"/>
        </w:rPr>
      </w:pPr>
      <w:r w:rsidRPr="009F6C12">
        <w:rPr>
          <w:rFonts w:cs="David" w:hint="cs"/>
          <w:b/>
          <w:bCs/>
          <w:sz w:val="24"/>
          <w:szCs w:val="24"/>
          <w:rtl/>
        </w:rPr>
        <w:t xml:space="preserve">תרומות להון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3520"/>
      </w:tblGrid>
      <w:tr w:rsidR="00044D59" w:rsidRPr="009F6C12" w:rsidTr="00FC0B4E">
        <w:tc>
          <w:tcPr>
            <w:tcW w:w="0" w:type="auto"/>
            <w:vAlign w:val="center"/>
          </w:tcPr>
          <w:p w:rsidR="00044D59" w:rsidRPr="009F6C12" w:rsidRDefault="00044D59" w:rsidP="00FC0B4E">
            <w:pPr>
              <w:pStyle w:val="a7"/>
              <w:spacing w:line="360" w:lineRule="auto"/>
              <w:ind w:left="0"/>
              <w:rPr>
                <w:rFonts w:cs="David"/>
                <w:sz w:val="24"/>
                <w:szCs w:val="24"/>
                <w:rtl/>
              </w:rPr>
            </w:pPr>
            <w:r w:rsidRPr="009F6C12">
              <w:rPr>
                <w:rFonts w:cs="David" w:hint="cs"/>
                <w:sz w:val="24"/>
                <w:szCs w:val="24"/>
                <w:rtl/>
              </w:rPr>
              <w:t>אם</w:t>
            </w:r>
          </w:p>
        </w:tc>
        <w:tc>
          <w:tcPr>
            <w:tcW w:w="0" w:type="auto"/>
            <w:vAlign w:val="center"/>
          </w:tcPr>
          <w:p w:rsidR="00044D59" w:rsidRPr="009F6C12" w:rsidRDefault="00044D59" w:rsidP="003D3CC0">
            <w:pPr>
              <w:pStyle w:val="a7"/>
              <w:spacing w:line="360" w:lineRule="auto"/>
              <w:ind w:left="0"/>
              <w:rPr>
                <w:rFonts w:cs="David"/>
                <w:sz w:val="24"/>
                <w:szCs w:val="24"/>
                <w:rtl/>
              </w:rPr>
            </w:pPr>
            <w:r w:rsidRPr="009F6C12">
              <w:rPr>
                <w:rFonts w:cs="David"/>
                <w:sz w:val="24"/>
                <w:szCs w:val="24"/>
              </w:rPr>
              <w:t>6</w:t>
            </w:r>
            <w:r w:rsidR="003D3CC0" w:rsidRPr="009F6C12">
              <w:rPr>
                <w:rFonts w:cs="David"/>
                <w:sz w:val="24"/>
                <w:szCs w:val="24"/>
              </w:rPr>
              <w:t>00,000-120,000-32</w:t>
            </w:r>
            <w:r w:rsidRPr="009F6C12">
              <w:rPr>
                <w:rFonts w:cs="David"/>
                <w:sz w:val="24"/>
                <w:szCs w:val="24"/>
              </w:rPr>
              <w:t>,000</w:t>
            </w:r>
            <w:r w:rsidR="003D3CC0" w:rsidRPr="009F6C12">
              <w:rPr>
                <w:rFonts w:cs="David"/>
                <w:sz w:val="24"/>
                <w:szCs w:val="24"/>
              </w:rPr>
              <w:t>=4</w:t>
            </w:r>
            <w:r w:rsidRPr="009F6C12">
              <w:rPr>
                <w:rFonts w:cs="David"/>
                <w:sz w:val="24"/>
                <w:szCs w:val="24"/>
              </w:rPr>
              <w:t>4</w:t>
            </w:r>
            <w:r w:rsidR="003D3CC0" w:rsidRPr="009F6C12">
              <w:rPr>
                <w:rFonts w:cs="David"/>
                <w:sz w:val="24"/>
                <w:szCs w:val="24"/>
              </w:rPr>
              <w:t>8</w:t>
            </w:r>
            <w:r w:rsidRPr="009F6C12">
              <w:rPr>
                <w:rFonts w:cs="David"/>
                <w:sz w:val="24"/>
                <w:szCs w:val="24"/>
              </w:rPr>
              <w:t>,000</w:t>
            </w:r>
          </w:p>
        </w:tc>
      </w:tr>
      <w:tr w:rsidR="00044D59" w:rsidRPr="009F6C12" w:rsidTr="00FC0B4E">
        <w:tc>
          <w:tcPr>
            <w:tcW w:w="0" w:type="auto"/>
            <w:vAlign w:val="center"/>
          </w:tcPr>
          <w:p w:rsidR="00044D59" w:rsidRPr="009F6C12" w:rsidRDefault="00044D59" w:rsidP="00FC0B4E">
            <w:pPr>
              <w:pStyle w:val="a7"/>
              <w:spacing w:line="360" w:lineRule="auto"/>
              <w:ind w:left="0"/>
              <w:rPr>
                <w:rFonts w:cs="David"/>
                <w:sz w:val="24"/>
                <w:szCs w:val="24"/>
                <w:rtl/>
              </w:rPr>
            </w:pPr>
            <w:r w:rsidRPr="009F6C12">
              <w:rPr>
                <w:rFonts w:cs="David" w:hint="cs"/>
                <w:sz w:val="24"/>
                <w:szCs w:val="24"/>
                <w:rtl/>
              </w:rPr>
              <w:t>בת *</w:t>
            </w:r>
          </w:p>
        </w:tc>
        <w:tc>
          <w:tcPr>
            <w:tcW w:w="0" w:type="auto"/>
            <w:vAlign w:val="center"/>
          </w:tcPr>
          <w:p w:rsidR="00044D59" w:rsidRPr="009F6C12" w:rsidRDefault="003D3CC0" w:rsidP="00FC0B4E">
            <w:pPr>
              <w:pStyle w:val="a7"/>
              <w:spacing w:line="360" w:lineRule="auto"/>
              <w:ind w:left="0"/>
              <w:rPr>
                <w:rFonts w:cs="David"/>
                <w:sz w:val="24"/>
                <w:szCs w:val="24"/>
                <w:rtl/>
              </w:rPr>
            </w:pPr>
            <w:r w:rsidRPr="009F6C12">
              <w:rPr>
                <w:rFonts w:cs="David"/>
                <w:sz w:val="24"/>
                <w:szCs w:val="24"/>
              </w:rPr>
              <w:t>250,000+50,000=3</w:t>
            </w:r>
            <w:r w:rsidR="00044D59" w:rsidRPr="009F6C12">
              <w:rPr>
                <w:rFonts w:cs="David"/>
                <w:sz w:val="24"/>
                <w:szCs w:val="24"/>
              </w:rPr>
              <w:t>00,000</w:t>
            </w:r>
          </w:p>
        </w:tc>
      </w:tr>
      <w:tr w:rsidR="00044D59" w:rsidRPr="009F6C12" w:rsidTr="00FC0B4E">
        <w:tc>
          <w:tcPr>
            <w:tcW w:w="0" w:type="auto"/>
            <w:vAlign w:val="center"/>
          </w:tcPr>
          <w:p w:rsidR="00044D59" w:rsidRPr="009F6C12" w:rsidRDefault="00044D59" w:rsidP="00FC0B4E">
            <w:pPr>
              <w:pStyle w:val="a7"/>
              <w:spacing w:line="360" w:lineRule="auto"/>
              <w:ind w:left="0"/>
              <w:rPr>
                <w:rFonts w:cs="David"/>
                <w:sz w:val="24"/>
                <w:szCs w:val="24"/>
                <w:rtl/>
              </w:rPr>
            </w:pPr>
            <w:r w:rsidRPr="009F6C12">
              <w:rPr>
                <w:rFonts w:cs="David" w:hint="cs"/>
                <w:sz w:val="24"/>
                <w:szCs w:val="24"/>
                <w:rtl/>
              </w:rPr>
              <w:t>סה"כ</w:t>
            </w:r>
          </w:p>
        </w:tc>
        <w:tc>
          <w:tcPr>
            <w:tcW w:w="0" w:type="auto"/>
            <w:vAlign w:val="center"/>
          </w:tcPr>
          <w:p w:rsidR="00044D59" w:rsidRPr="009F6C12" w:rsidRDefault="00044D59" w:rsidP="00FC0B4E">
            <w:pPr>
              <w:pStyle w:val="a7"/>
              <w:spacing w:line="360" w:lineRule="auto"/>
              <w:ind w:left="0"/>
              <w:rPr>
                <w:rFonts w:cs="David"/>
                <w:b/>
                <w:bCs/>
                <w:sz w:val="24"/>
                <w:szCs w:val="24"/>
                <w:rtl/>
              </w:rPr>
            </w:pPr>
            <w:r w:rsidRPr="009F6C12">
              <w:rPr>
                <w:rFonts w:cs="David" w:hint="cs"/>
                <w:b/>
                <w:bCs/>
                <w:sz w:val="24"/>
                <w:szCs w:val="24"/>
                <w:rtl/>
              </w:rPr>
              <w:t>474,000</w:t>
            </w:r>
          </w:p>
        </w:tc>
      </w:tr>
    </w:tbl>
    <w:p w:rsidR="00044D59" w:rsidRPr="009F6C12" w:rsidRDefault="00044D59" w:rsidP="00044D59">
      <w:pPr>
        <w:pStyle w:val="a7"/>
        <w:numPr>
          <w:ilvl w:val="0"/>
          <w:numId w:val="14"/>
        </w:numPr>
        <w:spacing w:line="360" w:lineRule="auto"/>
        <w:rPr>
          <w:rFonts w:cs="David"/>
          <w:sz w:val="24"/>
          <w:szCs w:val="24"/>
        </w:rPr>
      </w:pPr>
      <w:r w:rsidRPr="009F6C12">
        <w:rPr>
          <w:rFonts w:cs="David" w:hint="cs"/>
          <w:sz w:val="24"/>
          <w:szCs w:val="24"/>
          <w:rtl/>
        </w:rPr>
        <w:t>פיצול הבת</w:t>
      </w:r>
    </w:p>
    <w:p w:rsidR="00044D59" w:rsidRPr="009F6C12" w:rsidRDefault="00044D59" w:rsidP="00044D59">
      <w:pPr>
        <w:pStyle w:val="a7"/>
        <w:spacing w:line="360" w:lineRule="auto"/>
        <w:ind w:left="1080"/>
        <w:rPr>
          <w:rFonts w:cs="David"/>
          <w:sz w:val="24"/>
          <w:szCs w:val="24"/>
        </w:rPr>
      </w:pPr>
      <w:r w:rsidRPr="009F6C12">
        <w:rPr>
          <w:rFonts w:cs="David" w:hint="cs"/>
          <w:sz w:val="24"/>
          <w:szCs w:val="24"/>
          <w:rtl/>
        </w:rPr>
        <w:t xml:space="preserve"> </w:t>
      </w:r>
      <w:r w:rsidRPr="009F6C12">
        <w:rPr>
          <w:rFonts w:cs="David"/>
          <w:noProof/>
          <w:sz w:val="24"/>
          <w:szCs w:val="24"/>
        </w:rPr>
        <w:drawing>
          <wp:inline distT="0" distB="0" distL="0" distR="0" wp14:anchorId="0A888F0E" wp14:editId="33E4D06C">
            <wp:extent cx="3194050" cy="825500"/>
            <wp:effectExtent l="0" t="38100" r="0" b="50800"/>
            <wp:docPr id="2" name="דיאגרמה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4E29E6" w:rsidRDefault="004E29E6" w:rsidP="004E29E6">
      <w:pPr>
        <w:pStyle w:val="a7"/>
        <w:spacing w:line="360" w:lineRule="auto"/>
        <w:jc w:val="both"/>
        <w:rPr>
          <w:rFonts w:cs="David"/>
          <w:sz w:val="24"/>
          <w:szCs w:val="24"/>
        </w:rPr>
      </w:pPr>
    </w:p>
    <w:p w:rsidR="00044D59" w:rsidRPr="009F6C12" w:rsidRDefault="003D3CC0" w:rsidP="00F16775">
      <w:pPr>
        <w:pStyle w:val="a7"/>
        <w:numPr>
          <w:ilvl w:val="0"/>
          <w:numId w:val="13"/>
        </w:numPr>
        <w:spacing w:line="360" w:lineRule="auto"/>
        <w:jc w:val="both"/>
        <w:rPr>
          <w:rFonts w:cs="David"/>
          <w:sz w:val="24"/>
          <w:szCs w:val="24"/>
        </w:rPr>
      </w:pPr>
      <w:r w:rsidRPr="009F6C12">
        <w:rPr>
          <w:rFonts w:cs="David" w:hint="cs"/>
          <w:sz w:val="24"/>
          <w:szCs w:val="24"/>
          <w:rtl/>
        </w:rPr>
        <w:t xml:space="preserve">אין צורך לחשב זשמ"ש לפני ואחרי כי ההון של בע"מ רגילות לא השתנה וההון של בעלי האופציות גם לא השתנה ולכן </w:t>
      </w:r>
      <w:r w:rsidR="00F16775" w:rsidRPr="009F6C12">
        <w:rPr>
          <w:rFonts w:cs="David" w:hint="cs"/>
          <w:sz w:val="24"/>
          <w:szCs w:val="24"/>
          <w:rtl/>
        </w:rPr>
        <w:t>ניתן לחשב רק את אחוז השינוי של הזשמ"ש בהשקעה באופציות .</w:t>
      </w:r>
    </w:p>
    <w:p w:rsidR="004E29E6" w:rsidRDefault="004E29E6" w:rsidP="004E29E6">
      <w:pPr>
        <w:pStyle w:val="a7"/>
        <w:spacing w:line="360" w:lineRule="auto"/>
        <w:jc w:val="both"/>
        <w:rPr>
          <w:rFonts w:cs="David"/>
          <w:sz w:val="24"/>
          <w:szCs w:val="24"/>
        </w:rPr>
      </w:pPr>
    </w:p>
    <w:p w:rsidR="00A04C9F" w:rsidRPr="009F6C12" w:rsidRDefault="00A04C9F" w:rsidP="00F16775">
      <w:pPr>
        <w:pStyle w:val="a7"/>
        <w:numPr>
          <w:ilvl w:val="0"/>
          <w:numId w:val="13"/>
        </w:numPr>
        <w:spacing w:line="360" w:lineRule="auto"/>
        <w:jc w:val="both"/>
        <w:rPr>
          <w:rFonts w:cs="David"/>
          <w:sz w:val="24"/>
          <w:szCs w:val="24"/>
        </w:rPr>
      </w:pPr>
      <w:r w:rsidRPr="009F6C12">
        <w:rPr>
          <w:rFonts w:cs="David" w:hint="cs"/>
          <w:sz w:val="24"/>
          <w:szCs w:val="24"/>
          <w:rtl/>
        </w:rPr>
        <w:t>ביטול השקעה במניות- פקודת יומן להמרה:</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5"/>
        <w:gridCol w:w="1913"/>
      </w:tblGrid>
      <w:tr w:rsidR="0059573D" w:rsidRPr="009F6C12" w:rsidTr="0059573D">
        <w:tc>
          <w:tcPr>
            <w:tcW w:w="0" w:type="auto"/>
            <w:vAlign w:val="center"/>
          </w:tcPr>
          <w:p w:rsidR="00A04C9F" w:rsidRPr="009F6C12" w:rsidRDefault="00A04C9F" w:rsidP="0059573D">
            <w:pPr>
              <w:pStyle w:val="a7"/>
              <w:spacing w:line="360" w:lineRule="auto"/>
              <w:ind w:left="0"/>
              <w:rPr>
                <w:rFonts w:cs="David"/>
                <w:sz w:val="24"/>
                <w:szCs w:val="24"/>
                <w:rtl/>
              </w:rPr>
            </w:pPr>
            <w:r w:rsidRPr="009F6C12">
              <w:rPr>
                <w:rFonts w:cs="David" w:hint="cs"/>
                <w:sz w:val="24"/>
                <w:szCs w:val="24"/>
                <w:rtl/>
              </w:rPr>
              <w:t>ח' השקעה במניות</w:t>
            </w:r>
          </w:p>
          <w:p w:rsidR="00A04C9F" w:rsidRPr="009F6C12" w:rsidRDefault="00A04C9F" w:rsidP="0059573D">
            <w:pPr>
              <w:pStyle w:val="a7"/>
              <w:spacing w:line="360" w:lineRule="auto"/>
              <w:ind w:left="0"/>
              <w:rPr>
                <w:rFonts w:cs="David"/>
                <w:sz w:val="24"/>
                <w:szCs w:val="24"/>
                <w:rtl/>
              </w:rPr>
            </w:pPr>
            <w:r w:rsidRPr="009F6C12">
              <w:rPr>
                <w:rFonts w:cs="David" w:hint="cs"/>
                <w:sz w:val="24"/>
                <w:szCs w:val="24"/>
                <w:rtl/>
              </w:rPr>
              <w:t xml:space="preserve">   ז' השקעה באופציות</w:t>
            </w:r>
          </w:p>
          <w:p w:rsidR="0059573D" w:rsidRPr="009F6C12" w:rsidRDefault="0059573D" w:rsidP="0059573D">
            <w:pPr>
              <w:pStyle w:val="a7"/>
              <w:spacing w:line="360" w:lineRule="auto"/>
              <w:ind w:left="0"/>
              <w:rPr>
                <w:rFonts w:cs="David"/>
                <w:sz w:val="24"/>
                <w:szCs w:val="24"/>
                <w:rtl/>
              </w:rPr>
            </w:pPr>
            <w:r w:rsidRPr="009F6C12">
              <w:rPr>
                <w:rFonts w:cs="David" w:hint="cs"/>
                <w:sz w:val="24"/>
                <w:szCs w:val="24"/>
                <w:rtl/>
              </w:rPr>
              <w:t xml:space="preserve">   ז' מזומן</w:t>
            </w:r>
          </w:p>
        </w:tc>
        <w:tc>
          <w:tcPr>
            <w:tcW w:w="0" w:type="auto"/>
            <w:vAlign w:val="center"/>
          </w:tcPr>
          <w:p w:rsidR="00A04C9F" w:rsidRPr="009F6C12" w:rsidRDefault="00A04C9F" w:rsidP="0059573D">
            <w:pPr>
              <w:pStyle w:val="a7"/>
              <w:spacing w:line="276" w:lineRule="auto"/>
              <w:ind w:left="0"/>
              <w:rPr>
                <w:rFonts w:cs="David"/>
                <w:sz w:val="24"/>
                <w:szCs w:val="24"/>
                <w:rtl/>
              </w:rPr>
            </w:pPr>
            <w:r w:rsidRPr="009F6C12">
              <w:rPr>
                <w:rFonts w:cs="David" w:hint="cs"/>
                <w:sz w:val="24"/>
                <w:szCs w:val="24"/>
                <w:rtl/>
              </w:rPr>
              <w:t xml:space="preserve">15,000 </w:t>
            </w:r>
            <w:r w:rsidRPr="009F6C12">
              <w:rPr>
                <w:rFonts w:cs="David" w:hint="cs"/>
                <w:sz w:val="24"/>
                <w:szCs w:val="24"/>
              </w:rPr>
              <w:t>P.N</w:t>
            </w:r>
          </w:p>
          <w:p w:rsidR="00A04C9F" w:rsidRPr="009F6C12" w:rsidRDefault="00A04C9F" w:rsidP="0059573D">
            <w:pPr>
              <w:pStyle w:val="a7"/>
              <w:spacing w:line="276" w:lineRule="auto"/>
              <w:ind w:left="0"/>
              <w:rPr>
                <w:rFonts w:cs="David"/>
                <w:sz w:val="24"/>
                <w:szCs w:val="24"/>
              </w:rPr>
            </w:pPr>
            <w:r w:rsidRPr="009F6C12">
              <w:rPr>
                <w:rFonts w:cs="David"/>
                <w:sz w:val="24"/>
                <w:szCs w:val="24"/>
              </w:rPr>
              <w:t>12*1,000=12,000</w:t>
            </w:r>
          </w:p>
          <w:p w:rsidR="00A04C9F" w:rsidRPr="009F6C12" w:rsidRDefault="00A04C9F" w:rsidP="0059573D">
            <w:pPr>
              <w:pStyle w:val="a7"/>
              <w:spacing w:line="276" w:lineRule="auto"/>
              <w:ind w:left="0"/>
              <w:rPr>
                <w:rFonts w:cs="David"/>
                <w:sz w:val="24"/>
                <w:szCs w:val="24"/>
              </w:rPr>
            </w:pPr>
            <w:r w:rsidRPr="009F6C12">
              <w:rPr>
                <w:rFonts w:cs="David"/>
                <w:sz w:val="24"/>
                <w:szCs w:val="24"/>
              </w:rPr>
              <w:t>3,000</w:t>
            </w:r>
          </w:p>
        </w:tc>
      </w:tr>
    </w:tbl>
    <w:p w:rsidR="00A8402F" w:rsidRPr="009F6C12" w:rsidRDefault="00A8402F" w:rsidP="00A8402F">
      <w:pPr>
        <w:pStyle w:val="a7"/>
        <w:numPr>
          <w:ilvl w:val="0"/>
          <w:numId w:val="13"/>
        </w:numPr>
        <w:spacing w:line="360" w:lineRule="auto"/>
        <w:rPr>
          <w:rFonts w:cs="David"/>
          <w:b/>
          <w:bCs/>
          <w:color w:val="7030A0"/>
          <w:sz w:val="24"/>
          <w:szCs w:val="24"/>
          <w:u w:val="single"/>
        </w:rPr>
      </w:pPr>
      <w:r w:rsidRPr="009F6C12">
        <w:rPr>
          <w:rFonts w:cs="David" w:hint="cs"/>
          <w:b/>
          <w:bCs/>
          <w:sz w:val="24"/>
          <w:szCs w:val="24"/>
          <w:rtl/>
        </w:rPr>
        <w:t xml:space="preserve">תרומות להון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3520"/>
      </w:tblGrid>
      <w:tr w:rsidR="00A8402F" w:rsidRPr="009F6C12" w:rsidTr="00FC0B4E">
        <w:tc>
          <w:tcPr>
            <w:tcW w:w="0" w:type="auto"/>
            <w:vAlign w:val="center"/>
          </w:tcPr>
          <w:p w:rsidR="00A8402F" w:rsidRPr="009F6C12" w:rsidRDefault="00A8402F" w:rsidP="00FC0B4E">
            <w:pPr>
              <w:pStyle w:val="a7"/>
              <w:spacing w:line="360" w:lineRule="auto"/>
              <w:ind w:left="0"/>
              <w:rPr>
                <w:rFonts w:cs="David"/>
                <w:sz w:val="24"/>
                <w:szCs w:val="24"/>
                <w:rtl/>
              </w:rPr>
            </w:pPr>
            <w:r w:rsidRPr="009F6C12">
              <w:rPr>
                <w:rFonts w:cs="David" w:hint="cs"/>
                <w:sz w:val="24"/>
                <w:szCs w:val="24"/>
                <w:rtl/>
              </w:rPr>
              <w:t>אם</w:t>
            </w:r>
          </w:p>
        </w:tc>
        <w:tc>
          <w:tcPr>
            <w:tcW w:w="0" w:type="auto"/>
            <w:vAlign w:val="center"/>
          </w:tcPr>
          <w:p w:rsidR="00A8402F" w:rsidRPr="009F6C12" w:rsidRDefault="00A8402F" w:rsidP="00FC0B4E">
            <w:pPr>
              <w:pStyle w:val="a7"/>
              <w:spacing w:line="360" w:lineRule="auto"/>
              <w:ind w:left="0"/>
              <w:rPr>
                <w:rFonts w:cs="David"/>
                <w:sz w:val="24"/>
                <w:szCs w:val="24"/>
                <w:rtl/>
              </w:rPr>
            </w:pPr>
            <w:r w:rsidRPr="009F6C12">
              <w:rPr>
                <w:rFonts w:cs="David"/>
                <w:sz w:val="24"/>
                <w:szCs w:val="24"/>
              </w:rPr>
              <w:t>800,000-135,000-36,000=629,000</w:t>
            </w:r>
          </w:p>
        </w:tc>
      </w:tr>
      <w:tr w:rsidR="00A8402F" w:rsidRPr="009F6C12" w:rsidTr="00FC0B4E">
        <w:tc>
          <w:tcPr>
            <w:tcW w:w="0" w:type="auto"/>
            <w:vAlign w:val="center"/>
          </w:tcPr>
          <w:p w:rsidR="00A8402F" w:rsidRPr="009F6C12" w:rsidRDefault="00A8402F" w:rsidP="00FC0B4E">
            <w:pPr>
              <w:pStyle w:val="a7"/>
              <w:spacing w:line="360" w:lineRule="auto"/>
              <w:ind w:left="0"/>
              <w:rPr>
                <w:rFonts w:cs="David"/>
                <w:sz w:val="24"/>
                <w:szCs w:val="24"/>
                <w:rtl/>
              </w:rPr>
            </w:pPr>
            <w:r w:rsidRPr="009F6C12">
              <w:rPr>
                <w:rFonts w:cs="David" w:hint="cs"/>
                <w:sz w:val="24"/>
                <w:szCs w:val="24"/>
                <w:rtl/>
              </w:rPr>
              <w:t>בת *</w:t>
            </w:r>
          </w:p>
        </w:tc>
        <w:tc>
          <w:tcPr>
            <w:tcW w:w="0" w:type="auto"/>
            <w:vAlign w:val="center"/>
          </w:tcPr>
          <w:p w:rsidR="00A8402F" w:rsidRPr="009F6C12" w:rsidRDefault="00A8402F" w:rsidP="00FC0B4E">
            <w:pPr>
              <w:pStyle w:val="a7"/>
              <w:spacing w:line="360" w:lineRule="auto"/>
              <w:ind w:left="0"/>
              <w:rPr>
                <w:rFonts w:cs="David"/>
                <w:sz w:val="24"/>
                <w:szCs w:val="24"/>
                <w:rtl/>
              </w:rPr>
            </w:pPr>
            <w:r w:rsidRPr="009F6C12">
              <w:rPr>
                <w:rFonts w:cs="David"/>
                <w:sz w:val="24"/>
                <w:szCs w:val="24"/>
              </w:rPr>
              <w:t>350,000+50,000=400,000</w:t>
            </w:r>
          </w:p>
        </w:tc>
      </w:tr>
      <w:tr w:rsidR="00A8402F" w:rsidRPr="009F6C12" w:rsidTr="00FC0B4E">
        <w:tc>
          <w:tcPr>
            <w:tcW w:w="0" w:type="auto"/>
            <w:vAlign w:val="center"/>
          </w:tcPr>
          <w:p w:rsidR="00A8402F" w:rsidRPr="009F6C12" w:rsidRDefault="00A8402F" w:rsidP="00FC0B4E">
            <w:pPr>
              <w:pStyle w:val="a7"/>
              <w:spacing w:line="360" w:lineRule="auto"/>
              <w:ind w:left="0"/>
              <w:rPr>
                <w:rFonts w:cs="David"/>
                <w:sz w:val="24"/>
                <w:szCs w:val="24"/>
                <w:rtl/>
              </w:rPr>
            </w:pPr>
            <w:r w:rsidRPr="009F6C12">
              <w:rPr>
                <w:rFonts w:cs="David" w:hint="cs"/>
                <w:sz w:val="24"/>
                <w:szCs w:val="24"/>
                <w:rtl/>
              </w:rPr>
              <w:t>סה"כ</w:t>
            </w:r>
          </w:p>
        </w:tc>
        <w:tc>
          <w:tcPr>
            <w:tcW w:w="0" w:type="auto"/>
            <w:vAlign w:val="center"/>
          </w:tcPr>
          <w:p w:rsidR="00A8402F" w:rsidRPr="009F6C12" w:rsidRDefault="00A8402F" w:rsidP="00A8402F">
            <w:pPr>
              <w:pStyle w:val="a7"/>
              <w:spacing w:line="360" w:lineRule="auto"/>
              <w:ind w:left="0"/>
              <w:rPr>
                <w:rFonts w:cs="David"/>
                <w:b/>
                <w:bCs/>
                <w:sz w:val="24"/>
                <w:szCs w:val="24"/>
                <w:rtl/>
              </w:rPr>
            </w:pPr>
            <w:r w:rsidRPr="009F6C12">
              <w:rPr>
                <w:rFonts w:cs="David" w:hint="cs"/>
                <w:b/>
                <w:bCs/>
                <w:sz w:val="24"/>
                <w:szCs w:val="24"/>
                <w:rtl/>
              </w:rPr>
              <w:t>1,029,000</w:t>
            </w:r>
          </w:p>
        </w:tc>
      </w:tr>
    </w:tbl>
    <w:p w:rsidR="00A8402F" w:rsidRPr="009F6C12" w:rsidRDefault="00A8402F" w:rsidP="00A8402F">
      <w:pPr>
        <w:pStyle w:val="a7"/>
        <w:numPr>
          <w:ilvl w:val="0"/>
          <w:numId w:val="14"/>
        </w:numPr>
        <w:spacing w:line="360" w:lineRule="auto"/>
        <w:rPr>
          <w:rFonts w:cs="David"/>
          <w:sz w:val="24"/>
          <w:szCs w:val="24"/>
        </w:rPr>
      </w:pPr>
      <w:r w:rsidRPr="009F6C12">
        <w:rPr>
          <w:rFonts w:cs="David" w:hint="cs"/>
          <w:sz w:val="24"/>
          <w:szCs w:val="24"/>
          <w:rtl/>
        </w:rPr>
        <w:t>פיצול הבת</w:t>
      </w:r>
    </w:p>
    <w:p w:rsidR="00A8402F" w:rsidRPr="009F6C12" w:rsidRDefault="00A8402F" w:rsidP="00A8402F">
      <w:pPr>
        <w:pStyle w:val="a7"/>
        <w:spacing w:line="360" w:lineRule="auto"/>
        <w:ind w:left="1080"/>
        <w:rPr>
          <w:rFonts w:cs="David"/>
          <w:sz w:val="24"/>
          <w:szCs w:val="24"/>
        </w:rPr>
      </w:pPr>
      <w:r w:rsidRPr="009F6C12">
        <w:rPr>
          <w:rFonts w:cs="David" w:hint="cs"/>
          <w:sz w:val="24"/>
          <w:szCs w:val="24"/>
          <w:rtl/>
        </w:rPr>
        <w:t xml:space="preserve"> </w:t>
      </w:r>
      <w:r w:rsidRPr="009F6C12">
        <w:rPr>
          <w:rFonts w:cs="David"/>
          <w:noProof/>
          <w:sz w:val="24"/>
          <w:szCs w:val="24"/>
        </w:rPr>
        <w:drawing>
          <wp:inline distT="0" distB="0" distL="0" distR="0" wp14:anchorId="5B7B437B" wp14:editId="22D8A12C">
            <wp:extent cx="3943350" cy="1346200"/>
            <wp:effectExtent l="0" t="0" r="0" b="25400"/>
            <wp:docPr id="3" name="דיאגרמה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A04C9F" w:rsidRPr="009F6C12" w:rsidRDefault="003A13A0" w:rsidP="003A13A0">
      <w:pPr>
        <w:pStyle w:val="a7"/>
        <w:spacing w:line="360" w:lineRule="auto"/>
        <w:jc w:val="both"/>
        <w:rPr>
          <w:rFonts w:cs="David"/>
          <w:sz w:val="24"/>
          <w:szCs w:val="24"/>
          <w:rtl/>
        </w:rPr>
      </w:pPr>
      <w:r w:rsidRPr="009F6C12">
        <w:rPr>
          <w:rFonts w:cs="David" w:hint="cs"/>
          <w:sz w:val="24"/>
          <w:szCs w:val="24"/>
          <w:rtl/>
        </w:rPr>
        <w:t>כתוצאה מההמרה השתנו אחוזי ההחזקה :</w:t>
      </w:r>
    </w:p>
    <w:p w:rsidR="003A13A0" w:rsidRPr="009F6C12" w:rsidRDefault="003A13A0" w:rsidP="003A13A0">
      <w:pPr>
        <w:pStyle w:val="a7"/>
        <w:spacing w:line="360" w:lineRule="auto"/>
        <w:jc w:val="both"/>
        <w:rPr>
          <w:rFonts w:eastAsiaTheme="minorEastAsia" w:cs="David"/>
          <w:sz w:val="24"/>
          <w:szCs w:val="24"/>
        </w:rPr>
      </w:pPr>
      <w:r w:rsidRPr="009F6C12">
        <w:rPr>
          <w:rFonts w:cs="David" w:hint="cs"/>
          <w:sz w:val="24"/>
          <w:szCs w:val="24"/>
          <w:rtl/>
        </w:rPr>
        <w:t xml:space="preserve">שיעור ההחזקה במניות </w:t>
      </w:r>
      <m:oMath>
        <m:f>
          <m:fPr>
            <m:ctrlPr>
              <w:rPr>
                <w:rFonts w:ascii="Cambria Math" w:hAnsi="Cambria Math" w:cs="David"/>
                <w:sz w:val="24"/>
                <w:szCs w:val="24"/>
              </w:rPr>
            </m:ctrlPr>
          </m:fPr>
          <m:num>
            <m:r>
              <m:rPr>
                <m:sty m:val="p"/>
              </m:rPr>
              <w:rPr>
                <w:rFonts w:ascii="Cambria Math" w:hAnsi="Cambria Math" w:cs="David"/>
                <w:sz w:val="24"/>
                <w:szCs w:val="24"/>
              </w:rPr>
              <m:t>8+1</m:t>
            </m:r>
          </m:num>
          <m:den>
            <m:r>
              <m:rPr>
                <m:sty m:val="p"/>
              </m:rPr>
              <w:rPr>
                <w:rFonts w:ascii="Cambria Math" w:hAnsi="Cambria Math" w:cs="David"/>
                <w:sz w:val="24"/>
                <w:szCs w:val="24"/>
              </w:rPr>
              <m:t>10+4</m:t>
            </m:r>
          </m:den>
        </m:f>
        <m:r>
          <m:rPr>
            <m:sty m:val="p"/>
          </m:rPr>
          <w:rPr>
            <w:rFonts w:ascii="Cambria Math" w:hAnsi="Cambria Math" w:cs="David"/>
            <w:sz w:val="24"/>
            <w:szCs w:val="24"/>
          </w:rPr>
          <m:t>=9/14</m:t>
        </m:r>
      </m:oMath>
    </w:p>
    <w:p w:rsidR="003A13A0" w:rsidRPr="009F6C12" w:rsidRDefault="003A13A0" w:rsidP="003A13A0">
      <w:pPr>
        <w:pStyle w:val="a7"/>
        <w:spacing w:line="360" w:lineRule="auto"/>
        <w:jc w:val="both"/>
        <w:rPr>
          <w:rFonts w:cs="David"/>
          <w:sz w:val="24"/>
          <w:szCs w:val="24"/>
          <w:rtl/>
        </w:rPr>
      </w:pPr>
      <w:r w:rsidRPr="009F6C12">
        <w:rPr>
          <w:rFonts w:eastAsiaTheme="minorEastAsia" w:cs="David" w:hint="cs"/>
          <w:sz w:val="24"/>
          <w:szCs w:val="24"/>
          <w:rtl/>
        </w:rPr>
        <w:t xml:space="preserve">שיעור ההחזקה באופציות </w:t>
      </w:r>
      <m:oMath>
        <m:f>
          <m:fPr>
            <m:ctrlPr>
              <w:rPr>
                <w:rFonts w:ascii="Cambria Math" w:eastAsiaTheme="minorEastAsia" w:hAnsi="Cambria Math" w:cs="David"/>
                <w:sz w:val="24"/>
                <w:szCs w:val="24"/>
              </w:rPr>
            </m:ctrlPr>
          </m:fPr>
          <m:num>
            <m:r>
              <m:rPr>
                <m:sty m:val="p"/>
              </m:rPr>
              <w:rPr>
                <w:rFonts w:ascii="Cambria Math" w:eastAsiaTheme="minorEastAsia" w:hAnsi="Cambria Math" w:cs="David"/>
                <w:sz w:val="24"/>
                <w:szCs w:val="24"/>
              </w:rPr>
              <m:t>3</m:t>
            </m:r>
          </m:num>
          <m:den>
            <m:r>
              <m:rPr>
                <m:sty m:val="p"/>
              </m:rPr>
              <w:rPr>
                <w:rFonts w:ascii="Cambria Math" w:eastAsiaTheme="minorEastAsia" w:hAnsi="Cambria Math" w:cs="David"/>
                <w:sz w:val="24"/>
                <w:szCs w:val="24"/>
              </w:rPr>
              <m:t>6</m:t>
            </m:r>
          </m:den>
        </m:f>
        <m:r>
          <m:rPr>
            <m:sty m:val="p"/>
          </m:rPr>
          <w:rPr>
            <w:rFonts w:ascii="Cambria Math" w:eastAsiaTheme="minorEastAsia" w:hAnsi="Cambria Math" w:cs="David"/>
            <w:sz w:val="24"/>
            <w:szCs w:val="24"/>
          </w:rPr>
          <m:t>=50%</m:t>
        </m:r>
      </m:oMath>
    </w:p>
    <w:p w:rsidR="004E29E6" w:rsidRDefault="004E29E6" w:rsidP="004E29E6">
      <w:pPr>
        <w:pStyle w:val="a7"/>
        <w:spacing w:line="360" w:lineRule="auto"/>
        <w:jc w:val="both"/>
        <w:rPr>
          <w:rFonts w:cs="David"/>
          <w:sz w:val="24"/>
          <w:szCs w:val="24"/>
        </w:rPr>
      </w:pPr>
    </w:p>
    <w:p w:rsidR="003A6697" w:rsidRPr="009F6C12" w:rsidRDefault="007270D8" w:rsidP="003A6697">
      <w:pPr>
        <w:pStyle w:val="a7"/>
        <w:numPr>
          <w:ilvl w:val="0"/>
          <w:numId w:val="13"/>
        </w:numPr>
        <w:spacing w:line="360" w:lineRule="auto"/>
        <w:jc w:val="both"/>
        <w:rPr>
          <w:rFonts w:cs="David"/>
          <w:sz w:val="24"/>
          <w:szCs w:val="24"/>
        </w:rPr>
      </w:pPr>
      <w:r w:rsidRPr="009F6C12">
        <w:rPr>
          <w:rFonts w:cs="David" w:hint="cs"/>
          <w:sz w:val="24"/>
          <w:szCs w:val="24"/>
          <w:rtl/>
        </w:rPr>
        <w:t>עלינו לחשב את הזשמ"ש לפני ואחרי ההנפקה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0"/>
        <w:gridCol w:w="934"/>
        <w:gridCol w:w="2202"/>
      </w:tblGrid>
      <w:tr w:rsidR="009F6C12" w:rsidRPr="009F6C12" w:rsidTr="00FC0B4E">
        <w:tc>
          <w:tcPr>
            <w:tcW w:w="0" w:type="auto"/>
          </w:tcPr>
          <w:p w:rsidR="009F6C12" w:rsidRPr="009F6C12" w:rsidRDefault="009F6C12" w:rsidP="009F6C12">
            <w:pPr>
              <w:pStyle w:val="a7"/>
              <w:spacing w:line="360" w:lineRule="auto"/>
              <w:ind w:left="0"/>
              <w:jc w:val="both"/>
              <w:rPr>
                <w:rFonts w:cs="David"/>
                <w:sz w:val="24"/>
                <w:szCs w:val="24"/>
                <w:rtl/>
              </w:rPr>
            </w:pPr>
            <w:r w:rsidRPr="009F6C12">
              <w:rPr>
                <w:rFonts w:cs="David" w:hint="cs"/>
                <w:sz w:val="24"/>
                <w:szCs w:val="24"/>
                <w:rtl/>
              </w:rPr>
              <w:t xml:space="preserve">זשמ"ש לפני: </w:t>
            </w:r>
          </w:p>
        </w:tc>
        <w:tc>
          <w:tcPr>
            <w:tcW w:w="0" w:type="auto"/>
          </w:tcPr>
          <w:p w:rsidR="009F6C12" w:rsidRPr="009F6C12" w:rsidRDefault="009F6C12" w:rsidP="007270D8">
            <w:pPr>
              <w:pStyle w:val="a7"/>
              <w:spacing w:line="360" w:lineRule="auto"/>
              <w:ind w:left="0"/>
              <w:jc w:val="both"/>
              <w:rPr>
                <w:rFonts w:cs="David"/>
                <w:sz w:val="24"/>
                <w:szCs w:val="24"/>
                <w:rtl/>
              </w:rPr>
            </w:pPr>
          </w:p>
        </w:tc>
        <w:tc>
          <w:tcPr>
            <w:tcW w:w="0" w:type="auto"/>
          </w:tcPr>
          <w:p w:rsidR="009F6C12" w:rsidRPr="009F6C12" w:rsidRDefault="009F6C12" w:rsidP="007270D8">
            <w:pPr>
              <w:pStyle w:val="a7"/>
              <w:spacing w:line="360" w:lineRule="auto"/>
              <w:ind w:left="0"/>
              <w:jc w:val="both"/>
              <w:rPr>
                <w:rFonts w:cs="David"/>
                <w:sz w:val="24"/>
                <w:szCs w:val="24"/>
                <w:rtl/>
              </w:rPr>
            </w:pPr>
          </w:p>
        </w:tc>
      </w:tr>
      <w:tr w:rsidR="009F6C12" w:rsidRPr="009F6C12" w:rsidTr="00FC0B4E">
        <w:tc>
          <w:tcPr>
            <w:tcW w:w="0" w:type="auto"/>
          </w:tcPr>
          <w:p w:rsidR="009F6C12" w:rsidRPr="009F6C12" w:rsidRDefault="009F6C12" w:rsidP="007270D8">
            <w:pPr>
              <w:pStyle w:val="a7"/>
              <w:spacing w:line="360" w:lineRule="auto"/>
              <w:ind w:left="0"/>
              <w:jc w:val="both"/>
              <w:rPr>
                <w:rFonts w:cs="David"/>
                <w:sz w:val="24"/>
                <w:szCs w:val="24"/>
                <w:rtl/>
              </w:rPr>
            </w:pPr>
            <w:r w:rsidRPr="009F6C12">
              <w:rPr>
                <w:rFonts w:cs="David" w:hint="cs"/>
                <w:sz w:val="24"/>
                <w:szCs w:val="24"/>
                <w:rtl/>
              </w:rPr>
              <w:t>יש לחשב את תרומת הבת לפני ההמרה</w:t>
            </w:r>
          </w:p>
        </w:tc>
        <w:tc>
          <w:tcPr>
            <w:tcW w:w="0" w:type="auto"/>
          </w:tcPr>
          <w:p w:rsidR="009F6C12" w:rsidRDefault="00FC0B4E" w:rsidP="009F6C12">
            <w:pPr>
              <w:pStyle w:val="a7"/>
              <w:spacing w:line="360" w:lineRule="auto"/>
              <w:ind w:left="0"/>
              <w:jc w:val="both"/>
              <w:rPr>
                <w:rFonts w:cs="David"/>
                <w:sz w:val="24"/>
                <w:szCs w:val="24"/>
                <w:rtl/>
              </w:rPr>
            </w:pPr>
            <w:r>
              <w:rPr>
                <w:rFonts w:cs="David" w:hint="cs"/>
                <w:sz w:val="24"/>
                <w:szCs w:val="24"/>
                <w:rtl/>
              </w:rPr>
              <w:t>400,000</w:t>
            </w:r>
          </w:p>
          <w:p w:rsidR="00FC0B4E" w:rsidRDefault="00FC0B4E" w:rsidP="009F6C12">
            <w:pPr>
              <w:pStyle w:val="a7"/>
              <w:spacing w:line="360" w:lineRule="auto"/>
              <w:ind w:left="0"/>
              <w:jc w:val="both"/>
              <w:rPr>
                <w:rFonts w:cs="David"/>
                <w:sz w:val="24"/>
                <w:szCs w:val="24"/>
                <w:rtl/>
              </w:rPr>
            </w:pPr>
            <w:r>
              <w:rPr>
                <w:rFonts w:cs="David" w:hint="cs"/>
                <w:sz w:val="24"/>
                <w:szCs w:val="24"/>
                <w:rtl/>
              </w:rPr>
              <w:t>(12,000)</w:t>
            </w:r>
          </w:p>
          <w:p w:rsidR="00FC0B4E" w:rsidRDefault="00FC0B4E" w:rsidP="009F6C12">
            <w:pPr>
              <w:pStyle w:val="a7"/>
              <w:spacing w:line="360" w:lineRule="auto"/>
              <w:ind w:left="0"/>
              <w:jc w:val="both"/>
              <w:rPr>
                <w:rFonts w:cs="David"/>
                <w:sz w:val="24"/>
                <w:szCs w:val="24"/>
                <w:rtl/>
              </w:rPr>
            </w:pPr>
            <w:r>
              <w:rPr>
                <w:rFonts w:cs="David" w:hint="cs"/>
                <w:sz w:val="24"/>
                <w:szCs w:val="24"/>
                <w:rtl/>
              </w:rPr>
              <w:t>---------</w:t>
            </w:r>
          </w:p>
          <w:p w:rsidR="00FC0B4E" w:rsidRPr="009F6C12" w:rsidRDefault="00FC0B4E" w:rsidP="009F6C12">
            <w:pPr>
              <w:pStyle w:val="a7"/>
              <w:spacing w:line="360" w:lineRule="auto"/>
              <w:ind w:left="0"/>
              <w:jc w:val="both"/>
              <w:rPr>
                <w:rFonts w:cs="David"/>
                <w:sz w:val="24"/>
                <w:szCs w:val="24"/>
              </w:rPr>
            </w:pPr>
            <w:r>
              <w:rPr>
                <w:rFonts w:cs="David" w:hint="cs"/>
                <w:sz w:val="24"/>
                <w:szCs w:val="24"/>
                <w:rtl/>
              </w:rPr>
              <w:t>388,000</w:t>
            </w:r>
          </w:p>
        </w:tc>
        <w:tc>
          <w:tcPr>
            <w:tcW w:w="0" w:type="auto"/>
          </w:tcPr>
          <w:p w:rsidR="009F6C12" w:rsidRPr="009F6C12" w:rsidRDefault="009F6C12" w:rsidP="007270D8">
            <w:pPr>
              <w:pStyle w:val="a7"/>
              <w:spacing w:line="360" w:lineRule="auto"/>
              <w:ind w:left="0"/>
              <w:jc w:val="both"/>
              <w:rPr>
                <w:rFonts w:cs="David"/>
                <w:sz w:val="24"/>
                <w:szCs w:val="24"/>
                <w:rtl/>
              </w:rPr>
            </w:pPr>
            <w:r w:rsidRPr="009F6C12">
              <w:rPr>
                <w:rFonts w:cs="David" w:hint="cs"/>
                <w:sz w:val="24"/>
                <w:szCs w:val="24"/>
                <w:rtl/>
              </w:rPr>
              <w:t xml:space="preserve">440,000 </w:t>
            </w:r>
            <w:r w:rsidRPr="009F6C12">
              <w:rPr>
                <w:rFonts w:cs="David"/>
                <w:sz w:val="24"/>
                <w:szCs w:val="24"/>
                <w:rtl/>
              </w:rPr>
              <w:t>–</w:t>
            </w:r>
            <w:r w:rsidRPr="009F6C12">
              <w:rPr>
                <w:rFonts w:cs="David" w:hint="cs"/>
                <w:sz w:val="24"/>
                <w:szCs w:val="24"/>
                <w:rtl/>
              </w:rPr>
              <w:t xml:space="preserve"> לפני ההמרה</w:t>
            </w:r>
          </w:p>
          <w:p w:rsidR="009F6C12" w:rsidRPr="00FC0B4E" w:rsidRDefault="00FC0B4E" w:rsidP="00FC0B4E">
            <w:pPr>
              <w:spacing w:line="360" w:lineRule="auto"/>
              <w:jc w:val="both"/>
              <w:rPr>
                <w:rFonts w:cs="David"/>
                <w:sz w:val="24"/>
                <w:szCs w:val="24"/>
                <w:rtl/>
              </w:rPr>
            </w:pPr>
            <w:r>
              <w:rPr>
                <w:rFonts w:cs="David" w:hint="cs"/>
                <w:sz w:val="24"/>
                <w:szCs w:val="24"/>
                <w:rtl/>
              </w:rPr>
              <w:t xml:space="preserve">12,000 </w:t>
            </w:r>
            <w:r w:rsidR="009F6C12" w:rsidRPr="00FC0B4E">
              <w:rPr>
                <w:rFonts w:cs="David" w:hint="cs"/>
                <w:sz w:val="24"/>
                <w:szCs w:val="24"/>
                <w:rtl/>
              </w:rPr>
              <w:t>השפעת ההמרה</w:t>
            </w:r>
          </w:p>
        </w:tc>
      </w:tr>
    </w:tbl>
    <w:p w:rsidR="0011442C" w:rsidRDefault="0011442C" w:rsidP="0011442C">
      <w:pPr>
        <w:pStyle w:val="a7"/>
        <w:spacing w:line="360" w:lineRule="auto"/>
        <w:ind w:left="1080"/>
        <w:rPr>
          <w:rFonts w:cs="David"/>
          <w:sz w:val="24"/>
          <w:szCs w:val="24"/>
          <w:rtl/>
        </w:rPr>
      </w:pPr>
      <w:r w:rsidRPr="009F6C12">
        <w:rPr>
          <w:rFonts w:cs="David"/>
          <w:noProof/>
          <w:sz w:val="24"/>
          <w:szCs w:val="24"/>
        </w:rPr>
        <w:drawing>
          <wp:inline distT="0" distB="0" distL="0" distR="0" wp14:anchorId="34BC2D9D" wp14:editId="322EBFDF">
            <wp:extent cx="3663950" cy="946150"/>
            <wp:effectExtent l="0" t="38100" r="0" b="63500"/>
            <wp:docPr id="4" name="דיאגרמה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067B63" w:rsidRDefault="00067B63" w:rsidP="00067B63">
      <w:pPr>
        <w:pStyle w:val="a7"/>
        <w:spacing w:line="360" w:lineRule="auto"/>
        <w:rPr>
          <w:rFonts w:cs="David"/>
          <w:sz w:val="24"/>
          <w:szCs w:val="24"/>
        </w:rPr>
      </w:pPr>
      <w:r>
        <w:rPr>
          <w:rFonts w:cs="David" w:hint="cs"/>
          <w:sz w:val="24"/>
          <w:szCs w:val="24"/>
          <w:rtl/>
        </w:rPr>
        <w:t xml:space="preserve">זשמ"שלפני </w:t>
      </w:r>
      <w:r>
        <w:rPr>
          <w:rFonts w:cs="David"/>
          <w:sz w:val="24"/>
          <w:szCs w:val="24"/>
        </w:rPr>
        <w:t>20,000*60%+368,000*20%=85,600</w:t>
      </w:r>
    </w:p>
    <w:p w:rsidR="00067B63" w:rsidRDefault="00067B63" w:rsidP="00067B63">
      <w:pPr>
        <w:pStyle w:val="a7"/>
        <w:spacing w:line="360" w:lineRule="auto"/>
        <w:rPr>
          <w:rFonts w:cs="David"/>
          <w:sz w:val="24"/>
          <w:szCs w:val="24"/>
          <w:rtl/>
        </w:rPr>
      </w:pPr>
      <w:r>
        <w:rPr>
          <w:rFonts w:cs="David" w:hint="cs"/>
          <w:sz w:val="24"/>
          <w:szCs w:val="24"/>
          <w:rtl/>
        </w:rPr>
        <w:t xml:space="preserve">זשמ"ש אחרי 144,571 </w:t>
      </w:r>
      <w:r>
        <w:rPr>
          <w:rFonts w:cs="David"/>
          <w:sz w:val="24"/>
          <w:szCs w:val="24"/>
          <w:rtl/>
        </w:rPr>
        <w:t>–</w:t>
      </w:r>
      <w:r>
        <w:rPr>
          <w:rFonts w:cs="David" w:hint="cs"/>
          <w:sz w:val="24"/>
          <w:szCs w:val="24"/>
          <w:rtl/>
        </w:rPr>
        <w:t xml:space="preserve"> חושב</w:t>
      </w:r>
    </w:p>
    <w:p w:rsidR="00067B63" w:rsidRDefault="00067B63" w:rsidP="00067B63">
      <w:pPr>
        <w:pStyle w:val="a7"/>
        <w:spacing w:line="360" w:lineRule="auto"/>
        <w:rPr>
          <w:rFonts w:cs="David"/>
          <w:sz w:val="24"/>
          <w:szCs w:val="24"/>
          <w:rtl/>
        </w:rPr>
      </w:pPr>
      <w:r>
        <w:rPr>
          <w:rFonts w:cs="David" w:hint="cs"/>
          <w:sz w:val="24"/>
          <w:szCs w:val="24"/>
          <w:rtl/>
        </w:rPr>
        <w:t>-------------------------------</w:t>
      </w:r>
    </w:p>
    <w:p w:rsidR="00067B63" w:rsidRPr="00067B63" w:rsidRDefault="00067B63" w:rsidP="00067B63">
      <w:pPr>
        <w:pStyle w:val="a7"/>
        <w:spacing w:line="360" w:lineRule="auto"/>
        <w:rPr>
          <w:rFonts w:cs="David"/>
          <w:sz w:val="24"/>
          <w:szCs w:val="24"/>
          <w:rtl/>
        </w:rPr>
      </w:pPr>
      <w:r>
        <w:rPr>
          <w:rFonts w:cs="David" w:hint="cs"/>
          <w:sz w:val="24"/>
          <w:szCs w:val="24"/>
          <w:rtl/>
        </w:rPr>
        <w:t>סה"כ הפרש 58,971</w:t>
      </w:r>
    </w:p>
    <w:p w:rsidR="004E29E6" w:rsidRPr="004E29E6" w:rsidRDefault="004E29E6" w:rsidP="004E29E6">
      <w:pPr>
        <w:pStyle w:val="a7"/>
        <w:spacing w:line="360" w:lineRule="auto"/>
        <w:rPr>
          <w:rFonts w:cs="David"/>
          <w:b/>
          <w:bCs/>
          <w:color w:val="7030A0"/>
          <w:sz w:val="24"/>
          <w:szCs w:val="24"/>
          <w:u w:val="single"/>
        </w:rPr>
      </w:pPr>
    </w:p>
    <w:p w:rsidR="00FE7558" w:rsidRPr="009F6C12" w:rsidRDefault="00FE7558" w:rsidP="00FE7558">
      <w:pPr>
        <w:pStyle w:val="a7"/>
        <w:numPr>
          <w:ilvl w:val="0"/>
          <w:numId w:val="13"/>
        </w:numPr>
        <w:spacing w:line="360" w:lineRule="auto"/>
        <w:rPr>
          <w:rFonts w:cs="David"/>
          <w:b/>
          <w:bCs/>
          <w:color w:val="7030A0"/>
          <w:sz w:val="24"/>
          <w:szCs w:val="24"/>
          <w:u w:val="single"/>
        </w:rPr>
      </w:pPr>
      <w:r w:rsidRPr="009F6C12">
        <w:rPr>
          <w:rFonts w:cs="David" w:hint="cs"/>
          <w:b/>
          <w:bCs/>
          <w:sz w:val="24"/>
          <w:szCs w:val="24"/>
          <w:rtl/>
        </w:rPr>
        <w:t xml:space="preserve">תרומות להון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3702"/>
      </w:tblGrid>
      <w:tr w:rsidR="00FE7558" w:rsidRPr="009F6C12" w:rsidTr="00F35476">
        <w:tc>
          <w:tcPr>
            <w:tcW w:w="0" w:type="auto"/>
            <w:vAlign w:val="center"/>
          </w:tcPr>
          <w:p w:rsidR="00FE7558" w:rsidRPr="009F6C12" w:rsidRDefault="00FE7558" w:rsidP="00F35476">
            <w:pPr>
              <w:pStyle w:val="a7"/>
              <w:spacing w:line="360" w:lineRule="auto"/>
              <w:ind w:left="0"/>
              <w:rPr>
                <w:rFonts w:cs="David"/>
                <w:sz w:val="24"/>
                <w:szCs w:val="24"/>
                <w:rtl/>
              </w:rPr>
            </w:pPr>
            <w:r w:rsidRPr="009F6C12">
              <w:rPr>
                <w:rFonts w:cs="David" w:hint="cs"/>
                <w:sz w:val="24"/>
                <w:szCs w:val="24"/>
                <w:rtl/>
              </w:rPr>
              <w:t>אם</w:t>
            </w:r>
          </w:p>
        </w:tc>
        <w:tc>
          <w:tcPr>
            <w:tcW w:w="0" w:type="auto"/>
            <w:vAlign w:val="center"/>
          </w:tcPr>
          <w:p w:rsidR="00FE7558" w:rsidRPr="009F6C12" w:rsidRDefault="00FE7558" w:rsidP="00F35476">
            <w:pPr>
              <w:pStyle w:val="a7"/>
              <w:spacing w:line="360" w:lineRule="auto"/>
              <w:ind w:left="0"/>
              <w:rPr>
                <w:rFonts w:cs="David"/>
                <w:sz w:val="24"/>
                <w:szCs w:val="24"/>
                <w:rtl/>
              </w:rPr>
            </w:pPr>
            <w:r>
              <w:rPr>
                <w:rFonts w:cs="David"/>
                <w:sz w:val="24"/>
                <w:szCs w:val="24"/>
              </w:rPr>
              <w:t>1,000,000-135,000-36,000=865</w:t>
            </w:r>
            <w:r w:rsidRPr="009F6C12">
              <w:rPr>
                <w:rFonts w:cs="David"/>
                <w:sz w:val="24"/>
                <w:szCs w:val="24"/>
              </w:rPr>
              <w:t>,000</w:t>
            </w:r>
          </w:p>
        </w:tc>
      </w:tr>
      <w:tr w:rsidR="00FE7558" w:rsidRPr="009F6C12" w:rsidTr="00F35476">
        <w:tc>
          <w:tcPr>
            <w:tcW w:w="0" w:type="auto"/>
            <w:vAlign w:val="center"/>
          </w:tcPr>
          <w:p w:rsidR="00FE7558" w:rsidRPr="009F6C12" w:rsidRDefault="00FE7558" w:rsidP="00F35476">
            <w:pPr>
              <w:pStyle w:val="a7"/>
              <w:spacing w:line="360" w:lineRule="auto"/>
              <w:ind w:left="0"/>
              <w:rPr>
                <w:rFonts w:cs="David"/>
                <w:sz w:val="24"/>
                <w:szCs w:val="24"/>
                <w:rtl/>
              </w:rPr>
            </w:pPr>
            <w:r w:rsidRPr="009F6C12">
              <w:rPr>
                <w:rFonts w:cs="David" w:hint="cs"/>
                <w:sz w:val="24"/>
                <w:szCs w:val="24"/>
                <w:rtl/>
              </w:rPr>
              <w:t>בת *</w:t>
            </w:r>
          </w:p>
        </w:tc>
        <w:tc>
          <w:tcPr>
            <w:tcW w:w="0" w:type="auto"/>
            <w:vAlign w:val="center"/>
          </w:tcPr>
          <w:p w:rsidR="00FE7558" w:rsidRPr="009F6C12" w:rsidRDefault="00FE7558" w:rsidP="00F35476">
            <w:pPr>
              <w:pStyle w:val="a7"/>
              <w:spacing w:line="360" w:lineRule="auto"/>
              <w:ind w:left="0"/>
              <w:rPr>
                <w:rFonts w:cs="David"/>
                <w:sz w:val="24"/>
                <w:szCs w:val="24"/>
                <w:rtl/>
              </w:rPr>
            </w:pPr>
            <w:r>
              <w:rPr>
                <w:rFonts w:cs="David"/>
                <w:sz w:val="24"/>
                <w:szCs w:val="24"/>
              </w:rPr>
              <w:t>400,000+50,000=45</w:t>
            </w:r>
            <w:r w:rsidRPr="009F6C12">
              <w:rPr>
                <w:rFonts w:cs="David"/>
                <w:sz w:val="24"/>
                <w:szCs w:val="24"/>
              </w:rPr>
              <w:t>0,000</w:t>
            </w:r>
          </w:p>
        </w:tc>
      </w:tr>
      <w:tr w:rsidR="00FE7558" w:rsidRPr="009F6C12" w:rsidTr="00F35476">
        <w:tc>
          <w:tcPr>
            <w:tcW w:w="0" w:type="auto"/>
            <w:vAlign w:val="center"/>
          </w:tcPr>
          <w:p w:rsidR="00FE7558" w:rsidRPr="009F6C12" w:rsidRDefault="00FE7558" w:rsidP="00F35476">
            <w:pPr>
              <w:pStyle w:val="a7"/>
              <w:spacing w:line="360" w:lineRule="auto"/>
              <w:ind w:left="0"/>
              <w:rPr>
                <w:rFonts w:cs="David"/>
                <w:sz w:val="24"/>
                <w:szCs w:val="24"/>
                <w:rtl/>
              </w:rPr>
            </w:pPr>
            <w:r w:rsidRPr="009F6C12">
              <w:rPr>
                <w:rFonts w:cs="David" w:hint="cs"/>
                <w:sz w:val="24"/>
                <w:szCs w:val="24"/>
                <w:rtl/>
              </w:rPr>
              <w:t>סה"כ</w:t>
            </w:r>
          </w:p>
        </w:tc>
        <w:tc>
          <w:tcPr>
            <w:tcW w:w="0" w:type="auto"/>
            <w:vAlign w:val="center"/>
          </w:tcPr>
          <w:p w:rsidR="00FE7558" w:rsidRPr="009F6C12" w:rsidRDefault="00FE7558" w:rsidP="00F35476">
            <w:pPr>
              <w:pStyle w:val="a7"/>
              <w:spacing w:line="360" w:lineRule="auto"/>
              <w:ind w:left="0"/>
              <w:rPr>
                <w:rFonts w:cs="David"/>
                <w:b/>
                <w:bCs/>
                <w:sz w:val="24"/>
                <w:szCs w:val="24"/>
                <w:rtl/>
              </w:rPr>
            </w:pPr>
            <w:r>
              <w:rPr>
                <w:rFonts w:cs="David" w:hint="cs"/>
                <w:b/>
                <w:bCs/>
                <w:sz w:val="24"/>
                <w:szCs w:val="24"/>
                <w:rtl/>
              </w:rPr>
              <w:t>1,315</w:t>
            </w:r>
            <w:r w:rsidRPr="009F6C12">
              <w:rPr>
                <w:rFonts w:cs="David" w:hint="cs"/>
                <w:b/>
                <w:bCs/>
                <w:sz w:val="24"/>
                <w:szCs w:val="24"/>
                <w:rtl/>
              </w:rPr>
              <w:t>,000</w:t>
            </w:r>
          </w:p>
        </w:tc>
      </w:tr>
    </w:tbl>
    <w:p w:rsidR="007270D8" w:rsidRDefault="00413828" w:rsidP="00FE7558">
      <w:pPr>
        <w:pStyle w:val="a7"/>
        <w:spacing w:line="360" w:lineRule="auto"/>
        <w:jc w:val="both"/>
        <w:rPr>
          <w:rFonts w:cs="David"/>
          <w:sz w:val="24"/>
          <w:szCs w:val="24"/>
          <w:rtl/>
        </w:rPr>
      </w:pPr>
      <w:r>
        <w:rPr>
          <w:rFonts w:cs="David" w:hint="cs"/>
          <w:sz w:val="24"/>
          <w:szCs w:val="24"/>
          <w:rtl/>
        </w:rPr>
        <w:t xml:space="preserve">אין יותר בעלי אופציות ולכן כל תרומת הבת שייכת לבעלי המניות הרגילות </w:t>
      </w:r>
    </w:p>
    <w:p w:rsidR="004E29E6" w:rsidRDefault="004E29E6" w:rsidP="004E29E6">
      <w:pPr>
        <w:pStyle w:val="a7"/>
        <w:spacing w:line="360" w:lineRule="auto"/>
        <w:jc w:val="both"/>
        <w:rPr>
          <w:rFonts w:cs="David"/>
          <w:sz w:val="24"/>
          <w:szCs w:val="24"/>
        </w:rPr>
      </w:pPr>
    </w:p>
    <w:p w:rsidR="00993A6C" w:rsidRDefault="00993A6C" w:rsidP="00993A6C">
      <w:pPr>
        <w:pStyle w:val="a7"/>
        <w:numPr>
          <w:ilvl w:val="0"/>
          <w:numId w:val="13"/>
        </w:numPr>
        <w:spacing w:line="360" w:lineRule="auto"/>
        <w:jc w:val="both"/>
        <w:rPr>
          <w:rFonts w:cs="David"/>
          <w:sz w:val="24"/>
          <w:szCs w:val="24"/>
        </w:rPr>
      </w:pPr>
      <w:r>
        <w:rPr>
          <w:rFonts w:cs="David" w:hint="cs"/>
          <w:sz w:val="24"/>
          <w:szCs w:val="24"/>
          <w:rtl/>
        </w:rPr>
        <w:t xml:space="preserve">זשמ"ש לפני </w:t>
      </w:r>
      <w:r w:rsidR="008D3EE2">
        <w:rPr>
          <w:rFonts w:cs="David"/>
          <w:sz w:val="24"/>
          <w:szCs w:val="24"/>
          <w:rtl/>
        </w:rPr>
        <w:t>–</w:t>
      </w:r>
      <w:r>
        <w:rPr>
          <w:rFonts w:cs="David" w:hint="cs"/>
          <w:sz w:val="24"/>
          <w:szCs w:val="24"/>
          <w:rtl/>
        </w:rPr>
        <w:t xml:space="preserve"> </w:t>
      </w:r>
      <w:r w:rsidR="008D3EE2">
        <w:rPr>
          <w:rFonts w:cs="David" w:hint="cs"/>
          <w:sz w:val="24"/>
          <w:szCs w:val="24"/>
          <w:rtl/>
        </w:rPr>
        <w:t xml:space="preserve">בסוף השנה תרומת הבת היא 450,000 </w:t>
      </w:r>
      <w:r w:rsidR="004E29E6">
        <w:rPr>
          <w:rFonts w:cs="David" w:hint="cs"/>
          <w:sz w:val="24"/>
          <w:szCs w:val="24"/>
          <w:rtl/>
        </w:rPr>
        <w:t>כאשר רגע לפני היתה חלוקה בין בעלי אופציות לבעלי מניות רגע אחרי אין שינוי בהון העצמי אבל אין יותר בעלי אופציות ולכן :</w:t>
      </w:r>
    </w:p>
    <w:p w:rsidR="004E29E6" w:rsidRDefault="004E29E6" w:rsidP="004E29E6">
      <w:pPr>
        <w:pStyle w:val="a7"/>
        <w:spacing w:line="360" w:lineRule="auto"/>
        <w:jc w:val="both"/>
        <w:rPr>
          <w:rFonts w:cs="David"/>
          <w:sz w:val="24"/>
          <w:szCs w:val="24"/>
        </w:rPr>
      </w:pPr>
      <w:r>
        <w:rPr>
          <w:rFonts w:cs="David" w:hint="cs"/>
          <w:sz w:val="24"/>
          <w:szCs w:val="24"/>
          <w:rtl/>
        </w:rPr>
        <w:t xml:space="preserve">זשמ"ש לפני- </w:t>
      </w:r>
      <w:r>
        <w:rPr>
          <w:rFonts w:cs="David"/>
          <w:sz w:val="24"/>
          <w:szCs w:val="24"/>
        </w:rPr>
        <w:t>12,000*60%+438,000*5/14=162,429</w:t>
      </w:r>
    </w:p>
    <w:p w:rsidR="004E29E6" w:rsidRDefault="004E29E6" w:rsidP="004E29E6">
      <w:pPr>
        <w:pStyle w:val="a7"/>
        <w:spacing w:line="360" w:lineRule="auto"/>
        <w:jc w:val="both"/>
        <w:rPr>
          <w:rFonts w:cs="David"/>
          <w:sz w:val="24"/>
          <w:szCs w:val="24"/>
          <w:rtl/>
        </w:rPr>
      </w:pPr>
      <w:r>
        <w:rPr>
          <w:rFonts w:cs="David" w:hint="cs"/>
          <w:sz w:val="24"/>
          <w:szCs w:val="24"/>
          <w:rtl/>
        </w:rPr>
        <w:t>זשמ"ש אחרי- 160,714- חושב</w:t>
      </w:r>
    </w:p>
    <w:p w:rsidR="004E29E6" w:rsidRDefault="004E29E6" w:rsidP="004E29E6">
      <w:pPr>
        <w:pStyle w:val="a7"/>
        <w:spacing w:line="360" w:lineRule="auto"/>
        <w:jc w:val="both"/>
        <w:rPr>
          <w:rFonts w:cs="David"/>
          <w:sz w:val="24"/>
          <w:szCs w:val="24"/>
          <w:rtl/>
        </w:rPr>
      </w:pPr>
      <w:r>
        <w:rPr>
          <w:rFonts w:cs="David" w:hint="cs"/>
          <w:sz w:val="24"/>
          <w:szCs w:val="24"/>
          <w:rtl/>
        </w:rPr>
        <w:t>--------------------------</w:t>
      </w:r>
    </w:p>
    <w:p w:rsidR="004E29E6" w:rsidRDefault="004E29E6" w:rsidP="004E29E6">
      <w:pPr>
        <w:pStyle w:val="a7"/>
        <w:spacing w:line="360" w:lineRule="auto"/>
        <w:jc w:val="both"/>
        <w:rPr>
          <w:rFonts w:cs="David"/>
          <w:sz w:val="24"/>
          <w:szCs w:val="24"/>
          <w:rtl/>
        </w:rPr>
      </w:pPr>
      <w:r>
        <w:rPr>
          <w:rFonts w:cs="David" w:hint="cs"/>
          <w:sz w:val="24"/>
          <w:szCs w:val="24"/>
          <w:rtl/>
        </w:rPr>
        <w:t xml:space="preserve">הפרש </w:t>
      </w:r>
      <w:r>
        <w:rPr>
          <w:rFonts w:cs="David"/>
          <w:sz w:val="24"/>
          <w:szCs w:val="24"/>
          <w:rtl/>
        </w:rPr>
        <w:t>–</w:t>
      </w:r>
      <w:r>
        <w:rPr>
          <w:rFonts w:cs="David" w:hint="cs"/>
          <w:sz w:val="24"/>
          <w:szCs w:val="24"/>
          <w:rtl/>
        </w:rPr>
        <w:t xml:space="preserve"> 1,715 </w:t>
      </w:r>
      <w:r>
        <w:rPr>
          <w:rFonts w:cs="David"/>
          <w:sz w:val="24"/>
          <w:szCs w:val="24"/>
          <w:rtl/>
        </w:rPr>
        <w:t>–</w:t>
      </w:r>
      <w:r>
        <w:rPr>
          <w:rFonts w:cs="David" w:hint="cs"/>
          <w:sz w:val="24"/>
          <w:szCs w:val="24"/>
          <w:rtl/>
        </w:rPr>
        <w:t xml:space="preserve"> המעבר מבעלי האופציות לבעלי המניות </w:t>
      </w:r>
    </w:p>
    <w:p w:rsidR="004E29E6" w:rsidRPr="009F6C12" w:rsidRDefault="004E29E6" w:rsidP="004E29E6">
      <w:pPr>
        <w:pStyle w:val="a7"/>
        <w:spacing w:line="360" w:lineRule="auto"/>
        <w:jc w:val="both"/>
        <w:rPr>
          <w:rFonts w:cs="David"/>
          <w:sz w:val="24"/>
          <w:szCs w:val="24"/>
          <w:rtl/>
        </w:rPr>
      </w:pPr>
    </w:p>
    <w:sectPr w:rsidR="004E29E6" w:rsidRPr="009F6C12" w:rsidSect="00ED2622">
      <w:headerReference w:type="default" r:id="rId28"/>
      <w:footerReference w:type="default" r:id="rId29"/>
      <w:pgSz w:w="11906" w:h="16838"/>
      <w:pgMar w:top="1440" w:right="1800" w:bottom="1440" w:left="1800" w:header="708" w:footer="708" w:gutter="0"/>
      <w:pgNumType w:start="8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410" w:rsidRDefault="00C50410" w:rsidP="00F172F9">
      <w:pPr>
        <w:spacing w:after="0" w:line="240" w:lineRule="auto"/>
      </w:pPr>
      <w:r>
        <w:separator/>
      </w:r>
    </w:p>
  </w:endnote>
  <w:endnote w:type="continuationSeparator" w:id="0">
    <w:p w:rsidR="00C50410" w:rsidRDefault="00C50410"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EndPr/>
    <w:sdtContent>
      <w:p w:rsidR="00657D5F" w:rsidRDefault="00657D5F">
        <w:pPr>
          <w:pStyle w:val="a5"/>
          <w:jc w:val="center"/>
          <w:rPr>
            <w:rtl/>
            <w:cs/>
          </w:rPr>
        </w:pPr>
        <w:r>
          <w:fldChar w:fldCharType="begin"/>
        </w:r>
        <w:r>
          <w:rPr>
            <w:rtl/>
            <w:cs/>
          </w:rPr>
          <w:instrText>PAGE   \* MERGEFORMAT</w:instrText>
        </w:r>
        <w:r>
          <w:fldChar w:fldCharType="separate"/>
        </w:r>
        <w:r w:rsidR="008941F4" w:rsidRPr="008941F4">
          <w:rPr>
            <w:noProof/>
            <w:rtl/>
            <w:lang w:val="he-IL"/>
          </w:rPr>
          <w:t>88</w:t>
        </w:r>
        <w:r>
          <w:fldChar w:fldCharType="end"/>
        </w:r>
      </w:p>
    </w:sdtContent>
  </w:sdt>
  <w:p w:rsidR="00657D5F" w:rsidRDefault="00657D5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410" w:rsidRDefault="00C50410" w:rsidP="00F172F9">
      <w:pPr>
        <w:spacing w:after="0" w:line="240" w:lineRule="auto"/>
      </w:pPr>
      <w:r>
        <w:separator/>
      </w:r>
    </w:p>
  </w:footnote>
  <w:footnote w:type="continuationSeparator" w:id="0">
    <w:p w:rsidR="00C50410" w:rsidRDefault="00C50410"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D5F" w:rsidRPr="00F172F9" w:rsidRDefault="00657D5F" w:rsidP="000F6024">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w:t>
    </w:r>
    <w:r w:rsidRPr="00F172F9">
      <w:rPr>
        <w:rFonts w:cs="David"/>
        <w:sz w:val="24"/>
        <w:szCs w:val="24"/>
        <w:rtl/>
      </w:rPr>
      <w:ptab w:relativeTo="margin" w:alignment="right" w:leader="none"/>
    </w:r>
    <w:r>
      <w:rPr>
        <w:rFonts w:cs="David" w:hint="cs"/>
        <w:sz w:val="24"/>
        <w:szCs w:val="24"/>
        <w:rtl/>
      </w:rPr>
      <w:t>19/10/14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96198"/>
    <w:multiLevelType w:val="hybridMultilevel"/>
    <w:tmpl w:val="3BDA8B28"/>
    <w:lvl w:ilvl="0" w:tplc="0B620A4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E3078"/>
    <w:multiLevelType w:val="hybridMultilevel"/>
    <w:tmpl w:val="EE5E2F94"/>
    <w:lvl w:ilvl="0" w:tplc="B7A2543E">
      <w:start w:val="10"/>
      <w:numFmt w:val="bullet"/>
      <w:lvlText w:val=""/>
      <w:lvlJc w:val="left"/>
      <w:pPr>
        <w:ind w:left="1080" w:hanging="360"/>
      </w:pPr>
      <w:rPr>
        <w:rFonts w:ascii="Symbol" w:eastAsiaTheme="minorHAnsi" w:hAnsi="Symbol" w:cs="David"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4170C7"/>
    <w:multiLevelType w:val="hybridMultilevel"/>
    <w:tmpl w:val="B4E8A0E6"/>
    <w:lvl w:ilvl="0" w:tplc="FCC0F98A">
      <w:start w:val="2013"/>
      <w:numFmt w:val="bullet"/>
      <w:lvlText w:val="-"/>
      <w:lvlJc w:val="left"/>
      <w:pPr>
        <w:ind w:left="1080" w:hanging="360"/>
      </w:pPr>
      <w:rPr>
        <w:rFonts w:asciiTheme="minorHAnsi" w:eastAsiaTheme="minorHAnsi" w:hAnsiTheme="minorHAnsi"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C95F77"/>
    <w:multiLevelType w:val="hybridMultilevel"/>
    <w:tmpl w:val="9D52EE28"/>
    <w:lvl w:ilvl="0" w:tplc="F2CC264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4F1928"/>
    <w:multiLevelType w:val="hybridMultilevel"/>
    <w:tmpl w:val="1FFC4DF0"/>
    <w:lvl w:ilvl="0" w:tplc="57445B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0C754E"/>
    <w:multiLevelType w:val="hybridMultilevel"/>
    <w:tmpl w:val="AA3662E2"/>
    <w:lvl w:ilvl="0" w:tplc="0BAC00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AE3357"/>
    <w:multiLevelType w:val="hybridMultilevel"/>
    <w:tmpl w:val="EE389A78"/>
    <w:lvl w:ilvl="0" w:tplc="F222C61E">
      <w:start w:val="10"/>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3690778"/>
    <w:multiLevelType w:val="hybridMultilevel"/>
    <w:tmpl w:val="F71C97D6"/>
    <w:lvl w:ilvl="0" w:tplc="72802C4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6D74BB"/>
    <w:multiLevelType w:val="hybridMultilevel"/>
    <w:tmpl w:val="C1E06306"/>
    <w:lvl w:ilvl="0" w:tplc="F222C61E">
      <w:start w:val="10"/>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B845E57"/>
    <w:multiLevelType w:val="hybridMultilevel"/>
    <w:tmpl w:val="AB648FDA"/>
    <w:lvl w:ilvl="0" w:tplc="0C100046">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8A524D"/>
    <w:multiLevelType w:val="hybridMultilevel"/>
    <w:tmpl w:val="C1D0C68E"/>
    <w:lvl w:ilvl="0" w:tplc="B6D4578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9F6FCA"/>
    <w:multiLevelType w:val="hybridMultilevel"/>
    <w:tmpl w:val="692C4F56"/>
    <w:lvl w:ilvl="0" w:tplc="872411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E134EBF"/>
    <w:multiLevelType w:val="hybridMultilevel"/>
    <w:tmpl w:val="6B9C9EDA"/>
    <w:lvl w:ilvl="0" w:tplc="64D48A2E">
      <w:start w:val="7"/>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433EA5"/>
    <w:multiLevelType w:val="hybridMultilevel"/>
    <w:tmpl w:val="665663CC"/>
    <w:lvl w:ilvl="0" w:tplc="F490D10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03627B"/>
    <w:multiLevelType w:val="hybridMultilevel"/>
    <w:tmpl w:val="743202C2"/>
    <w:lvl w:ilvl="0" w:tplc="47FE6A2C">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11"/>
  </w:num>
  <w:num w:numId="4">
    <w:abstractNumId w:val="3"/>
  </w:num>
  <w:num w:numId="5">
    <w:abstractNumId w:val="13"/>
  </w:num>
  <w:num w:numId="6">
    <w:abstractNumId w:val="0"/>
  </w:num>
  <w:num w:numId="7">
    <w:abstractNumId w:val="2"/>
  </w:num>
  <w:num w:numId="8">
    <w:abstractNumId w:val="5"/>
  </w:num>
  <w:num w:numId="9">
    <w:abstractNumId w:val="10"/>
  </w:num>
  <w:num w:numId="10">
    <w:abstractNumId w:val="4"/>
  </w:num>
  <w:num w:numId="11">
    <w:abstractNumId w:val="8"/>
  </w:num>
  <w:num w:numId="12">
    <w:abstractNumId w:val="7"/>
  </w:num>
  <w:num w:numId="13">
    <w:abstractNumId w:val="9"/>
  </w:num>
  <w:num w:numId="14">
    <w:abstractNumId w:val="6"/>
  </w:num>
  <w:num w:numId="15">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3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10F6"/>
    <w:rsid w:val="00001215"/>
    <w:rsid w:val="000027EA"/>
    <w:rsid w:val="000031A0"/>
    <w:rsid w:val="00004320"/>
    <w:rsid w:val="00005C1A"/>
    <w:rsid w:val="00005C73"/>
    <w:rsid w:val="0001041C"/>
    <w:rsid w:val="000118B7"/>
    <w:rsid w:val="00014EBF"/>
    <w:rsid w:val="0002110F"/>
    <w:rsid w:val="000227E7"/>
    <w:rsid w:val="00022D62"/>
    <w:rsid w:val="00022F40"/>
    <w:rsid w:val="000318F5"/>
    <w:rsid w:val="00032D57"/>
    <w:rsid w:val="00034437"/>
    <w:rsid w:val="0003529F"/>
    <w:rsid w:val="0003559A"/>
    <w:rsid w:val="000363BD"/>
    <w:rsid w:val="0003655D"/>
    <w:rsid w:val="00036A8E"/>
    <w:rsid w:val="0003796F"/>
    <w:rsid w:val="00041671"/>
    <w:rsid w:val="0004273E"/>
    <w:rsid w:val="0004387F"/>
    <w:rsid w:val="00044D59"/>
    <w:rsid w:val="00055C06"/>
    <w:rsid w:val="00056DB1"/>
    <w:rsid w:val="0005757A"/>
    <w:rsid w:val="00057726"/>
    <w:rsid w:val="0006250B"/>
    <w:rsid w:val="00062979"/>
    <w:rsid w:val="00063910"/>
    <w:rsid w:val="00063CC1"/>
    <w:rsid w:val="00065FD2"/>
    <w:rsid w:val="00066284"/>
    <w:rsid w:val="00067B63"/>
    <w:rsid w:val="000711EB"/>
    <w:rsid w:val="00071604"/>
    <w:rsid w:val="00071A21"/>
    <w:rsid w:val="000725AB"/>
    <w:rsid w:val="00075B6E"/>
    <w:rsid w:val="000817A1"/>
    <w:rsid w:val="00086A1F"/>
    <w:rsid w:val="000926E7"/>
    <w:rsid w:val="000945A1"/>
    <w:rsid w:val="00094D10"/>
    <w:rsid w:val="000A01B7"/>
    <w:rsid w:val="000A0C8B"/>
    <w:rsid w:val="000A25BC"/>
    <w:rsid w:val="000A3901"/>
    <w:rsid w:val="000A6D96"/>
    <w:rsid w:val="000B15F2"/>
    <w:rsid w:val="000B52B7"/>
    <w:rsid w:val="000B5A9C"/>
    <w:rsid w:val="000C04AC"/>
    <w:rsid w:val="000C48DC"/>
    <w:rsid w:val="000C4C1E"/>
    <w:rsid w:val="000C4CB8"/>
    <w:rsid w:val="000C54DD"/>
    <w:rsid w:val="000C7F9D"/>
    <w:rsid w:val="000D3873"/>
    <w:rsid w:val="000D3CF8"/>
    <w:rsid w:val="000D3D75"/>
    <w:rsid w:val="000D4AA1"/>
    <w:rsid w:val="000D5807"/>
    <w:rsid w:val="000E0AF4"/>
    <w:rsid w:val="000E2D7F"/>
    <w:rsid w:val="000E4343"/>
    <w:rsid w:val="000E6B9F"/>
    <w:rsid w:val="000E79CE"/>
    <w:rsid w:val="000F04D5"/>
    <w:rsid w:val="000F18A0"/>
    <w:rsid w:val="000F34EF"/>
    <w:rsid w:val="000F5666"/>
    <w:rsid w:val="000F5E3D"/>
    <w:rsid w:val="000F6024"/>
    <w:rsid w:val="001001F7"/>
    <w:rsid w:val="00100233"/>
    <w:rsid w:val="001040B2"/>
    <w:rsid w:val="00104C11"/>
    <w:rsid w:val="00105D60"/>
    <w:rsid w:val="00106CF4"/>
    <w:rsid w:val="00107C72"/>
    <w:rsid w:val="0011071A"/>
    <w:rsid w:val="001107F0"/>
    <w:rsid w:val="00114265"/>
    <w:rsid w:val="0011442C"/>
    <w:rsid w:val="001271E3"/>
    <w:rsid w:val="001274E4"/>
    <w:rsid w:val="0013490F"/>
    <w:rsid w:val="0013546E"/>
    <w:rsid w:val="00137FEC"/>
    <w:rsid w:val="001416AE"/>
    <w:rsid w:val="00141C1F"/>
    <w:rsid w:val="001528B5"/>
    <w:rsid w:val="00152D8C"/>
    <w:rsid w:val="00153267"/>
    <w:rsid w:val="00155BF9"/>
    <w:rsid w:val="00155D25"/>
    <w:rsid w:val="001579B4"/>
    <w:rsid w:val="00162949"/>
    <w:rsid w:val="001648AD"/>
    <w:rsid w:val="00165103"/>
    <w:rsid w:val="00170302"/>
    <w:rsid w:val="00170980"/>
    <w:rsid w:val="00170A61"/>
    <w:rsid w:val="001721FB"/>
    <w:rsid w:val="001732EE"/>
    <w:rsid w:val="00174761"/>
    <w:rsid w:val="00175FE7"/>
    <w:rsid w:val="00177F4F"/>
    <w:rsid w:val="00183855"/>
    <w:rsid w:val="0018672D"/>
    <w:rsid w:val="00193A30"/>
    <w:rsid w:val="001A033A"/>
    <w:rsid w:val="001A3DD6"/>
    <w:rsid w:val="001A3F0D"/>
    <w:rsid w:val="001A3F35"/>
    <w:rsid w:val="001A662B"/>
    <w:rsid w:val="001A6D02"/>
    <w:rsid w:val="001B059C"/>
    <w:rsid w:val="001B41E9"/>
    <w:rsid w:val="001B6C1A"/>
    <w:rsid w:val="001C0BB8"/>
    <w:rsid w:val="001C2B75"/>
    <w:rsid w:val="001C4B9E"/>
    <w:rsid w:val="001D5043"/>
    <w:rsid w:val="001D7530"/>
    <w:rsid w:val="001E1087"/>
    <w:rsid w:val="001E1990"/>
    <w:rsid w:val="001E42D2"/>
    <w:rsid w:val="001E6DAB"/>
    <w:rsid w:val="001E72F0"/>
    <w:rsid w:val="001F09BE"/>
    <w:rsid w:val="001F15BC"/>
    <w:rsid w:val="001F1958"/>
    <w:rsid w:val="001F2F77"/>
    <w:rsid w:val="001F380B"/>
    <w:rsid w:val="001F479D"/>
    <w:rsid w:val="001F6F76"/>
    <w:rsid w:val="00203C19"/>
    <w:rsid w:val="002066E5"/>
    <w:rsid w:val="00207919"/>
    <w:rsid w:val="002135F4"/>
    <w:rsid w:val="00214B39"/>
    <w:rsid w:val="00214B4C"/>
    <w:rsid w:val="00216BD7"/>
    <w:rsid w:val="002237BC"/>
    <w:rsid w:val="00225BB1"/>
    <w:rsid w:val="002315F9"/>
    <w:rsid w:val="002372A1"/>
    <w:rsid w:val="0024370B"/>
    <w:rsid w:val="002448E1"/>
    <w:rsid w:val="00246FBD"/>
    <w:rsid w:val="00254F19"/>
    <w:rsid w:val="0025582B"/>
    <w:rsid w:val="00255DD2"/>
    <w:rsid w:val="00255E31"/>
    <w:rsid w:val="00257A37"/>
    <w:rsid w:val="00260506"/>
    <w:rsid w:val="00260CD6"/>
    <w:rsid w:val="00262C3E"/>
    <w:rsid w:val="00263D90"/>
    <w:rsid w:val="00264290"/>
    <w:rsid w:val="00270C52"/>
    <w:rsid w:val="00275EFC"/>
    <w:rsid w:val="002853DF"/>
    <w:rsid w:val="002871DB"/>
    <w:rsid w:val="002871F9"/>
    <w:rsid w:val="00287EC0"/>
    <w:rsid w:val="00287F2F"/>
    <w:rsid w:val="002930AE"/>
    <w:rsid w:val="002934CC"/>
    <w:rsid w:val="0029387D"/>
    <w:rsid w:val="002952A5"/>
    <w:rsid w:val="00297309"/>
    <w:rsid w:val="002A15C6"/>
    <w:rsid w:val="002A2F87"/>
    <w:rsid w:val="002A4D52"/>
    <w:rsid w:val="002B0948"/>
    <w:rsid w:val="002B1214"/>
    <w:rsid w:val="002D5343"/>
    <w:rsid w:val="002E0EC1"/>
    <w:rsid w:val="002E2812"/>
    <w:rsid w:val="002E38D0"/>
    <w:rsid w:val="002E6C0B"/>
    <w:rsid w:val="002E732B"/>
    <w:rsid w:val="002F08A7"/>
    <w:rsid w:val="002F1E49"/>
    <w:rsid w:val="002F518A"/>
    <w:rsid w:val="00303786"/>
    <w:rsid w:val="00304704"/>
    <w:rsid w:val="003054D8"/>
    <w:rsid w:val="00311570"/>
    <w:rsid w:val="00314416"/>
    <w:rsid w:val="00315DA8"/>
    <w:rsid w:val="00316565"/>
    <w:rsid w:val="003170CB"/>
    <w:rsid w:val="003202F6"/>
    <w:rsid w:val="0032336C"/>
    <w:rsid w:val="00326203"/>
    <w:rsid w:val="00327237"/>
    <w:rsid w:val="00333393"/>
    <w:rsid w:val="00337149"/>
    <w:rsid w:val="0034091B"/>
    <w:rsid w:val="00340E46"/>
    <w:rsid w:val="00345179"/>
    <w:rsid w:val="003454EF"/>
    <w:rsid w:val="0034722C"/>
    <w:rsid w:val="00350541"/>
    <w:rsid w:val="00352616"/>
    <w:rsid w:val="00353B55"/>
    <w:rsid w:val="00353EA8"/>
    <w:rsid w:val="00357D7E"/>
    <w:rsid w:val="0036157D"/>
    <w:rsid w:val="00361C9D"/>
    <w:rsid w:val="00363F3F"/>
    <w:rsid w:val="0036592B"/>
    <w:rsid w:val="00367803"/>
    <w:rsid w:val="00370064"/>
    <w:rsid w:val="003701A4"/>
    <w:rsid w:val="00370E32"/>
    <w:rsid w:val="003716B5"/>
    <w:rsid w:val="003723D5"/>
    <w:rsid w:val="0037452A"/>
    <w:rsid w:val="00382F3C"/>
    <w:rsid w:val="00390B11"/>
    <w:rsid w:val="00395B92"/>
    <w:rsid w:val="00396E59"/>
    <w:rsid w:val="003A01BC"/>
    <w:rsid w:val="003A02AF"/>
    <w:rsid w:val="003A13A0"/>
    <w:rsid w:val="003A1E74"/>
    <w:rsid w:val="003A3AEE"/>
    <w:rsid w:val="003A4231"/>
    <w:rsid w:val="003A4706"/>
    <w:rsid w:val="003A4E5D"/>
    <w:rsid w:val="003A6697"/>
    <w:rsid w:val="003B06B6"/>
    <w:rsid w:val="003B151B"/>
    <w:rsid w:val="003B16E1"/>
    <w:rsid w:val="003B23D6"/>
    <w:rsid w:val="003B2F00"/>
    <w:rsid w:val="003B56E4"/>
    <w:rsid w:val="003C1296"/>
    <w:rsid w:val="003C1BFB"/>
    <w:rsid w:val="003C2130"/>
    <w:rsid w:val="003C4348"/>
    <w:rsid w:val="003C7FE8"/>
    <w:rsid w:val="003D3219"/>
    <w:rsid w:val="003D3CC0"/>
    <w:rsid w:val="003D558E"/>
    <w:rsid w:val="003D7939"/>
    <w:rsid w:val="003E2B93"/>
    <w:rsid w:val="003E4BBC"/>
    <w:rsid w:val="003E63AD"/>
    <w:rsid w:val="003E79E6"/>
    <w:rsid w:val="003F00CA"/>
    <w:rsid w:val="003F7053"/>
    <w:rsid w:val="00400039"/>
    <w:rsid w:val="00400434"/>
    <w:rsid w:val="00401692"/>
    <w:rsid w:val="00405836"/>
    <w:rsid w:val="00411D0A"/>
    <w:rsid w:val="0041337A"/>
    <w:rsid w:val="00413828"/>
    <w:rsid w:val="00413CD9"/>
    <w:rsid w:val="00415882"/>
    <w:rsid w:val="00415D40"/>
    <w:rsid w:val="00416CE1"/>
    <w:rsid w:val="004175CF"/>
    <w:rsid w:val="00420358"/>
    <w:rsid w:val="004213CE"/>
    <w:rsid w:val="004241F9"/>
    <w:rsid w:val="00424B3B"/>
    <w:rsid w:val="00424CDA"/>
    <w:rsid w:val="00424DA0"/>
    <w:rsid w:val="00426A38"/>
    <w:rsid w:val="00431510"/>
    <w:rsid w:val="00431CCA"/>
    <w:rsid w:val="004348F0"/>
    <w:rsid w:val="0043674D"/>
    <w:rsid w:val="004369B3"/>
    <w:rsid w:val="00437A8E"/>
    <w:rsid w:val="00441C02"/>
    <w:rsid w:val="00442803"/>
    <w:rsid w:val="004441F2"/>
    <w:rsid w:val="004466F2"/>
    <w:rsid w:val="00447807"/>
    <w:rsid w:val="00447CBD"/>
    <w:rsid w:val="00450C93"/>
    <w:rsid w:val="00451F23"/>
    <w:rsid w:val="0045471B"/>
    <w:rsid w:val="00456D14"/>
    <w:rsid w:val="00460F66"/>
    <w:rsid w:val="004642BF"/>
    <w:rsid w:val="004642FF"/>
    <w:rsid w:val="004661B0"/>
    <w:rsid w:val="004666DB"/>
    <w:rsid w:val="00473877"/>
    <w:rsid w:val="0047642E"/>
    <w:rsid w:val="00476B71"/>
    <w:rsid w:val="00477285"/>
    <w:rsid w:val="00480EA4"/>
    <w:rsid w:val="00481A21"/>
    <w:rsid w:val="00481B98"/>
    <w:rsid w:val="00484350"/>
    <w:rsid w:val="00485269"/>
    <w:rsid w:val="00485354"/>
    <w:rsid w:val="004930A9"/>
    <w:rsid w:val="00493447"/>
    <w:rsid w:val="00497449"/>
    <w:rsid w:val="004A1D72"/>
    <w:rsid w:val="004B0A8D"/>
    <w:rsid w:val="004B1A1F"/>
    <w:rsid w:val="004B240E"/>
    <w:rsid w:val="004B2C67"/>
    <w:rsid w:val="004B46D2"/>
    <w:rsid w:val="004B470C"/>
    <w:rsid w:val="004B4BB1"/>
    <w:rsid w:val="004B5A83"/>
    <w:rsid w:val="004B6D28"/>
    <w:rsid w:val="004B7889"/>
    <w:rsid w:val="004C11EE"/>
    <w:rsid w:val="004C473C"/>
    <w:rsid w:val="004C56FE"/>
    <w:rsid w:val="004C777B"/>
    <w:rsid w:val="004D1A4F"/>
    <w:rsid w:val="004D7965"/>
    <w:rsid w:val="004D7AF2"/>
    <w:rsid w:val="004E1233"/>
    <w:rsid w:val="004E29E6"/>
    <w:rsid w:val="004E2CB2"/>
    <w:rsid w:val="004E2F90"/>
    <w:rsid w:val="004E5619"/>
    <w:rsid w:val="004E653C"/>
    <w:rsid w:val="004E75C0"/>
    <w:rsid w:val="004F09DC"/>
    <w:rsid w:val="004F0A71"/>
    <w:rsid w:val="004F1B3C"/>
    <w:rsid w:val="004F34F3"/>
    <w:rsid w:val="004F370E"/>
    <w:rsid w:val="00500738"/>
    <w:rsid w:val="00502BE8"/>
    <w:rsid w:val="005053DB"/>
    <w:rsid w:val="00512EC1"/>
    <w:rsid w:val="005153F3"/>
    <w:rsid w:val="00515B02"/>
    <w:rsid w:val="005204DE"/>
    <w:rsid w:val="00524307"/>
    <w:rsid w:val="005247AE"/>
    <w:rsid w:val="00524D0C"/>
    <w:rsid w:val="00526E39"/>
    <w:rsid w:val="00530343"/>
    <w:rsid w:val="005306EC"/>
    <w:rsid w:val="00530F0F"/>
    <w:rsid w:val="00531680"/>
    <w:rsid w:val="00532FED"/>
    <w:rsid w:val="005342E9"/>
    <w:rsid w:val="005378B2"/>
    <w:rsid w:val="00541164"/>
    <w:rsid w:val="005433B9"/>
    <w:rsid w:val="00544A35"/>
    <w:rsid w:val="00552BEB"/>
    <w:rsid w:val="00554B20"/>
    <w:rsid w:val="00555B82"/>
    <w:rsid w:val="00560348"/>
    <w:rsid w:val="0056144B"/>
    <w:rsid w:val="00562509"/>
    <w:rsid w:val="00564383"/>
    <w:rsid w:val="005670BC"/>
    <w:rsid w:val="00572170"/>
    <w:rsid w:val="00572488"/>
    <w:rsid w:val="0057265E"/>
    <w:rsid w:val="00574866"/>
    <w:rsid w:val="00576313"/>
    <w:rsid w:val="00582DA8"/>
    <w:rsid w:val="00583445"/>
    <w:rsid w:val="00583630"/>
    <w:rsid w:val="00587451"/>
    <w:rsid w:val="005903FA"/>
    <w:rsid w:val="00592A52"/>
    <w:rsid w:val="0059573D"/>
    <w:rsid w:val="00595E33"/>
    <w:rsid w:val="005A1817"/>
    <w:rsid w:val="005A2400"/>
    <w:rsid w:val="005A287B"/>
    <w:rsid w:val="005A35EF"/>
    <w:rsid w:val="005A57B9"/>
    <w:rsid w:val="005A7099"/>
    <w:rsid w:val="005A73E3"/>
    <w:rsid w:val="005B0C57"/>
    <w:rsid w:val="005B19F4"/>
    <w:rsid w:val="005B1FE5"/>
    <w:rsid w:val="005B681B"/>
    <w:rsid w:val="005B7DCD"/>
    <w:rsid w:val="005C1ABC"/>
    <w:rsid w:val="005C1FEE"/>
    <w:rsid w:val="005C474B"/>
    <w:rsid w:val="005C4CE4"/>
    <w:rsid w:val="005C55BF"/>
    <w:rsid w:val="005C60B8"/>
    <w:rsid w:val="005D03F4"/>
    <w:rsid w:val="005D1374"/>
    <w:rsid w:val="005E2225"/>
    <w:rsid w:val="005E2B82"/>
    <w:rsid w:val="005E51C0"/>
    <w:rsid w:val="005E5C5C"/>
    <w:rsid w:val="005E6458"/>
    <w:rsid w:val="005E6D53"/>
    <w:rsid w:val="005F2547"/>
    <w:rsid w:val="005F415D"/>
    <w:rsid w:val="005F59F8"/>
    <w:rsid w:val="005F5F77"/>
    <w:rsid w:val="005F66E4"/>
    <w:rsid w:val="005F72AE"/>
    <w:rsid w:val="005F7FCF"/>
    <w:rsid w:val="006016C4"/>
    <w:rsid w:val="00604369"/>
    <w:rsid w:val="00613AFB"/>
    <w:rsid w:val="006143FA"/>
    <w:rsid w:val="006154DB"/>
    <w:rsid w:val="00616266"/>
    <w:rsid w:val="00620F2F"/>
    <w:rsid w:val="00622C33"/>
    <w:rsid w:val="00624DFB"/>
    <w:rsid w:val="00625301"/>
    <w:rsid w:val="0063276A"/>
    <w:rsid w:val="006414F2"/>
    <w:rsid w:val="006414FE"/>
    <w:rsid w:val="006419CA"/>
    <w:rsid w:val="006437E5"/>
    <w:rsid w:val="00650D5F"/>
    <w:rsid w:val="00653ABA"/>
    <w:rsid w:val="0065582D"/>
    <w:rsid w:val="00656020"/>
    <w:rsid w:val="006567C3"/>
    <w:rsid w:val="0065689A"/>
    <w:rsid w:val="006575E9"/>
    <w:rsid w:val="00657D23"/>
    <w:rsid w:val="00657D5F"/>
    <w:rsid w:val="00661B5C"/>
    <w:rsid w:val="006646F0"/>
    <w:rsid w:val="00664FBA"/>
    <w:rsid w:val="006666B8"/>
    <w:rsid w:val="00670758"/>
    <w:rsid w:val="00674F62"/>
    <w:rsid w:val="00682891"/>
    <w:rsid w:val="006833B5"/>
    <w:rsid w:val="006834BF"/>
    <w:rsid w:val="0068576F"/>
    <w:rsid w:val="00690535"/>
    <w:rsid w:val="006960A1"/>
    <w:rsid w:val="00697D1E"/>
    <w:rsid w:val="006A12B0"/>
    <w:rsid w:val="006A1D2A"/>
    <w:rsid w:val="006A1EB0"/>
    <w:rsid w:val="006A286C"/>
    <w:rsid w:val="006A40CD"/>
    <w:rsid w:val="006A45C1"/>
    <w:rsid w:val="006A54DA"/>
    <w:rsid w:val="006A7E7C"/>
    <w:rsid w:val="006B6CDF"/>
    <w:rsid w:val="006B794C"/>
    <w:rsid w:val="006C1D44"/>
    <w:rsid w:val="006C2672"/>
    <w:rsid w:val="006C3448"/>
    <w:rsid w:val="006C4570"/>
    <w:rsid w:val="006C64D2"/>
    <w:rsid w:val="006C6B61"/>
    <w:rsid w:val="006C7FC0"/>
    <w:rsid w:val="006D24A4"/>
    <w:rsid w:val="006D3CF4"/>
    <w:rsid w:val="006D4543"/>
    <w:rsid w:val="006D4546"/>
    <w:rsid w:val="006D4974"/>
    <w:rsid w:val="006D6516"/>
    <w:rsid w:val="006D6D3C"/>
    <w:rsid w:val="006E42CB"/>
    <w:rsid w:val="006E62E1"/>
    <w:rsid w:val="006F2E48"/>
    <w:rsid w:val="006F37B9"/>
    <w:rsid w:val="006F3FEA"/>
    <w:rsid w:val="006F5E4B"/>
    <w:rsid w:val="007014F5"/>
    <w:rsid w:val="00702A1C"/>
    <w:rsid w:val="007031ED"/>
    <w:rsid w:val="00705FCC"/>
    <w:rsid w:val="007065DF"/>
    <w:rsid w:val="007065F5"/>
    <w:rsid w:val="0070751A"/>
    <w:rsid w:val="00711F67"/>
    <w:rsid w:val="0071286F"/>
    <w:rsid w:val="00714524"/>
    <w:rsid w:val="007172FD"/>
    <w:rsid w:val="007179F1"/>
    <w:rsid w:val="00722CDB"/>
    <w:rsid w:val="007233B2"/>
    <w:rsid w:val="0072345A"/>
    <w:rsid w:val="00724165"/>
    <w:rsid w:val="00725398"/>
    <w:rsid w:val="00725A43"/>
    <w:rsid w:val="007270D8"/>
    <w:rsid w:val="00727A8C"/>
    <w:rsid w:val="00730BA6"/>
    <w:rsid w:val="00730C72"/>
    <w:rsid w:val="0073208E"/>
    <w:rsid w:val="007349A9"/>
    <w:rsid w:val="00734FDE"/>
    <w:rsid w:val="00735439"/>
    <w:rsid w:val="00735458"/>
    <w:rsid w:val="007414F7"/>
    <w:rsid w:val="0074451F"/>
    <w:rsid w:val="0074483E"/>
    <w:rsid w:val="0075055F"/>
    <w:rsid w:val="007511CB"/>
    <w:rsid w:val="0075442B"/>
    <w:rsid w:val="00754B69"/>
    <w:rsid w:val="00755965"/>
    <w:rsid w:val="007615A7"/>
    <w:rsid w:val="00762087"/>
    <w:rsid w:val="00762681"/>
    <w:rsid w:val="007633F4"/>
    <w:rsid w:val="00764E5E"/>
    <w:rsid w:val="007653F8"/>
    <w:rsid w:val="00766597"/>
    <w:rsid w:val="007679D6"/>
    <w:rsid w:val="00770639"/>
    <w:rsid w:val="00770FD9"/>
    <w:rsid w:val="0077124C"/>
    <w:rsid w:val="007725A9"/>
    <w:rsid w:val="00774B59"/>
    <w:rsid w:val="00777AB5"/>
    <w:rsid w:val="00777BF7"/>
    <w:rsid w:val="00777F80"/>
    <w:rsid w:val="007811E0"/>
    <w:rsid w:val="007823DA"/>
    <w:rsid w:val="007835C9"/>
    <w:rsid w:val="007851E6"/>
    <w:rsid w:val="00786EFC"/>
    <w:rsid w:val="00792CF1"/>
    <w:rsid w:val="007934C0"/>
    <w:rsid w:val="00794EBF"/>
    <w:rsid w:val="0079623A"/>
    <w:rsid w:val="00796252"/>
    <w:rsid w:val="007967A1"/>
    <w:rsid w:val="007A0EC6"/>
    <w:rsid w:val="007A107B"/>
    <w:rsid w:val="007A34C6"/>
    <w:rsid w:val="007A43DE"/>
    <w:rsid w:val="007A4D1D"/>
    <w:rsid w:val="007A6470"/>
    <w:rsid w:val="007B0A65"/>
    <w:rsid w:val="007B5257"/>
    <w:rsid w:val="007C3677"/>
    <w:rsid w:val="007D312E"/>
    <w:rsid w:val="007D5015"/>
    <w:rsid w:val="007D570C"/>
    <w:rsid w:val="007E0088"/>
    <w:rsid w:val="007E30F4"/>
    <w:rsid w:val="007F02C0"/>
    <w:rsid w:val="007F096B"/>
    <w:rsid w:val="007F0D27"/>
    <w:rsid w:val="007F31B2"/>
    <w:rsid w:val="007F7F49"/>
    <w:rsid w:val="00803BF1"/>
    <w:rsid w:val="0080527E"/>
    <w:rsid w:val="0080746C"/>
    <w:rsid w:val="00810D73"/>
    <w:rsid w:val="00811A49"/>
    <w:rsid w:val="0081243A"/>
    <w:rsid w:val="00812865"/>
    <w:rsid w:val="00812F64"/>
    <w:rsid w:val="00820EF7"/>
    <w:rsid w:val="00822FE7"/>
    <w:rsid w:val="008239B6"/>
    <w:rsid w:val="00831A6F"/>
    <w:rsid w:val="00834C62"/>
    <w:rsid w:val="00846379"/>
    <w:rsid w:val="008503B0"/>
    <w:rsid w:val="00852A63"/>
    <w:rsid w:val="0085460F"/>
    <w:rsid w:val="0085681E"/>
    <w:rsid w:val="008577C4"/>
    <w:rsid w:val="00861741"/>
    <w:rsid w:val="0086263F"/>
    <w:rsid w:val="008630BF"/>
    <w:rsid w:val="00864742"/>
    <w:rsid w:val="00865789"/>
    <w:rsid w:val="00870764"/>
    <w:rsid w:val="0087188B"/>
    <w:rsid w:val="00873819"/>
    <w:rsid w:val="00877342"/>
    <w:rsid w:val="00877591"/>
    <w:rsid w:val="00880627"/>
    <w:rsid w:val="0088695D"/>
    <w:rsid w:val="00892E3F"/>
    <w:rsid w:val="00893569"/>
    <w:rsid w:val="008941F4"/>
    <w:rsid w:val="0089449D"/>
    <w:rsid w:val="00895735"/>
    <w:rsid w:val="008962B5"/>
    <w:rsid w:val="00896950"/>
    <w:rsid w:val="00897BF7"/>
    <w:rsid w:val="008A0611"/>
    <w:rsid w:val="008A5795"/>
    <w:rsid w:val="008B0267"/>
    <w:rsid w:val="008B16EF"/>
    <w:rsid w:val="008B2214"/>
    <w:rsid w:val="008B225B"/>
    <w:rsid w:val="008B3318"/>
    <w:rsid w:val="008B37FD"/>
    <w:rsid w:val="008B503E"/>
    <w:rsid w:val="008B5764"/>
    <w:rsid w:val="008B6CC9"/>
    <w:rsid w:val="008C369A"/>
    <w:rsid w:val="008C5680"/>
    <w:rsid w:val="008C5DEC"/>
    <w:rsid w:val="008C67EB"/>
    <w:rsid w:val="008D009F"/>
    <w:rsid w:val="008D1C82"/>
    <w:rsid w:val="008D3305"/>
    <w:rsid w:val="008D3EE2"/>
    <w:rsid w:val="008E28BD"/>
    <w:rsid w:val="008E41E0"/>
    <w:rsid w:val="008F088E"/>
    <w:rsid w:val="008F23F0"/>
    <w:rsid w:val="008F2D70"/>
    <w:rsid w:val="008F2E5B"/>
    <w:rsid w:val="008F6D1C"/>
    <w:rsid w:val="00900F39"/>
    <w:rsid w:val="0090577B"/>
    <w:rsid w:val="0091001C"/>
    <w:rsid w:val="009129A6"/>
    <w:rsid w:val="00914EA8"/>
    <w:rsid w:val="00917342"/>
    <w:rsid w:val="00917987"/>
    <w:rsid w:val="009220BE"/>
    <w:rsid w:val="00922341"/>
    <w:rsid w:val="009244A5"/>
    <w:rsid w:val="00925BE6"/>
    <w:rsid w:val="0092660D"/>
    <w:rsid w:val="009268AA"/>
    <w:rsid w:val="009279BF"/>
    <w:rsid w:val="00927A6A"/>
    <w:rsid w:val="00932564"/>
    <w:rsid w:val="0093555C"/>
    <w:rsid w:val="00936F14"/>
    <w:rsid w:val="00937946"/>
    <w:rsid w:val="00937D80"/>
    <w:rsid w:val="00941A7C"/>
    <w:rsid w:val="009427D3"/>
    <w:rsid w:val="00943658"/>
    <w:rsid w:val="00943B2C"/>
    <w:rsid w:val="0094404B"/>
    <w:rsid w:val="00944800"/>
    <w:rsid w:val="009452D5"/>
    <w:rsid w:val="00953E39"/>
    <w:rsid w:val="00955C5B"/>
    <w:rsid w:val="00955DB4"/>
    <w:rsid w:val="00960595"/>
    <w:rsid w:val="009610A4"/>
    <w:rsid w:val="00962894"/>
    <w:rsid w:val="0096451C"/>
    <w:rsid w:val="009657A3"/>
    <w:rsid w:val="0097180E"/>
    <w:rsid w:val="00974906"/>
    <w:rsid w:val="00974AC5"/>
    <w:rsid w:val="009778AD"/>
    <w:rsid w:val="009779EE"/>
    <w:rsid w:val="00977BB0"/>
    <w:rsid w:val="00977C3F"/>
    <w:rsid w:val="00981B7F"/>
    <w:rsid w:val="00982546"/>
    <w:rsid w:val="00982DA7"/>
    <w:rsid w:val="00984DD0"/>
    <w:rsid w:val="00986262"/>
    <w:rsid w:val="0098645E"/>
    <w:rsid w:val="00993A6C"/>
    <w:rsid w:val="009A22BC"/>
    <w:rsid w:val="009A2CB6"/>
    <w:rsid w:val="009B08DE"/>
    <w:rsid w:val="009B1963"/>
    <w:rsid w:val="009C0F6A"/>
    <w:rsid w:val="009D033B"/>
    <w:rsid w:val="009D043D"/>
    <w:rsid w:val="009D04DE"/>
    <w:rsid w:val="009D0B64"/>
    <w:rsid w:val="009D20CC"/>
    <w:rsid w:val="009D5054"/>
    <w:rsid w:val="009D5289"/>
    <w:rsid w:val="009D60A3"/>
    <w:rsid w:val="009E32CB"/>
    <w:rsid w:val="009E4E8A"/>
    <w:rsid w:val="009E6473"/>
    <w:rsid w:val="009F212B"/>
    <w:rsid w:val="009F4913"/>
    <w:rsid w:val="009F6291"/>
    <w:rsid w:val="009F6C12"/>
    <w:rsid w:val="00A00E04"/>
    <w:rsid w:val="00A019EF"/>
    <w:rsid w:val="00A019F2"/>
    <w:rsid w:val="00A0488D"/>
    <w:rsid w:val="00A04B57"/>
    <w:rsid w:val="00A04C9F"/>
    <w:rsid w:val="00A0516F"/>
    <w:rsid w:val="00A05321"/>
    <w:rsid w:val="00A0710F"/>
    <w:rsid w:val="00A07A62"/>
    <w:rsid w:val="00A07F9F"/>
    <w:rsid w:val="00A12628"/>
    <w:rsid w:val="00A13B80"/>
    <w:rsid w:val="00A152B4"/>
    <w:rsid w:val="00A160FD"/>
    <w:rsid w:val="00A1635B"/>
    <w:rsid w:val="00A17098"/>
    <w:rsid w:val="00A201BB"/>
    <w:rsid w:val="00A205F8"/>
    <w:rsid w:val="00A20F4C"/>
    <w:rsid w:val="00A213DE"/>
    <w:rsid w:val="00A23A93"/>
    <w:rsid w:val="00A23D53"/>
    <w:rsid w:val="00A25612"/>
    <w:rsid w:val="00A25A68"/>
    <w:rsid w:val="00A25D66"/>
    <w:rsid w:val="00A30EB2"/>
    <w:rsid w:val="00A31423"/>
    <w:rsid w:val="00A314CB"/>
    <w:rsid w:val="00A31894"/>
    <w:rsid w:val="00A31BF0"/>
    <w:rsid w:val="00A323FD"/>
    <w:rsid w:val="00A351A9"/>
    <w:rsid w:val="00A35F79"/>
    <w:rsid w:val="00A41A60"/>
    <w:rsid w:val="00A45A98"/>
    <w:rsid w:val="00A466CF"/>
    <w:rsid w:val="00A46DCF"/>
    <w:rsid w:val="00A52C26"/>
    <w:rsid w:val="00A539B4"/>
    <w:rsid w:val="00A563BE"/>
    <w:rsid w:val="00A56A88"/>
    <w:rsid w:val="00A578B4"/>
    <w:rsid w:val="00A61529"/>
    <w:rsid w:val="00A670F7"/>
    <w:rsid w:val="00A678FB"/>
    <w:rsid w:val="00A70D1A"/>
    <w:rsid w:val="00A76541"/>
    <w:rsid w:val="00A81AB1"/>
    <w:rsid w:val="00A8327A"/>
    <w:rsid w:val="00A838EF"/>
    <w:rsid w:val="00A8402F"/>
    <w:rsid w:val="00A844E8"/>
    <w:rsid w:val="00A91570"/>
    <w:rsid w:val="00A93CBF"/>
    <w:rsid w:val="00A956EB"/>
    <w:rsid w:val="00A96198"/>
    <w:rsid w:val="00AA0309"/>
    <w:rsid w:val="00AA1530"/>
    <w:rsid w:val="00AA5AFD"/>
    <w:rsid w:val="00AA7343"/>
    <w:rsid w:val="00AA7CF3"/>
    <w:rsid w:val="00AB2CE3"/>
    <w:rsid w:val="00AB4C0D"/>
    <w:rsid w:val="00AC0591"/>
    <w:rsid w:val="00AC09BC"/>
    <w:rsid w:val="00AC4587"/>
    <w:rsid w:val="00AD3E28"/>
    <w:rsid w:val="00AD65AF"/>
    <w:rsid w:val="00AD68B9"/>
    <w:rsid w:val="00AD6FE1"/>
    <w:rsid w:val="00AE3B4B"/>
    <w:rsid w:val="00AE6C43"/>
    <w:rsid w:val="00AF19BB"/>
    <w:rsid w:val="00AF37D1"/>
    <w:rsid w:val="00AF3C20"/>
    <w:rsid w:val="00AF7358"/>
    <w:rsid w:val="00AF7782"/>
    <w:rsid w:val="00B011D3"/>
    <w:rsid w:val="00B015F9"/>
    <w:rsid w:val="00B035D9"/>
    <w:rsid w:val="00B052CF"/>
    <w:rsid w:val="00B0667A"/>
    <w:rsid w:val="00B06FAA"/>
    <w:rsid w:val="00B07C2D"/>
    <w:rsid w:val="00B11021"/>
    <w:rsid w:val="00B12157"/>
    <w:rsid w:val="00B136D2"/>
    <w:rsid w:val="00B137F9"/>
    <w:rsid w:val="00B15894"/>
    <w:rsid w:val="00B2055A"/>
    <w:rsid w:val="00B2211C"/>
    <w:rsid w:val="00B22F7F"/>
    <w:rsid w:val="00B27EC1"/>
    <w:rsid w:val="00B306C6"/>
    <w:rsid w:val="00B31679"/>
    <w:rsid w:val="00B3167D"/>
    <w:rsid w:val="00B3425F"/>
    <w:rsid w:val="00B34DB4"/>
    <w:rsid w:val="00B406A6"/>
    <w:rsid w:val="00B45F07"/>
    <w:rsid w:val="00B52C2E"/>
    <w:rsid w:val="00B552A3"/>
    <w:rsid w:val="00B648E8"/>
    <w:rsid w:val="00B67656"/>
    <w:rsid w:val="00B735C6"/>
    <w:rsid w:val="00B82246"/>
    <w:rsid w:val="00B824D7"/>
    <w:rsid w:val="00B82BFE"/>
    <w:rsid w:val="00B8311D"/>
    <w:rsid w:val="00B84DB9"/>
    <w:rsid w:val="00B86AFE"/>
    <w:rsid w:val="00B9109F"/>
    <w:rsid w:val="00B915EC"/>
    <w:rsid w:val="00B91B0D"/>
    <w:rsid w:val="00B91BF3"/>
    <w:rsid w:val="00B92B2E"/>
    <w:rsid w:val="00B92DC0"/>
    <w:rsid w:val="00B932CF"/>
    <w:rsid w:val="00B94E8C"/>
    <w:rsid w:val="00BA2461"/>
    <w:rsid w:val="00BA54A5"/>
    <w:rsid w:val="00BA56FD"/>
    <w:rsid w:val="00BA67D0"/>
    <w:rsid w:val="00BA6F9D"/>
    <w:rsid w:val="00BB060C"/>
    <w:rsid w:val="00BB5DC0"/>
    <w:rsid w:val="00BB62AE"/>
    <w:rsid w:val="00BC33CD"/>
    <w:rsid w:val="00BC4C49"/>
    <w:rsid w:val="00BC4F82"/>
    <w:rsid w:val="00BC6722"/>
    <w:rsid w:val="00BD3EBB"/>
    <w:rsid w:val="00BD4F07"/>
    <w:rsid w:val="00BD6433"/>
    <w:rsid w:val="00BD6685"/>
    <w:rsid w:val="00BD6DCF"/>
    <w:rsid w:val="00BE4178"/>
    <w:rsid w:val="00BE5533"/>
    <w:rsid w:val="00BF10CD"/>
    <w:rsid w:val="00BF3329"/>
    <w:rsid w:val="00BF4186"/>
    <w:rsid w:val="00BF552B"/>
    <w:rsid w:val="00BF6182"/>
    <w:rsid w:val="00BF6B2F"/>
    <w:rsid w:val="00C03228"/>
    <w:rsid w:val="00C058F6"/>
    <w:rsid w:val="00C05E4D"/>
    <w:rsid w:val="00C13690"/>
    <w:rsid w:val="00C1496B"/>
    <w:rsid w:val="00C14B44"/>
    <w:rsid w:val="00C161B9"/>
    <w:rsid w:val="00C166C1"/>
    <w:rsid w:val="00C17CE7"/>
    <w:rsid w:val="00C21DC1"/>
    <w:rsid w:val="00C22DB7"/>
    <w:rsid w:val="00C2326A"/>
    <w:rsid w:val="00C243AD"/>
    <w:rsid w:val="00C31347"/>
    <w:rsid w:val="00C34509"/>
    <w:rsid w:val="00C36F42"/>
    <w:rsid w:val="00C42B30"/>
    <w:rsid w:val="00C435EE"/>
    <w:rsid w:val="00C44FB3"/>
    <w:rsid w:val="00C4526E"/>
    <w:rsid w:val="00C45611"/>
    <w:rsid w:val="00C47753"/>
    <w:rsid w:val="00C500FF"/>
    <w:rsid w:val="00C50410"/>
    <w:rsid w:val="00C517BF"/>
    <w:rsid w:val="00C5231E"/>
    <w:rsid w:val="00C52C31"/>
    <w:rsid w:val="00C52C3E"/>
    <w:rsid w:val="00C52FB7"/>
    <w:rsid w:val="00C536AD"/>
    <w:rsid w:val="00C53BD1"/>
    <w:rsid w:val="00C57676"/>
    <w:rsid w:val="00C67FD8"/>
    <w:rsid w:val="00C70E35"/>
    <w:rsid w:val="00C70F1B"/>
    <w:rsid w:val="00C7199A"/>
    <w:rsid w:val="00C74012"/>
    <w:rsid w:val="00C7584E"/>
    <w:rsid w:val="00C76306"/>
    <w:rsid w:val="00C778AE"/>
    <w:rsid w:val="00C77ABB"/>
    <w:rsid w:val="00C77BD5"/>
    <w:rsid w:val="00C83BED"/>
    <w:rsid w:val="00C84CBD"/>
    <w:rsid w:val="00C857A5"/>
    <w:rsid w:val="00C85B47"/>
    <w:rsid w:val="00C90E9F"/>
    <w:rsid w:val="00C918B4"/>
    <w:rsid w:val="00C94B0F"/>
    <w:rsid w:val="00C957B6"/>
    <w:rsid w:val="00C965F1"/>
    <w:rsid w:val="00C972D6"/>
    <w:rsid w:val="00CA093C"/>
    <w:rsid w:val="00CA1088"/>
    <w:rsid w:val="00CA267D"/>
    <w:rsid w:val="00CA3656"/>
    <w:rsid w:val="00CA3742"/>
    <w:rsid w:val="00CA4996"/>
    <w:rsid w:val="00CA53E8"/>
    <w:rsid w:val="00CA7E73"/>
    <w:rsid w:val="00CB2C2F"/>
    <w:rsid w:val="00CB3726"/>
    <w:rsid w:val="00CB4F36"/>
    <w:rsid w:val="00CB7080"/>
    <w:rsid w:val="00CC1BA0"/>
    <w:rsid w:val="00CC1F14"/>
    <w:rsid w:val="00CC2C8E"/>
    <w:rsid w:val="00CC2CC3"/>
    <w:rsid w:val="00CC39BE"/>
    <w:rsid w:val="00CC5300"/>
    <w:rsid w:val="00CC690B"/>
    <w:rsid w:val="00CD196F"/>
    <w:rsid w:val="00CD33D9"/>
    <w:rsid w:val="00CE03C3"/>
    <w:rsid w:val="00CE3345"/>
    <w:rsid w:val="00CE4BAA"/>
    <w:rsid w:val="00CE4C14"/>
    <w:rsid w:val="00CE4F93"/>
    <w:rsid w:val="00CF235B"/>
    <w:rsid w:val="00CF2367"/>
    <w:rsid w:val="00CF596B"/>
    <w:rsid w:val="00CF597C"/>
    <w:rsid w:val="00D0419F"/>
    <w:rsid w:val="00D06DBC"/>
    <w:rsid w:val="00D11EC0"/>
    <w:rsid w:val="00D16BC4"/>
    <w:rsid w:val="00D17D54"/>
    <w:rsid w:val="00D24CA0"/>
    <w:rsid w:val="00D273EA"/>
    <w:rsid w:val="00D30CD8"/>
    <w:rsid w:val="00D33E5D"/>
    <w:rsid w:val="00D42B0D"/>
    <w:rsid w:val="00D440ED"/>
    <w:rsid w:val="00D44E8D"/>
    <w:rsid w:val="00D50990"/>
    <w:rsid w:val="00D522C0"/>
    <w:rsid w:val="00D532F6"/>
    <w:rsid w:val="00D54A48"/>
    <w:rsid w:val="00D54D7A"/>
    <w:rsid w:val="00D55E6B"/>
    <w:rsid w:val="00D618B7"/>
    <w:rsid w:val="00D61A5B"/>
    <w:rsid w:val="00D62A73"/>
    <w:rsid w:val="00D63210"/>
    <w:rsid w:val="00D65AD4"/>
    <w:rsid w:val="00D67440"/>
    <w:rsid w:val="00D72642"/>
    <w:rsid w:val="00D7294E"/>
    <w:rsid w:val="00D73B2B"/>
    <w:rsid w:val="00D746FA"/>
    <w:rsid w:val="00D77BBF"/>
    <w:rsid w:val="00D80425"/>
    <w:rsid w:val="00D82F54"/>
    <w:rsid w:val="00D83624"/>
    <w:rsid w:val="00D8578E"/>
    <w:rsid w:val="00D864B0"/>
    <w:rsid w:val="00D865EC"/>
    <w:rsid w:val="00D91A4F"/>
    <w:rsid w:val="00D9200E"/>
    <w:rsid w:val="00D97F19"/>
    <w:rsid w:val="00D97F3F"/>
    <w:rsid w:val="00DA18C3"/>
    <w:rsid w:val="00DA38F0"/>
    <w:rsid w:val="00DA3B20"/>
    <w:rsid w:val="00DA6270"/>
    <w:rsid w:val="00DA7442"/>
    <w:rsid w:val="00DB0523"/>
    <w:rsid w:val="00DB1B17"/>
    <w:rsid w:val="00DB253A"/>
    <w:rsid w:val="00DB3D78"/>
    <w:rsid w:val="00DB76C3"/>
    <w:rsid w:val="00DC2FEF"/>
    <w:rsid w:val="00DD30C5"/>
    <w:rsid w:val="00DD3D21"/>
    <w:rsid w:val="00DD60D2"/>
    <w:rsid w:val="00DD74F9"/>
    <w:rsid w:val="00DE0CD3"/>
    <w:rsid w:val="00DE3FD5"/>
    <w:rsid w:val="00DE4C41"/>
    <w:rsid w:val="00DE4D07"/>
    <w:rsid w:val="00DE6488"/>
    <w:rsid w:val="00DE7485"/>
    <w:rsid w:val="00DF16BB"/>
    <w:rsid w:val="00DF26D8"/>
    <w:rsid w:val="00DF3EC5"/>
    <w:rsid w:val="00DF595C"/>
    <w:rsid w:val="00DF5A11"/>
    <w:rsid w:val="00DF66AF"/>
    <w:rsid w:val="00DF7BBC"/>
    <w:rsid w:val="00E03A76"/>
    <w:rsid w:val="00E04E6F"/>
    <w:rsid w:val="00E057B9"/>
    <w:rsid w:val="00E06154"/>
    <w:rsid w:val="00E074C7"/>
    <w:rsid w:val="00E12D87"/>
    <w:rsid w:val="00E138C5"/>
    <w:rsid w:val="00E151C4"/>
    <w:rsid w:val="00E1580A"/>
    <w:rsid w:val="00E20ED7"/>
    <w:rsid w:val="00E33266"/>
    <w:rsid w:val="00E367CF"/>
    <w:rsid w:val="00E3721B"/>
    <w:rsid w:val="00E408D0"/>
    <w:rsid w:val="00E42A69"/>
    <w:rsid w:val="00E43EE9"/>
    <w:rsid w:val="00E509B3"/>
    <w:rsid w:val="00E518E3"/>
    <w:rsid w:val="00E5211B"/>
    <w:rsid w:val="00E524A3"/>
    <w:rsid w:val="00E559FD"/>
    <w:rsid w:val="00E55D8E"/>
    <w:rsid w:val="00E61CD3"/>
    <w:rsid w:val="00E66AB5"/>
    <w:rsid w:val="00E66AC9"/>
    <w:rsid w:val="00E71E13"/>
    <w:rsid w:val="00E735BE"/>
    <w:rsid w:val="00E735F3"/>
    <w:rsid w:val="00E76271"/>
    <w:rsid w:val="00E77C49"/>
    <w:rsid w:val="00E832D8"/>
    <w:rsid w:val="00E864A2"/>
    <w:rsid w:val="00E87EAD"/>
    <w:rsid w:val="00E915C8"/>
    <w:rsid w:val="00E91741"/>
    <w:rsid w:val="00E94E01"/>
    <w:rsid w:val="00E9518D"/>
    <w:rsid w:val="00E96B3B"/>
    <w:rsid w:val="00EB0851"/>
    <w:rsid w:val="00EB3751"/>
    <w:rsid w:val="00EB46B0"/>
    <w:rsid w:val="00EC01CD"/>
    <w:rsid w:val="00EC172B"/>
    <w:rsid w:val="00EC1A3D"/>
    <w:rsid w:val="00EC2F3A"/>
    <w:rsid w:val="00EC5E89"/>
    <w:rsid w:val="00ED09EA"/>
    <w:rsid w:val="00ED2622"/>
    <w:rsid w:val="00ED45E4"/>
    <w:rsid w:val="00ED76A0"/>
    <w:rsid w:val="00EF0AC5"/>
    <w:rsid w:val="00EF0D9C"/>
    <w:rsid w:val="00EF395E"/>
    <w:rsid w:val="00EF4982"/>
    <w:rsid w:val="00F13610"/>
    <w:rsid w:val="00F16775"/>
    <w:rsid w:val="00F172F9"/>
    <w:rsid w:val="00F2280E"/>
    <w:rsid w:val="00F24E93"/>
    <w:rsid w:val="00F263B2"/>
    <w:rsid w:val="00F27DD0"/>
    <w:rsid w:val="00F3004F"/>
    <w:rsid w:val="00F37D01"/>
    <w:rsid w:val="00F418E1"/>
    <w:rsid w:val="00F45ACB"/>
    <w:rsid w:val="00F47B0F"/>
    <w:rsid w:val="00F532E1"/>
    <w:rsid w:val="00F61C26"/>
    <w:rsid w:val="00F62FB5"/>
    <w:rsid w:val="00F64CAB"/>
    <w:rsid w:val="00F65743"/>
    <w:rsid w:val="00F65AA3"/>
    <w:rsid w:val="00F65F11"/>
    <w:rsid w:val="00F661BA"/>
    <w:rsid w:val="00F701BC"/>
    <w:rsid w:val="00F72980"/>
    <w:rsid w:val="00F73A99"/>
    <w:rsid w:val="00F75400"/>
    <w:rsid w:val="00F76940"/>
    <w:rsid w:val="00F76EFD"/>
    <w:rsid w:val="00F81D7C"/>
    <w:rsid w:val="00F81E31"/>
    <w:rsid w:val="00F8368E"/>
    <w:rsid w:val="00F90B29"/>
    <w:rsid w:val="00F9117C"/>
    <w:rsid w:val="00F91D72"/>
    <w:rsid w:val="00F943F7"/>
    <w:rsid w:val="00F950EE"/>
    <w:rsid w:val="00F95D4D"/>
    <w:rsid w:val="00FA17A0"/>
    <w:rsid w:val="00FA1875"/>
    <w:rsid w:val="00FA1D28"/>
    <w:rsid w:val="00FA41AE"/>
    <w:rsid w:val="00FA6CC6"/>
    <w:rsid w:val="00FB0E02"/>
    <w:rsid w:val="00FB47DC"/>
    <w:rsid w:val="00FB7493"/>
    <w:rsid w:val="00FB77CA"/>
    <w:rsid w:val="00FC0B4E"/>
    <w:rsid w:val="00FC412E"/>
    <w:rsid w:val="00FC470A"/>
    <w:rsid w:val="00FC4A2B"/>
    <w:rsid w:val="00FC6956"/>
    <w:rsid w:val="00FC7E1C"/>
    <w:rsid w:val="00FD14C7"/>
    <w:rsid w:val="00FD4161"/>
    <w:rsid w:val="00FD538E"/>
    <w:rsid w:val="00FD58B5"/>
    <w:rsid w:val="00FD5E41"/>
    <w:rsid w:val="00FD6B59"/>
    <w:rsid w:val="00FE1518"/>
    <w:rsid w:val="00FE179D"/>
    <w:rsid w:val="00FE1B34"/>
    <w:rsid w:val="00FE2624"/>
    <w:rsid w:val="00FE4979"/>
    <w:rsid w:val="00FE51B9"/>
    <w:rsid w:val="00FE60B1"/>
    <w:rsid w:val="00FE68AD"/>
    <w:rsid w:val="00FE7558"/>
    <w:rsid w:val="00FE7BE3"/>
    <w:rsid w:val="00FF1E21"/>
    <w:rsid w:val="00FF27EA"/>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AFCE7D-1D82-4DD5-AB85-F9C14FEF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paragraph" w:customStyle="1" w:styleId="af3">
    <w:name w:val="סטנדרט"/>
    <w:basedOn w:val="a"/>
    <w:qFormat/>
    <w:rsid w:val="0018672D"/>
    <w:pPr>
      <w:spacing w:after="0" w:line="360" w:lineRule="auto"/>
    </w:pPr>
    <w:rPr>
      <w:rFonts w:ascii="Calibri" w:eastAsia="Calibri" w:hAnsi="Calibri"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025606">
      <w:bodyDiv w:val="1"/>
      <w:marLeft w:val="0"/>
      <w:marRight w:val="0"/>
      <w:marTop w:val="0"/>
      <w:marBottom w:val="0"/>
      <w:divBdr>
        <w:top w:val="none" w:sz="0" w:space="0" w:color="auto"/>
        <w:left w:val="none" w:sz="0" w:space="0" w:color="auto"/>
        <w:bottom w:val="none" w:sz="0" w:space="0" w:color="auto"/>
        <w:right w:val="none" w:sz="0" w:space="0" w:color="auto"/>
      </w:divBdr>
      <w:divsChild>
        <w:div w:id="1665427646">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6AE002-3372-49F7-864D-4265DF84B7F2}"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pPr rtl="1"/>
          <a:endParaRPr lang="he-IL"/>
        </a:p>
      </dgm:t>
    </dgm:pt>
    <dgm:pt modelId="{5225971D-FFAF-44DB-A4D6-1D34DD535EA0}">
      <dgm:prSet phldrT="[טקסט]"/>
      <dgm:spPr/>
      <dgm:t>
        <a:bodyPr/>
        <a:lstStyle/>
        <a:p>
          <a:pPr rtl="1"/>
          <a:r>
            <a:rPr lang="he-IL">
              <a:latin typeface="David" panose="020E0502060401010101" pitchFamily="34" charset="-79"/>
              <a:cs typeface="David" panose="020E0502060401010101" pitchFamily="34" charset="-79"/>
            </a:rPr>
            <a:t>200,000</a:t>
          </a:r>
        </a:p>
      </dgm:t>
    </dgm:pt>
    <dgm:pt modelId="{C934FE2B-A5DD-41B5-A430-B3BBF6CF4A92}" type="parTrans" cxnId="{85243F6A-C34F-45FA-99DA-46C5742CB14E}">
      <dgm:prSet/>
      <dgm:spPr/>
      <dgm:t>
        <a:bodyPr/>
        <a:lstStyle/>
        <a:p>
          <a:pPr rtl="1"/>
          <a:endParaRPr lang="he-IL"/>
        </a:p>
      </dgm:t>
    </dgm:pt>
    <dgm:pt modelId="{163FE5EC-5EAA-4D02-BD79-6CE62051FFDD}" type="sibTrans" cxnId="{85243F6A-C34F-45FA-99DA-46C5742CB14E}">
      <dgm:prSet/>
      <dgm:spPr/>
      <dgm:t>
        <a:bodyPr/>
        <a:lstStyle/>
        <a:p>
          <a:pPr rtl="1"/>
          <a:endParaRPr lang="he-IL"/>
        </a:p>
      </dgm:t>
    </dgm:pt>
    <dgm:pt modelId="{29DD0EB8-4785-44A9-B8B6-51391AC5671F}">
      <dgm:prSet phldrT="[טקסט]"/>
      <dgm:spPr/>
      <dgm:t>
        <a:bodyPr/>
        <a:lstStyle/>
        <a:p>
          <a:pPr rtl="1"/>
          <a:r>
            <a:rPr lang="he-IL">
              <a:latin typeface="David" panose="020E0502060401010101" pitchFamily="34" charset="-79"/>
              <a:cs typeface="David" panose="020E0502060401010101" pitchFamily="34" charset="-79"/>
            </a:rPr>
            <a:t>מ"ר</a:t>
          </a:r>
        </a:p>
        <a:p>
          <a:pPr rtl="1"/>
          <a:r>
            <a:rPr lang="he-IL">
              <a:latin typeface="David" panose="020E0502060401010101" pitchFamily="34" charset="-79"/>
              <a:cs typeface="David" panose="020E0502060401010101" pitchFamily="34" charset="-79"/>
            </a:rPr>
            <a:t>180,000</a:t>
          </a:r>
        </a:p>
      </dgm:t>
    </dgm:pt>
    <dgm:pt modelId="{9B87891F-E74B-427C-B3D0-2B3019A5ECEF}" type="parTrans" cxnId="{A82BF2DE-F410-40BB-AE74-02375A14971D}">
      <dgm:prSet/>
      <dgm:spPr/>
      <dgm:t>
        <a:bodyPr/>
        <a:lstStyle/>
        <a:p>
          <a:pPr rtl="1"/>
          <a:endParaRPr lang="he-IL">
            <a:latin typeface="David" panose="020E0502060401010101" pitchFamily="34" charset="-79"/>
            <a:cs typeface="David" panose="020E0502060401010101" pitchFamily="34" charset="-79"/>
          </a:endParaRPr>
        </a:p>
      </dgm:t>
    </dgm:pt>
    <dgm:pt modelId="{22E68CFB-1599-4A1F-A855-76AC662098EC}" type="sibTrans" cxnId="{A82BF2DE-F410-40BB-AE74-02375A14971D}">
      <dgm:prSet/>
      <dgm:spPr/>
      <dgm:t>
        <a:bodyPr/>
        <a:lstStyle/>
        <a:p>
          <a:pPr rtl="1"/>
          <a:endParaRPr lang="he-IL"/>
        </a:p>
      </dgm:t>
    </dgm:pt>
    <dgm:pt modelId="{6B274458-A057-4BDD-B7F8-40C27D8E412B}">
      <dgm:prSet phldrT="[טקסט]"/>
      <dgm:spPr/>
      <dgm:t>
        <a:bodyPr/>
        <a:lstStyle/>
        <a:p>
          <a:pPr rtl="1"/>
          <a:r>
            <a:rPr lang="he-IL">
              <a:latin typeface="David" panose="020E0502060401010101" pitchFamily="34" charset="-79"/>
              <a:cs typeface="David" panose="020E0502060401010101" pitchFamily="34" charset="-79"/>
            </a:rPr>
            <a:t>אופציות</a:t>
          </a:r>
        </a:p>
        <a:p>
          <a:pPr rtl="1"/>
          <a:r>
            <a:rPr lang="he-IL">
              <a:latin typeface="David" panose="020E0502060401010101" pitchFamily="34" charset="-79"/>
              <a:cs typeface="David" panose="020E0502060401010101" pitchFamily="34" charset="-79"/>
            </a:rPr>
            <a:t>20,000</a:t>
          </a:r>
        </a:p>
      </dgm:t>
    </dgm:pt>
    <dgm:pt modelId="{758D5F7A-8102-4C3B-AA1A-D3F28D516445}" type="parTrans" cxnId="{75B52BE1-3A68-4181-8E23-01B203B06973}">
      <dgm:prSet/>
      <dgm:spPr/>
      <dgm:t>
        <a:bodyPr/>
        <a:lstStyle/>
        <a:p>
          <a:pPr rtl="1"/>
          <a:endParaRPr lang="he-IL">
            <a:latin typeface="David" panose="020E0502060401010101" pitchFamily="34" charset="-79"/>
            <a:cs typeface="David" panose="020E0502060401010101" pitchFamily="34" charset="-79"/>
          </a:endParaRPr>
        </a:p>
      </dgm:t>
    </dgm:pt>
    <dgm:pt modelId="{3FADDD6A-030D-45D7-891F-E2AE67B24BAB}" type="sibTrans" cxnId="{75B52BE1-3A68-4181-8E23-01B203B06973}">
      <dgm:prSet/>
      <dgm:spPr/>
      <dgm:t>
        <a:bodyPr/>
        <a:lstStyle/>
        <a:p>
          <a:pPr rtl="1"/>
          <a:endParaRPr lang="he-IL"/>
        </a:p>
      </dgm:t>
    </dgm:pt>
    <dgm:pt modelId="{59920ABA-9FC2-48AD-B748-044E1D94E88B}" type="pres">
      <dgm:prSet presAssocID="{606AE002-3372-49F7-864D-4265DF84B7F2}" presName="diagram" presStyleCnt="0">
        <dgm:presLayoutVars>
          <dgm:chPref val="1"/>
          <dgm:dir/>
          <dgm:animOne val="branch"/>
          <dgm:animLvl val="lvl"/>
          <dgm:resizeHandles val="exact"/>
        </dgm:presLayoutVars>
      </dgm:prSet>
      <dgm:spPr/>
      <dgm:t>
        <a:bodyPr/>
        <a:lstStyle/>
        <a:p>
          <a:pPr rtl="1"/>
          <a:endParaRPr lang="he-IL"/>
        </a:p>
      </dgm:t>
    </dgm:pt>
    <dgm:pt modelId="{9223D4F1-7569-4E49-A5D8-D8E52A118CA7}" type="pres">
      <dgm:prSet presAssocID="{5225971D-FFAF-44DB-A4D6-1D34DD535EA0}" presName="root1" presStyleCnt="0"/>
      <dgm:spPr/>
    </dgm:pt>
    <dgm:pt modelId="{AB4EBBFB-96C3-426F-A81E-87CD0ED0A87D}" type="pres">
      <dgm:prSet presAssocID="{5225971D-FFAF-44DB-A4D6-1D34DD535EA0}" presName="LevelOneTextNode" presStyleLbl="node0" presStyleIdx="0" presStyleCnt="1">
        <dgm:presLayoutVars>
          <dgm:chPref val="3"/>
        </dgm:presLayoutVars>
      </dgm:prSet>
      <dgm:spPr/>
      <dgm:t>
        <a:bodyPr/>
        <a:lstStyle/>
        <a:p>
          <a:pPr rtl="1"/>
          <a:endParaRPr lang="he-IL"/>
        </a:p>
      </dgm:t>
    </dgm:pt>
    <dgm:pt modelId="{733A0045-1D39-4D8D-A0C2-6170D3E05604}" type="pres">
      <dgm:prSet presAssocID="{5225971D-FFAF-44DB-A4D6-1D34DD535EA0}" presName="level2hierChild" presStyleCnt="0"/>
      <dgm:spPr/>
    </dgm:pt>
    <dgm:pt modelId="{7DF7163C-51D0-40AA-AA15-9C366D6B73D2}" type="pres">
      <dgm:prSet presAssocID="{9B87891F-E74B-427C-B3D0-2B3019A5ECEF}" presName="conn2-1" presStyleLbl="parChTrans1D2" presStyleIdx="0" presStyleCnt="2"/>
      <dgm:spPr/>
      <dgm:t>
        <a:bodyPr/>
        <a:lstStyle/>
        <a:p>
          <a:pPr rtl="1"/>
          <a:endParaRPr lang="he-IL"/>
        </a:p>
      </dgm:t>
    </dgm:pt>
    <dgm:pt modelId="{364E5EEA-9984-4C04-93FC-E010081AA829}" type="pres">
      <dgm:prSet presAssocID="{9B87891F-E74B-427C-B3D0-2B3019A5ECEF}" presName="connTx" presStyleLbl="parChTrans1D2" presStyleIdx="0" presStyleCnt="2"/>
      <dgm:spPr/>
      <dgm:t>
        <a:bodyPr/>
        <a:lstStyle/>
        <a:p>
          <a:pPr rtl="1"/>
          <a:endParaRPr lang="he-IL"/>
        </a:p>
      </dgm:t>
    </dgm:pt>
    <dgm:pt modelId="{ABF5E323-E0A9-4A81-81AB-72605F1DCCE5}" type="pres">
      <dgm:prSet presAssocID="{29DD0EB8-4785-44A9-B8B6-51391AC5671F}" presName="root2" presStyleCnt="0"/>
      <dgm:spPr/>
    </dgm:pt>
    <dgm:pt modelId="{CE732107-930C-445F-950C-A5B730C37C52}" type="pres">
      <dgm:prSet presAssocID="{29DD0EB8-4785-44A9-B8B6-51391AC5671F}" presName="LevelTwoTextNode" presStyleLbl="node2" presStyleIdx="0" presStyleCnt="2">
        <dgm:presLayoutVars>
          <dgm:chPref val="3"/>
        </dgm:presLayoutVars>
      </dgm:prSet>
      <dgm:spPr/>
      <dgm:t>
        <a:bodyPr/>
        <a:lstStyle/>
        <a:p>
          <a:pPr rtl="1"/>
          <a:endParaRPr lang="he-IL"/>
        </a:p>
      </dgm:t>
    </dgm:pt>
    <dgm:pt modelId="{95173BC2-4D52-415F-A3B9-8EB7CB2BCB2D}" type="pres">
      <dgm:prSet presAssocID="{29DD0EB8-4785-44A9-B8B6-51391AC5671F}" presName="level3hierChild" presStyleCnt="0"/>
      <dgm:spPr/>
    </dgm:pt>
    <dgm:pt modelId="{5B22369A-B898-4744-A9EC-F0793349F322}" type="pres">
      <dgm:prSet presAssocID="{758D5F7A-8102-4C3B-AA1A-D3F28D516445}" presName="conn2-1" presStyleLbl="parChTrans1D2" presStyleIdx="1" presStyleCnt="2"/>
      <dgm:spPr/>
      <dgm:t>
        <a:bodyPr/>
        <a:lstStyle/>
        <a:p>
          <a:pPr rtl="1"/>
          <a:endParaRPr lang="he-IL"/>
        </a:p>
      </dgm:t>
    </dgm:pt>
    <dgm:pt modelId="{4C2FF092-FE0F-4683-8FE2-D5D334150EBF}" type="pres">
      <dgm:prSet presAssocID="{758D5F7A-8102-4C3B-AA1A-D3F28D516445}" presName="connTx" presStyleLbl="parChTrans1D2" presStyleIdx="1" presStyleCnt="2"/>
      <dgm:spPr/>
      <dgm:t>
        <a:bodyPr/>
        <a:lstStyle/>
        <a:p>
          <a:pPr rtl="1"/>
          <a:endParaRPr lang="he-IL"/>
        </a:p>
      </dgm:t>
    </dgm:pt>
    <dgm:pt modelId="{2E238E16-E687-4B64-A314-AD26CE9E4353}" type="pres">
      <dgm:prSet presAssocID="{6B274458-A057-4BDD-B7F8-40C27D8E412B}" presName="root2" presStyleCnt="0"/>
      <dgm:spPr/>
    </dgm:pt>
    <dgm:pt modelId="{0C46D5AF-279B-41BE-B9A8-C83755FEB909}" type="pres">
      <dgm:prSet presAssocID="{6B274458-A057-4BDD-B7F8-40C27D8E412B}" presName="LevelTwoTextNode" presStyleLbl="node2" presStyleIdx="1" presStyleCnt="2">
        <dgm:presLayoutVars>
          <dgm:chPref val="3"/>
        </dgm:presLayoutVars>
      </dgm:prSet>
      <dgm:spPr/>
      <dgm:t>
        <a:bodyPr/>
        <a:lstStyle/>
        <a:p>
          <a:pPr rtl="1"/>
          <a:endParaRPr lang="he-IL"/>
        </a:p>
      </dgm:t>
    </dgm:pt>
    <dgm:pt modelId="{32B70B44-EFEF-4859-9876-E43FAE028C0C}" type="pres">
      <dgm:prSet presAssocID="{6B274458-A057-4BDD-B7F8-40C27D8E412B}" presName="level3hierChild" presStyleCnt="0"/>
      <dgm:spPr/>
    </dgm:pt>
  </dgm:ptLst>
  <dgm:cxnLst>
    <dgm:cxn modelId="{CE3A00FF-FEF2-40F2-B526-0D313CD94847}" type="presOf" srcId="{606AE002-3372-49F7-864D-4265DF84B7F2}" destId="{59920ABA-9FC2-48AD-B748-044E1D94E88B}" srcOrd="0" destOrd="0" presId="urn:microsoft.com/office/officeart/2005/8/layout/hierarchy2"/>
    <dgm:cxn modelId="{85243F6A-C34F-45FA-99DA-46C5742CB14E}" srcId="{606AE002-3372-49F7-864D-4265DF84B7F2}" destId="{5225971D-FFAF-44DB-A4D6-1D34DD535EA0}" srcOrd="0" destOrd="0" parTransId="{C934FE2B-A5DD-41B5-A430-B3BBF6CF4A92}" sibTransId="{163FE5EC-5EAA-4D02-BD79-6CE62051FFDD}"/>
    <dgm:cxn modelId="{75B52BE1-3A68-4181-8E23-01B203B06973}" srcId="{5225971D-FFAF-44DB-A4D6-1D34DD535EA0}" destId="{6B274458-A057-4BDD-B7F8-40C27D8E412B}" srcOrd="1" destOrd="0" parTransId="{758D5F7A-8102-4C3B-AA1A-D3F28D516445}" sibTransId="{3FADDD6A-030D-45D7-891F-E2AE67B24BAB}"/>
    <dgm:cxn modelId="{C324CFD6-9D69-4D58-9208-29F2E893FB80}" type="presOf" srcId="{758D5F7A-8102-4C3B-AA1A-D3F28D516445}" destId="{4C2FF092-FE0F-4683-8FE2-D5D334150EBF}" srcOrd="1" destOrd="0" presId="urn:microsoft.com/office/officeart/2005/8/layout/hierarchy2"/>
    <dgm:cxn modelId="{48CE88D7-78C2-4D00-8690-CC133FE6B644}" type="presOf" srcId="{758D5F7A-8102-4C3B-AA1A-D3F28D516445}" destId="{5B22369A-B898-4744-A9EC-F0793349F322}" srcOrd="0" destOrd="0" presId="urn:microsoft.com/office/officeart/2005/8/layout/hierarchy2"/>
    <dgm:cxn modelId="{95CB13B3-3E6E-40BF-81F3-F066027A8352}" type="presOf" srcId="{9B87891F-E74B-427C-B3D0-2B3019A5ECEF}" destId="{364E5EEA-9984-4C04-93FC-E010081AA829}" srcOrd="1" destOrd="0" presId="urn:microsoft.com/office/officeart/2005/8/layout/hierarchy2"/>
    <dgm:cxn modelId="{3D4332AC-AEE7-43EA-97F6-89B54A354C86}" type="presOf" srcId="{29DD0EB8-4785-44A9-B8B6-51391AC5671F}" destId="{CE732107-930C-445F-950C-A5B730C37C52}" srcOrd="0" destOrd="0" presId="urn:microsoft.com/office/officeart/2005/8/layout/hierarchy2"/>
    <dgm:cxn modelId="{94416C04-34C0-4276-A504-DE55B4C4E3C6}" type="presOf" srcId="{9B87891F-E74B-427C-B3D0-2B3019A5ECEF}" destId="{7DF7163C-51D0-40AA-AA15-9C366D6B73D2}" srcOrd="0" destOrd="0" presId="urn:microsoft.com/office/officeart/2005/8/layout/hierarchy2"/>
    <dgm:cxn modelId="{A82BF2DE-F410-40BB-AE74-02375A14971D}" srcId="{5225971D-FFAF-44DB-A4D6-1D34DD535EA0}" destId="{29DD0EB8-4785-44A9-B8B6-51391AC5671F}" srcOrd="0" destOrd="0" parTransId="{9B87891F-E74B-427C-B3D0-2B3019A5ECEF}" sibTransId="{22E68CFB-1599-4A1F-A855-76AC662098EC}"/>
    <dgm:cxn modelId="{F35A2080-A1F9-4FB0-BBC9-A2AE34A61445}" type="presOf" srcId="{6B274458-A057-4BDD-B7F8-40C27D8E412B}" destId="{0C46D5AF-279B-41BE-B9A8-C83755FEB909}" srcOrd="0" destOrd="0" presId="urn:microsoft.com/office/officeart/2005/8/layout/hierarchy2"/>
    <dgm:cxn modelId="{900FE2FC-761E-490F-8614-3A2242BF782E}" type="presOf" srcId="{5225971D-FFAF-44DB-A4D6-1D34DD535EA0}" destId="{AB4EBBFB-96C3-426F-A81E-87CD0ED0A87D}" srcOrd="0" destOrd="0" presId="urn:microsoft.com/office/officeart/2005/8/layout/hierarchy2"/>
    <dgm:cxn modelId="{0E06B4CB-5DE8-4B63-801A-1C9DBAE26DD0}" type="presParOf" srcId="{59920ABA-9FC2-48AD-B748-044E1D94E88B}" destId="{9223D4F1-7569-4E49-A5D8-D8E52A118CA7}" srcOrd="0" destOrd="0" presId="urn:microsoft.com/office/officeart/2005/8/layout/hierarchy2"/>
    <dgm:cxn modelId="{F9D59ECE-95D6-4E5F-BA94-B75492B4D742}" type="presParOf" srcId="{9223D4F1-7569-4E49-A5D8-D8E52A118CA7}" destId="{AB4EBBFB-96C3-426F-A81E-87CD0ED0A87D}" srcOrd="0" destOrd="0" presId="urn:microsoft.com/office/officeart/2005/8/layout/hierarchy2"/>
    <dgm:cxn modelId="{0CB3CBC7-A88F-43BE-AED5-833319C9CFAB}" type="presParOf" srcId="{9223D4F1-7569-4E49-A5D8-D8E52A118CA7}" destId="{733A0045-1D39-4D8D-A0C2-6170D3E05604}" srcOrd="1" destOrd="0" presId="urn:microsoft.com/office/officeart/2005/8/layout/hierarchy2"/>
    <dgm:cxn modelId="{23BF1719-CF2E-4E65-AFFF-6770F18C2745}" type="presParOf" srcId="{733A0045-1D39-4D8D-A0C2-6170D3E05604}" destId="{7DF7163C-51D0-40AA-AA15-9C366D6B73D2}" srcOrd="0" destOrd="0" presId="urn:microsoft.com/office/officeart/2005/8/layout/hierarchy2"/>
    <dgm:cxn modelId="{7D26A65E-E293-4D0E-B073-BD35337E4BDF}" type="presParOf" srcId="{7DF7163C-51D0-40AA-AA15-9C366D6B73D2}" destId="{364E5EEA-9984-4C04-93FC-E010081AA829}" srcOrd="0" destOrd="0" presId="urn:microsoft.com/office/officeart/2005/8/layout/hierarchy2"/>
    <dgm:cxn modelId="{902BB1E4-4E83-48C7-86AB-98DD55507315}" type="presParOf" srcId="{733A0045-1D39-4D8D-A0C2-6170D3E05604}" destId="{ABF5E323-E0A9-4A81-81AB-72605F1DCCE5}" srcOrd="1" destOrd="0" presId="urn:microsoft.com/office/officeart/2005/8/layout/hierarchy2"/>
    <dgm:cxn modelId="{47CCD3E0-2A86-4B04-905C-B0207F112267}" type="presParOf" srcId="{ABF5E323-E0A9-4A81-81AB-72605F1DCCE5}" destId="{CE732107-930C-445F-950C-A5B730C37C52}" srcOrd="0" destOrd="0" presId="urn:microsoft.com/office/officeart/2005/8/layout/hierarchy2"/>
    <dgm:cxn modelId="{600D7D49-8046-43C7-981B-71A7CD2FECFA}" type="presParOf" srcId="{ABF5E323-E0A9-4A81-81AB-72605F1DCCE5}" destId="{95173BC2-4D52-415F-A3B9-8EB7CB2BCB2D}" srcOrd="1" destOrd="0" presId="urn:microsoft.com/office/officeart/2005/8/layout/hierarchy2"/>
    <dgm:cxn modelId="{28A93A70-2680-49F5-9E04-5C51490AB685}" type="presParOf" srcId="{733A0045-1D39-4D8D-A0C2-6170D3E05604}" destId="{5B22369A-B898-4744-A9EC-F0793349F322}" srcOrd="2" destOrd="0" presId="urn:microsoft.com/office/officeart/2005/8/layout/hierarchy2"/>
    <dgm:cxn modelId="{0052BA3F-2808-4898-8AC9-E154FB4704B4}" type="presParOf" srcId="{5B22369A-B898-4744-A9EC-F0793349F322}" destId="{4C2FF092-FE0F-4683-8FE2-D5D334150EBF}" srcOrd="0" destOrd="0" presId="urn:microsoft.com/office/officeart/2005/8/layout/hierarchy2"/>
    <dgm:cxn modelId="{698E347D-6489-4D63-A68E-2E8B4717288B}" type="presParOf" srcId="{733A0045-1D39-4D8D-A0C2-6170D3E05604}" destId="{2E238E16-E687-4B64-A314-AD26CE9E4353}" srcOrd="3" destOrd="0" presId="urn:microsoft.com/office/officeart/2005/8/layout/hierarchy2"/>
    <dgm:cxn modelId="{EEF7F2F7-CDB6-4D8E-A306-50726A83D108}" type="presParOf" srcId="{2E238E16-E687-4B64-A314-AD26CE9E4353}" destId="{0C46D5AF-279B-41BE-B9A8-C83755FEB909}" srcOrd="0" destOrd="0" presId="urn:microsoft.com/office/officeart/2005/8/layout/hierarchy2"/>
    <dgm:cxn modelId="{A34CFDD9-9B1C-4F00-B830-C325F934FD85}" type="presParOf" srcId="{2E238E16-E687-4B64-A314-AD26CE9E4353}" destId="{32B70B44-EFEF-4859-9876-E43FAE028C0C}" srcOrd="1" destOrd="0" presId="urn:microsoft.com/office/officeart/2005/8/layout/hierarchy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06AE002-3372-49F7-864D-4265DF84B7F2}"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pPr rtl="1"/>
          <a:endParaRPr lang="he-IL"/>
        </a:p>
      </dgm:t>
    </dgm:pt>
    <dgm:pt modelId="{29DD0EB8-4785-44A9-B8B6-51391AC5671F}">
      <dgm:prSet phldrT="[טקסט]"/>
      <dgm:spPr/>
      <dgm:t>
        <a:bodyPr/>
        <a:lstStyle/>
        <a:p>
          <a:pPr rtl="1"/>
          <a:r>
            <a:rPr lang="he-IL">
              <a:latin typeface="David" panose="020E0502060401010101" pitchFamily="34" charset="-79"/>
              <a:cs typeface="David" panose="020E0502060401010101" pitchFamily="34" charset="-79"/>
            </a:rPr>
            <a:t>מ"ר</a:t>
          </a:r>
        </a:p>
        <a:p>
          <a:pPr rtl="1"/>
          <a:r>
            <a:rPr lang="he-IL">
              <a:latin typeface="David" panose="020E0502060401010101" pitchFamily="34" charset="-79"/>
              <a:cs typeface="David" panose="020E0502060401010101" pitchFamily="34" charset="-79"/>
            </a:rPr>
            <a:t>80,000</a:t>
          </a:r>
          <a:r>
            <a:rPr lang="en-US">
              <a:latin typeface="David" panose="020E0502060401010101" pitchFamily="34" charset="-79"/>
              <a:cs typeface="David" panose="020E0502060401010101" pitchFamily="34" charset="-79"/>
            </a:rPr>
            <a:t>2</a:t>
          </a:r>
          <a:endParaRPr lang="he-IL">
            <a:latin typeface="David" panose="020E0502060401010101" pitchFamily="34" charset="-79"/>
            <a:cs typeface="David" panose="020E0502060401010101" pitchFamily="34" charset="-79"/>
          </a:endParaRPr>
        </a:p>
      </dgm:t>
    </dgm:pt>
    <dgm:pt modelId="{9B87891F-E74B-427C-B3D0-2B3019A5ECEF}" type="parTrans" cxnId="{A82BF2DE-F410-40BB-AE74-02375A14971D}">
      <dgm:prSet/>
      <dgm:spPr/>
      <dgm:t>
        <a:bodyPr/>
        <a:lstStyle/>
        <a:p>
          <a:pPr rtl="1"/>
          <a:endParaRPr lang="he-IL">
            <a:latin typeface="David" panose="020E0502060401010101" pitchFamily="34" charset="-79"/>
            <a:cs typeface="David" panose="020E0502060401010101" pitchFamily="34" charset="-79"/>
          </a:endParaRPr>
        </a:p>
      </dgm:t>
    </dgm:pt>
    <dgm:pt modelId="{22E68CFB-1599-4A1F-A855-76AC662098EC}" type="sibTrans" cxnId="{A82BF2DE-F410-40BB-AE74-02375A14971D}">
      <dgm:prSet/>
      <dgm:spPr/>
      <dgm:t>
        <a:bodyPr/>
        <a:lstStyle/>
        <a:p>
          <a:pPr rtl="1"/>
          <a:endParaRPr lang="he-IL"/>
        </a:p>
      </dgm:t>
    </dgm:pt>
    <dgm:pt modelId="{6B274458-A057-4BDD-B7F8-40C27D8E412B}">
      <dgm:prSet phldrT="[טקסט]"/>
      <dgm:spPr/>
      <dgm:t>
        <a:bodyPr/>
        <a:lstStyle/>
        <a:p>
          <a:pPr rtl="1"/>
          <a:r>
            <a:rPr lang="he-IL">
              <a:latin typeface="David" panose="020E0502060401010101" pitchFamily="34" charset="-79"/>
              <a:cs typeface="David" panose="020E0502060401010101" pitchFamily="34" charset="-79"/>
            </a:rPr>
            <a:t>אופציות</a:t>
          </a:r>
        </a:p>
        <a:p>
          <a:pPr rtl="1"/>
          <a:r>
            <a:rPr lang="he-IL">
              <a:latin typeface="David" panose="020E0502060401010101" pitchFamily="34" charset="-79"/>
              <a:cs typeface="David" panose="020E0502060401010101" pitchFamily="34" charset="-79"/>
            </a:rPr>
            <a:t>20,000</a:t>
          </a:r>
        </a:p>
      </dgm:t>
    </dgm:pt>
    <dgm:pt modelId="{758D5F7A-8102-4C3B-AA1A-D3F28D516445}" type="parTrans" cxnId="{75B52BE1-3A68-4181-8E23-01B203B06973}">
      <dgm:prSet/>
      <dgm:spPr/>
      <dgm:t>
        <a:bodyPr/>
        <a:lstStyle/>
        <a:p>
          <a:pPr rtl="1"/>
          <a:endParaRPr lang="he-IL">
            <a:latin typeface="David" panose="020E0502060401010101" pitchFamily="34" charset="-79"/>
            <a:cs typeface="David" panose="020E0502060401010101" pitchFamily="34" charset="-79"/>
          </a:endParaRPr>
        </a:p>
      </dgm:t>
    </dgm:pt>
    <dgm:pt modelId="{3FADDD6A-030D-45D7-891F-E2AE67B24BAB}" type="sibTrans" cxnId="{75B52BE1-3A68-4181-8E23-01B203B06973}">
      <dgm:prSet/>
      <dgm:spPr/>
      <dgm:t>
        <a:bodyPr/>
        <a:lstStyle/>
        <a:p>
          <a:pPr rtl="1"/>
          <a:endParaRPr lang="he-IL"/>
        </a:p>
      </dgm:t>
    </dgm:pt>
    <dgm:pt modelId="{5225971D-FFAF-44DB-A4D6-1D34DD535EA0}">
      <dgm:prSet phldrT="[טקסט]"/>
      <dgm:spPr/>
      <dgm:t>
        <a:bodyPr/>
        <a:lstStyle/>
        <a:p>
          <a:pPr rtl="1"/>
          <a:r>
            <a:rPr lang="he-IL">
              <a:latin typeface="David" panose="020E0502060401010101" pitchFamily="34" charset="-79"/>
              <a:cs typeface="David" panose="020E0502060401010101" pitchFamily="34" charset="-79"/>
            </a:rPr>
            <a:t>0,000</a:t>
          </a:r>
          <a:r>
            <a:rPr lang="en-US">
              <a:latin typeface="David" panose="020E0502060401010101" pitchFamily="34" charset="-79"/>
              <a:cs typeface="David" panose="020E0502060401010101" pitchFamily="34" charset="-79"/>
            </a:rPr>
            <a:t>30</a:t>
          </a:r>
          <a:endParaRPr lang="he-IL">
            <a:latin typeface="David" panose="020E0502060401010101" pitchFamily="34" charset="-79"/>
            <a:cs typeface="David" panose="020E0502060401010101" pitchFamily="34" charset="-79"/>
          </a:endParaRPr>
        </a:p>
      </dgm:t>
    </dgm:pt>
    <dgm:pt modelId="{163FE5EC-5EAA-4D02-BD79-6CE62051FFDD}" type="sibTrans" cxnId="{85243F6A-C34F-45FA-99DA-46C5742CB14E}">
      <dgm:prSet/>
      <dgm:spPr/>
      <dgm:t>
        <a:bodyPr/>
        <a:lstStyle/>
        <a:p>
          <a:pPr rtl="1"/>
          <a:endParaRPr lang="he-IL"/>
        </a:p>
      </dgm:t>
    </dgm:pt>
    <dgm:pt modelId="{C934FE2B-A5DD-41B5-A430-B3BBF6CF4A92}" type="parTrans" cxnId="{85243F6A-C34F-45FA-99DA-46C5742CB14E}">
      <dgm:prSet/>
      <dgm:spPr/>
      <dgm:t>
        <a:bodyPr/>
        <a:lstStyle/>
        <a:p>
          <a:pPr rtl="1"/>
          <a:endParaRPr lang="he-IL"/>
        </a:p>
      </dgm:t>
    </dgm:pt>
    <dgm:pt modelId="{59920ABA-9FC2-48AD-B748-044E1D94E88B}" type="pres">
      <dgm:prSet presAssocID="{606AE002-3372-49F7-864D-4265DF84B7F2}" presName="diagram" presStyleCnt="0">
        <dgm:presLayoutVars>
          <dgm:chPref val="1"/>
          <dgm:dir/>
          <dgm:animOne val="branch"/>
          <dgm:animLvl val="lvl"/>
          <dgm:resizeHandles val="exact"/>
        </dgm:presLayoutVars>
      </dgm:prSet>
      <dgm:spPr/>
      <dgm:t>
        <a:bodyPr/>
        <a:lstStyle/>
        <a:p>
          <a:pPr rtl="1"/>
          <a:endParaRPr lang="he-IL"/>
        </a:p>
      </dgm:t>
    </dgm:pt>
    <dgm:pt modelId="{9223D4F1-7569-4E49-A5D8-D8E52A118CA7}" type="pres">
      <dgm:prSet presAssocID="{5225971D-FFAF-44DB-A4D6-1D34DD535EA0}" presName="root1" presStyleCnt="0"/>
      <dgm:spPr/>
    </dgm:pt>
    <dgm:pt modelId="{AB4EBBFB-96C3-426F-A81E-87CD0ED0A87D}" type="pres">
      <dgm:prSet presAssocID="{5225971D-FFAF-44DB-A4D6-1D34DD535EA0}" presName="LevelOneTextNode" presStyleLbl="node0" presStyleIdx="0" presStyleCnt="1" custLinFactNeighborY="1229">
        <dgm:presLayoutVars>
          <dgm:chPref val="3"/>
        </dgm:presLayoutVars>
      </dgm:prSet>
      <dgm:spPr/>
      <dgm:t>
        <a:bodyPr/>
        <a:lstStyle/>
        <a:p>
          <a:pPr rtl="1"/>
          <a:endParaRPr lang="he-IL"/>
        </a:p>
      </dgm:t>
    </dgm:pt>
    <dgm:pt modelId="{733A0045-1D39-4D8D-A0C2-6170D3E05604}" type="pres">
      <dgm:prSet presAssocID="{5225971D-FFAF-44DB-A4D6-1D34DD535EA0}" presName="level2hierChild" presStyleCnt="0"/>
      <dgm:spPr/>
    </dgm:pt>
    <dgm:pt modelId="{7DF7163C-51D0-40AA-AA15-9C366D6B73D2}" type="pres">
      <dgm:prSet presAssocID="{9B87891F-E74B-427C-B3D0-2B3019A5ECEF}" presName="conn2-1" presStyleLbl="parChTrans1D2" presStyleIdx="0" presStyleCnt="2"/>
      <dgm:spPr/>
      <dgm:t>
        <a:bodyPr/>
        <a:lstStyle/>
        <a:p>
          <a:pPr rtl="1"/>
          <a:endParaRPr lang="he-IL"/>
        </a:p>
      </dgm:t>
    </dgm:pt>
    <dgm:pt modelId="{364E5EEA-9984-4C04-93FC-E010081AA829}" type="pres">
      <dgm:prSet presAssocID="{9B87891F-E74B-427C-B3D0-2B3019A5ECEF}" presName="connTx" presStyleLbl="parChTrans1D2" presStyleIdx="0" presStyleCnt="2"/>
      <dgm:spPr/>
      <dgm:t>
        <a:bodyPr/>
        <a:lstStyle/>
        <a:p>
          <a:pPr rtl="1"/>
          <a:endParaRPr lang="he-IL"/>
        </a:p>
      </dgm:t>
    </dgm:pt>
    <dgm:pt modelId="{ABF5E323-E0A9-4A81-81AB-72605F1DCCE5}" type="pres">
      <dgm:prSet presAssocID="{29DD0EB8-4785-44A9-B8B6-51391AC5671F}" presName="root2" presStyleCnt="0"/>
      <dgm:spPr/>
    </dgm:pt>
    <dgm:pt modelId="{CE732107-930C-445F-950C-A5B730C37C52}" type="pres">
      <dgm:prSet presAssocID="{29DD0EB8-4785-44A9-B8B6-51391AC5671F}" presName="LevelTwoTextNode" presStyleLbl="node2" presStyleIdx="0" presStyleCnt="2">
        <dgm:presLayoutVars>
          <dgm:chPref val="3"/>
        </dgm:presLayoutVars>
      </dgm:prSet>
      <dgm:spPr/>
      <dgm:t>
        <a:bodyPr/>
        <a:lstStyle/>
        <a:p>
          <a:pPr rtl="1"/>
          <a:endParaRPr lang="he-IL"/>
        </a:p>
      </dgm:t>
    </dgm:pt>
    <dgm:pt modelId="{95173BC2-4D52-415F-A3B9-8EB7CB2BCB2D}" type="pres">
      <dgm:prSet presAssocID="{29DD0EB8-4785-44A9-B8B6-51391AC5671F}" presName="level3hierChild" presStyleCnt="0"/>
      <dgm:spPr/>
    </dgm:pt>
    <dgm:pt modelId="{5B22369A-B898-4744-A9EC-F0793349F322}" type="pres">
      <dgm:prSet presAssocID="{758D5F7A-8102-4C3B-AA1A-D3F28D516445}" presName="conn2-1" presStyleLbl="parChTrans1D2" presStyleIdx="1" presStyleCnt="2"/>
      <dgm:spPr/>
      <dgm:t>
        <a:bodyPr/>
        <a:lstStyle/>
        <a:p>
          <a:pPr rtl="1"/>
          <a:endParaRPr lang="he-IL"/>
        </a:p>
      </dgm:t>
    </dgm:pt>
    <dgm:pt modelId="{4C2FF092-FE0F-4683-8FE2-D5D334150EBF}" type="pres">
      <dgm:prSet presAssocID="{758D5F7A-8102-4C3B-AA1A-D3F28D516445}" presName="connTx" presStyleLbl="parChTrans1D2" presStyleIdx="1" presStyleCnt="2"/>
      <dgm:spPr/>
      <dgm:t>
        <a:bodyPr/>
        <a:lstStyle/>
        <a:p>
          <a:pPr rtl="1"/>
          <a:endParaRPr lang="he-IL"/>
        </a:p>
      </dgm:t>
    </dgm:pt>
    <dgm:pt modelId="{2E238E16-E687-4B64-A314-AD26CE9E4353}" type="pres">
      <dgm:prSet presAssocID="{6B274458-A057-4BDD-B7F8-40C27D8E412B}" presName="root2" presStyleCnt="0"/>
      <dgm:spPr/>
    </dgm:pt>
    <dgm:pt modelId="{0C46D5AF-279B-41BE-B9A8-C83755FEB909}" type="pres">
      <dgm:prSet presAssocID="{6B274458-A057-4BDD-B7F8-40C27D8E412B}" presName="LevelTwoTextNode" presStyleLbl="node2" presStyleIdx="1" presStyleCnt="2">
        <dgm:presLayoutVars>
          <dgm:chPref val="3"/>
        </dgm:presLayoutVars>
      </dgm:prSet>
      <dgm:spPr/>
      <dgm:t>
        <a:bodyPr/>
        <a:lstStyle/>
        <a:p>
          <a:pPr rtl="1"/>
          <a:endParaRPr lang="he-IL"/>
        </a:p>
      </dgm:t>
    </dgm:pt>
    <dgm:pt modelId="{32B70B44-EFEF-4859-9876-E43FAE028C0C}" type="pres">
      <dgm:prSet presAssocID="{6B274458-A057-4BDD-B7F8-40C27D8E412B}" presName="level3hierChild" presStyleCnt="0"/>
      <dgm:spPr/>
    </dgm:pt>
  </dgm:ptLst>
  <dgm:cxnLst>
    <dgm:cxn modelId="{50F64B6B-1CC3-4307-A159-386CFF10F92C}" type="presOf" srcId="{5225971D-FFAF-44DB-A4D6-1D34DD535EA0}" destId="{AB4EBBFB-96C3-426F-A81E-87CD0ED0A87D}" srcOrd="0" destOrd="0" presId="urn:microsoft.com/office/officeart/2005/8/layout/hierarchy2"/>
    <dgm:cxn modelId="{763331C5-E154-4C6E-A236-5912B80AB543}" type="presOf" srcId="{758D5F7A-8102-4C3B-AA1A-D3F28D516445}" destId="{4C2FF092-FE0F-4683-8FE2-D5D334150EBF}" srcOrd="1" destOrd="0" presId="urn:microsoft.com/office/officeart/2005/8/layout/hierarchy2"/>
    <dgm:cxn modelId="{85243F6A-C34F-45FA-99DA-46C5742CB14E}" srcId="{606AE002-3372-49F7-864D-4265DF84B7F2}" destId="{5225971D-FFAF-44DB-A4D6-1D34DD535EA0}" srcOrd="0" destOrd="0" parTransId="{C934FE2B-A5DD-41B5-A430-B3BBF6CF4A92}" sibTransId="{163FE5EC-5EAA-4D02-BD79-6CE62051FFDD}"/>
    <dgm:cxn modelId="{9785E3ED-2048-43C0-9E69-5C06DE7363F5}" type="presOf" srcId="{9B87891F-E74B-427C-B3D0-2B3019A5ECEF}" destId="{364E5EEA-9984-4C04-93FC-E010081AA829}" srcOrd="1" destOrd="0" presId="urn:microsoft.com/office/officeart/2005/8/layout/hierarchy2"/>
    <dgm:cxn modelId="{75B52BE1-3A68-4181-8E23-01B203B06973}" srcId="{5225971D-FFAF-44DB-A4D6-1D34DD535EA0}" destId="{6B274458-A057-4BDD-B7F8-40C27D8E412B}" srcOrd="1" destOrd="0" parTransId="{758D5F7A-8102-4C3B-AA1A-D3F28D516445}" sibTransId="{3FADDD6A-030D-45D7-891F-E2AE67B24BAB}"/>
    <dgm:cxn modelId="{F796F4A3-465A-47C2-A1E5-3ED1F39B3711}" type="presOf" srcId="{606AE002-3372-49F7-864D-4265DF84B7F2}" destId="{59920ABA-9FC2-48AD-B748-044E1D94E88B}" srcOrd="0" destOrd="0" presId="urn:microsoft.com/office/officeart/2005/8/layout/hierarchy2"/>
    <dgm:cxn modelId="{1CD88578-DAF9-431B-B329-BBCDB9CA5168}" type="presOf" srcId="{9B87891F-E74B-427C-B3D0-2B3019A5ECEF}" destId="{7DF7163C-51D0-40AA-AA15-9C366D6B73D2}" srcOrd="0" destOrd="0" presId="urn:microsoft.com/office/officeart/2005/8/layout/hierarchy2"/>
    <dgm:cxn modelId="{A82BF2DE-F410-40BB-AE74-02375A14971D}" srcId="{5225971D-FFAF-44DB-A4D6-1D34DD535EA0}" destId="{29DD0EB8-4785-44A9-B8B6-51391AC5671F}" srcOrd="0" destOrd="0" parTransId="{9B87891F-E74B-427C-B3D0-2B3019A5ECEF}" sibTransId="{22E68CFB-1599-4A1F-A855-76AC662098EC}"/>
    <dgm:cxn modelId="{6C30F19C-A08E-4330-93DF-5D67D5405576}" type="presOf" srcId="{6B274458-A057-4BDD-B7F8-40C27D8E412B}" destId="{0C46D5AF-279B-41BE-B9A8-C83755FEB909}" srcOrd="0" destOrd="0" presId="urn:microsoft.com/office/officeart/2005/8/layout/hierarchy2"/>
    <dgm:cxn modelId="{4D208842-D914-4B56-8E17-50347C3D62CE}" type="presOf" srcId="{29DD0EB8-4785-44A9-B8B6-51391AC5671F}" destId="{CE732107-930C-445F-950C-A5B730C37C52}" srcOrd="0" destOrd="0" presId="urn:microsoft.com/office/officeart/2005/8/layout/hierarchy2"/>
    <dgm:cxn modelId="{B313E761-27F4-4839-A35A-FCDF1D7402B3}" type="presOf" srcId="{758D5F7A-8102-4C3B-AA1A-D3F28D516445}" destId="{5B22369A-B898-4744-A9EC-F0793349F322}" srcOrd="0" destOrd="0" presId="urn:microsoft.com/office/officeart/2005/8/layout/hierarchy2"/>
    <dgm:cxn modelId="{CC970112-B774-48E7-A0F4-260E0F33ADFC}" type="presParOf" srcId="{59920ABA-9FC2-48AD-B748-044E1D94E88B}" destId="{9223D4F1-7569-4E49-A5D8-D8E52A118CA7}" srcOrd="0" destOrd="0" presId="urn:microsoft.com/office/officeart/2005/8/layout/hierarchy2"/>
    <dgm:cxn modelId="{99F35D46-57CD-46F6-9C99-DD25EAA8AD07}" type="presParOf" srcId="{9223D4F1-7569-4E49-A5D8-D8E52A118CA7}" destId="{AB4EBBFB-96C3-426F-A81E-87CD0ED0A87D}" srcOrd="0" destOrd="0" presId="urn:microsoft.com/office/officeart/2005/8/layout/hierarchy2"/>
    <dgm:cxn modelId="{AD5BA5B7-E86A-4BD6-86FC-8FCAE817CCEB}" type="presParOf" srcId="{9223D4F1-7569-4E49-A5D8-D8E52A118CA7}" destId="{733A0045-1D39-4D8D-A0C2-6170D3E05604}" srcOrd="1" destOrd="0" presId="urn:microsoft.com/office/officeart/2005/8/layout/hierarchy2"/>
    <dgm:cxn modelId="{71497472-7B55-432B-865B-4AA3E29851A5}" type="presParOf" srcId="{733A0045-1D39-4D8D-A0C2-6170D3E05604}" destId="{7DF7163C-51D0-40AA-AA15-9C366D6B73D2}" srcOrd="0" destOrd="0" presId="urn:microsoft.com/office/officeart/2005/8/layout/hierarchy2"/>
    <dgm:cxn modelId="{E46F76F7-C983-4C39-BE8A-739AF5AE932D}" type="presParOf" srcId="{7DF7163C-51D0-40AA-AA15-9C366D6B73D2}" destId="{364E5EEA-9984-4C04-93FC-E010081AA829}" srcOrd="0" destOrd="0" presId="urn:microsoft.com/office/officeart/2005/8/layout/hierarchy2"/>
    <dgm:cxn modelId="{0D124899-C3F5-4F04-AAB3-88A772374358}" type="presParOf" srcId="{733A0045-1D39-4D8D-A0C2-6170D3E05604}" destId="{ABF5E323-E0A9-4A81-81AB-72605F1DCCE5}" srcOrd="1" destOrd="0" presId="urn:microsoft.com/office/officeart/2005/8/layout/hierarchy2"/>
    <dgm:cxn modelId="{56CD3CC0-1237-4EA1-A1D1-CA34C4912613}" type="presParOf" srcId="{ABF5E323-E0A9-4A81-81AB-72605F1DCCE5}" destId="{CE732107-930C-445F-950C-A5B730C37C52}" srcOrd="0" destOrd="0" presId="urn:microsoft.com/office/officeart/2005/8/layout/hierarchy2"/>
    <dgm:cxn modelId="{2EF8B0B2-1CAB-4925-B2F3-1104877D5BC0}" type="presParOf" srcId="{ABF5E323-E0A9-4A81-81AB-72605F1DCCE5}" destId="{95173BC2-4D52-415F-A3B9-8EB7CB2BCB2D}" srcOrd="1" destOrd="0" presId="urn:microsoft.com/office/officeart/2005/8/layout/hierarchy2"/>
    <dgm:cxn modelId="{FA2B7848-5814-4CF9-838C-238266458570}" type="presParOf" srcId="{733A0045-1D39-4D8D-A0C2-6170D3E05604}" destId="{5B22369A-B898-4744-A9EC-F0793349F322}" srcOrd="2" destOrd="0" presId="urn:microsoft.com/office/officeart/2005/8/layout/hierarchy2"/>
    <dgm:cxn modelId="{A1E7D97B-5E4E-430F-BB45-A25D37CE92DE}" type="presParOf" srcId="{5B22369A-B898-4744-A9EC-F0793349F322}" destId="{4C2FF092-FE0F-4683-8FE2-D5D334150EBF}" srcOrd="0" destOrd="0" presId="urn:microsoft.com/office/officeart/2005/8/layout/hierarchy2"/>
    <dgm:cxn modelId="{0024AF33-9E41-4EA0-9D76-60D8B4F86EAE}" type="presParOf" srcId="{733A0045-1D39-4D8D-A0C2-6170D3E05604}" destId="{2E238E16-E687-4B64-A314-AD26CE9E4353}" srcOrd="3" destOrd="0" presId="urn:microsoft.com/office/officeart/2005/8/layout/hierarchy2"/>
    <dgm:cxn modelId="{8472FAA7-2041-4BD5-A9F1-E9E202431EEF}" type="presParOf" srcId="{2E238E16-E687-4B64-A314-AD26CE9E4353}" destId="{0C46D5AF-279B-41BE-B9A8-C83755FEB909}" srcOrd="0" destOrd="0" presId="urn:microsoft.com/office/officeart/2005/8/layout/hierarchy2"/>
    <dgm:cxn modelId="{5B53988A-522A-48D9-BEEB-8BC7CA43F15F}" type="presParOf" srcId="{2E238E16-E687-4B64-A314-AD26CE9E4353}" destId="{32B70B44-EFEF-4859-9876-E43FAE028C0C}" srcOrd="1" destOrd="0" presId="urn:microsoft.com/office/officeart/2005/8/layout/hierarchy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06AE002-3372-49F7-864D-4265DF84B7F2}"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pPr rtl="1"/>
          <a:endParaRPr lang="he-IL"/>
        </a:p>
      </dgm:t>
    </dgm:pt>
    <dgm:pt modelId="{29DD0EB8-4785-44A9-B8B6-51391AC5671F}">
      <dgm:prSet phldrT="[טקסט]"/>
      <dgm:spPr/>
      <dgm:t>
        <a:bodyPr/>
        <a:lstStyle/>
        <a:p>
          <a:pPr rtl="1"/>
          <a:r>
            <a:rPr lang="he-IL">
              <a:latin typeface="David" panose="020E0502060401010101" pitchFamily="34" charset="-79"/>
              <a:cs typeface="David" panose="020E0502060401010101" pitchFamily="34" charset="-79"/>
            </a:rPr>
            <a:t>מ"ר</a:t>
          </a:r>
        </a:p>
        <a:p>
          <a:pPr rtl="1"/>
          <a:r>
            <a:rPr lang="he-IL">
              <a:latin typeface="David" panose="020E0502060401010101" pitchFamily="34" charset="-79"/>
              <a:cs typeface="David" panose="020E0502060401010101" pitchFamily="34" charset="-79"/>
            </a:rPr>
            <a:t>88,000</a:t>
          </a:r>
          <a:r>
            <a:rPr lang="en-US">
              <a:latin typeface="David" panose="020E0502060401010101" pitchFamily="34" charset="-79"/>
              <a:cs typeface="David" panose="020E0502060401010101" pitchFamily="34" charset="-79"/>
            </a:rPr>
            <a:t>3</a:t>
          </a:r>
          <a:endParaRPr lang="he-IL">
            <a:latin typeface="David" panose="020E0502060401010101" pitchFamily="34" charset="-79"/>
            <a:cs typeface="David" panose="020E0502060401010101" pitchFamily="34" charset="-79"/>
          </a:endParaRPr>
        </a:p>
      </dgm:t>
    </dgm:pt>
    <dgm:pt modelId="{9B87891F-E74B-427C-B3D0-2B3019A5ECEF}" type="parTrans" cxnId="{A82BF2DE-F410-40BB-AE74-02375A14971D}">
      <dgm:prSet/>
      <dgm:spPr/>
      <dgm:t>
        <a:bodyPr/>
        <a:lstStyle/>
        <a:p>
          <a:pPr rtl="1"/>
          <a:endParaRPr lang="he-IL">
            <a:latin typeface="David" panose="020E0502060401010101" pitchFamily="34" charset="-79"/>
            <a:cs typeface="David" panose="020E0502060401010101" pitchFamily="34" charset="-79"/>
          </a:endParaRPr>
        </a:p>
      </dgm:t>
    </dgm:pt>
    <dgm:pt modelId="{22E68CFB-1599-4A1F-A855-76AC662098EC}" type="sibTrans" cxnId="{A82BF2DE-F410-40BB-AE74-02375A14971D}">
      <dgm:prSet/>
      <dgm:spPr/>
      <dgm:t>
        <a:bodyPr/>
        <a:lstStyle/>
        <a:p>
          <a:pPr rtl="1"/>
          <a:endParaRPr lang="he-IL"/>
        </a:p>
      </dgm:t>
    </dgm:pt>
    <dgm:pt modelId="{6B274458-A057-4BDD-B7F8-40C27D8E412B}">
      <dgm:prSet phldrT="[טקסט]"/>
      <dgm:spPr/>
      <dgm:t>
        <a:bodyPr/>
        <a:lstStyle/>
        <a:p>
          <a:pPr rtl="1"/>
          <a:r>
            <a:rPr lang="he-IL">
              <a:latin typeface="David" panose="020E0502060401010101" pitchFamily="34" charset="-79"/>
              <a:cs typeface="David" panose="020E0502060401010101" pitchFamily="34" charset="-79"/>
            </a:rPr>
            <a:t>אופציות</a:t>
          </a:r>
        </a:p>
        <a:p>
          <a:pPr rtl="1"/>
          <a:r>
            <a:rPr lang="en-US">
              <a:latin typeface="David" panose="020E0502060401010101" pitchFamily="34" charset="-79"/>
              <a:cs typeface="David" panose="020E0502060401010101" pitchFamily="34" charset="-79"/>
            </a:rPr>
            <a:t>20,000*60%=12,000</a:t>
          </a:r>
          <a:endParaRPr lang="he-IL">
            <a:latin typeface="David" panose="020E0502060401010101" pitchFamily="34" charset="-79"/>
            <a:cs typeface="David" panose="020E0502060401010101" pitchFamily="34" charset="-79"/>
          </a:endParaRPr>
        </a:p>
      </dgm:t>
    </dgm:pt>
    <dgm:pt modelId="{758D5F7A-8102-4C3B-AA1A-D3F28D516445}" type="parTrans" cxnId="{75B52BE1-3A68-4181-8E23-01B203B06973}">
      <dgm:prSet/>
      <dgm:spPr/>
      <dgm:t>
        <a:bodyPr/>
        <a:lstStyle/>
        <a:p>
          <a:pPr rtl="1"/>
          <a:endParaRPr lang="he-IL">
            <a:latin typeface="David" panose="020E0502060401010101" pitchFamily="34" charset="-79"/>
            <a:cs typeface="David" panose="020E0502060401010101" pitchFamily="34" charset="-79"/>
          </a:endParaRPr>
        </a:p>
      </dgm:t>
    </dgm:pt>
    <dgm:pt modelId="{3FADDD6A-030D-45D7-891F-E2AE67B24BAB}" type="sibTrans" cxnId="{75B52BE1-3A68-4181-8E23-01B203B06973}">
      <dgm:prSet/>
      <dgm:spPr/>
      <dgm:t>
        <a:bodyPr/>
        <a:lstStyle/>
        <a:p>
          <a:pPr rtl="1"/>
          <a:endParaRPr lang="he-IL"/>
        </a:p>
      </dgm:t>
    </dgm:pt>
    <dgm:pt modelId="{5225971D-FFAF-44DB-A4D6-1D34DD535EA0}">
      <dgm:prSet phldrT="[טקסט]"/>
      <dgm:spPr/>
      <dgm:t>
        <a:bodyPr/>
        <a:lstStyle/>
        <a:p>
          <a:pPr rtl="1"/>
          <a:r>
            <a:rPr lang="he-IL">
              <a:latin typeface="David" panose="020E0502060401010101" pitchFamily="34" charset="-79"/>
              <a:cs typeface="David" panose="020E0502060401010101" pitchFamily="34" charset="-79"/>
            </a:rPr>
            <a:t>0,000</a:t>
          </a:r>
          <a:r>
            <a:rPr lang="en-US">
              <a:latin typeface="David" panose="020E0502060401010101" pitchFamily="34" charset="-79"/>
              <a:cs typeface="David" panose="020E0502060401010101" pitchFamily="34" charset="-79"/>
            </a:rPr>
            <a:t>40</a:t>
          </a:r>
          <a:endParaRPr lang="he-IL">
            <a:latin typeface="David" panose="020E0502060401010101" pitchFamily="34" charset="-79"/>
            <a:cs typeface="David" panose="020E0502060401010101" pitchFamily="34" charset="-79"/>
          </a:endParaRPr>
        </a:p>
      </dgm:t>
    </dgm:pt>
    <dgm:pt modelId="{163FE5EC-5EAA-4D02-BD79-6CE62051FFDD}" type="sibTrans" cxnId="{85243F6A-C34F-45FA-99DA-46C5742CB14E}">
      <dgm:prSet/>
      <dgm:spPr/>
      <dgm:t>
        <a:bodyPr/>
        <a:lstStyle/>
        <a:p>
          <a:pPr rtl="1"/>
          <a:endParaRPr lang="he-IL"/>
        </a:p>
      </dgm:t>
    </dgm:pt>
    <dgm:pt modelId="{C934FE2B-A5DD-41B5-A430-B3BBF6CF4A92}" type="parTrans" cxnId="{85243F6A-C34F-45FA-99DA-46C5742CB14E}">
      <dgm:prSet/>
      <dgm:spPr/>
      <dgm:t>
        <a:bodyPr/>
        <a:lstStyle/>
        <a:p>
          <a:pPr rtl="1"/>
          <a:endParaRPr lang="he-IL"/>
        </a:p>
      </dgm:t>
    </dgm:pt>
    <dgm:pt modelId="{59920ABA-9FC2-48AD-B748-044E1D94E88B}" type="pres">
      <dgm:prSet presAssocID="{606AE002-3372-49F7-864D-4265DF84B7F2}" presName="diagram" presStyleCnt="0">
        <dgm:presLayoutVars>
          <dgm:chPref val="1"/>
          <dgm:dir/>
          <dgm:animOne val="branch"/>
          <dgm:animLvl val="lvl"/>
          <dgm:resizeHandles val="exact"/>
        </dgm:presLayoutVars>
      </dgm:prSet>
      <dgm:spPr/>
      <dgm:t>
        <a:bodyPr/>
        <a:lstStyle/>
        <a:p>
          <a:pPr rtl="1"/>
          <a:endParaRPr lang="he-IL"/>
        </a:p>
      </dgm:t>
    </dgm:pt>
    <dgm:pt modelId="{9223D4F1-7569-4E49-A5D8-D8E52A118CA7}" type="pres">
      <dgm:prSet presAssocID="{5225971D-FFAF-44DB-A4D6-1D34DD535EA0}" presName="root1" presStyleCnt="0"/>
      <dgm:spPr/>
    </dgm:pt>
    <dgm:pt modelId="{AB4EBBFB-96C3-426F-A81E-87CD0ED0A87D}" type="pres">
      <dgm:prSet presAssocID="{5225971D-FFAF-44DB-A4D6-1D34DD535EA0}" presName="LevelOneTextNode" presStyleLbl="node0" presStyleIdx="0" presStyleCnt="1" custLinFactNeighborY="1229">
        <dgm:presLayoutVars>
          <dgm:chPref val="3"/>
        </dgm:presLayoutVars>
      </dgm:prSet>
      <dgm:spPr/>
      <dgm:t>
        <a:bodyPr/>
        <a:lstStyle/>
        <a:p>
          <a:pPr rtl="1"/>
          <a:endParaRPr lang="he-IL"/>
        </a:p>
      </dgm:t>
    </dgm:pt>
    <dgm:pt modelId="{733A0045-1D39-4D8D-A0C2-6170D3E05604}" type="pres">
      <dgm:prSet presAssocID="{5225971D-FFAF-44DB-A4D6-1D34DD535EA0}" presName="level2hierChild" presStyleCnt="0"/>
      <dgm:spPr/>
    </dgm:pt>
    <dgm:pt modelId="{7DF7163C-51D0-40AA-AA15-9C366D6B73D2}" type="pres">
      <dgm:prSet presAssocID="{9B87891F-E74B-427C-B3D0-2B3019A5ECEF}" presName="conn2-1" presStyleLbl="parChTrans1D2" presStyleIdx="0" presStyleCnt="2"/>
      <dgm:spPr/>
      <dgm:t>
        <a:bodyPr/>
        <a:lstStyle/>
        <a:p>
          <a:pPr rtl="1"/>
          <a:endParaRPr lang="he-IL"/>
        </a:p>
      </dgm:t>
    </dgm:pt>
    <dgm:pt modelId="{364E5EEA-9984-4C04-93FC-E010081AA829}" type="pres">
      <dgm:prSet presAssocID="{9B87891F-E74B-427C-B3D0-2B3019A5ECEF}" presName="connTx" presStyleLbl="parChTrans1D2" presStyleIdx="0" presStyleCnt="2"/>
      <dgm:spPr/>
      <dgm:t>
        <a:bodyPr/>
        <a:lstStyle/>
        <a:p>
          <a:pPr rtl="1"/>
          <a:endParaRPr lang="he-IL"/>
        </a:p>
      </dgm:t>
    </dgm:pt>
    <dgm:pt modelId="{ABF5E323-E0A9-4A81-81AB-72605F1DCCE5}" type="pres">
      <dgm:prSet presAssocID="{29DD0EB8-4785-44A9-B8B6-51391AC5671F}" presName="root2" presStyleCnt="0"/>
      <dgm:spPr/>
    </dgm:pt>
    <dgm:pt modelId="{CE732107-930C-445F-950C-A5B730C37C52}" type="pres">
      <dgm:prSet presAssocID="{29DD0EB8-4785-44A9-B8B6-51391AC5671F}" presName="LevelTwoTextNode" presStyleLbl="node2" presStyleIdx="0" presStyleCnt="2">
        <dgm:presLayoutVars>
          <dgm:chPref val="3"/>
        </dgm:presLayoutVars>
      </dgm:prSet>
      <dgm:spPr/>
      <dgm:t>
        <a:bodyPr/>
        <a:lstStyle/>
        <a:p>
          <a:pPr rtl="1"/>
          <a:endParaRPr lang="he-IL"/>
        </a:p>
      </dgm:t>
    </dgm:pt>
    <dgm:pt modelId="{95173BC2-4D52-415F-A3B9-8EB7CB2BCB2D}" type="pres">
      <dgm:prSet presAssocID="{29DD0EB8-4785-44A9-B8B6-51391AC5671F}" presName="level3hierChild" presStyleCnt="0"/>
      <dgm:spPr/>
    </dgm:pt>
    <dgm:pt modelId="{5B22369A-B898-4744-A9EC-F0793349F322}" type="pres">
      <dgm:prSet presAssocID="{758D5F7A-8102-4C3B-AA1A-D3F28D516445}" presName="conn2-1" presStyleLbl="parChTrans1D2" presStyleIdx="1" presStyleCnt="2"/>
      <dgm:spPr/>
      <dgm:t>
        <a:bodyPr/>
        <a:lstStyle/>
        <a:p>
          <a:pPr rtl="1"/>
          <a:endParaRPr lang="he-IL"/>
        </a:p>
      </dgm:t>
    </dgm:pt>
    <dgm:pt modelId="{4C2FF092-FE0F-4683-8FE2-D5D334150EBF}" type="pres">
      <dgm:prSet presAssocID="{758D5F7A-8102-4C3B-AA1A-D3F28D516445}" presName="connTx" presStyleLbl="parChTrans1D2" presStyleIdx="1" presStyleCnt="2"/>
      <dgm:spPr/>
      <dgm:t>
        <a:bodyPr/>
        <a:lstStyle/>
        <a:p>
          <a:pPr rtl="1"/>
          <a:endParaRPr lang="he-IL"/>
        </a:p>
      </dgm:t>
    </dgm:pt>
    <dgm:pt modelId="{2E238E16-E687-4B64-A314-AD26CE9E4353}" type="pres">
      <dgm:prSet presAssocID="{6B274458-A057-4BDD-B7F8-40C27D8E412B}" presName="root2" presStyleCnt="0"/>
      <dgm:spPr/>
    </dgm:pt>
    <dgm:pt modelId="{0C46D5AF-279B-41BE-B9A8-C83755FEB909}" type="pres">
      <dgm:prSet presAssocID="{6B274458-A057-4BDD-B7F8-40C27D8E412B}" presName="LevelTwoTextNode" presStyleLbl="node2" presStyleIdx="1" presStyleCnt="2">
        <dgm:presLayoutVars>
          <dgm:chPref val="3"/>
        </dgm:presLayoutVars>
      </dgm:prSet>
      <dgm:spPr/>
      <dgm:t>
        <a:bodyPr/>
        <a:lstStyle/>
        <a:p>
          <a:pPr rtl="1"/>
          <a:endParaRPr lang="he-IL"/>
        </a:p>
      </dgm:t>
    </dgm:pt>
    <dgm:pt modelId="{32B70B44-EFEF-4859-9876-E43FAE028C0C}" type="pres">
      <dgm:prSet presAssocID="{6B274458-A057-4BDD-B7F8-40C27D8E412B}" presName="level3hierChild" presStyleCnt="0"/>
      <dgm:spPr/>
    </dgm:pt>
  </dgm:ptLst>
  <dgm:cxnLst>
    <dgm:cxn modelId="{E4BA008B-2A7E-4A06-9556-805FEFAE80FA}" type="presOf" srcId="{606AE002-3372-49F7-864D-4265DF84B7F2}" destId="{59920ABA-9FC2-48AD-B748-044E1D94E88B}" srcOrd="0" destOrd="0" presId="urn:microsoft.com/office/officeart/2005/8/layout/hierarchy2"/>
    <dgm:cxn modelId="{85243F6A-C34F-45FA-99DA-46C5742CB14E}" srcId="{606AE002-3372-49F7-864D-4265DF84B7F2}" destId="{5225971D-FFAF-44DB-A4D6-1D34DD535EA0}" srcOrd="0" destOrd="0" parTransId="{C934FE2B-A5DD-41B5-A430-B3BBF6CF4A92}" sibTransId="{163FE5EC-5EAA-4D02-BD79-6CE62051FFDD}"/>
    <dgm:cxn modelId="{FEB7A300-3D20-4DDD-8EDC-E94C82CAB321}" type="presOf" srcId="{9B87891F-E74B-427C-B3D0-2B3019A5ECEF}" destId="{7DF7163C-51D0-40AA-AA15-9C366D6B73D2}" srcOrd="0" destOrd="0" presId="urn:microsoft.com/office/officeart/2005/8/layout/hierarchy2"/>
    <dgm:cxn modelId="{667D2AC4-2AB4-43EE-A828-3A12B20BC801}" type="presOf" srcId="{6B274458-A057-4BDD-B7F8-40C27D8E412B}" destId="{0C46D5AF-279B-41BE-B9A8-C83755FEB909}" srcOrd="0" destOrd="0" presId="urn:microsoft.com/office/officeart/2005/8/layout/hierarchy2"/>
    <dgm:cxn modelId="{75B52BE1-3A68-4181-8E23-01B203B06973}" srcId="{5225971D-FFAF-44DB-A4D6-1D34DD535EA0}" destId="{6B274458-A057-4BDD-B7F8-40C27D8E412B}" srcOrd="1" destOrd="0" parTransId="{758D5F7A-8102-4C3B-AA1A-D3F28D516445}" sibTransId="{3FADDD6A-030D-45D7-891F-E2AE67B24BAB}"/>
    <dgm:cxn modelId="{D2C8FE9D-BC9D-4ED2-8001-985094CE70A4}" type="presOf" srcId="{9B87891F-E74B-427C-B3D0-2B3019A5ECEF}" destId="{364E5EEA-9984-4C04-93FC-E010081AA829}" srcOrd="1" destOrd="0" presId="urn:microsoft.com/office/officeart/2005/8/layout/hierarchy2"/>
    <dgm:cxn modelId="{90D19C59-2B49-4F60-B3D5-47161DACE875}" type="presOf" srcId="{758D5F7A-8102-4C3B-AA1A-D3F28D516445}" destId="{4C2FF092-FE0F-4683-8FE2-D5D334150EBF}" srcOrd="1" destOrd="0" presId="urn:microsoft.com/office/officeart/2005/8/layout/hierarchy2"/>
    <dgm:cxn modelId="{268251B9-7BF7-4213-B380-9EB4A5A5E097}" type="presOf" srcId="{29DD0EB8-4785-44A9-B8B6-51391AC5671F}" destId="{CE732107-930C-445F-950C-A5B730C37C52}" srcOrd="0" destOrd="0" presId="urn:microsoft.com/office/officeart/2005/8/layout/hierarchy2"/>
    <dgm:cxn modelId="{E8D740A2-D12F-4543-8314-6D34759FEE29}" type="presOf" srcId="{758D5F7A-8102-4C3B-AA1A-D3F28D516445}" destId="{5B22369A-B898-4744-A9EC-F0793349F322}" srcOrd="0" destOrd="0" presId="urn:microsoft.com/office/officeart/2005/8/layout/hierarchy2"/>
    <dgm:cxn modelId="{A82BF2DE-F410-40BB-AE74-02375A14971D}" srcId="{5225971D-FFAF-44DB-A4D6-1D34DD535EA0}" destId="{29DD0EB8-4785-44A9-B8B6-51391AC5671F}" srcOrd="0" destOrd="0" parTransId="{9B87891F-E74B-427C-B3D0-2B3019A5ECEF}" sibTransId="{22E68CFB-1599-4A1F-A855-76AC662098EC}"/>
    <dgm:cxn modelId="{88CFC55D-D5B4-4160-A93D-67C994ADE4CC}" type="presOf" srcId="{5225971D-FFAF-44DB-A4D6-1D34DD535EA0}" destId="{AB4EBBFB-96C3-426F-A81E-87CD0ED0A87D}" srcOrd="0" destOrd="0" presId="urn:microsoft.com/office/officeart/2005/8/layout/hierarchy2"/>
    <dgm:cxn modelId="{D1A3782B-E5EA-4465-86F3-C74D7B320815}" type="presParOf" srcId="{59920ABA-9FC2-48AD-B748-044E1D94E88B}" destId="{9223D4F1-7569-4E49-A5D8-D8E52A118CA7}" srcOrd="0" destOrd="0" presId="urn:microsoft.com/office/officeart/2005/8/layout/hierarchy2"/>
    <dgm:cxn modelId="{E818E946-0A99-4697-BDCB-D88BE9B21CEB}" type="presParOf" srcId="{9223D4F1-7569-4E49-A5D8-D8E52A118CA7}" destId="{AB4EBBFB-96C3-426F-A81E-87CD0ED0A87D}" srcOrd="0" destOrd="0" presId="urn:microsoft.com/office/officeart/2005/8/layout/hierarchy2"/>
    <dgm:cxn modelId="{809D5A09-C547-4FD3-B10C-C0F02EE93550}" type="presParOf" srcId="{9223D4F1-7569-4E49-A5D8-D8E52A118CA7}" destId="{733A0045-1D39-4D8D-A0C2-6170D3E05604}" srcOrd="1" destOrd="0" presId="urn:microsoft.com/office/officeart/2005/8/layout/hierarchy2"/>
    <dgm:cxn modelId="{54D9C6FC-07C7-4DDB-BC91-C83C770A70D6}" type="presParOf" srcId="{733A0045-1D39-4D8D-A0C2-6170D3E05604}" destId="{7DF7163C-51D0-40AA-AA15-9C366D6B73D2}" srcOrd="0" destOrd="0" presId="urn:microsoft.com/office/officeart/2005/8/layout/hierarchy2"/>
    <dgm:cxn modelId="{5A48AA99-BA2B-4EFB-93D4-197355329832}" type="presParOf" srcId="{7DF7163C-51D0-40AA-AA15-9C366D6B73D2}" destId="{364E5EEA-9984-4C04-93FC-E010081AA829}" srcOrd="0" destOrd="0" presId="urn:microsoft.com/office/officeart/2005/8/layout/hierarchy2"/>
    <dgm:cxn modelId="{F6A8F96B-57E6-48B3-9C82-5BD5F9DCAAD2}" type="presParOf" srcId="{733A0045-1D39-4D8D-A0C2-6170D3E05604}" destId="{ABF5E323-E0A9-4A81-81AB-72605F1DCCE5}" srcOrd="1" destOrd="0" presId="urn:microsoft.com/office/officeart/2005/8/layout/hierarchy2"/>
    <dgm:cxn modelId="{7C479690-769F-4EA3-BF60-8D0D38199E50}" type="presParOf" srcId="{ABF5E323-E0A9-4A81-81AB-72605F1DCCE5}" destId="{CE732107-930C-445F-950C-A5B730C37C52}" srcOrd="0" destOrd="0" presId="urn:microsoft.com/office/officeart/2005/8/layout/hierarchy2"/>
    <dgm:cxn modelId="{806B6863-559E-4BC4-AEC3-62D1E6340FF4}" type="presParOf" srcId="{ABF5E323-E0A9-4A81-81AB-72605F1DCCE5}" destId="{95173BC2-4D52-415F-A3B9-8EB7CB2BCB2D}" srcOrd="1" destOrd="0" presId="urn:microsoft.com/office/officeart/2005/8/layout/hierarchy2"/>
    <dgm:cxn modelId="{41360A9E-6520-4321-9F9B-F6924A53CD10}" type="presParOf" srcId="{733A0045-1D39-4D8D-A0C2-6170D3E05604}" destId="{5B22369A-B898-4744-A9EC-F0793349F322}" srcOrd="2" destOrd="0" presId="urn:microsoft.com/office/officeart/2005/8/layout/hierarchy2"/>
    <dgm:cxn modelId="{1E105BE8-38F4-42EB-87C4-DF57B7DA3BAE}" type="presParOf" srcId="{5B22369A-B898-4744-A9EC-F0793349F322}" destId="{4C2FF092-FE0F-4683-8FE2-D5D334150EBF}" srcOrd="0" destOrd="0" presId="urn:microsoft.com/office/officeart/2005/8/layout/hierarchy2"/>
    <dgm:cxn modelId="{B8FCB682-9A6F-42E4-AA7F-436A1CEEC588}" type="presParOf" srcId="{733A0045-1D39-4D8D-A0C2-6170D3E05604}" destId="{2E238E16-E687-4B64-A314-AD26CE9E4353}" srcOrd="3" destOrd="0" presId="urn:microsoft.com/office/officeart/2005/8/layout/hierarchy2"/>
    <dgm:cxn modelId="{59936385-F9E9-42E0-B532-AA70BBC9F164}" type="presParOf" srcId="{2E238E16-E687-4B64-A314-AD26CE9E4353}" destId="{0C46D5AF-279B-41BE-B9A8-C83755FEB909}" srcOrd="0" destOrd="0" presId="urn:microsoft.com/office/officeart/2005/8/layout/hierarchy2"/>
    <dgm:cxn modelId="{C895ED74-2738-4899-B997-7F91E3B044E3}" type="presParOf" srcId="{2E238E16-E687-4B64-A314-AD26CE9E4353}" destId="{32B70B44-EFEF-4859-9876-E43FAE028C0C}" srcOrd="1" destOrd="0" presId="urn:microsoft.com/office/officeart/2005/8/layout/hierarchy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06AE002-3372-49F7-864D-4265DF84B7F2}"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pPr rtl="1"/>
          <a:endParaRPr lang="he-IL"/>
        </a:p>
      </dgm:t>
    </dgm:pt>
    <dgm:pt modelId="{29DD0EB8-4785-44A9-B8B6-51391AC5671F}">
      <dgm:prSet phldrT="[טקסט]"/>
      <dgm:spPr/>
      <dgm:t>
        <a:bodyPr/>
        <a:lstStyle/>
        <a:p>
          <a:pPr rtl="1"/>
          <a:r>
            <a:rPr lang="he-IL">
              <a:latin typeface="David" panose="020E0502060401010101" pitchFamily="34" charset="-79"/>
              <a:cs typeface="David" panose="020E0502060401010101" pitchFamily="34" charset="-79"/>
            </a:rPr>
            <a:t>מ"ר</a:t>
          </a:r>
        </a:p>
        <a:p>
          <a:pPr rtl="1"/>
          <a:r>
            <a:rPr lang="he-IL">
              <a:latin typeface="David" panose="020E0502060401010101" pitchFamily="34" charset="-79"/>
              <a:cs typeface="David" panose="020E0502060401010101" pitchFamily="34" charset="-79"/>
            </a:rPr>
            <a:t>68,000</a:t>
          </a:r>
          <a:r>
            <a:rPr lang="en-US">
              <a:latin typeface="David" panose="020E0502060401010101" pitchFamily="34" charset="-79"/>
              <a:cs typeface="David" panose="020E0502060401010101" pitchFamily="34" charset="-79"/>
            </a:rPr>
            <a:t>3</a:t>
          </a:r>
          <a:endParaRPr lang="he-IL">
            <a:latin typeface="David" panose="020E0502060401010101" pitchFamily="34" charset="-79"/>
            <a:cs typeface="David" panose="020E0502060401010101" pitchFamily="34" charset="-79"/>
          </a:endParaRPr>
        </a:p>
      </dgm:t>
    </dgm:pt>
    <dgm:pt modelId="{9B87891F-E74B-427C-B3D0-2B3019A5ECEF}" type="parTrans" cxnId="{A82BF2DE-F410-40BB-AE74-02375A14971D}">
      <dgm:prSet/>
      <dgm:spPr/>
      <dgm:t>
        <a:bodyPr/>
        <a:lstStyle/>
        <a:p>
          <a:pPr rtl="1"/>
          <a:endParaRPr lang="he-IL">
            <a:latin typeface="David" panose="020E0502060401010101" pitchFamily="34" charset="-79"/>
            <a:cs typeface="David" panose="020E0502060401010101" pitchFamily="34" charset="-79"/>
          </a:endParaRPr>
        </a:p>
      </dgm:t>
    </dgm:pt>
    <dgm:pt modelId="{22E68CFB-1599-4A1F-A855-76AC662098EC}" type="sibTrans" cxnId="{A82BF2DE-F410-40BB-AE74-02375A14971D}">
      <dgm:prSet/>
      <dgm:spPr/>
      <dgm:t>
        <a:bodyPr/>
        <a:lstStyle/>
        <a:p>
          <a:pPr rtl="1"/>
          <a:endParaRPr lang="he-IL"/>
        </a:p>
      </dgm:t>
    </dgm:pt>
    <dgm:pt modelId="{6B274458-A057-4BDD-B7F8-40C27D8E412B}">
      <dgm:prSet phldrT="[טקסט]"/>
      <dgm:spPr/>
      <dgm:t>
        <a:bodyPr/>
        <a:lstStyle/>
        <a:p>
          <a:pPr rtl="1"/>
          <a:r>
            <a:rPr lang="he-IL">
              <a:latin typeface="David" panose="020E0502060401010101" pitchFamily="34" charset="-79"/>
              <a:cs typeface="David" panose="020E0502060401010101" pitchFamily="34" charset="-79"/>
            </a:rPr>
            <a:t>אופציות</a:t>
          </a:r>
        </a:p>
        <a:p>
          <a:pPr rtl="1"/>
          <a:r>
            <a:rPr lang="en-US">
              <a:latin typeface="David" panose="020E0502060401010101" pitchFamily="34" charset="-79"/>
              <a:cs typeface="David" panose="020E0502060401010101" pitchFamily="34" charset="-79"/>
            </a:rPr>
            <a:t>20,000</a:t>
          </a:r>
          <a:endParaRPr lang="he-IL">
            <a:latin typeface="David" panose="020E0502060401010101" pitchFamily="34" charset="-79"/>
            <a:cs typeface="David" panose="020E0502060401010101" pitchFamily="34" charset="-79"/>
          </a:endParaRPr>
        </a:p>
      </dgm:t>
    </dgm:pt>
    <dgm:pt modelId="{758D5F7A-8102-4C3B-AA1A-D3F28D516445}" type="parTrans" cxnId="{75B52BE1-3A68-4181-8E23-01B203B06973}">
      <dgm:prSet/>
      <dgm:spPr/>
      <dgm:t>
        <a:bodyPr/>
        <a:lstStyle/>
        <a:p>
          <a:pPr rtl="1"/>
          <a:endParaRPr lang="he-IL">
            <a:latin typeface="David" panose="020E0502060401010101" pitchFamily="34" charset="-79"/>
            <a:cs typeface="David" panose="020E0502060401010101" pitchFamily="34" charset="-79"/>
          </a:endParaRPr>
        </a:p>
      </dgm:t>
    </dgm:pt>
    <dgm:pt modelId="{3FADDD6A-030D-45D7-891F-E2AE67B24BAB}" type="sibTrans" cxnId="{75B52BE1-3A68-4181-8E23-01B203B06973}">
      <dgm:prSet/>
      <dgm:spPr/>
      <dgm:t>
        <a:bodyPr/>
        <a:lstStyle/>
        <a:p>
          <a:pPr rtl="1"/>
          <a:endParaRPr lang="he-IL"/>
        </a:p>
      </dgm:t>
    </dgm:pt>
    <dgm:pt modelId="{5225971D-FFAF-44DB-A4D6-1D34DD535EA0}">
      <dgm:prSet phldrT="[טקסט]"/>
      <dgm:spPr/>
      <dgm:t>
        <a:bodyPr/>
        <a:lstStyle/>
        <a:p>
          <a:pPr rtl="1"/>
          <a:r>
            <a:rPr lang="he-IL">
              <a:latin typeface="David" panose="020E0502060401010101" pitchFamily="34" charset="-79"/>
              <a:cs typeface="David" panose="020E0502060401010101" pitchFamily="34" charset="-79"/>
            </a:rPr>
            <a:t>388,000</a:t>
          </a:r>
        </a:p>
      </dgm:t>
    </dgm:pt>
    <dgm:pt modelId="{163FE5EC-5EAA-4D02-BD79-6CE62051FFDD}" type="sibTrans" cxnId="{85243F6A-C34F-45FA-99DA-46C5742CB14E}">
      <dgm:prSet/>
      <dgm:spPr/>
      <dgm:t>
        <a:bodyPr/>
        <a:lstStyle/>
        <a:p>
          <a:pPr rtl="1"/>
          <a:endParaRPr lang="he-IL"/>
        </a:p>
      </dgm:t>
    </dgm:pt>
    <dgm:pt modelId="{C934FE2B-A5DD-41B5-A430-B3BBF6CF4A92}" type="parTrans" cxnId="{85243F6A-C34F-45FA-99DA-46C5742CB14E}">
      <dgm:prSet/>
      <dgm:spPr/>
      <dgm:t>
        <a:bodyPr/>
        <a:lstStyle/>
        <a:p>
          <a:pPr rtl="1"/>
          <a:endParaRPr lang="he-IL"/>
        </a:p>
      </dgm:t>
    </dgm:pt>
    <dgm:pt modelId="{59920ABA-9FC2-48AD-B748-044E1D94E88B}" type="pres">
      <dgm:prSet presAssocID="{606AE002-3372-49F7-864D-4265DF84B7F2}" presName="diagram" presStyleCnt="0">
        <dgm:presLayoutVars>
          <dgm:chPref val="1"/>
          <dgm:dir/>
          <dgm:animOne val="branch"/>
          <dgm:animLvl val="lvl"/>
          <dgm:resizeHandles val="exact"/>
        </dgm:presLayoutVars>
      </dgm:prSet>
      <dgm:spPr/>
      <dgm:t>
        <a:bodyPr/>
        <a:lstStyle/>
        <a:p>
          <a:pPr rtl="1"/>
          <a:endParaRPr lang="he-IL"/>
        </a:p>
      </dgm:t>
    </dgm:pt>
    <dgm:pt modelId="{9223D4F1-7569-4E49-A5D8-D8E52A118CA7}" type="pres">
      <dgm:prSet presAssocID="{5225971D-FFAF-44DB-A4D6-1D34DD535EA0}" presName="root1" presStyleCnt="0"/>
      <dgm:spPr/>
    </dgm:pt>
    <dgm:pt modelId="{AB4EBBFB-96C3-426F-A81E-87CD0ED0A87D}" type="pres">
      <dgm:prSet presAssocID="{5225971D-FFAF-44DB-A4D6-1D34DD535EA0}" presName="LevelOneTextNode" presStyleLbl="node0" presStyleIdx="0" presStyleCnt="1" custLinFactNeighborY="1229">
        <dgm:presLayoutVars>
          <dgm:chPref val="3"/>
        </dgm:presLayoutVars>
      </dgm:prSet>
      <dgm:spPr/>
      <dgm:t>
        <a:bodyPr/>
        <a:lstStyle/>
        <a:p>
          <a:pPr rtl="1"/>
          <a:endParaRPr lang="he-IL"/>
        </a:p>
      </dgm:t>
    </dgm:pt>
    <dgm:pt modelId="{733A0045-1D39-4D8D-A0C2-6170D3E05604}" type="pres">
      <dgm:prSet presAssocID="{5225971D-FFAF-44DB-A4D6-1D34DD535EA0}" presName="level2hierChild" presStyleCnt="0"/>
      <dgm:spPr/>
    </dgm:pt>
    <dgm:pt modelId="{7DF7163C-51D0-40AA-AA15-9C366D6B73D2}" type="pres">
      <dgm:prSet presAssocID="{9B87891F-E74B-427C-B3D0-2B3019A5ECEF}" presName="conn2-1" presStyleLbl="parChTrans1D2" presStyleIdx="0" presStyleCnt="2"/>
      <dgm:spPr/>
      <dgm:t>
        <a:bodyPr/>
        <a:lstStyle/>
        <a:p>
          <a:pPr rtl="1"/>
          <a:endParaRPr lang="he-IL"/>
        </a:p>
      </dgm:t>
    </dgm:pt>
    <dgm:pt modelId="{364E5EEA-9984-4C04-93FC-E010081AA829}" type="pres">
      <dgm:prSet presAssocID="{9B87891F-E74B-427C-B3D0-2B3019A5ECEF}" presName="connTx" presStyleLbl="parChTrans1D2" presStyleIdx="0" presStyleCnt="2"/>
      <dgm:spPr/>
      <dgm:t>
        <a:bodyPr/>
        <a:lstStyle/>
        <a:p>
          <a:pPr rtl="1"/>
          <a:endParaRPr lang="he-IL"/>
        </a:p>
      </dgm:t>
    </dgm:pt>
    <dgm:pt modelId="{ABF5E323-E0A9-4A81-81AB-72605F1DCCE5}" type="pres">
      <dgm:prSet presAssocID="{29DD0EB8-4785-44A9-B8B6-51391AC5671F}" presName="root2" presStyleCnt="0"/>
      <dgm:spPr/>
    </dgm:pt>
    <dgm:pt modelId="{CE732107-930C-445F-950C-A5B730C37C52}" type="pres">
      <dgm:prSet presAssocID="{29DD0EB8-4785-44A9-B8B6-51391AC5671F}" presName="LevelTwoTextNode" presStyleLbl="node2" presStyleIdx="0" presStyleCnt="2">
        <dgm:presLayoutVars>
          <dgm:chPref val="3"/>
        </dgm:presLayoutVars>
      </dgm:prSet>
      <dgm:spPr/>
      <dgm:t>
        <a:bodyPr/>
        <a:lstStyle/>
        <a:p>
          <a:pPr rtl="1"/>
          <a:endParaRPr lang="he-IL"/>
        </a:p>
      </dgm:t>
    </dgm:pt>
    <dgm:pt modelId="{95173BC2-4D52-415F-A3B9-8EB7CB2BCB2D}" type="pres">
      <dgm:prSet presAssocID="{29DD0EB8-4785-44A9-B8B6-51391AC5671F}" presName="level3hierChild" presStyleCnt="0"/>
      <dgm:spPr/>
    </dgm:pt>
    <dgm:pt modelId="{5B22369A-B898-4744-A9EC-F0793349F322}" type="pres">
      <dgm:prSet presAssocID="{758D5F7A-8102-4C3B-AA1A-D3F28D516445}" presName="conn2-1" presStyleLbl="parChTrans1D2" presStyleIdx="1" presStyleCnt="2"/>
      <dgm:spPr/>
      <dgm:t>
        <a:bodyPr/>
        <a:lstStyle/>
        <a:p>
          <a:pPr rtl="1"/>
          <a:endParaRPr lang="he-IL"/>
        </a:p>
      </dgm:t>
    </dgm:pt>
    <dgm:pt modelId="{4C2FF092-FE0F-4683-8FE2-D5D334150EBF}" type="pres">
      <dgm:prSet presAssocID="{758D5F7A-8102-4C3B-AA1A-D3F28D516445}" presName="connTx" presStyleLbl="parChTrans1D2" presStyleIdx="1" presStyleCnt="2"/>
      <dgm:spPr/>
      <dgm:t>
        <a:bodyPr/>
        <a:lstStyle/>
        <a:p>
          <a:pPr rtl="1"/>
          <a:endParaRPr lang="he-IL"/>
        </a:p>
      </dgm:t>
    </dgm:pt>
    <dgm:pt modelId="{2E238E16-E687-4B64-A314-AD26CE9E4353}" type="pres">
      <dgm:prSet presAssocID="{6B274458-A057-4BDD-B7F8-40C27D8E412B}" presName="root2" presStyleCnt="0"/>
      <dgm:spPr/>
    </dgm:pt>
    <dgm:pt modelId="{0C46D5AF-279B-41BE-B9A8-C83755FEB909}" type="pres">
      <dgm:prSet presAssocID="{6B274458-A057-4BDD-B7F8-40C27D8E412B}" presName="LevelTwoTextNode" presStyleLbl="node2" presStyleIdx="1" presStyleCnt="2">
        <dgm:presLayoutVars>
          <dgm:chPref val="3"/>
        </dgm:presLayoutVars>
      </dgm:prSet>
      <dgm:spPr/>
      <dgm:t>
        <a:bodyPr/>
        <a:lstStyle/>
        <a:p>
          <a:pPr rtl="1"/>
          <a:endParaRPr lang="he-IL"/>
        </a:p>
      </dgm:t>
    </dgm:pt>
    <dgm:pt modelId="{32B70B44-EFEF-4859-9876-E43FAE028C0C}" type="pres">
      <dgm:prSet presAssocID="{6B274458-A057-4BDD-B7F8-40C27D8E412B}" presName="level3hierChild" presStyleCnt="0"/>
      <dgm:spPr/>
    </dgm:pt>
  </dgm:ptLst>
  <dgm:cxnLst>
    <dgm:cxn modelId="{6DF6E5DC-6E24-427A-AC8D-1EA88F4B25DA}" type="presOf" srcId="{758D5F7A-8102-4C3B-AA1A-D3F28D516445}" destId="{4C2FF092-FE0F-4683-8FE2-D5D334150EBF}" srcOrd="1" destOrd="0" presId="urn:microsoft.com/office/officeart/2005/8/layout/hierarchy2"/>
    <dgm:cxn modelId="{85243F6A-C34F-45FA-99DA-46C5742CB14E}" srcId="{606AE002-3372-49F7-864D-4265DF84B7F2}" destId="{5225971D-FFAF-44DB-A4D6-1D34DD535EA0}" srcOrd="0" destOrd="0" parTransId="{C934FE2B-A5DD-41B5-A430-B3BBF6CF4A92}" sibTransId="{163FE5EC-5EAA-4D02-BD79-6CE62051FFDD}"/>
    <dgm:cxn modelId="{75728191-2D0C-4656-A8DE-3E9E274F590D}" type="presOf" srcId="{606AE002-3372-49F7-864D-4265DF84B7F2}" destId="{59920ABA-9FC2-48AD-B748-044E1D94E88B}" srcOrd="0" destOrd="0" presId="urn:microsoft.com/office/officeart/2005/8/layout/hierarchy2"/>
    <dgm:cxn modelId="{75B52BE1-3A68-4181-8E23-01B203B06973}" srcId="{5225971D-FFAF-44DB-A4D6-1D34DD535EA0}" destId="{6B274458-A057-4BDD-B7F8-40C27D8E412B}" srcOrd="1" destOrd="0" parTransId="{758D5F7A-8102-4C3B-AA1A-D3F28D516445}" sibTransId="{3FADDD6A-030D-45D7-891F-E2AE67B24BAB}"/>
    <dgm:cxn modelId="{F9CCD2E9-75D7-4EF5-A252-FC3A5671D0CE}" type="presOf" srcId="{9B87891F-E74B-427C-B3D0-2B3019A5ECEF}" destId="{7DF7163C-51D0-40AA-AA15-9C366D6B73D2}" srcOrd="0" destOrd="0" presId="urn:microsoft.com/office/officeart/2005/8/layout/hierarchy2"/>
    <dgm:cxn modelId="{B7091646-7B95-4093-BE2B-BF8BA5B0A720}" type="presOf" srcId="{9B87891F-E74B-427C-B3D0-2B3019A5ECEF}" destId="{364E5EEA-9984-4C04-93FC-E010081AA829}" srcOrd="1" destOrd="0" presId="urn:microsoft.com/office/officeart/2005/8/layout/hierarchy2"/>
    <dgm:cxn modelId="{AB5016D5-53CF-4FCA-BDCC-22710966E640}" type="presOf" srcId="{5225971D-FFAF-44DB-A4D6-1D34DD535EA0}" destId="{AB4EBBFB-96C3-426F-A81E-87CD0ED0A87D}" srcOrd="0" destOrd="0" presId="urn:microsoft.com/office/officeart/2005/8/layout/hierarchy2"/>
    <dgm:cxn modelId="{29B049E3-8F3B-423B-99D0-1348EB0617D9}" type="presOf" srcId="{6B274458-A057-4BDD-B7F8-40C27D8E412B}" destId="{0C46D5AF-279B-41BE-B9A8-C83755FEB909}" srcOrd="0" destOrd="0" presId="urn:microsoft.com/office/officeart/2005/8/layout/hierarchy2"/>
    <dgm:cxn modelId="{A82BF2DE-F410-40BB-AE74-02375A14971D}" srcId="{5225971D-FFAF-44DB-A4D6-1D34DD535EA0}" destId="{29DD0EB8-4785-44A9-B8B6-51391AC5671F}" srcOrd="0" destOrd="0" parTransId="{9B87891F-E74B-427C-B3D0-2B3019A5ECEF}" sibTransId="{22E68CFB-1599-4A1F-A855-76AC662098EC}"/>
    <dgm:cxn modelId="{C838417B-46A6-42F1-B7DB-509AD2ED30B4}" type="presOf" srcId="{758D5F7A-8102-4C3B-AA1A-D3F28D516445}" destId="{5B22369A-B898-4744-A9EC-F0793349F322}" srcOrd="0" destOrd="0" presId="urn:microsoft.com/office/officeart/2005/8/layout/hierarchy2"/>
    <dgm:cxn modelId="{12609869-3A3B-4D9B-8259-93739050DFDE}" type="presOf" srcId="{29DD0EB8-4785-44A9-B8B6-51391AC5671F}" destId="{CE732107-930C-445F-950C-A5B730C37C52}" srcOrd="0" destOrd="0" presId="urn:microsoft.com/office/officeart/2005/8/layout/hierarchy2"/>
    <dgm:cxn modelId="{C7C8507B-F8E3-4552-BB05-0621017AD081}" type="presParOf" srcId="{59920ABA-9FC2-48AD-B748-044E1D94E88B}" destId="{9223D4F1-7569-4E49-A5D8-D8E52A118CA7}" srcOrd="0" destOrd="0" presId="urn:microsoft.com/office/officeart/2005/8/layout/hierarchy2"/>
    <dgm:cxn modelId="{F9A7713F-2E36-47D6-99C6-01B71F694AE9}" type="presParOf" srcId="{9223D4F1-7569-4E49-A5D8-D8E52A118CA7}" destId="{AB4EBBFB-96C3-426F-A81E-87CD0ED0A87D}" srcOrd="0" destOrd="0" presId="urn:microsoft.com/office/officeart/2005/8/layout/hierarchy2"/>
    <dgm:cxn modelId="{AD351E8F-FF4E-46B1-842F-D25C3177A7DC}" type="presParOf" srcId="{9223D4F1-7569-4E49-A5D8-D8E52A118CA7}" destId="{733A0045-1D39-4D8D-A0C2-6170D3E05604}" srcOrd="1" destOrd="0" presId="urn:microsoft.com/office/officeart/2005/8/layout/hierarchy2"/>
    <dgm:cxn modelId="{9E47059D-9D5F-4742-A8B5-B3CE8E6950A0}" type="presParOf" srcId="{733A0045-1D39-4D8D-A0C2-6170D3E05604}" destId="{7DF7163C-51D0-40AA-AA15-9C366D6B73D2}" srcOrd="0" destOrd="0" presId="urn:microsoft.com/office/officeart/2005/8/layout/hierarchy2"/>
    <dgm:cxn modelId="{C8A1C874-4AAA-49DE-A64F-B3ACB072DEDB}" type="presParOf" srcId="{7DF7163C-51D0-40AA-AA15-9C366D6B73D2}" destId="{364E5EEA-9984-4C04-93FC-E010081AA829}" srcOrd="0" destOrd="0" presId="urn:microsoft.com/office/officeart/2005/8/layout/hierarchy2"/>
    <dgm:cxn modelId="{7929328B-5E16-4319-9566-DAED5FEEFD86}" type="presParOf" srcId="{733A0045-1D39-4D8D-A0C2-6170D3E05604}" destId="{ABF5E323-E0A9-4A81-81AB-72605F1DCCE5}" srcOrd="1" destOrd="0" presId="urn:microsoft.com/office/officeart/2005/8/layout/hierarchy2"/>
    <dgm:cxn modelId="{5C9935FF-4E35-44A8-BD38-6D8E50CA77D0}" type="presParOf" srcId="{ABF5E323-E0A9-4A81-81AB-72605F1DCCE5}" destId="{CE732107-930C-445F-950C-A5B730C37C52}" srcOrd="0" destOrd="0" presId="urn:microsoft.com/office/officeart/2005/8/layout/hierarchy2"/>
    <dgm:cxn modelId="{5127A352-F51B-45C9-A4BE-FF21BC3D6D94}" type="presParOf" srcId="{ABF5E323-E0A9-4A81-81AB-72605F1DCCE5}" destId="{95173BC2-4D52-415F-A3B9-8EB7CB2BCB2D}" srcOrd="1" destOrd="0" presId="urn:microsoft.com/office/officeart/2005/8/layout/hierarchy2"/>
    <dgm:cxn modelId="{02E472B8-16B6-464A-9EF1-C5FFA9D9C593}" type="presParOf" srcId="{733A0045-1D39-4D8D-A0C2-6170D3E05604}" destId="{5B22369A-B898-4744-A9EC-F0793349F322}" srcOrd="2" destOrd="0" presId="urn:microsoft.com/office/officeart/2005/8/layout/hierarchy2"/>
    <dgm:cxn modelId="{849CE2AD-EC59-4688-B6A6-9861E90AC049}" type="presParOf" srcId="{5B22369A-B898-4744-A9EC-F0793349F322}" destId="{4C2FF092-FE0F-4683-8FE2-D5D334150EBF}" srcOrd="0" destOrd="0" presId="urn:microsoft.com/office/officeart/2005/8/layout/hierarchy2"/>
    <dgm:cxn modelId="{59D62A6C-08AC-42CD-A640-8F31CA58605B}" type="presParOf" srcId="{733A0045-1D39-4D8D-A0C2-6170D3E05604}" destId="{2E238E16-E687-4B64-A314-AD26CE9E4353}" srcOrd="3" destOrd="0" presId="urn:microsoft.com/office/officeart/2005/8/layout/hierarchy2"/>
    <dgm:cxn modelId="{5FCC790E-2E10-412F-8B3A-3B52EBB89614}" type="presParOf" srcId="{2E238E16-E687-4B64-A314-AD26CE9E4353}" destId="{0C46D5AF-279B-41BE-B9A8-C83755FEB909}" srcOrd="0" destOrd="0" presId="urn:microsoft.com/office/officeart/2005/8/layout/hierarchy2"/>
    <dgm:cxn modelId="{E8420DCB-3E4A-4EAD-931B-95C928F89313}" type="presParOf" srcId="{2E238E16-E687-4B64-A314-AD26CE9E4353}" destId="{32B70B44-EFEF-4859-9876-E43FAE028C0C}" srcOrd="1" destOrd="0" presId="urn:microsoft.com/office/officeart/2005/8/layout/hierarchy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4EBBFB-96C3-426F-A81E-87CD0ED0A87D}">
      <dsp:nvSpPr>
        <dsp:cNvPr id="0" name=""/>
        <dsp:cNvSpPr/>
      </dsp:nvSpPr>
      <dsp:spPr>
        <a:xfrm>
          <a:off x="742731" y="242974"/>
          <a:ext cx="844202" cy="42210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rtl="1">
            <a:lnSpc>
              <a:spcPct val="90000"/>
            </a:lnSpc>
            <a:spcBef>
              <a:spcPct val="0"/>
            </a:spcBef>
            <a:spcAft>
              <a:spcPct val="35000"/>
            </a:spcAft>
          </a:pPr>
          <a:r>
            <a:rPr lang="he-IL" sz="1300" kern="1200">
              <a:latin typeface="David" panose="020E0502060401010101" pitchFamily="34" charset="-79"/>
              <a:cs typeface="David" panose="020E0502060401010101" pitchFamily="34" charset="-79"/>
            </a:rPr>
            <a:t>200,000</a:t>
          </a:r>
        </a:p>
      </dsp:txBody>
      <dsp:txXfrm>
        <a:off x="755094" y="255337"/>
        <a:ext cx="819476" cy="397375"/>
      </dsp:txXfrm>
    </dsp:sp>
    <dsp:sp modelId="{7DF7163C-51D0-40AA-AA15-9C366D6B73D2}">
      <dsp:nvSpPr>
        <dsp:cNvPr id="0" name=""/>
        <dsp:cNvSpPr/>
      </dsp:nvSpPr>
      <dsp:spPr>
        <a:xfrm rot="19457599">
          <a:off x="1547847" y="290834"/>
          <a:ext cx="415855" cy="83671"/>
        </a:xfrm>
        <a:custGeom>
          <a:avLst/>
          <a:gdLst/>
          <a:ahLst/>
          <a:cxnLst/>
          <a:rect l="0" t="0" r="0" b="0"/>
          <a:pathLst>
            <a:path>
              <a:moveTo>
                <a:pt x="0" y="41835"/>
              </a:moveTo>
              <a:lnTo>
                <a:pt x="415855" y="4183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latin typeface="David" panose="020E0502060401010101" pitchFamily="34" charset="-79"/>
            <a:cs typeface="David" panose="020E0502060401010101" pitchFamily="34" charset="-79"/>
          </a:endParaRPr>
        </a:p>
      </dsp:txBody>
      <dsp:txXfrm>
        <a:off x="1745378" y="322274"/>
        <a:ext cx="20792" cy="20792"/>
      </dsp:txXfrm>
    </dsp:sp>
    <dsp:sp modelId="{CE732107-930C-445F-950C-A5B730C37C52}">
      <dsp:nvSpPr>
        <dsp:cNvPr id="0" name=""/>
        <dsp:cNvSpPr/>
      </dsp:nvSpPr>
      <dsp:spPr>
        <a:xfrm>
          <a:off x="1924615" y="266"/>
          <a:ext cx="844202" cy="42210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rtl="1">
            <a:lnSpc>
              <a:spcPct val="90000"/>
            </a:lnSpc>
            <a:spcBef>
              <a:spcPct val="0"/>
            </a:spcBef>
            <a:spcAft>
              <a:spcPct val="35000"/>
            </a:spcAft>
          </a:pPr>
          <a:r>
            <a:rPr lang="he-IL" sz="1300" kern="1200">
              <a:latin typeface="David" panose="020E0502060401010101" pitchFamily="34" charset="-79"/>
              <a:cs typeface="David" panose="020E0502060401010101" pitchFamily="34" charset="-79"/>
            </a:rPr>
            <a:t>מ"ר</a:t>
          </a:r>
        </a:p>
        <a:p>
          <a:pPr lvl="0" algn="ctr" defTabSz="577850" rtl="1">
            <a:lnSpc>
              <a:spcPct val="90000"/>
            </a:lnSpc>
            <a:spcBef>
              <a:spcPct val="0"/>
            </a:spcBef>
            <a:spcAft>
              <a:spcPct val="35000"/>
            </a:spcAft>
          </a:pPr>
          <a:r>
            <a:rPr lang="he-IL" sz="1300" kern="1200">
              <a:latin typeface="David" panose="020E0502060401010101" pitchFamily="34" charset="-79"/>
              <a:cs typeface="David" panose="020E0502060401010101" pitchFamily="34" charset="-79"/>
            </a:rPr>
            <a:t>180,000</a:t>
          </a:r>
        </a:p>
      </dsp:txBody>
      <dsp:txXfrm>
        <a:off x="1936978" y="12629"/>
        <a:ext cx="819476" cy="397375"/>
      </dsp:txXfrm>
    </dsp:sp>
    <dsp:sp modelId="{5B22369A-B898-4744-A9EC-F0793349F322}">
      <dsp:nvSpPr>
        <dsp:cNvPr id="0" name=""/>
        <dsp:cNvSpPr/>
      </dsp:nvSpPr>
      <dsp:spPr>
        <a:xfrm rot="2142401">
          <a:off x="1547847" y="533543"/>
          <a:ext cx="415855" cy="83671"/>
        </a:xfrm>
        <a:custGeom>
          <a:avLst/>
          <a:gdLst/>
          <a:ahLst/>
          <a:cxnLst/>
          <a:rect l="0" t="0" r="0" b="0"/>
          <a:pathLst>
            <a:path>
              <a:moveTo>
                <a:pt x="0" y="41835"/>
              </a:moveTo>
              <a:lnTo>
                <a:pt x="415855" y="4183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latin typeface="David" panose="020E0502060401010101" pitchFamily="34" charset="-79"/>
            <a:cs typeface="David" panose="020E0502060401010101" pitchFamily="34" charset="-79"/>
          </a:endParaRPr>
        </a:p>
      </dsp:txBody>
      <dsp:txXfrm>
        <a:off x="1745378" y="564982"/>
        <a:ext cx="20792" cy="20792"/>
      </dsp:txXfrm>
    </dsp:sp>
    <dsp:sp modelId="{0C46D5AF-279B-41BE-B9A8-C83755FEB909}">
      <dsp:nvSpPr>
        <dsp:cNvPr id="0" name=""/>
        <dsp:cNvSpPr/>
      </dsp:nvSpPr>
      <dsp:spPr>
        <a:xfrm>
          <a:off x="1924615" y="485682"/>
          <a:ext cx="844202" cy="42210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rtl="1">
            <a:lnSpc>
              <a:spcPct val="90000"/>
            </a:lnSpc>
            <a:spcBef>
              <a:spcPct val="0"/>
            </a:spcBef>
            <a:spcAft>
              <a:spcPct val="35000"/>
            </a:spcAft>
          </a:pPr>
          <a:r>
            <a:rPr lang="he-IL" sz="1300" kern="1200">
              <a:latin typeface="David" panose="020E0502060401010101" pitchFamily="34" charset="-79"/>
              <a:cs typeface="David" panose="020E0502060401010101" pitchFamily="34" charset="-79"/>
            </a:rPr>
            <a:t>אופציות</a:t>
          </a:r>
        </a:p>
        <a:p>
          <a:pPr lvl="0" algn="ctr" defTabSz="577850" rtl="1">
            <a:lnSpc>
              <a:spcPct val="90000"/>
            </a:lnSpc>
            <a:spcBef>
              <a:spcPct val="0"/>
            </a:spcBef>
            <a:spcAft>
              <a:spcPct val="35000"/>
            </a:spcAft>
          </a:pPr>
          <a:r>
            <a:rPr lang="he-IL" sz="1300" kern="1200">
              <a:latin typeface="David" panose="020E0502060401010101" pitchFamily="34" charset="-79"/>
              <a:cs typeface="David" panose="020E0502060401010101" pitchFamily="34" charset="-79"/>
            </a:rPr>
            <a:t>20,000</a:t>
          </a:r>
        </a:p>
      </dsp:txBody>
      <dsp:txXfrm>
        <a:off x="1936978" y="498045"/>
        <a:ext cx="819476" cy="39737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4EBBFB-96C3-426F-A81E-87CD0ED0A87D}">
      <dsp:nvSpPr>
        <dsp:cNvPr id="0" name=""/>
        <dsp:cNvSpPr/>
      </dsp:nvSpPr>
      <dsp:spPr>
        <a:xfrm>
          <a:off x="676076" y="225601"/>
          <a:ext cx="767457" cy="38372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he-IL" sz="1200" kern="1200">
              <a:latin typeface="David" panose="020E0502060401010101" pitchFamily="34" charset="-79"/>
              <a:cs typeface="David" panose="020E0502060401010101" pitchFamily="34" charset="-79"/>
            </a:rPr>
            <a:t>0,000</a:t>
          </a:r>
          <a:r>
            <a:rPr lang="en-US" sz="1200" kern="1200">
              <a:latin typeface="David" panose="020E0502060401010101" pitchFamily="34" charset="-79"/>
              <a:cs typeface="David" panose="020E0502060401010101" pitchFamily="34" charset="-79"/>
            </a:rPr>
            <a:t>30</a:t>
          </a:r>
          <a:endParaRPr lang="he-IL" sz="1200" kern="1200">
            <a:latin typeface="David" panose="020E0502060401010101" pitchFamily="34" charset="-79"/>
            <a:cs typeface="David" panose="020E0502060401010101" pitchFamily="34" charset="-79"/>
          </a:endParaRPr>
        </a:p>
      </dsp:txBody>
      <dsp:txXfrm>
        <a:off x="687315" y="236840"/>
        <a:ext cx="744979" cy="361250"/>
      </dsp:txXfrm>
    </dsp:sp>
    <dsp:sp modelId="{7DF7163C-51D0-40AA-AA15-9C366D6B73D2}">
      <dsp:nvSpPr>
        <dsp:cNvPr id="0" name=""/>
        <dsp:cNvSpPr/>
      </dsp:nvSpPr>
      <dsp:spPr>
        <a:xfrm rot="19423029">
          <a:off x="1406613" y="262950"/>
          <a:ext cx="380822" cy="83671"/>
        </a:xfrm>
        <a:custGeom>
          <a:avLst/>
          <a:gdLst/>
          <a:ahLst/>
          <a:cxnLst/>
          <a:rect l="0" t="0" r="0" b="0"/>
          <a:pathLst>
            <a:path>
              <a:moveTo>
                <a:pt x="0" y="41835"/>
              </a:moveTo>
              <a:lnTo>
                <a:pt x="380822" y="4183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latin typeface="David" panose="020E0502060401010101" pitchFamily="34" charset="-79"/>
            <a:cs typeface="David" panose="020E0502060401010101" pitchFamily="34" charset="-79"/>
          </a:endParaRPr>
        </a:p>
      </dsp:txBody>
      <dsp:txXfrm>
        <a:off x="1587504" y="295265"/>
        <a:ext cx="19041" cy="19041"/>
      </dsp:txXfrm>
    </dsp:sp>
    <dsp:sp modelId="{CE732107-930C-445F-950C-A5B730C37C52}">
      <dsp:nvSpPr>
        <dsp:cNvPr id="0" name=""/>
        <dsp:cNvSpPr/>
      </dsp:nvSpPr>
      <dsp:spPr>
        <a:xfrm>
          <a:off x="1750516" y="241"/>
          <a:ext cx="767457" cy="38372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he-IL" sz="1200" kern="1200">
              <a:latin typeface="David" panose="020E0502060401010101" pitchFamily="34" charset="-79"/>
              <a:cs typeface="David" panose="020E0502060401010101" pitchFamily="34" charset="-79"/>
            </a:rPr>
            <a:t>מ"ר</a:t>
          </a:r>
        </a:p>
        <a:p>
          <a:pPr lvl="0" algn="ctr" defTabSz="533400" rtl="1">
            <a:lnSpc>
              <a:spcPct val="90000"/>
            </a:lnSpc>
            <a:spcBef>
              <a:spcPct val="0"/>
            </a:spcBef>
            <a:spcAft>
              <a:spcPct val="35000"/>
            </a:spcAft>
          </a:pPr>
          <a:r>
            <a:rPr lang="he-IL" sz="1200" kern="1200">
              <a:latin typeface="David" panose="020E0502060401010101" pitchFamily="34" charset="-79"/>
              <a:cs typeface="David" panose="020E0502060401010101" pitchFamily="34" charset="-79"/>
            </a:rPr>
            <a:t>80,000</a:t>
          </a:r>
          <a:r>
            <a:rPr lang="en-US" sz="1200" kern="1200">
              <a:latin typeface="David" panose="020E0502060401010101" pitchFamily="34" charset="-79"/>
              <a:cs typeface="David" panose="020E0502060401010101" pitchFamily="34" charset="-79"/>
            </a:rPr>
            <a:t>2</a:t>
          </a:r>
          <a:endParaRPr lang="he-IL" sz="1200" kern="1200">
            <a:latin typeface="David" panose="020E0502060401010101" pitchFamily="34" charset="-79"/>
            <a:cs typeface="David" panose="020E0502060401010101" pitchFamily="34" charset="-79"/>
          </a:endParaRPr>
        </a:p>
      </dsp:txBody>
      <dsp:txXfrm>
        <a:off x="1761755" y="11480"/>
        <a:ext cx="744979" cy="361250"/>
      </dsp:txXfrm>
    </dsp:sp>
    <dsp:sp modelId="{5B22369A-B898-4744-A9EC-F0793349F322}">
      <dsp:nvSpPr>
        <dsp:cNvPr id="0" name=""/>
        <dsp:cNvSpPr/>
      </dsp:nvSpPr>
      <dsp:spPr>
        <a:xfrm rot="2107324">
          <a:off x="1409366" y="483594"/>
          <a:ext cx="375317" cy="83671"/>
        </a:xfrm>
        <a:custGeom>
          <a:avLst/>
          <a:gdLst/>
          <a:ahLst/>
          <a:cxnLst/>
          <a:rect l="0" t="0" r="0" b="0"/>
          <a:pathLst>
            <a:path>
              <a:moveTo>
                <a:pt x="0" y="41835"/>
              </a:moveTo>
              <a:lnTo>
                <a:pt x="375317" y="4183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latin typeface="David" panose="020E0502060401010101" pitchFamily="34" charset="-79"/>
            <a:cs typeface="David" panose="020E0502060401010101" pitchFamily="34" charset="-79"/>
          </a:endParaRPr>
        </a:p>
      </dsp:txBody>
      <dsp:txXfrm>
        <a:off x="1587642" y="516047"/>
        <a:ext cx="18765" cy="18765"/>
      </dsp:txXfrm>
    </dsp:sp>
    <dsp:sp modelId="{0C46D5AF-279B-41BE-B9A8-C83755FEB909}">
      <dsp:nvSpPr>
        <dsp:cNvPr id="0" name=""/>
        <dsp:cNvSpPr/>
      </dsp:nvSpPr>
      <dsp:spPr>
        <a:xfrm>
          <a:off x="1750516" y="441529"/>
          <a:ext cx="767457" cy="38372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he-IL" sz="1200" kern="1200">
              <a:latin typeface="David" panose="020E0502060401010101" pitchFamily="34" charset="-79"/>
              <a:cs typeface="David" panose="020E0502060401010101" pitchFamily="34" charset="-79"/>
            </a:rPr>
            <a:t>אופציות</a:t>
          </a:r>
        </a:p>
        <a:p>
          <a:pPr lvl="0" algn="ctr" defTabSz="533400" rtl="1">
            <a:lnSpc>
              <a:spcPct val="90000"/>
            </a:lnSpc>
            <a:spcBef>
              <a:spcPct val="0"/>
            </a:spcBef>
            <a:spcAft>
              <a:spcPct val="35000"/>
            </a:spcAft>
          </a:pPr>
          <a:r>
            <a:rPr lang="he-IL" sz="1200" kern="1200">
              <a:latin typeface="David" panose="020E0502060401010101" pitchFamily="34" charset="-79"/>
              <a:cs typeface="David" panose="020E0502060401010101" pitchFamily="34" charset="-79"/>
            </a:rPr>
            <a:t>20,000</a:t>
          </a:r>
        </a:p>
      </dsp:txBody>
      <dsp:txXfrm>
        <a:off x="1761755" y="452768"/>
        <a:ext cx="744979" cy="36125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4EBBFB-96C3-426F-A81E-87CD0ED0A87D}">
      <dsp:nvSpPr>
        <dsp:cNvPr id="0" name=""/>
        <dsp:cNvSpPr/>
      </dsp:nvSpPr>
      <dsp:spPr>
        <a:xfrm>
          <a:off x="469820" y="367904"/>
          <a:ext cx="1251545" cy="62577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he-IL" sz="1200" kern="1200">
              <a:latin typeface="David" panose="020E0502060401010101" pitchFamily="34" charset="-79"/>
              <a:cs typeface="David" panose="020E0502060401010101" pitchFamily="34" charset="-79"/>
            </a:rPr>
            <a:t>0,000</a:t>
          </a:r>
          <a:r>
            <a:rPr lang="en-US" sz="1200" kern="1200">
              <a:latin typeface="David" panose="020E0502060401010101" pitchFamily="34" charset="-79"/>
              <a:cs typeface="David" panose="020E0502060401010101" pitchFamily="34" charset="-79"/>
            </a:rPr>
            <a:t>40</a:t>
          </a:r>
          <a:endParaRPr lang="he-IL" sz="1200" kern="1200">
            <a:latin typeface="David" panose="020E0502060401010101" pitchFamily="34" charset="-79"/>
            <a:cs typeface="David" panose="020E0502060401010101" pitchFamily="34" charset="-79"/>
          </a:endParaRPr>
        </a:p>
      </dsp:txBody>
      <dsp:txXfrm>
        <a:off x="488148" y="386232"/>
        <a:ext cx="1214889" cy="589116"/>
      </dsp:txXfrm>
    </dsp:sp>
    <dsp:sp modelId="{7DF7163C-51D0-40AA-AA15-9C366D6B73D2}">
      <dsp:nvSpPr>
        <dsp:cNvPr id="0" name=""/>
        <dsp:cNvSpPr/>
      </dsp:nvSpPr>
      <dsp:spPr>
        <a:xfrm rot="19423029">
          <a:off x="1661158" y="455199"/>
          <a:ext cx="621033" cy="83671"/>
        </a:xfrm>
        <a:custGeom>
          <a:avLst/>
          <a:gdLst/>
          <a:ahLst/>
          <a:cxnLst/>
          <a:rect l="0" t="0" r="0" b="0"/>
          <a:pathLst>
            <a:path>
              <a:moveTo>
                <a:pt x="0" y="41835"/>
              </a:moveTo>
              <a:lnTo>
                <a:pt x="621033" y="4183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latin typeface="David" panose="020E0502060401010101" pitchFamily="34" charset="-79"/>
            <a:cs typeface="David" panose="020E0502060401010101" pitchFamily="34" charset="-79"/>
          </a:endParaRPr>
        </a:p>
      </dsp:txBody>
      <dsp:txXfrm>
        <a:off x="1956149" y="481509"/>
        <a:ext cx="31051" cy="31051"/>
      </dsp:txXfrm>
    </dsp:sp>
    <dsp:sp modelId="{CE732107-930C-445F-950C-A5B730C37C52}">
      <dsp:nvSpPr>
        <dsp:cNvPr id="0" name=""/>
        <dsp:cNvSpPr/>
      </dsp:nvSpPr>
      <dsp:spPr>
        <a:xfrm>
          <a:off x="2221984" y="394"/>
          <a:ext cx="1251545" cy="62577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he-IL" sz="1200" kern="1200">
              <a:latin typeface="David" panose="020E0502060401010101" pitchFamily="34" charset="-79"/>
              <a:cs typeface="David" panose="020E0502060401010101" pitchFamily="34" charset="-79"/>
            </a:rPr>
            <a:t>מ"ר</a:t>
          </a:r>
        </a:p>
        <a:p>
          <a:pPr lvl="0" algn="ctr" defTabSz="533400" rtl="1">
            <a:lnSpc>
              <a:spcPct val="90000"/>
            </a:lnSpc>
            <a:spcBef>
              <a:spcPct val="0"/>
            </a:spcBef>
            <a:spcAft>
              <a:spcPct val="35000"/>
            </a:spcAft>
          </a:pPr>
          <a:r>
            <a:rPr lang="he-IL" sz="1200" kern="1200">
              <a:latin typeface="David" panose="020E0502060401010101" pitchFamily="34" charset="-79"/>
              <a:cs typeface="David" panose="020E0502060401010101" pitchFamily="34" charset="-79"/>
            </a:rPr>
            <a:t>88,000</a:t>
          </a:r>
          <a:r>
            <a:rPr lang="en-US" sz="1200" kern="1200">
              <a:latin typeface="David" panose="020E0502060401010101" pitchFamily="34" charset="-79"/>
              <a:cs typeface="David" panose="020E0502060401010101" pitchFamily="34" charset="-79"/>
            </a:rPr>
            <a:t>3</a:t>
          </a:r>
          <a:endParaRPr lang="he-IL" sz="1200" kern="1200">
            <a:latin typeface="David" panose="020E0502060401010101" pitchFamily="34" charset="-79"/>
            <a:cs typeface="David" panose="020E0502060401010101" pitchFamily="34" charset="-79"/>
          </a:endParaRPr>
        </a:p>
      </dsp:txBody>
      <dsp:txXfrm>
        <a:off x="2240312" y="18722"/>
        <a:ext cx="1214889" cy="589116"/>
      </dsp:txXfrm>
    </dsp:sp>
    <dsp:sp modelId="{5B22369A-B898-4744-A9EC-F0793349F322}">
      <dsp:nvSpPr>
        <dsp:cNvPr id="0" name=""/>
        <dsp:cNvSpPr/>
      </dsp:nvSpPr>
      <dsp:spPr>
        <a:xfrm rot="2107324">
          <a:off x="1665646" y="815019"/>
          <a:ext cx="612056" cy="83671"/>
        </a:xfrm>
        <a:custGeom>
          <a:avLst/>
          <a:gdLst/>
          <a:ahLst/>
          <a:cxnLst/>
          <a:rect l="0" t="0" r="0" b="0"/>
          <a:pathLst>
            <a:path>
              <a:moveTo>
                <a:pt x="0" y="41835"/>
              </a:moveTo>
              <a:lnTo>
                <a:pt x="612056" y="4183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latin typeface="David" panose="020E0502060401010101" pitchFamily="34" charset="-79"/>
            <a:cs typeface="David" panose="020E0502060401010101" pitchFamily="34" charset="-79"/>
          </a:endParaRPr>
        </a:p>
      </dsp:txBody>
      <dsp:txXfrm>
        <a:off x="1956373" y="841553"/>
        <a:ext cx="30602" cy="30602"/>
      </dsp:txXfrm>
    </dsp:sp>
    <dsp:sp modelId="{0C46D5AF-279B-41BE-B9A8-C83755FEB909}">
      <dsp:nvSpPr>
        <dsp:cNvPr id="0" name=""/>
        <dsp:cNvSpPr/>
      </dsp:nvSpPr>
      <dsp:spPr>
        <a:xfrm>
          <a:off x="2221984" y="720032"/>
          <a:ext cx="1251545" cy="62577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he-IL" sz="1200" kern="1200">
              <a:latin typeface="David" panose="020E0502060401010101" pitchFamily="34" charset="-79"/>
              <a:cs typeface="David" panose="020E0502060401010101" pitchFamily="34" charset="-79"/>
            </a:rPr>
            <a:t>אופציות</a:t>
          </a:r>
        </a:p>
        <a:p>
          <a:pPr lvl="0" algn="ctr" defTabSz="533400" rtl="1">
            <a:lnSpc>
              <a:spcPct val="90000"/>
            </a:lnSpc>
            <a:spcBef>
              <a:spcPct val="0"/>
            </a:spcBef>
            <a:spcAft>
              <a:spcPct val="35000"/>
            </a:spcAft>
          </a:pPr>
          <a:r>
            <a:rPr lang="en-US" sz="1200" kern="1200">
              <a:latin typeface="David" panose="020E0502060401010101" pitchFamily="34" charset="-79"/>
              <a:cs typeface="David" panose="020E0502060401010101" pitchFamily="34" charset="-79"/>
            </a:rPr>
            <a:t>20,000*60%=12,000</a:t>
          </a:r>
          <a:endParaRPr lang="he-IL" sz="1200" kern="1200">
            <a:latin typeface="David" panose="020E0502060401010101" pitchFamily="34" charset="-79"/>
            <a:cs typeface="David" panose="020E0502060401010101" pitchFamily="34" charset="-79"/>
          </a:endParaRPr>
        </a:p>
      </dsp:txBody>
      <dsp:txXfrm>
        <a:off x="2240312" y="738360"/>
        <a:ext cx="1214889" cy="58911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4EBBFB-96C3-426F-A81E-87CD0ED0A87D}">
      <dsp:nvSpPr>
        <dsp:cNvPr id="0" name=""/>
        <dsp:cNvSpPr/>
      </dsp:nvSpPr>
      <dsp:spPr>
        <a:xfrm>
          <a:off x="776426" y="258574"/>
          <a:ext cx="879623" cy="43981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rtl="1">
            <a:lnSpc>
              <a:spcPct val="90000"/>
            </a:lnSpc>
            <a:spcBef>
              <a:spcPct val="0"/>
            </a:spcBef>
            <a:spcAft>
              <a:spcPct val="35000"/>
            </a:spcAft>
          </a:pPr>
          <a:r>
            <a:rPr lang="he-IL" sz="1400" kern="1200">
              <a:latin typeface="David" panose="020E0502060401010101" pitchFamily="34" charset="-79"/>
              <a:cs typeface="David" panose="020E0502060401010101" pitchFamily="34" charset="-79"/>
            </a:rPr>
            <a:t>388,000</a:t>
          </a:r>
        </a:p>
      </dsp:txBody>
      <dsp:txXfrm>
        <a:off x="789308" y="271456"/>
        <a:ext cx="853859" cy="414047"/>
      </dsp:txXfrm>
    </dsp:sp>
    <dsp:sp modelId="{7DF7163C-51D0-40AA-AA15-9C366D6B73D2}">
      <dsp:nvSpPr>
        <dsp:cNvPr id="0" name=""/>
        <dsp:cNvSpPr/>
      </dsp:nvSpPr>
      <dsp:spPr>
        <a:xfrm rot="19423029">
          <a:off x="1613734" y="307495"/>
          <a:ext cx="436480" cy="83671"/>
        </a:xfrm>
        <a:custGeom>
          <a:avLst/>
          <a:gdLst/>
          <a:ahLst/>
          <a:cxnLst/>
          <a:rect l="0" t="0" r="0" b="0"/>
          <a:pathLst>
            <a:path>
              <a:moveTo>
                <a:pt x="0" y="41835"/>
              </a:moveTo>
              <a:lnTo>
                <a:pt x="436480" y="4183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latin typeface="David" panose="020E0502060401010101" pitchFamily="34" charset="-79"/>
            <a:cs typeface="David" panose="020E0502060401010101" pitchFamily="34" charset="-79"/>
          </a:endParaRPr>
        </a:p>
      </dsp:txBody>
      <dsp:txXfrm>
        <a:off x="1821062" y="338419"/>
        <a:ext cx="21824" cy="21824"/>
      </dsp:txXfrm>
    </dsp:sp>
    <dsp:sp modelId="{CE732107-930C-445F-950C-A5B730C37C52}">
      <dsp:nvSpPr>
        <dsp:cNvPr id="0" name=""/>
        <dsp:cNvSpPr/>
      </dsp:nvSpPr>
      <dsp:spPr>
        <a:xfrm>
          <a:off x="2007899" y="277"/>
          <a:ext cx="879623" cy="43981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rtl="1">
            <a:lnSpc>
              <a:spcPct val="90000"/>
            </a:lnSpc>
            <a:spcBef>
              <a:spcPct val="0"/>
            </a:spcBef>
            <a:spcAft>
              <a:spcPct val="35000"/>
            </a:spcAft>
          </a:pPr>
          <a:r>
            <a:rPr lang="he-IL" sz="1400" kern="1200">
              <a:latin typeface="David" panose="020E0502060401010101" pitchFamily="34" charset="-79"/>
              <a:cs typeface="David" panose="020E0502060401010101" pitchFamily="34" charset="-79"/>
            </a:rPr>
            <a:t>מ"ר</a:t>
          </a:r>
        </a:p>
        <a:p>
          <a:pPr lvl="0" algn="ctr" defTabSz="622300" rtl="1">
            <a:lnSpc>
              <a:spcPct val="90000"/>
            </a:lnSpc>
            <a:spcBef>
              <a:spcPct val="0"/>
            </a:spcBef>
            <a:spcAft>
              <a:spcPct val="35000"/>
            </a:spcAft>
          </a:pPr>
          <a:r>
            <a:rPr lang="he-IL" sz="1400" kern="1200">
              <a:latin typeface="David" panose="020E0502060401010101" pitchFamily="34" charset="-79"/>
              <a:cs typeface="David" panose="020E0502060401010101" pitchFamily="34" charset="-79"/>
            </a:rPr>
            <a:t>68,000</a:t>
          </a:r>
          <a:r>
            <a:rPr lang="en-US" sz="1400" kern="1200">
              <a:latin typeface="David" panose="020E0502060401010101" pitchFamily="34" charset="-79"/>
              <a:cs typeface="David" panose="020E0502060401010101" pitchFamily="34" charset="-79"/>
            </a:rPr>
            <a:t>3</a:t>
          </a:r>
          <a:endParaRPr lang="he-IL" sz="1400" kern="1200">
            <a:latin typeface="David" panose="020E0502060401010101" pitchFamily="34" charset="-79"/>
            <a:cs typeface="David" panose="020E0502060401010101" pitchFamily="34" charset="-79"/>
          </a:endParaRPr>
        </a:p>
      </dsp:txBody>
      <dsp:txXfrm>
        <a:off x="2020781" y="13159"/>
        <a:ext cx="853859" cy="414047"/>
      </dsp:txXfrm>
    </dsp:sp>
    <dsp:sp modelId="{5B22369A-B898-4744-A9EC-F0793349F322}">
      <dsp:nvSpPr>
        <dsp:cNvPr id="0" name=""/>
        <dsp:cNvSpPr/>
      </dsp:nvSpPr>
      <dsp:spPr>
        <a:xfrm rot="2107324">
          <a:off x="1616889" y="560387"/>
          <a:ext cx="430171" cy="83671"/>
        </a:xfrm>
        <a:custGeom>
          <a:avLst/>
          <a:gdLst/>
          <a:ahLst/>
          <a:cxnLst/>
          <a:rect l="0" t="0" r="0" b="0"/>
          <a:pathLst>
            <a:path>
              <a:moveTo>
                <a:pt x="0" y="41835"/>
              </a:moveTo>
              <a:lnTo>
                <a:pt x="430171" y="4183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latin typeface="David" panose="020E0502060401010101" pitchFamily="34" charset="-79"/>
            <a:cs typeface="David" panose="020E0502060401010101" pitchFamily="34" charset="-79"/>
          </a:endParaRPr>
        </a:p>
      </dsp:txBody>
      <dsp:txXfrm>
        <a:off x="1821220" y="591469"/>
        <a:ext cx="21508" cy="21508"/>
      </dsp:txXfrm>
    </dsp:sp>
    <dsp:sp modelId="{0C46D5AF-279B-41BE-B9A8-C83755FEB909}">
      <dsp:nvSpPr>
        <dsp:cNvPr id="0" name=""/>
        <dsp:cNvSpPr/>
      </dsp:nvSpPr>
      <dsp:spPr>
        <a:xfrm>
          <a:off x="2007899" y="506060"/>
          <a:ext cx="879623" cy="43981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rtl="1">
            <a:lnSpc>
              <a:spcPct val="90000"/>
            </a:lnSpc>
            <a:spcBef>
              <a:spcPct val="0"/>
            </a:spcBef>
            <a:spcAft>
              <a:spcPct val="35000"/>
            </a:spcAft>
          </a:pPr>
          <a:r>
            <a:rPr lang="he-IL" sz="1400" kern="1200">
              <a:latin typeface="David" panose="020E0502060401010101" pitchFamily="34" charset="-79"/>
              <a:cs typeface="David" panose="020E0502060401010101" pitchFamily="34" charset="-79"/>
            </a:rPr>
            <a:t>אופציות</a:t>
          </a:r>
        </a:p>
        <a:p>
          <a:pPr lvl="0" algn="ctr" defTabSz="622300" rtl="1">
            <a:lnSpc>
              <a:spcPct val="90000"/>
            </a:lnSpc>
            <a:spcBef>
              <a:spcPct val="0"/>
            </a:spcBef>
            <a:spcAft>
              <a:spcPct val="35000"/>
            </a:spcAft>
          </a:pPr>
          <a:r>
            <a:rPr lang="en-US" sz="1400" kern="1200">
              <a:latin typeface="David" panose="020E0502060401010101" pitchFamily="34" charset="-79"/>
              <a:cs typeface="David" panose="020E0502060401010101" pitchFamily="34" charset="-79"/>
            </a:rPr>
            <a:t>20,000</a:t>
          </a:r>
          <a:endParaRPr lang="he-IL" sz="1400" kern="1200">
            <a:latin typeface="David" panose="020E0502060401010101" pitchFamily="34" charset="-79"/>
            <a:cs typeface="David" panose="020E0502060401010101" pitchFamily="34" charset="-79"/>
          </a:endParaRPr>
        </a:p>
      </dsp:txBody>
      <dsp:txXfrm>
        <a:off x="2020781" y="518942"/>
        <a:ext cx="853859" cy="41404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60C1C-1FDC-4838-ACA2-6C1BDD59D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8</Pages>
  <Words>1711</Words>
  <Characters>8558</Characters>
  <Application>Microsoft Office Word</Application>
  <DocSecurity>0</DocSecurity>
  <Lines>71</Lines>
  <Paragraphs>20</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10249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20</cp:revision>
  <cp:lastPrinted>2014-10-19T19:43:00Z</cp:lastPrinted>
  <dcterms:created xsi:type="dcterms:W3CDTF">2014-10-19T04:55:00Z</dcterms:created>
  <dcterms:modified xsi:type="dcterms:W3CDTF">2014-10-19T19:44:00Z</dcterms:modified>
</cp:coreProperties>
</file>