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190" w:rsidRPr="00195AC5" w:rsidRDefault="00B052CF" w:rsidP="00195AC5">
      <w:pPr>
        <w:spacing w:line="360" w:lineRule="auto"/>
        <w:jc w:val="center"/>
        <w:rPr>
          <w:rFonts w:cs="David"/>
          <w:b/>
          <w:bCs/>
          <w:sz w:val="24"/>
          <w:szCs w:val="24"/>
          <w:u w:val="single"/>
          <w:rtl/>
        </w:rPr>
      </w:pPr>
      <w:r w:rsidRPr="00195AC5">
        <w:rPr>
          <w:rFonts w:cs="David" w:hint="cs"/>
          <w:b/>
          <w:bCs/>
          <w:sz w:val="24"/>
          <w:szCs w:val="24"/>
          <w:u w:val="single"/>
          <w:rtl/>
        </w:rPr>
        <w:t xml:space="preserve">מאזנים מאוחדים שיעור </w:t>
      </w:r>
      <w:r w:rsidR="00890FF9" w:rsidRPr="00195AC5">
        <w:rPr>
          <w:rFonts w:cs="David" w:hint="cs"/>
          <w:b/>
          <w:bCs/>
          <w:sz w:val="24"/>
          <w:szCs w:val="24"/>
          <w:u w:val="single"/>
          <w:rtl/>
        </w:rPr>
        <w:t>4</w:t>
      </w:r>
    </w:p>
    <w:p w:rsidR="00113A7B" w:rsidRPr="00195AC5" w:rsidRDefault="00113A7B" w:rsidP="00195AC5">
      <w:pPr>
        <w:spacing w:line="360" w:lineRule="auto"/>
        <w:rPr>
          <w:rFonts w:cs="David"/>
          <w:b/>
          <w:bCs/>
          <w:sz w:val="24"/>
          <w:szCs w:val="24"/>
          <w:u w:val="single"/>
          <w:rtl/>
        </w:rPr>
      </w:pPr>
      <w:r w:rsidRPr="00195AC5">
        <w:rPr>
          <w:rFonts w:cs="David" w:hint="cs"/>
          <w:b/>
          <w:bCs/>
          <w:sz w:val="24"/>
          <w:szCs w:val="24"/>
          <w:u w:val="single"/>
          <w:rtl/>
        </w:rPr>
        <w:t>פתרון ש"ב</w:t>
      </w:r>
    </w:p>
    <w:p w:rsidR="00CD48F5" w:rsidRPr="00195AC5" w:rsidRDefault="00890FF9" w:rsidP="00195AC5">
      <w:pPr>
        <w:spacing w:line="360" w:lineRule="auto"/>
        <w:jc w:val="both"/>
        <w:rPr>
          <w:rFonts w:cs="David"/>
          <w:b/>
          <w:bCs/>
          <w:sz w:val="24"/>
          <w:szCs w:val="24"/>
          <w:u w:val="single"/>
        </w:rPr>
      </w:pPr>
      <w:r w:rsidRPr="00195AC5">
        <w:rPr>
          <w:rFonts w:cs="David" w:hint="cs"/>
          <w:b/>
          <w:bCs/>
          <w:sz w:val="24"/>
          <w:szCs w:val="24"/>
          <w:u w:val="single"/>
          <w:rtl/>
        </w:rPr>
        <w:t>שאלה מספר 3</w:t>
      </w:r>
    </w:p>
    <w:p w:rsidR="009C75FA" w:rsidRPr="00195AC5" w:rsidRDefault="009C75FA" w:rsidP="00195AC5">
      <w:pPr>
        <w:spacing w:line="360" w:lineRule="auto"/>
        <w:rPr>
          <w:rFonts w:cs="David"/>
          <w:sz w:val="24"/>
          <w:szCs w:val="24"/>
          <w:rtl/>
        </w:rPr>
      </w:pPr>
      <w:r w:rsidRPr="00195AC5">
        <w:rPr>
          <w:rFonts w:cs="David" w:hint="cs"/>
          <w:sz w:val="24"/>
          <w:szCs w:val="24"/>
          <w:rtl/>
        </w:rPr>
        <w:t>ביום 1.1.09 רכשה חברת אורנים בע"מ 30% מהון המניות של תעשיות בע"מ תמורת 6,000,000 ₪ במזומן.</w:t>
      </w:r>
    </w:p>
    <w:p w:rsidR="009C75FA" w:rsidRPr="00195AC5" w:rsidRDefault="009C75FA" w:rsidP="00195AC5">
      <w:pPr>
        <w:spacing w:line="360" w:lineRule="auto"/>
        <w:rPr>
          <w:rFonts w:cs="David"/>
          <w:sz w:val="24"/>
          <w:szCs w:val="24"/>
          <w:rtl/>
        </w:rPr>
      </w:pPr>
      <w:r w:rsidRPr="00195AC5">
        <w:rPr>
          <w:rFonts w:cs="David" w:hint="cs"/>
          <w:sz w:val="24"/>
          <w:szCs w:val="24"/>
          <w:rtl/>
        </w:rPr>
        <w:t>להלן הערכים בספרים וערכי השוק של נכסי תעשיות לאותו יום:</w:t>
      </w:r>
    </w:p>
    <w:tbl>
      <w:tblPr>
        <w:bidiVisual/>
        <w:tblW w:w="0" w:type="auto"/>
        <w:tblLook w:val="0000" w:firstRow="0" w:lastRow="0" w:firstColumn="0" w:lastColumn="0" w:noHBand="0" w:noVBand="0"/>
      </w:tblPr>
      <w:tblGrid>
        <w:gridCol w:w="2035"/>
        <w:gridCol w:w="2126"/>
        <w:gridCol w:w="2410"/>
      </w:tblGrid>
      <w:tr w:rsidR="009C75FA" w:rsidRPr="00195AC5" w:rsidTr="00CE7F1F">
        <w:tc>
          <w:tcPr>
            <w:tcW w:w="2035" w:type="dxa"/>
          </w:tcPr>
          <w:p w:rsidR="009C75FA" w:rsidRPr="00195AC5" w:rsidRDefault="009C75FA" w:rsidP="00195AC5">
            <w:pPr>
              <w:spacing w:line="360" w:lineRule="auto"/>
              <w:rPr>
                <w:rFonts w:cs="David"/>
                <w:sz w:val="24"/>
                <w:szCs w:val="24"/>
              </w:rPr>
            </w:pPr>
          </w:p>
        </w:tc>
        <w:tc>
          <w:tcPr>
            <w:tcW w:w="2126" w:type="dxa"/>
          </w:tcPr>
          <w:p w:rsidR="009C75FA" w:rsidRPr="00195AC5" w:rsidRDefault="009C75FA" w:rsidP="00195AC5">
            <w:pPr>
              <w:spacing w:line="360" w:lineRule="auto"/>
              <w:jc w:val="center"/>
              <w:rPr>
                <w:rFonts w:cs="David"/>
                <w:sz w:val="24"/>
                <w:szCs w:val="24"/>
                <w:u w:val="single"/>
              </w:rPr>
            </w:pPr>
            <w:r w:rsidRPr="00195AC5">
              <w:rPr>
                <w:rFonts w:cs="David" w:hint="cs"/>
                <w:sz w:val="24"/>
                <w:szCs w:val="24"/>
                <w:u w:val="single"/>
                <w:rtl/>
              </w:rPr>
              <w:t>ערך בספרים</w:t>
            </w:r>
          </w:p>
        </w:tc>
        <w:tc>
          <w:tcPr>
            <w:tcW w:w="2410" w:type="dxa"/>
          </w:tcPr>
          <w:p w:rsidR="009C75FA" w:rsidRPr="00195AC5" w:rsidRDefault="009C75FA" w:rsidP="00195AC5">
            <w:pPr>
              <w:spacing w:line="360" w:lineRule="auto"/>
              <w:jc w:val="center"/>
              <w:rPr>
                <w:rFonts w:cs="David"/>
                <w:sz w:val="24"/>
                <w:szCs w:val="24"/>
                <w:u w:val="single"/>
              </w:rPr>
            </w:pPr>
            <w:r w:rsidRPr="00195AC5">
              <w:rPr>
                <w:rFonts w:cs="David" w:hint="cs"/>
                <w:sz w:val="24"/>
                <w:szCs w:val="24"/>
                <w:u w:val="single"/>
                <w:rtl/>
              </w:rPr>
              <w:t>ערך שוק</w:t>
            </w:r>
          </w:p>
        </w:tc>
      </w:tr>
      <w:tr w:rsidR="009C75FA" w:rsidRPr="00195AC5" w:rsidTr="00CE7F1F">
        <w:tc>
          <w:tcPr>
            <w:tcW w:w="2035" w:type="dxa"/>
          </w:tcPr>
          <w:p w:rsidR="009C75FA" w:rsidRPr="00195AC5" w:rsidRDefault="009C75FA" w:rsidP="00195AC5">
            <w:pPr>
              <w:spacing w:line="360" w:lineRule="auto"/>
              <w:rPr>
                <w:rFonts w:cs="David"/>
                <w:sz w:val="24"/>
                <w:szCs w:val="24"/>
              </w:rPr>
            </w:pPr>
            <w:r w:rsidRPr="00195AC5">
              <w:rPr>
                <w:rFonts w:cs="David" w:hint="cs"/>
                <w:sz w:val="24"/>
                <w:szCs w:val="24"/>
                <w:rtl/>
              </w:rPr>
              <w:t>מזומנים ולקוחות</w:t>
            </w:r>
          </w:p>
        </w:tc>
        <w:tc>
          <w:tcPr>
            <w:tcW w:w="2126" w:type="dxa"/>
          </w:tcPr>
          <w:p w:rsidR="009C75FA" w:rsidRPr="00195AC5" w:rsidRDefault="009C75FA" w:rsidP="00195AC5">
            <w:pPr>
              <w:spacing w:line="360" w:lineRule="auto"/>
              <w:jc w:val="center"/>
              <w:rPr>
                <w:rFonts w:cs="David"/>
                <w:sz w:val="24"/>
                <w:szCs w:val="24"/>
              </w:rPr>
            </w:pPr>
            <w:r w:rsidRPr="00195AC5">
              <w:rPr>
                <w:rFonts w:cs="David" w:hint="cs"/>
                <w:sz w:val="24"/>
                <w:szCs w:val="24"/>
                <w:rtl/>
              </w:rPr>
              <w:t>1,305,000</w:t>
            </w:r>
          </w:p>
        </w:tc>
        <w:tc>
          <w:tcPr>
            <w:tcW w:w="2410" w:type="dxa"/>
          </w:tcPr>
          <w:p w:rsidR="009C75FA" w:rsidRPr="00195AC5" w:rsidRDefault="009C75FA" w:rsidP="00195AC5">
            <w:pPr>
              <w:spacing w:line="360" w:lineRule="auto"/>
              <w:jc w:val="center"/>
              <w:rPr>
                <w:rFonts w:cs="David"/>
                <w:sz w:val="24"/>
                <w:szCs w:val="24"/>
              </w:rPr>
            </w:pPr>
            <w:r w:rsidRPr="00195AC5">
              <w:rPr>
                <w:rFonts w:cs="David" w:hint="cs"/>
                <w:sz w:val="24"/>
                <w:szCs w:val="24"/>
                <w:rtl/>
              </w:rPr>
              <w:t>-</w:t>
            </w:r>
          </w:p>
        </w:tc>
      </w:tr>
      <w:tr w:rsidR="009C75FA" w:rsidRPr="00195AC5" w:rsidTr="00CE7F1F">
        <w:tc>
          <w:tcPr>
            <w:tcW w:w="2035" w:type="dxa"/>
          </w:tcPr>
          <w:p w:rsidR="009C75FA" w:rsidRPr="00195AC5" w:rsidRDefault="009C75FA" w:rsidP="00195AC5">
            <w:pPr>
              <w:spacing w:line="360" w:lineRule="auto"/>
              <w:rPr>
                <w:rFonts w:cs="David"/>
                <w:sz w:val="24"/>
                <w:szCs w:val="24"/>
              </w:rPr>
            </w:pPr>
            <w:r w:rsidRPr="00195AC5">
              <w:rPr>
                <w:rFonts w:cs="David" w:hint="cs"/>
                <w:sz w:val="24"/>
                <w:szCs w:val="24"/>
                <w:rtl/>
              </w:rPr>
              <w:t>מלאי (</w:t>
            </w:r>
            <w:r w:rsidRPr="00195AC5">
              <w:rPr>
                <w:rFonts w:cs="David" w:hint="cs"/>
                <w:sz w:val="24"/>
                <w:szCs w:val="24"/>
              </w:rPr>
              <w:t>FIFO</w:t>
            </w:r>
            <w:r w:rsidRPr="00195AC5">
              <w:rPr>
                <w:rFonts w:cs="David" w:hint="cs"/>
                <w:sz w:val="24"/>
                <w:szCs w:val="24"/>
                <w:rtl/>
              </w:rPr>
              <w:t>)</w:t>
            </w:r>
          </w:p>
        </w:tc>
        <w:tc>
          <w:tcPr>
            <w:tcW w:w="2126" w:type="dxa"/>
          </w:tcPr>
          <w:p w:rsidR="009C75FA" w:rsidRPr="00195AC5" w:rsidRDefault="009C75FA" w:rsidP="00195AC5">
            <w:pPr>
              <w:spacing w:line="360" w:lineRule="auto"/>
              <w:jc w:val="center"/>
              <w:rPr>
                <w:rFonts w:cs="David"/>
                <w:sz w:val="24"/>
                <w:szCs w:val="24"/>
              </w:rPr>
            </w:pPr>
            <w:r w:rsidRPr="00195AC5">
              <w:rPr>
                <w:rFonts w:cs="David" w:hint="cs"/>
                <w:sz w:val="24"/>
                <w:szCs w:val="24"/>
                <w:rtl/>
              </w:rPr>
              <w:t>790,000</w:t>
            </w:r>
          </w:p>
        </w:tc>
        <w:tc>
          <w:tcPr>
            <w:tcW w:w="2410" w:type="dxa"/>
          </w:tcPr>
          <w:p w:rsidR="009C75FA" w:rsidRPr="00195AC5" w:rsidRDefault="009C75FA" w:rsidP="00195AC5">
            <w:pPr>
              <w:spacing w:line="360" w:lineRule="auto"/>
              <w:jc w:val="center"/>
              <w:rPr>
                <w:rFonts w:cs="David"/>
                <w:sz w:val="24"/>
                <w:szCs w:val="24"/>
              </w:rPr>
            </w:pPr>
            <w:r w:rsidRPr="00195AC5">
              <w:rPr>
                <w:rFonts w:cs="David" w:hint="cs"/>
                <w:sz w:val="24"/>
                <w:szCs w:val="24"/>
                <w:rtl/>
              </w:rPr>
              <w:t>823,345</w:t>
            </w:r>
          </w:p>
        </w:tc>
      </w:tr>
      <w:tr w:rsidR="009C75FA" w:rsidRPr="00195AC5" w:rsidTr="00CE7F1F">
        <w:tc>
          <w:tcPr>
            <w:tcW w:w="2035" w:type="dxa"/>
          </w:tcPr>
          <w:p w:rsidR="009C75FA" w:rsidRPr="00195AC5" w:rsidRDefault="009C75FA" w:rsidP="00195AC5">
            <w:pPr>
              <w:spacing w:line="360" w:lineRule="auto"/>
              <w:rPr>
                <w:rFonts w:cs="David"/>
                <w:sz w:val="24"/>
                <w:szCs w:val="24"/>
              </w:rPr>
            </w:pPr>
            <w:r w:rsidRPr="00195AC5">
              <w:rPr>
                <w:rFonts w:cs="David" w:hint="cs"/>
                <w:sz w:val="24"/>
                <w:szCs w:val="24"/>
                <w:rtl/>
              </w:rPr>
              <w:t>קרקע</w:t>
            </w:r>
          </w:p>
        </w:tc>
        <w:tc>
          <w:tcPr>
            <w:tcW w:w="2126" w:type="dxa"/>
          </w:tcPr>
          <w:p w:rsidR="009C75FA" w:rsidRPr="00195AC5" w:rsidRDefault="009C75FA" w:rsidP="00195AC5">
            <w:pPr>
              <w:spacing w:line="360" w:lineRule="auto"/>
              <w:jc w:val="center"/>
              <w:rPr>
                <w:rFonts w:cs="David"/>
                <w:sz w:val="24"/>
                <w:szCs w:val="24"/>
              </w:rPr>
            </w:pPr>
            <w:r w:rsidRPr="00195AC5">
              <w:rPr>
                <w:rFonts w:cs="David" w:hint="cs"/>
                <w:sz w:val="24"/>
                <w:szCs w:val="24"/>
                <w:rtl/>
              </w:rPr>
              <w:t>2,500,000</w:t>
            </w:r>
          </w:p>
        </w:tc>
        <w:tc>
          <w:tcPr>
            <w:tcW w:w="2410" w:type="dxa"/>
          </w:tcPr>
          <w:p w:rsidR="009C75FA" w:rsidRPr="00195AC5" w:rsidRDefault="009C75FA" w:rsidP="00195AC5">
            <w:pPr>
              <w:spacing w:line="360" w:lineRule="auto"/>
              <w:jc w:val="center"/>
              <w:rPr>
                <w:rFonts w:cs="David"/>
                <w:sz w:val="24"/>
                <w:szCs w:val="24"/>
              </w:rPr>
            </w:pPr>
            <w:r w:rsidRPr="00195AC5">
              <w:rPr>
                <w:rFonts w:cs="David" w:hint="cs"/>
                <w:sz w:val="24"/>
                <w:szCs w:val="24"/>
                <w:rtl/>
              </w:rPr>
              <w:t>3,900,000</w:t>
            </w:r>
          </w:p>
        </w:tc>
      </w:tr>
      <w:tr w:rsidR="009C75FA" w:rsidRPr="00195AC5" w:rsidTr="00CE7F1F">
        <w:tc>
          <w:tcPr>
            <w:tcW w:w="2035" w:type="dxa"/>
          </w:tcPr>
          <w:p w:rsidR="009C75FA" w:rsidRPr="00195AC5" w:rsidRDefault="009C75FA" w:rsidP="00195AC5">
            <w:pPr>
              <w:spacing w:line="360" w:lineRule="auto"/>
              <w:rPr>
                <w:rFonts w:cs="David"/>
                <w:sz w:val="24"/>
                <w:szCs w:val="24"/>
              </w:rPr>
            </w:pPr>
            <w:r w:rsidRPr="00195AC5">
              <w:rPr>
                <w:rFonts w:cs="David" w:hint="cs"/>
                <w:sz w:val="24"/>
                <w:szCs w:val="24"/>
                <w:rtl/>
              </w:rPr>
              <w:t>ציוד</w:t>
            </w:r>
          </w:p>
        </w:tc>
        <w:tc>
          <w:tcPr>
            <w:tcW w:w="2126" w:type="dxa"/>
          </w:tcPr>
          <w:p w:rsidR="009C75FA" w:rsidRPr="00195AC5" w:rsidRDefault="009C75FA" w:rsidP="00195AC5">
            <w:pPr>
              <w:spacing w:line="360" w:lineRule="auto"/>
              <w:jc w:val="center"/>
              <w:rPr>
                <w:rFonts w:cs="David"/>
                <w:sz w:val="24"/>
                <w:szCs w:val="24"/>
              </w:rPr>
            </w:pPr>
            <w:r w:rsidRPr="00195AC5">
              <w:rPr>
                <w:rFonts w:cs="David" w:hint="cs"/>
                <w:sz w:val="24"/>
                <w:szCs w:val="24"/>
                <w:rtl/>
              </w:rPr>
              <w:t>2,750,000</w:t>
            </w:r>
          </w:p>
        </w:tc>
        <w:tc>
          <w:tcPr>
            <w:tcW w:w="2410" w:type="dxa"/>
          </w:tcPr>
          <w:p w:rsidR="009C75FA" w:rsidRPr="00195AC5" w:rsidRDefault="009C75FA" w:rsidP="00195AC5">
            <w:pPr>
              <w:spacing w:line="360" w:lineRule="auto"/>
              <w:jc w:val="center"/>
              <w:rPr>
                <w:rFonts w:cs="David"/>
                <w:sz w:val="24"/>
                <w:szCs w:val="24"/>
              </w:rPr>
            </w:pPr>
            <w:r w:rsidRPr="00195AC5">
              <w:rPr>
                <w:rFonts w:cs="David" w:hint="cs"/>
                <w:sz w:val="24"/>
                <w:szCs w:val="24"/>
                <w:rtl/>
              </w:rPr>
              <w:t>1,700,000</w:t>
            </w:r>
          </w:p>
        </w:tc>
      </w:tr>
      <w:tr w:rsidR="009C75FA" w:rsidRPr="00195AC5" w:rsidTr="00CE7F1F">
        <w:tc>
          <w:tcPr>
            <w:tcW w:w="2035" w:type="dxa"/>
          </w:tcPr>
          <w:p w:rsidR="009C75FA" w:rsidRPr="00195AC5" w:rsidRDefault="009C75FA" w:rsidP="00195AC5">
            <w:pPr>
              <w:spacing w:line="360" w:lineRule="auto"/>
              <w:rPr>
                <w:rFonts w:cs="David"/>
                <w:sz w:val="24"/>
                <w:szCs w:val="24"/>
              </w:rPr>
            </w:pPr>
            <w:r w:rsidRPr="00195AC5">
              <w:rPr>
                <w:rFonts w:cs="David" w:hint="cs"/>
                <w:sz w:val="24"/>
                <w:szCs w:val="24"/>
                <w:rtl/>
              </w:rPr>
              <w:t>פחת שנצבר (ציוד)</w:t>
            </w:r>
          </w:p>
        </w:tc>
        <w:tc>
          <w:tcPr>
            <w:tcW w:w="2126" w:type="dxa"/>
          </w:tcPr>
          <w:p w:rsidR="009C75FA" w:rsidRPr="00195AC5" w:rsidRDefault="009C75FA" w:rsidP="00195AC5">
            <w:pPr>
              <w:spacing w:line="360" w:lineRule="auto"/>
              <w:jc w:val="center"/>
              <w:rPr>
                <w:rFonts w:cs="David"/>
                <w:sz w:val="24"/>
                <w:szCs w:val="24"/>
              </w:rPr>
            </w:pPr>
            <w:r w:rsidRPr="00195AC5">
              <w:rPr>
                <w:rFonts w:cs="David" w:hint="cs"/>
                <w:sz w:val="24"/>
                <w:szCs w:val="24"/>
                <w:rtl/>
              </w:rPr>
              <w:t>(1,850,000)</w:t>
            </w:r>
          </w:p>
        </w:tc>
        <w:tc>
          <w:tcPr>
            <w:tcW w:w="2410" w:type="dxa"/>
          </w:tcPr>
          <w:p w:rsidR="009C75FA" w:rsidRPr="00195AC5" w:rsidRDefault="009C75FA" w:rsidP="00195AC5">
            <w:pPr>
              <w:spacing w:line="360" w:lineRule="auto"/>
              <w:jc w:val="center"/>
              <w:rPr>
                <w:rFonts w:cs="David"/>
                <w:sz w:val="24"/>
                <w:szCs w:val="24"/>
              </w:rPr>
            </w:pPr>
            <w:r w:rsidRPr="00195AC5">
              <w:rPr>
                <w:rFonts w:cs="David" w:hint="cs"/>
                <w:sz w:val="24"/>
                <w:szCs w:val="24"/>
                <w:rtl/>
              </w:rPr>
              <w:t>-</w:t>
            </w:r>
          </w:p>
        </w:tc>
      </w:tr>
      <w:tr w:rsidR="009C75FA" w:rsidRPr="00195AC5" w:rsidTr="00CE7F1F">
        <w:tc>
          <w:tcPr>
            <w:tcW w:w="2035" w:type="dxa"/>
          </w:tcPr>
          <w:p w:rsidR="009C75FA" w:rsidRPr="00195AC5" w:rsidRDefault="009C75FA" w:rsidP="00195AC5">
            <w:pPr>
              <w:spacing w:line="360" w:lineRule="auto"/>
              <w:rPr>
                <w:rFonts w:cs="David"/>
                <w:sz w:val="24"/>
                <w:szCs w:val="24"/>
              </w:rPr>
            </w:pPr>
            <w:r w:rsidRPr="00195AC5">
              <w:rPr>
                <w:rFonts w:cs="David" w:hint="cs"/>
                <w:sz w:val="24"/>
                <w:szCs w:val="24"/>
                <w:rtl/>
              </w:rPr>
              <w:t>בנין</w:t>
            </w:r>
          </w:p>
        </w:tc>
        <w:tc>
          <w:tcPr>
            <w:tcW w:w="2126" w:type="dxa"/>
          </w:tcPr>
          <w:p w:rsidR="009C75FA" w:rsidRPr="00195AC5" w:rsidRDefault="009C75FA" w:rsidP="00195AC5">
            <w:pPr>
              <w:spacing w:line="360" w:lineRule="auto"/>
              <w:jc w:val="center"/>
              <w:rPr>
                <w:rFonts w:cs="David"/>
                <w:sz w:val="24"/>
                <w:szCs w:val="24"/>
              </w:rPr>
            </w:pPr>
            <w:r w:rsidRPr="00195AC5">
              <w:rPr>
                <w:rFonts w:cs="David" w:hint="cs"/>
                <w:sz w:val="24"/>
                <w:szCs w:val="24"/>
                <w:rtl/>
              </w:rPr>
              <w:t>2,400,000</w:t>
            </w:r>
          </w:p>
        </w:tc>
        <w:tc>
          <w:tcPr>
            <w:tcW w:w="2410" w:type="dxa"/>
          </w:tcPr>
          <w:p w:rsidR="009C75FA" w:rsidRPr="00195AC5" w:rsidRDefault="009C75FA" w:rsidP="00195AC5">
            <w:pPr>
              <w:spacing w:line="360" w:lineRule="auto"/>
              <w:jc w:val="center"/>
              <w:rPr>
                <w:rFonts w:cs="David"/>
                <w:sz w:val="24"/>
                <w:szCs w:val="24"/>
              </w:rPr>
            </w:pPr>
            <w:r w:rsidRPr="00195AC5">
              <w:rPr>
                <w:rFonts w:cs="David" w:hint="cs"/>
                <w:sz w:val="24"/>
                <w:szCs w:val="24"/>
                <w:rtl/>
              </w:rPr>
              <w:t>1,200,000</w:t>
            </w:r>
          </w:p>
        </w:tc>
      </w:tr>
      <w:tr w:rsidR="009C75FA" w:rsidRPr="00195AC5" w:rsidTr="00CE7F1F">
        <w:tc>
          <w:tcPr>
            <w:tcW w:w="2035" w:type="dxa"/>
          </w:tcPr>
          <w:p w:rsidR="009C75FA" w:rsidRPr="00195AC5" w:rsidRDefault="009C75FA" w:rsidP="00195AC5">
            <w:pPr>
              <w:spacing w:line="360" w:lineRule="auto"/>
              <w:rPr>
                <w:rFonts w:cs="David"/>
                <w:sz w:val="24"/>
                <w:szCs w:val="24"/>
              </w:rPr>
            </w:pPr>
            <w:r w:rsidRPr="00195AC5">
              <w:rPr>
                <w:rFonts w:cs="David" w:hint="cs"/>
                <w:sz w:val="24"/>
                <w:szCs w:val="24"/>
                <w:rtl/>
              </w:rPr>
              <w:t>פחת שנצבר (בנין)</w:t>
            </w:r>
          </w:p>
        </w:tc>
        <w:tc>
          <w:tcPr>
            <w:tcW w:w="2126" w:type="dxa"/>
          </w:tcPr>
          <w:p w:rsidR="009C75FA" w:rsidRPr="00195AC5" w:rsidRDefault="009C75FA" w:rsidP="00195AC5">
            <w:pPr>
              <w:spacing w:line="360" w:lineRule="auto"/>
              <w:jc w:val="center"/>
              <w:rPr>
                <w:rFonts w:cs="David"/>
                <w:sz w:val="24"/>
                <w:szCs w:val="24"/>
              </w:rPr>
            </w:pPr>
            <w:r w:rsidRPr="00195AC5">
              <w:rPr>
                <w:rFonts w:cs="David" w:hint="cs"/>
                <w:sz w:val="24"/>
                <w:szCs w:val="24"/>
                <w:rtl/>
              </w:rPr>
              <w:t>(1,600,000)</w:t>
            </w:r>
          </w:p>
        </w:tc>
        <w:tc>
          <w:tcPr>
            <w:tcW w:w="2410" w:type="dxa"/>
          </w:tcPr>
          <w:p w:rsidR="009C75FA" w:rsidRPr="00195AC5" w:rsidRDefault="009C75FA" w:rsidP="00195AC5">
            <w:pPr>
              <w:spacing w:line="360" w:lineRule="auto"/>
              <w:jc w:val="center"/>
              <w:rPr>
                <w:rFonts w:cs="David"/>
                <w:sz w:val="24"/>
                <w:szCs w:val="24"/>
              </w:rPr>
            </w:pPr>
            <w:r w:rsidRPr="00195AC5">
              <w:rPr>
                <w:rFonts w:cs="David" w:hint="cs"/>
                <w:sz w:val="24"/>
                <w:szCs w:val="24"/>
                <w:rtl/>
              </w:rPr>
              <w:t>-</w:t>
            </w:r>
          </w:p>
        </w:tc>
      </w:tr>
      <w:tr w:rsidR="009C75FA" w:rsidRPr="00195AC5" w:rsidTr="00CE7F1F">
        <w:tc>
          <w:tcPr>
            <w:tcW w:w="2035" w:type="dxa"/>
          </w:tcPr>
          <w:p w:rsidR="009C75FA" w:rsidRPr="00195AC5" w:rsidRDefault="009C75FA" w:rsidP="00195AC5">
            <w:pPr>
              <w:spacing w:line="360" w:lineRule="auto"/>
              <w:rPr>
                <w:rFonts w:cs="David"/>
                <w:sz w:val="24"/>
                <w:szCs w:val="24"/>
                <w:rtl/>
              </w:rPr>
            </w:pPr>
            <w:r w:rsidRPr="00195AC5">
              <w:rPr>
                <w:rFonts w:cs="David" w:hint="cs"/>
                <w:sz w:val="24"/>
                <w:szCs w:val="24"/>
                <w:rtl/>
              </w:rPr>
              <w:t>מוניטין</w:t>
            </w:r>
          </w:p>
        </w:tc>
        <w:tc>
          <w:tcPr>
            <w:tcW w:w="2126" w:type="dxa"/>
          </w:tcPr>
          <w:p w:rsidR="009C75FA" w:rsidRPr="00195AC5" w:rsidRDefault="009C75FA" w:rsidP="00195AC5">
            <w:pPr>
              <w:spacing w:line="360" w:lineRule="auto"/>
              <w:jc w:val="center"/>
              <w:rPr>
                <w:rFonts w:cs="David"/>
                <w:sz w:val="24"/>
                <w:szCs w:val="24"/>
                <w:rtl/>
              </w:rPr>
            </w:pPr>
            <w:r w:rsidRPr="00195AC5">
              <w:rPr>
                <w:rFonts w:cs="David" w:hint="cs"/>
                <w:sz w:val="24"/>
                <w:szCs w:val="24"/>
                <w:rtl/>
              </w:rPr>
              <w:t>120,000</w:t>
            </w:r>
          </w:p>
        </w:tc>
        <w:tc>
          <w:tcPr>
            <w:tcW w:w="2410" w:type="dxa"/>
          </w:tcPr>
          <w:p w:rsidR="009C75FA" w:rsidRPr="00195AC5" w:rsidRDefault="009C75FA" w:rsidP="00195AC5">
            <w:pPr>
              <w:spacing w:line="360" w:lineRule="auto"/>
              <w:jc w:val="center"/>
              <w:rPr>
                <w:rFonts w:cs="David"/>
                <w:sz w:val="24"/>
                <w:szCs w:val="24"/>
                <w:rtl/>
              </w:rPr>
            </w:pPr>
            <w:r w:rsidRPr="00195AC5">
              <w:rPr>
                <w:rFonts w:cs="David" w:hint="cs"/>
                <w:sz w:val="24"/>
                <w:szCs w:val="24"/>
                <w:rtl/>
              </w:rPr>
              <w:t>-</w:t>
            </w:r>
          </w:p>
        </w:tc>
      </w:tr>
      <w:tr w:rsidR="009C75FA" w:rsidRPr="00195AC5" w:rsidTr="00CE7F1F">
        <w:tc>
          <w:tcPr>
            <w:tcW w:w="2035" w:type="dxa"/>
          </w:tcPr>
          <w:p w:rsidR="009C75FA" w:rsidRPr="00195AC5" w:rsidRDefault="009C75FA" w:rsidP="00195AC5">
            <w:pPr>
              <w:spacing w:line="360" w:lineRule="auto"/>
              <w:rPr>
                <w:rFonts w:cs="David"/>
                <w:sz w:val="24"/>
                <w:szCs w:val="24"/>
                <w:rtl/>
              </w:rPr>
            </w:pPr>
            <w:r w:rsidRPr="00195AC5">
              <w:rPr>
                <w:rFonts w:cs="David" w:hint="cs"/>
                <w:sz w:val="24"/>
                <w:szCs w:val="24"/>
                <w:rtl/>
              </w:rPr>
              <w:t>התחייבויות שוטפות</w:t>
            </w:r>
          </w:p>
        </w:tc>
        <w:tc>
          <w:tcPr>
            <w:tcW w:w="2126" w:type="dxa"/>
          </w:tcPr>
          <w:p w:rsidR="009C75FA" w:rsidRPr="00195AC5" w:rsidRDefault="009C75FA" w:rsidP="00195AC5">
            <w:pPr>
              <w:spacing w:line="360" w:lineRule="auto"/>
              <w:jc w:val="center"/>
              <w:rPr>
                <w:rFonts w:cs="David"/>
                <w:sz w:val="24"/>
                <w:szCs w:val="24"/>
                <w:rtl/>
              </w:rPr>
            </w:pPr>
            <w:r w:rsidRPr="00195AC5">
              <w:rPr>
                <w:rFonts w:cs="David" w:hint="cs"/>
                <w:sz w:val="24"/>
                <w:szCs w:val="24"/>
                <w:rtl/>
              </w:rPr>
              <w:t>(580,000)</w:t>
            </w:r>
          </w:p>
        </w:tc>
        <w:tc>
          <w:tcPr>
            <w:tcW w:w="2410" w:type="dxa"/>
          </w:tcPr>
          <w:p w:rsidR="009C75FA" w:rsidRPr="00195AC5" w:rsidRDefault="009C75FA" w:rsidP="00195AC5">
            <w:pPr>
              <w:spacing w:line="360" w:lineRule="auto"/>
              <w:jc w:val="center"/>
              <w:rPr>
                <w:rFonts w:cs="David"/>
                <w:sz w:val="24"/>
                <w:szCs w:val="24"/>
                <w:rtl/>
              </w:rPr>
            </w:pPr>
            <w:r w:rsidRPr="00195AC5">
              <w:rPr>
                <w:rFonts w:cs="David" w:hint="cs"/>
                <w:sz w:val="24"/>
                <w:szCs w:val="24"/>
                <w:rtl/>
              </w:rPr>
              <w:t>-</w:t>
            </w:r>
          </w:p>
        </w:tc>
      </w:tr>
      <w:tr w:rsidR="009C75FA" w:rsidRPr="00195AC5" w:rsidTr="00CE7F1F">
        <w:tc>
          <w:tcPr>
            <w:tcW w:w="2035" w:type="dxa"/>
          </w:tcPr>
          <w:p w:rsidR="009C75FA" w:rsidRPr="00195AC5" w:rsidRDefault="009C75FA" w:rsidP="00195AC5">
            <w:pPr>
              <w:spacing w:line="360" w:lineRule="auto"/>
              <w:rPr>
                <w:rFonts w:cs="David"/>
                <w:sz w:val="24"/>
                <w:szCs w:val="24"/>
                <w:rtl/>
              </w:rPr>
            </w:pPr>
            <w:r w:rsidRPr="00195AC5">
              <w:rPr>
                <w:rFonts w:cs="David" w:hint="cs"/>
                <w:sz w:val="24"/>
                <w:szCs w:val="24"/>
                <w:rtl/>
              </w:rPr>
              <w:t>אגרות חוב (6%)</w:t>
            </w:r>
          </w:p>
        </w:tc>
        <w:tc>
          <w:tcPr>
            <w:tcW w:w="2126" w:type="dxa"/>
          </w:tcPr>
          <w:p w:rsidR="009C75FA" w:rsidRPr="00195AC5" w:rsidRDefault="009C75FA" w:rsidP="00195AC5">
            <w:pPr>
              <w:spacing w:line="360" w:lineRule="auto"/>
              <w:jc w:val="center"/>
              <w:rPr>
                <w:rFonts w:cs="David"/>
                <w:sz w:val="24"/>
                <w:szCs w:val="24"/>
                <w:rtl/>
              </w:rPr>
            </w:pPr>
            <w:r w:rsidRPr="00195AC5">
              <w:rPr>
                <w:rFonts w:cs="David" w:hint="cs"/>
                <w:sz w:val="24"/>
                <w:szCs w:val="24"/>
                <w:rtl/>
              </w:rPr>
              <w:t>(2,000,000)</w:t>
            </w:r>
          </w:p>
        </w:tc>
        <w:tc>
          <w:tcPr>
            <w:tcW w:w="2410" w:type="dxa"/>
          </w:tcPr>
          <w:p w:rsidR="009C75FA" w:rsidRPr="00195AC5" w:rsidRDefault="009C75FA" w:rsidP="00195AC5">
            <w:pPr>
              <w:spacing w:line="360" w:lineRule="auto"/>
              <w:jc w:val="center"/>
              <w:rPr>
                <w:rFonts w:cs="David"/>
                <w:sz w:val="24"/>
                <w:szCs w:val="24"/>
                <w:rtl/>
              </w:rPr>
            </w:pPr>
            <w:r w:rsidRPr="00195AC5">
              <w:rPr>
                <w:rFonts w:cs="David" w:hint="cs"/>
                <w:sz w:val="24"/>
                <w:szCs w:val="24"/>
                <w:rtl/>
              </w:rPr>
              <w:t>(1,730,845)</w:t>
            </w:r>
          </w:p>
        </w:tc>
      </w:tr>
      <w:tr w:rsidR="009C75FA" w:rsidRPr="00195AC5" w:rsidTr="00CE7F1F">
        <w:tc>
          <w:tcPr>
            <w:tcW w:w="2035" w:type="dxa"/>
          </w:tcPr>
          <w:p w:rsidR="009C75FA" w:rsidRPr="00195AC5" w:rsidRDefault="009C75FA" w:rsidP="00195AC5">
            <w:pPr>
              <w:spacing w:line="360" w:lineRule="auto"/>
              <w:rPr>
                <w:rFonts w:cs="David"/>
                <w:sz w:val="24"/>
                <w:szCs w:val="24"/>
                <w:rtl/>
              </w:rPr>
            </w:pPr>
            <w:r w:rsidRPr="00195AC5">
              <w:rPr>
                <w:rFonts w:cs="David" w:hint="cs"/>
                <w:sz w:val="24"/>
                <w:szCs w:val="24"/>
                <w:rtl/>
              </w:rPr>
              <w:t>מניות (ע.נ. ₪ )</w:t>
            </w:r>
          </w:p>
        </w:tc>
        <w:tc>
          <w:tcPr>
            <w:tcW w:w="2126" w:type="dxa"/>
          </w:tcPr>
          <w:p w:rsidR="009C75FA" w:rsidRPr="00195AC5" w:rsidRDefault="009C75FA" w:rsidP="00195AC5">
            <w:pPr>
              <w:spacing w:line="360" w:lineRule="auto"/>
              <w:jc w:val="center"/>
              <w:rPr>
                <w:rFonts w:cs="David"/>
                <w:sz w:val="24"/>
                <w:szCs w:val="24"/>
                <w:rtl/>
              </w:rPr>
            </w:pPr>
            <w:r w:rsidRPr="00195AC5">
              <w:rPr>
                <w:rFonts w:cs="David" w:hint="cs"/>
                <w:sz w:val="24"/>
                <w:szCs w:val="24"/>
                <w:rtl/>
              </w:rPr>
              <w:t>(3,000,000)</w:t>
            </w:r>
          </w:p>
        </w:tc>
        <w:tc>
          <w:tcPr>
            <w:tcW w:w="2410" w:type="dxa"/>
          </w:tcPr>
          <w:p w:rsidR="009C75FA" w:rsidRPr="00195AC5" w:rsidRDefault="009C75FA" w:rsidP="00195AC5">
            <w:pPr>
              <w:spacing w:line="360" w:lineRule="auto"/>
              <w:jc w:val="center"/>
              <w:rPr>
                <w:rFonts w:cs="David"/>
                <w:sz w:val="24"/>
                <w:szCs w:val="24"/>
                <w:rtl/>
              </w:rPr>
            </w:pPr>
          </w:p>
        </w:tc>
      </w:tr>
      <w:tr w:rsidR="009C75FA" w:rsidRPr="00195AC5" w:rsidTr="00CE7F1F">
        <w:tc>
          <w:tcPr>
            <w:tcW w:w="2035" w:type="dxa"/>
          </w:tcPr>
          <w:p w:rsidR="009C75FA" w:rsidRPr="00195AC5" w:rsidRDefault="009C75FA" w:rsidP="00195AC5">
            <w:pPr>
              <w:spacing w:line="360" w:lineRule="auto"/>
              <w:rPr>
                <w:rFonts w:cs="David"/>
                <w:sz w:val="24"/>
                <w:szCs w:val="24"/>
                <w:rtl/>
              </w:rPr>
            </w:pPr>
            <w:r w:rsidRPr="00195AC5">
              <w:rPr>
                <w:rFonts w:cs="David" w:hint="cs"/>
                <w:sz w:val="24"/>
                <w:szCs w:val="24"/>
                <w:rtl/>
              </w:rPr>
              <w:t>רווח שנצבר</w:t>
            </w:r>
          </w:p>
        </w:tc>
        <w:tc>
          <w:tcPr>
            <w:tcW w:w="2126" w:type="dxa"/>
          </w:tcPr>
          <w:p w:rsidR="009C75FA" w:rsidRPr="00195AC5" w:rsidRDefault="009C75FA" w:rsidP="00195AC5">
            <w:pPr>
              <w:spacing w:line="360" w:lineRule="auto"/>
              <w:jc w:val="center"/>
              <w:rPr>
                <w:rFonts w:cs="David"/>
                <w:sz w:val="24"/>
                <w:szCs w:val="24"/>
                <w:rtl/>
              </w:rPr>
            </w:pPr>
            <w:r w:rsidRPr="00195AC5">
              <w:rPr>
                <w:rFonts w:cs="David" w:hint="cs"/>
                <w:sz w:val="24"/>
                <w:szCs w:val="24"/>
                <w:rtl/>
              </w:rPr>
              <w:t>(</w:t>
            </w:r>
            <w:r w:rsidRPr="00195AC5">
              <w:rPr>
                <w:rFonts w:cs="David" w:hint="cs"/>
                <w:sz w:val="24"/>
                <w:szCs w:val="24"/>
                <w:u w:val="single"/>
                <w:rtl/>
              </w:rPr>
              <w:t>835,000</w:t>
            </w:r>
            <w:r w:rsidRPr="00195AC5">
              <w:rPr>
                <w:rFonts w:cs="David" w:hint="cs"/>
                <w:sz w:val="24"/>
                <w:szCs w:val="24"/>
                <w:rtl/>
              </w:rPr>
              <w:t>)</w:t>
            </w:r>
          </w:p>
        </w:tc>
        <w:tc>
          <w:tcPr>
            <w:tcW w:w="2410" w:type="dxa"/>
          </w:tcPr>
          <w:p w:rsidR="009C75FA" w:rsidRPr="00195AC5" w:rsidRDefault="009C75FA" w:rsidP="00195AC5">
            <w:pPr>
              <w:spacing w:line="360" w:lineRule="auto"/>
              <w:jc w:val="center"/>
              <w:rPr>
                <w:rFonts w:cs="David"/>
                <w:sz w:val="24"/>
                <w:szCs w:val="24"/>
                <w:rtl/>
              </w:rPr>
            </w:pPr>
          </w:p>
        </w:tc>
      </w:tr>
      <w:tr w:rsidR="009C75FA" w:rsidRPr="00195AC5" w:rsidTr="00CE7F1F">
        <w:tc>
          <w:tcPr>
            <w:tcW w:w="2035" w:type="dxa"/>
          </w:tcPr>
          <w:p w:rsidR="009C75FA" w:rsidRPr="00195AC5" w:rsidRDefault="009C75FA" w:rsidP="00195AC5">
            <w:pPr>
              <w:spacing w:line="360" w:lineRule="auto"/>
              <w:rPr>
                <w:rFonts w:cs="David"/>
                <w:sz w:val="24"/>
                <w:szCs w:val="24"/>
                <w:rtl/>
              </w:rPr>
            </w:pPr>
          </w:p>
        </w:tc>
        <w:tc>
          <w:tcPr>
            <w:tcW w:w="2126" w:type="dxa"/>
          </w:tcPr>
          <w:p w:rsidR="009C75FA" w:rsidRPr="00195AC5" w:rsidRDefault="009C75FA" w:rsidP="00195AC5">
            <w:pPr>
              <w:spacing w:line="360" w:lineRule="auto"/>
              <w:jc w:val="center"/>
              <w:rPr>
                <w:rFonts w:cs="David"/>
                <w:sz w:val="24"/>
                <w:szCs w:val="24"/>
                <w:u w:val="double"/>
                <w:rtl/>
              </w:rPr>
            </w:pPr>
            <w:r w:rsidRPr="00195AC5">
              <w:rPr>
                <w:rFonts w:cs="David" w:hint="cs"/>
                <w:sz w:val="24"/>
                <w:szCs w:val="24"/>
                <w:u w:val="double"/>
                <w:rtl/>
              </w:rPr>
              <w:t>- 0 -</w:t>
            </w:r>
          </w:p>
        </w:tc>
        <w:tc>
          <w:tcPr>
            <w:tcW w:w="2410" w:type="dxa"/>
          </w:tcPr>
          <w:p w:rsidR="009C75FA" w:rsidRPr="00195AC5" w:rsidRDefault="009C75FA" w:rsidP="00195AC5">
            <w:pPr>
              <w:spacing w:line="360" w:lineRule="auto"/>
              <w:jc w:val="center"/>
              <w:rPr>
                <w:rFonts w:cs="David"/>
                <w:sz w:val="24"/>
                <w:szCs w:val="24"/>
                <w:rtl/>
              </w:rPr>
            </w:pPr>
          </w:p>
        </w:tc>
      </w:tr>
    </w:tbl>
    <w:p w:rsidR="009C75FA" w:rsidRPr="00195AC5" w:rsidRDefault="009C75FA" w:rsidP="00195AC5">
      <w:pPr>
        <w:spacing w:line="360" w:lineRule="auto"/>
        <w:jc w:val="both"/>
        <w:rPr>
          <w:rFonts w:cs="David"/>
          <w:sz w:val="24"/>
          <w:szCs w:val="24"/>
          <w:rtl/>
        </w:rPr>
      </w:pPr>
      <w:r w:rsidRPr="00195AC5">
        <w:rPr>
          <w:rFonts w:cs="David" w:hint="cs"/>
          <w:sz w:val="24"/>
          <w:szCs w:val="24"/>
          <w:rtl/>
        </w:rPr>
        <w:t xml:space="preserve">ביום הרכישה, אורך החיים של הבניין והציוד הוערך ב- 10 שנים וב- 6 שנים, בהתאמה . פדיון </w:t>
      </w:r>
      <w:proofErr w:type="spellStart"/>
      <w:r w:rsidRPr="00195AC5">
        <w:rPr>
          <w:rFonts w:cs="David" w:hint="cs"/>
          <w:sz w:val="24"/>
          <w:szCs w:val="24"/>
          <w:rtl/>
        </w:rPr>
        <w:t>האג"ח</w:t>
      </w:r>
      <w:proofErr w:type="spellEnd"/>
      <w:r w:rsidRPr="00195AC5">
        <w:rPr>
          <w:rFonts w:cs="David" w:hint="cs"/>
          <w:sz w:val="24"/>
          <w:szCs w:val="24"/>
          <w:rtl/>
        </w:rPr>
        <w:t xml:space="preserve"> הוא ב- 31.12.14. ערך השוק של אג"ח מבוסס על הערך הנוכחי לפי 9%.(ריבית ההנפקה 6%)</w:t>
      </w:r>
    </w:p>
    <w:p w:rsidR="009C75FA" w:rsidRPr="00195AC5" w:rsidRDefault="009C75FA" w:rsidP="00195AC5">
      <w:pPr>
        <w:spacing w:line="360" w:lineRule="auto"/>
        <w:jc w:val="both"/>
        <w:rPr>
          <w:rFonts w:cs="David"/>
          <w:sz w:val="24"/>
          <w:szCs w:val="24"/>
          <w:rtl/>
        </w:rPr>
      </w:pPr>
      <w:r w:rsidRPr="00195AC5">
        <w:rPr>
          <w:rFonts w:cs="David" w:hint="cs"/>
          <w:sz w:val="24"/>
          <w:szCs w:val="24"/>
          <w:rtl/>
        </w:rPr>
        <w:t>שיעור המס הוא 40%, בהתאם לחוק שעור המס החל משנת 10 יהיה 30%. בשנת 11 שונה החוק ושיעור המס החדש -20%.</w:t>
      </w:r>
    </w:p>
    <w:p w:rsidR="009C75FA" w:rsidRPr="00195AC5" w:rsidRDefault="009C75FA" w:rsidP="00195AC5">
      <w:pPr>
        <w:spacing w:line="360" w:lineRule="auto"/>
        <w:rPr>
          <w:rFonts w:cs="David"/>
          <w:b/>
          <w:bCs/>
          <w:i/>
          <w:iCs/>
          <w:sz w:val="24"/>
          <w:szCs w:val="24"/>
          <w:u w:val="single"/>
          <w:rtl/>
        </w:rPr>
      </w:pPr>
      <w:r w:rsidRPr="00195AC5">
        <w:rPr>
          <w:rFonts w:cs="David" w:hint="cs"/>
          <w:b/>
          <w:bCs/>
          <w:i/>
          <w:iCs/>
          <w:sz w:val="24"/>
          <w:szCs w:val="24"/>
          <w:u w:val="single"/>
          <w:rtl/>
        </w:rPr>
        <w:t>נדרש:</w:t>
      </w:r>
    </w:p>
    <w:p w:rsidR="009C75FA" w:rsidRPr="00195AC5" w:rsidRDefault="009C75FA" w:rsidP="00195AC5">
      <w:pPr>
        <w:spacing w:line="360" w:lineRule="auto"/>
        <w:ind w:left="360"/>
        <w:rPr>
          <w:rFonts w:cs="David"/>
          <w:b/>
          <w:bCs/>
          <w:sz w:val="24"/>
          <w:szCs w:val="24"/>
          <w:rtl/>
        </w:rPr>
      </w:pPr>
      <w:r w:rsidRPr="00195AC5">
        <w:rPr>
          <w:rFonts w:cs="David" w:hint="cs"/>
          <w:b/>
          <w:bCs/>
          <w:sz w:val="24"/>
          <w:szCs w:val="24"/>
          <w:rtl/>
        </w:rPr>
        <w:t>חישוב עודף עלות, ייחוסו וטבלת הפחתה לשנים 2009- 2011.</w:t>
      </w:r>
    </w:p>
    <w:p w:rsidR="00195AC5" w:rsidRPr="00195AC5" w:rsidRDefault="00195AC5" w:rsidP="00195AC5">
      <w:pPr>
        <w:spacing w:line="360" w:lineRule="auto"/>
        <w:rPr>
          <w:rFonts w:cs="David"/>
          <w:b/>
          <w:bCs/>
          <w:sz w:val="24"/>
          <w:szCs w:val="24"/>
          <w:u w:val="single"/>
          <w:rtl/>
        </w:rPr>
      </w:pPr>
    </w:p>
    <w:p w:rsidR="009C75FA" w:rsidRPr="00195AC5" w:rsidRDefault="009C75FA" w:rsidP="00195AC5">
      <w:pPr>
        <w:spacing w:line="360" w:lineRule="auto"/>
        <w:rPr>
          <w:rFonts w:cs="David"/>
          <w:b/>
          <w:bCs/>
          <w:sz w:val="24"/>
          <w:szCs w:val="24"/>
          <w:u w:val="single"/>
          <w:rtl/>
        </w:rPr>
      </w:pPr>
      <w:proofErr w:type="spellStart"/>
      <w:r w:rsidRPr="00195AC5">
        <w:rPr>
          <w:rFonts w:cs="David" w:hint="cs"/>
          <w:b/>
          <w:bCs/>
          <w:sz w:val="24"/>
          <w:szCs w:val="24"/>
          <w:u w:val="single"/>
          <w:rtl/>
        </w:rPr>
        <w:lastRenderedPageBreak/>
        <w:t>פיתרון</w:t>
      </w:r>
      <w:proofErr w:type="spellEnd"/>
    </w:p>
    <w:p w:rsidR="00195AC5" w:rsidRPr="00195AC5" w:rsidRDefault="00195AC5" w:rsidP="00195AC5">
      <w:pPr>
        <w:spacing w:line="360" w:lineRule="auto"/>
        <w:rPr>
          <w:rFonts w:cs="David"/>
          <w:sz w:val="24"/>
          <w:szCs w:val="24"/>
          <w:rtl/>
        </w:rPr>
      </w:pPr>
      <w:r w:rsidRPr="00195AC5">
        <w:rPr>
          <w:rFonts w:cs="David" w:hint="cs"/>
          <w:sz w:val="24"/>
          <w:szCs w:val="24"/>
          <w:rtl/>
        </w:rPr>
        <w:t>חישוב ע"ע ליום הרכישה 01/01/09</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4"/>
        <w:gridCol w:w="1200"/>
        <w:gridCol w:w="2914"/>
      </w:tblGrid>
      <w:tr w:rsidR="00195AC5" w:rsidRPr="00195AC5" w:rsidTr="00195AC5">
        <w:tc>
          <w:tcPr>
            <w:tcW w:w="0" w:type="auto"/>
            <w:vAlign w:val="center"/>
          </w:tcPr>
          <w:p w:rsidR="00195AC5" w:rsidRPr="00195AC5" w:rsidRDefault="00195AC5" w:rsidP="00195AC5">
            <w:pPr>
              <w:spacing w:line="360" w:lineRule="auto"/>
              <w:rPr>
                <w:rFonts w:cs="David"/>
                <w:sz w:val="24"/>
                <w:szCs w:val="24"/>
                <w:rtl/>
              </w:rPr>
            </w:pPr>
            <w:r w:rsidRPr="00195AC5">
              <w:rPr>
                <w:rFonts w:cs="David" w:hint="cs"/>
                <w:sz w:val="24"/>
                <w:szCs w:val="24"/>
                <w:rtl/>
              </w:rPr>
              <w:t>תמורה</w:t>
            </w:r>
          </w:p>
        </w:tc>
        <w:tc>
          <w:tcPr>
            <w:tcW w:w="0" w:type="auto"/>
            <w:vAlign w:val="center"/>
          </w:tcPr>
          <w:p w:rsidR="00195AC5" w:rsidRPr="00195AC5" w:rsidRDefault="00195AC5" w:rsidP="00195AC5">
            <w:pPr>
              <w:spacing w:line="360" w:lineRule="auto"/>
              <w:rPr>
                <w:rFonts w:cs="David"/>
                <w:sz w:val="24"/>
                <w:szCs w:val="24"/>
                <w:rtl/>
              </w:rPr>
            </w:pPr>
            <w:r w:rsidRPr="00195AC5">
              <w:rPr>
                <w:rFonts w:cs="David" w:hint="cs"/>
                <w:sz w:val="24"/>
                <w:szCs w:val="24"/>
                <w:rtl/>
              </w:rPr>
              <w:t>6,000,000</w:t>
            </w:r>
          </w:p>
        </w:tc>
        <w:tc>
          <w:tcPr>
            <w:tcW w:w="0" w:type="auto"/>
            <w:vAlign w:val="center"/>
          </w:tcPr>
          <w:p w:rsidR="00195AC5" w:rsidRPr="00195AC5" w:rsidRDefault="00195AC5" w:rsidP="00195AC5">
            <w:pPr>
              <w:spacing w:line="360" w:lineRule="auto"/>
              <w:rPr>
                <w:rFonts w:cs="David"/>
                <w:sz w:val="24"/>
                <w:szCs w:val="24"/>
                <w:rtl/>
              </w:rPr>
            </w:pPr>
          </w:p>
        </w:tc>
      </w:tr>
      <w:tr w:rsidR="00195AC5" w:rsidRPr="00195AC5" w:rsidTr="00195AC5">
        <w:tc>
          <w:tcPr>
            <w:tcW w:w="0" w:type="auto"/>
            <w:vAlign w:val="center"/>
          </w:tcPr>
          <w:p w:rsidR="00195AC5" w:rsidRPr="00195AC5" w:rsidRDefault="00195AC5" w:rsidP="00195AC5">
            <w:pPr>
              <w:spacing w:line="360" w:lineRule="auto"/>
              <w:rPr>
                <w:rFonts w:cs="David"/>
                <w:sz w:val="24"/>
                <w:szCs w:val="24"/>
                <w:rtl/>
              </w:rPr>
            </w:pPr>
            <w:r w:rsidRPr="00195AC5">
              <w:rPr>
                <w:rFonts w:cs="David" w:hint="cs"/>
                <w:sz w:val="24"/>
                <w:szCs w:val="24"/>
                <w:rtl/>
              </w:rPr>
              <w:t>נרכש</w:t>
            </w:r>
          </w:p>
        </w:tc>
        <w:tc>
          <w:tcPr>
            <w:tcW w:w="0" w:type="auto"/>
            <w:vAlign w:val="center"/>
          </w:tcPr>
          <w:p w:rsidR="00195AC5" w:rsidRPr="00195AC5" w:rsidRDefault="00195AC5" w:rsidP="00195AC5">
            <w:pPr>
              <w:spacing w:line="360" w:lineRule="auto"/>
              <w:rPr>
                <w:rFonts w:cs="David"/>
                <w:sz w:val="24"/>
                <w:szCs w:val="24"/>
                <w:rtl/>
              </w:rPr>
            </w:pPr>
            <w:r w:rsidRPr="00195AC5">
              <w:rPr>
                <w:rFonts w:cs="David" w:hint="cs"/>
                <w:sz w:val="24"/>
                <w:szCs w:val="24"/>
                <w:rtl/>
              </w:rPr>
              <w:t>(1,114,500)</w:t>
            </w:r>
          </w:p>
        </w:tc>
        <w:tc>
          <w:tcPr>
            <w:tcW w:w="0" w:type="auto"/>
            <w:vAlign w:val="center"/>
          </w:tcPr>
          <w:p w:rsidR="00195AC5" w:rsidRPr="00195AC5" w:rsidRDefault="00195AC5" w:rsidP="00195AC5">
            <w:pPr>
              <w:bidi w:val="0"/>
              <w:spacing w:line="360" w:lineRule="auto"/>
              <w:rPr>
                <w:rFonts w:cs="David"/>
                <w:sz w:val="24"/>
                <w:szCs w:val="24"/>
              </w:rPr>
            </w:pPr>
            <m:oMathPara>
              <m:oMath>
                <m:r>
                  <w:rPr>
                    <w:rFonts w:ascii="Cambria Math" w:hAnsi="Cambria Math" w:cs="David"/>
                    <w:sz w:val="20"/>
                    <w:szCs w:val="20"/>
                  </w:rPr>
                  <m:t>30%*</m:t>
                </m:r>
                <m:d>
                  <m:dPr>
                    <m:begChr m:val="["/>
                    <m:endChr m:val="]"/>
                    <m:ctrlPr>
                      <w:rPr>
                        <w:rFonts w:ascii="Cambria Math" w:hAnsi="Cambria Math" w:cs="David"/>
                        <w:i/>
                        <w:sz w:val="20"/>
                        <w:szCs w:val="20"/>
                      </w:rPr>
                    </m:ctrlPr>
                  </m:dPr>
                  <m:e>
                    <m:r>
                      <w:rPr>
                        <w:rFonts w:ascii="Cambria Math" w:hAnsi="Cambria Math" w:cs="David"/>
                        <w:sz w:val="20"/>
                        <w:szCs w:val="20"/>
                      </w:rPr>
                      <m:t>3,835,000-120,</m:t>
                    </m:r>
                    <m:r>
                      <w:rPr>
                        <w:rFonts w:ascii="Cambria Math" w:hAnsi="Cambria Math" w:cs="David"/>
                        <w:sz w:val="18"/>
                        <w:szCs w:val="18"/>
                      </w:rPr>
                      <m:t>000</m:t>
                    </m:r>
                  </m:e>
                </m:d>
                <m:r>
                  <w:rPr>
                    <w:rFonts w:ascii="Cambria Math" w:hAnsi="Cambria Math" w:cs="David"/>
                    <w:sz w:val="20"/>
                    <w:szCs w:val="20"/>
                  </w:rPr>
                  <m:t>=</m:t>
                </m:r>
              </m:oMath>
            </m:oMathPara>
          </w:p>
        </w:tc>
      </w:tr>
      <w:tr w:rsidR="00195AC5" w:rsidRPr="00195AC5" w:rsidTr="00195AC5">
        <w:tc>
          <w:tcPr>
            <w:tcW w:w="0" w:type="auto"/>
            <w:vAlign w:val="center"/>
          </w:tcPr>
          <w:p w:rsidR="00195AC5" w:rsidRPr="00195AC5" w:rsidRDefault="00195AC5" w:rsidP="00195AC5">
            <w:pPr>
              <w:spacing w:line="360" w:lineRule="auto"/>
              <w:rPr>
                <w:rFonts w:cs="David"/>
                <w:sz w:val="24"/>
                <w:szCs w:val="24"/>
                <w:rtl/>
              </w:rPr>
            </w:pPr>
          </w:p>
        </w:tc>
        <w:tc>
          <w:tcPr>
            <w:tcW w:w="0" w:type="auto"/>
            <w:vAlign w:val="center"/>
          </w:tcPr>
          <w:p w:rsidR="00195AC5" w:rsidRPr="00195AC5" w:rsidRDefault="00195AC5" w:rsidP="00195AC5">
            <w:pPr>
              <w:spacing w:line="360" w:lineRule="auto"/>
              <w:rPr>
                <w:rFonts w:cs="David"/>
                <w:b/>
                <w:bCs/>
                <w:sz w:val="24"/>
                <w:szCs w:val="24"/>
                <w:rtl/>
              </w:rPr>
            </w:pPr>
            <w:r w:rsidRPr="00195AC5">
              <w:rPr>
                <w:rFonts w:cs="David" w:hint="cs"/>
                <w:b/>
                <w:bCs/>
                <w:sz w:val="24"/>
                <w:szCs w:val="24"/>
                <w:rtl/>
              </w:rPr>
              <w:t>4,885,500</w:t>
            </w:r>
          </w:p>
        </w:tc>
        <w:tc>
          <w:tcPr>
            <w:tcW w:w="0" w:type="auto"/>
            <w:vAlign w:val="center"/>
          </w:tcPr>
          <w:p w:rsidR="00195AC5" w:rsidRPr="00195AC5" w:rsidRDefault="00195AC5" w:rsidP="00195AC5">
            <w:pPr>
              <w:spacing w:line="360" w:lineRule="auto"/>
              <w:rPr>
                <w:rFonts w:cs="David"/>
                <w:sz w:val="24"/>
                <w:szCs w:val="24"/>
                <w:rtl/>
              </w:rPr>
            </w:pPr>
          </w:p>
        </w:tc>
      </w:tr>
    </w:tbl>
    <w:p w:rsidR="00195AC5" w:rsidRDefault="00B966F2" w:rsidP="00195AC5">
      <w:pPr>
        <w:spacing w:line="360" w:lineRule="auto"/>
        <w:rPr>
          <w:rFonts w:cs="David"/>
          <w:sz w:val="24"/>
          <w:szCs w:val="24"/>
          <w:rtl/>
        </w:rPr>
      </w:pPr>
      <w:r>
        <w:rPr>
          <w:rFonts w:cs="David" w:hint="cs"/>
          <w:sz w:val="24"/>
          <w:szCs w:val="24"/>
          <w:rtl/>
        </w:rPr>
        <w:t>ידוע ש:</w:t>
      </w:r>
    </w:p>
    <w:p w:rsidR="00B966F2" w:rsidRDefault="00B966F2" w:rsidP="00195AC5">
      <w:pPr>
        <w:spacing w:line="360" w:lineRule="auto"/>
        <w:rPr>
          <w:rFonts w:cs="David"/>
          <w:sz w:val="24"/>
          <w:szCs w:val="24"/>
          <w:rtl/>
        </w:rPr>
      </w:pPr>
      <w:r>
        <w:rPr>
          <w:rFonts w:cs="David" w:hint="cs"/>
          <w:sz w:val="24"/>
          <w:szCs w:val="24"/>
          <w:rtl/>
        </w:rPr>
        <w:t>ב-2009- 40%</w:t>
      </w:r>
    </w:p>
    <w:p w:rsidR="00B966F2" w:rsidRDefault="00B966F2" w:rsidP="00195AC5">
      <w:pPr>
        <w:spacing w:line="360" w:lineRule="auto"/>
        <w:rPr>
          <w:rFonts w:cs="David"/>
          <w:sz w:val="24"/>
          <w:szCs w:val="24"/>
          <w:rtl/>
        </w:rPr>
      </w:pPr>
      <w:r>
        <w:rPr>
          <w:rFonts w:cs="David" w:hint="cs"/>
          <w:sz w:val="24"/>
          <w:szCs w:val="24"/>
          <w:rtl/>
        </w:rPr>
        <w:t>ב-2010- 30%</w:t>
      </w:r>
    </w:p>
    <w:tbl>
      <w:tblPr>
        <w:tblStyle w:val="ab"/>
        <w:bidiVisual/>
        <w:tblW w:w="5342" w:type="pct"/>
        <w:tblLook w:val="04A0" w:firstRow="1" w:lastRow="0" w:firstColumn="1" w:lastColumn="0" w:noHBand="0" w:noVBand="1"/>
      </w:tblPr>
      <w:tblGrid>
        <w:gridCol w:w="753"/>
        <w:gridCol w:w="1395"/>
        <w:gridCol w:w="1312"/>
        <w:gridCol w:w="1086"/>
        <w:gridCol w:w="1062"/>
        <w:gridCol w:w="1074"/>
        <w:gridCol w:w="1008"/>
        <w:gridCol w:w="1173"/>
      </w:tblGrid>
      <w:tr w:rsidR="007E5B26" w:rsidTr="007E5B26">
        <w:tc>
          <w:tcPr>
            <w:tcW w:w="425" w:type="pct"/>
          </w:tcPr>
          <w:p w:rsidR="002E5B6C" w:rsidRPr="007E5B26" w:rsidRDefault="002E5B6C" w:rsidP="00195AC5">
            <w:pPr>
              <w:spacing w:line="360" w:lineRule="auto"/>
              <w:rPr>
                <w:rFonts w:cs="David"/>
                <w:sz w:val="20"/>
                <w:szCs w:val="20"/>
                <w:rtl/>
              </w:rPr>
            </w:pPr>
            <w:r w:rsidRPr="007E5B26">
              <w:rPr>
                <w:rFonts w:cs="David" w:hint="cs"/>
                <w:sz w:val="20"/>
                <w:szCs w:val="20"/>
                <w:rtl/>
              </w:rPr>
              <w:t>ייחוס:</w:t>
            </w:r>
          </w:p>
        </w:tc>
        <w:tc>
          <w:tcPr>
            <w:tcW w:w="792" w:type="pct"/>
          </w:tcPr>
          <w:p w:rsidR="002E5B6C" w:rsidRPr="007E5B26" w:rsidRDefault="002E5B6C" w:rsidP="00195AC5">
            <w:pPr>
              <w:spacing w:line="360" w:lineRule="auto"/>
              <w:rPr>
                <w:rFonts w:cs="David"/>
                <w:sz w:val="20"/>
                <w:szCs w:val="20"/>
                <w:rtl/>
              </w:rPr>
            </w:pPr>
            <w:r w:rsidRPr="007E5B26">
              <w:rPr>
                <w:rFonts w:cs="David" w:hint="cs"/>
                <w:sz w:val="20"/>
                <w:szCs w:val="20"/>
                <w:rtl/>
              </w:rPr>
              <w:t>01/01/09</w:t>
            </w:r>
          </w:p>
        </w:tc>
        <w:tc>
          <w:tcPr>
            <w:tcW w:w="745" w:type="pct"/>
          </w:tcPr>
          <w:p w:rsidR="002E5B6C" w:rsidRPr="007E5B26" w:rsidRDefault="002E5B6C" w:rsidP="00195AC5">
            <w:pPr>
              <w:spacing w:line="360" w:lineRule="auto"/>
              <w:rPr>
                <w:rFonts w:cs="David"/>
                <w:sz w:val="20"/>
                <w:szCs w:val="20"/>
                <w:rtl/>
              </w:rPr>
            </w:pPr>
            <w:r w:rsidRPr="007E5B26">
              <w:rPr>
                <w:rFonts w:cs="David" w:hint="cs"/>
                <w:sz w:val="20"/>
                <w:szCs w:val="20"/>
                <w:rtl/>
              </w:rPr>
              <w:t>הפחתה 09</w:t>
            </w:r>
          </w:p>
        </w:tc>
        <w:tc>
          <w:tcPr>
            <w:tcW w:w="589" w:type="pct"/>
          </w:tcPr>
          <w:p w:rsidR="002E5B6C" w:rsidRPr="007E5B26" w:rsidRDefault="002E5B6C" w:rsidP="00195AC5">
            <w:pPr>
              <w:spacing w:line="360" w:lineRule="auto"/>
              <w:rPr>
                <w:rFonts w:cs="David"/>
                <w:sz w:val="20"/>
                <w:szCs w:val="20"/>
                <w:rtl/>
              </w:rPr>
            </w:pPr>
            <w:r w:rsidRPr="007E5B26">
              <w:rPr>
                <w:rFonts w:cs="David" w:hint="cs"/>
                <w:sz w:val="20"/>
                <w:szCs w:val="20"/>
                <w:rtl/>
              </w:rPr>
              <w:t>31/12/09</w:t>
            </w:r>
          </w:p>
        </w:tc>
        <w:tc>
          <w:tcPr>
            <w:tcW w:w="604" w:type="pct"/>
          </w:tcPr>
          <w:p w:rsidR="002E5B6C" w:rsidRPr="007E5B26" w:rsidRDefault="002E5B6C" w:rsidP="00195AC5">
            <w:pPr>
              <w:spacing w:line="360" w:lineRule="auto"/>
              <w:rPr>
                <w:rFonts w:cs="David"/>
                <w:sz w:val="20"/>
                <w:szCs w:val="20"/>
                <w:rtl/>
              </w:rPr>
            </w:pPr>
            <w:r w:rsidRPr="007E5B26">
              <w:rPr>
                <w:rFonts w:cs="David" w:hint="cs"/>
                <w:sz w:val="20"/>
                <w:szCs w:val="20"/>
                <w:rtl/>
              </w:rPr>
              <w:t>הפחתה 10</w:t>
            </w:r>
          </w:p>
        </w:tc>
        <w:tc>
          <w:tcPr>
            <w:tcW w:w="606" w:type="pct"/>
          </w:tcPr>
          <w:p w:rsidR="002E5B6C" w:rsidRPr="007E5B26" w:rsidRDefault="002E5B6C" w:rsidP="00195AC5">
            <w:pPr>
              <w:spacing w:line="360" w:lineRule="auto"/>
              <w:rPr>
                <w:rFonts w:cs="David"/>
                <w:sz w:val="20"/>
                <w:szCs w:val="20"/>
                <w:rtl/>
              </w:rPr>
            </w:pPr>
            <w:r w:rsidRPr="007E5B26">
              <w:rPr>
                <w:rFonts w:cs="David" w:hint="cs"/>
                <w:sz w:val="20"/>
                <w:szCs w:val="20"/>
                <w:rtl/>
              </w:rPr>
              <w:t>31/12/10</w:t>
            </w:r>
          </w:p>
        </w:tc>
        <w:tc>
          <w:tcPr>
            <w:tcW w:w="573" w:type="pct"/>
          </w:tcPr>
          <w:p w:rsidR="002E5B6C" w:rsidRPr="007E5B26" w:rsidRDefault="002E5B6C" w:rsidP="00195AC5">
            <w:pPr>
              <w:spacing w:line="360" w:lineRule="auto"/>
              <w:rPr>
                <w:rFonts w:cs="David"/>
                <w:sz w:val="20"/>
                <w:szCs w:val="20"/>
                <w:rtl/>
              </w:rPr>
            </w:pPr>
            <w:r w:rsidRPr="007E5B26">
              <w:rPr>
                <w:rFonts w:cs="David" w:hint="cs"/>
                <w:sz w:val="20"/>
                <w:szCs w:val="20"/>
                <w:rtl/>
              </w:rPr>
              <w:t>הפחתה 11</w:t>
            </w:r>
          </w:p>
        </w:tc>
        <w:tc>
          <w:tcPr>
            <w:tcW w:w="667" w:type="pct"/>
          </w:tcPr>
          <w:p w:rsidR="002E5B6C" w:rsidRPr="007E5B26" w:rsidRDefault="002E5B6C" w:rsidP="00195AC5">
            <w:pPr>
              <w:spacing w:line="360" w:lineRule="auto"/>
              <w:rPr>
                <w:rFonts w:cs="David"/>
                <w:sz w:val="20"/>
                <w:szCs w:val="20"/>
                <w:rtl/>
              </w:rPr>
            </w:pPr>
            <w:r w:rsidRPr="007E5B26">
              <w:rPr>
                <w:rFonts w:cs="David" w:hint="cs"/>
                <w:sz w:val="20"/>
                <w:szCs w:val="20"/>
                <w:rtl/>
              </w:rPr>
              <w:t>31/12/11</w:t>
            </w:r>
          </w:p>
        </w:tc>
      </w:tr>
      <w:tr w:rsidR="007E5B26" w:rsidTr="007E5B26">
        <w:tc>
          <w:tcPr>
            <w:tcW w:w="425" w:type="pct"/>
          </w:tcPr>
          <w:p w:rsidR="002E5B6C" w:rsidRPr="007E5B26" w:rsidRDefault="002E5B6C" w:rsidP="00195AC5">
            <w:pPr>
              <w:spacing w:line="360" w:lineRule="auto"/>
              <w:rPr>
                <w:rFonts w:cs="David"/>
                <w:sz w:val="20"/>
                <w:szCs w:val="20"/>
                <w:rtl/>
              </w:rPr>
            </w:pPr>
            <w:r w:rsidRPr="007E5B26">
              <w:rPr>
                <w:rFonts w:cs="David" w:hint="cs"/>
                <w:sz w:val="20"/>
                <w:szCs w:val="20"/>
                <w:rtl/>
              </w:rPr>
              <w:t>מלאי</w:t>
            </w:r>
          </w:p>
        </w:tc>
        <w:tc>
          <w:tcPr>
            <w:tcW w:w="792" w:type="pct"/>
          </w:tcPr>
          <w:p w:rsidR="002E5B6C" w:rsidRPr="00F11EE3" w:rsidRDefault="002E5B6C" w:rsidP="00195AC5">
            <w:pPr>
              <w:bidi w:val="0"/>
              <w:spacing w:line="360" w:lineRule="auto"/>
              <w:rPr>
                <w:rFonts w:cs="David"/>
                <w:sz w:val="18"/>
                <w:szCs w:val="18"/>
                <w:rtl/>
              </w:rPr>
            </w:pPr>
            <m:oMathPara>
              <m:oMath>
                <m:r>
                  <w:rPr>
                    <w:rFonts w:ascii="Cambria Math" w:hAnsi="Cambria Math" w:cs="David"/>
                    <w:sz w:val="18"/>
                    <w:szCs w:val="18"/>
                  </w:rPr>
                  <m:t>30%</m:t>
                </m:r>
                <m:d>
                  <m:dPr>
                    <m:ctrlPr>
                      <w:rPr>
                        <w:rFonts w:ascii="Cambria Math" w:hAnsi="Cambria Math" w:cs="David"/>
                        <w:i/>
                        <w:sz w:val="18"/>
                        <w:szCs w:val="18"/>
                      </w:rPr>
                    </m:ctrlPr>
                  </m:dPr>
                  <m:e>
                    <m:r>
                      <w:rPr>
                        <w:rFonts w:ascii="Cambria Math" w:hAnsi="Cambria Math" w:cs="David"/>
                        <w:sz w:val="18"/>
                        <w:szCs w:val="18"/>
                      </w:rPr>
                      <m:t>823,245-790,000</m:t>
                    </m:r>
                  </m:e>
                </m:d>
                <m:r>
                  <w:rPr>
                    <w:rFonts w:ascii="Cambria Math" w:hAnsi="Cambria Math" w:cs="David"/>
                    <w:sz w:val="18"/>
                    <w:szCs w:val="18"/>
                  </w:rPr>
                  <m:t>=10,004</m:t>
                </m:r>
              </m:oMath>
            </m:oMathPara>
          </w:p>
        </w:tc>
        <w:tc>
          <w:tcPr>
            <w:tcW w:w="745" w:type="pct"/>
          </w:tcPr>
          <w:p w:rsidR="002E5B6C" w:rsidRPr="007E5B26" w:rsidRDefault="002E5B6C" w:rsidP="00195AC5">
            <w:pPr>
              <w:spacing w:line="360" w:lineRule="auto"/>
              <w:rPr>
                <w:rFonts w:cs="David"/>
                <w:sz w:val="20"/>
                <w:szCs w:val="20"/>
                <w:rtl/>
              </w:rPr>
            </w:pPr>
            <w:r w:rsidRPr="007E5B26">
              <w:rPr>
                <w:rFonts w:cs="David" w:hint="cs"/>
                <w:sz w:val="20"/>
                <w:szCs w:val="20"/>
                <w:rtl/>
              </w:rPr>
              <w:t>(10,004)</w:t>
            </w:r>
          </w:p>
        </w:tc>
        <w:tc>
          <w:tcPr>
            <w:tcW w:w="589" w:type="pct"/>
          </w:tcPr>
          <w:p w:rsidR="002E5B6C" w:rsidRPr="007E5B26" w:rsidRDefault="004F5B3B" w:rsidP="00195AC5">
            <w:pPr>
              <w:spacing w:line="360" w:lineRule="auto"/>
              <w:rPr>
                <w:rFonts w:cs="David"/>
                <w:sz w:val="20"/>
                <w:szCs w:val="20"/>
                <w:rtl/>
              </w:rPr>
            </w:pPr>
            <w:r w:rsidRPr="007E5B26">
              <w:rPr>
                <w:rFonts w:cs="David" w:hint="cs"/>
                <w:sz w:val="20"/>
                <w:szCs w:val="20"/>
                <w:rtl/>
              </w:rPr>
              <w:t>0</w:t>
            </w:r>
          </w:p>
        </w:tc>
        <w:tc>
          <w:tcPr>
            <w:tcW w:w="604" w:type="pct"/>
          </w:tcPr>
          <w:p w:rsidR="002E5B6C" w:rsidRPr="007E5B26" w:rsidRDefault="004F5B3B" w:rsidP="00195AC5">
            <w:pPr>
              <w:spacing w:line="360" w:lineRule="auto"/>
              <w:rPr>
                <w:rFonts w:cs="David"/>
                <w:sz w:val="20"/>
                <w:szCs w:val="20"/>
                <w:rtl/>
              </w:rPr>
            </w:pPr>
            <w:r w:rsidRPr="007E5B26">
              <w:rPr>
                <w:rFonts w:cs="David" w:hint="cs"/>
                <w:sz w:val="20"/>
                <w:szCs w:val="20"/>
                <w:rtl/>
              </w:rPr>
              <w:t>----</w:t>
            </w:r>
          </w:p>
        </w:tc>
        <w:tc>
          <w:tcPr>
            <w:tcW w:w="606" w:type="pct"/>
          </w:tcPr>
          <w:p w:rsidR="002E5B6C" w:rsidRPr="007E5B26" w:rsidRDefault="004F5B3B" w:rsidP="00195AC5">
            <w:pPr>
              <w:spacing w:line="360" w:lineRule="auto"/>
              <w:rPr>
                <w:rFonts w:cs="David"/>
                <w:sz w:val="20"/>
                <w:szCs w:val="20"/>
                <w:rtl/>
              </w:rPr>
            </w:pPr>
            <w:r w:rsidRPr="007E5B26">
              <w:rPr>
                <w:rFonts w:cs="David" w:hint="cs"/>
                <w:sz w:val="20"/>
                <w:szCs w:val="20"/>
                <w:rtl/>
              </w:rPr>
              <w:t>----</w:t>
            </w:r>
          </w:p>
        </w:tc>
        <w:tc>
          <w:tcPr>
            <w:tcW w:w="573" w:type="pct"/>
          </w:tcPr>
          <w:p w:rsidR="002E5B6C" w:rsidRPr="007E5B26" w:rsidRDefault="004F5B3B" w:rsidP="00195AC5">
            <w:pPr>
              <w:spacing w:line="360" w:lineRule="auto"/>
              <w:rPr>
                <w:rFonts w:cs="David"/>
                <w:sz w:val="20"/>
                <w:szCs w:val="20"/>
                <w:rtl/>
              </w:rPr>
            </w:pPr>
            <w:r w:rsidRPr="007E5B26">
              <w:rPr>
                <w:rFonts w:cs="David" w:hint="cs"/>
                <w:sz w:val="20"/>
                <w:szCs w:val="20"/>
                <w:rtl/>
              </w:rPr>
              <w:t>----</w:t>
            </w:r>
          </w:p>
        </w:tc>
        <w:tc>
          <w:tcPr>
            <w:tcW w:w="667" w:type="pct"/>
          </w:tcPr>
          <w:p w:rsidR="002E5B6C" w:rsidRPr="007E5B26" w:rsidRDefault="004F5B3B" w:rsidP="00195AC5">
            <w:pPr>
              <w:spacing w:line="360" w:lineRule="auto"/>
              <w:rPr>
                <w:rFonts w:cs="David"/>
                <w:sz w:val="20"/>
                <w:szCs w:val="20"/>
                <w:rtl/>
              </w:rPr>
            </w:pPr>
            <w:r w:rsidRPr="007E5B26">
              <w:rPr>
                <w:rFonts w:cs="David" w:hint="cs"/>
                <w:sz w:val="20"/>
                <w:szCs w:val="20"/>
                <w:rtl/>
              </w:rPr>
              <w:t>----</w:t>
            </w:r>
          </w:p>
        </w:tc>
      </w:tr>
      <w:tr w:rsidR="007E5B26" w:rsidTr="007E5B26">
        <w:tc>
          <w:tcPr>
            <w:tcW w:w="425" w:type="pct"/>
          </w:tcPr>
          <w:p w:rsidR="002E5B6C" w:rsidRPr="007E5B26" w:rsidRDefault="002E5B6C" w:rsidP="00195AC5">
            <w:pPr>
              <w:spacing w:line="360" w:lineRule="auto"/>
              <w:rPr>
                <w:rFonts w:cs="David"/>
                <w:sz w:val="20"/>
                <w:szCs w:val="20"/>
                <w:rtl/>
              </w:rPr>
            </w:pPr>
            <w:r w:rsidRPr="007E5B26">
              <w:rPr>
                <w:rFonts w:cs="David" w:hint="cs"/>
                <w:sz w:val="20"/>
                <w:szCs w:val="20"/>
                <w:rtl/>
              </w:rPr>
              <w:t>מס נדחה</w:t>
            </w:r>
          </w:p>
        </w:tc>
        <w:tc>
          <w:tcPr>
            <w:tcW w:w="792" w:type="pct"/>
          </w:tcPr>
          <w:p w:rsidR="002E5B6C" w:rsidRPr="00F11EE3" w:rsidRDefault="002E5B6C" w:rsidP="00195AC5">
            <w:pPr>
              <w:bidi w:val="0"/>
              <w:spacing w:line="360" w:lineRule="auto"/>
              <w:rPr>
                <w:rFonts w:cs="David"/>
                <w:sz w:val="18"/>
                <w:szCs w:val="18"/>
                <w:rtl/>
              </w:rPr>
            </w:pPr>
            <m:oMathPara>
              <m:oMath>
                <m:r>
                  <w:rPr>
                    <w:rFonts w:ascii="Cambria Math" w:hAnsi="Cambria Math" w:cs="David"/>
                    <w:sz w:val="18"/>
                    <w:szCs w:val="18"/>
                  </w:rPr>
                  <m:t>40%*10,004=(4,002)</m:t>
                </m:r>
              </m:oMath>
            </m:oMathPara>
          </w:p>
        </w:tc>
        <w:tc>
          <w:tcPr>
            <w:tcW w:w="745" w:type="pct"/>
          </w:tcPr>
          <w:p w:rsidR="002E5B6C" w:rsidRPr="007E5B26" w:rsidRDefault="002E5B6C" w:rsidP="00195AC5">
            <w:pPr>
              <w:spacing w:line="360" w:lineRule="auto"/>
              <w:rPr>
                <w:rFonts w:cs="David"/>
                <w:sz w:val="20"/>
                <w:szCs w:val="20"/>
                <w:rtl/>
              </w:rPr>
            </w:pPr>
            <w:r w:rsidRPr="007E5B26">
              <w:rPr>
                <w:rFonts w:cs="David" w:hint="cs"/>
                <w:sz w:val="20"/>
                <w:szCs w:val="20"/>
                <w:rtl/>
              </w:rPr>
              <w:t>4,002</w:t>
            </w:r>
          </w:p>
        </w:tc>
        <w:tc>
          <w:tcPr>
            <w:tcW w:w="589" w:type="pct"/>
          </w:tcPr>
          <w:p w:rsidR="002E5B6C" w:rsidRPr="007E5B26" w:rsidRDefault="004F5B3B" w:rsidP="00195AC5">
            <w:pPr>
              <w:spacing w:line="360" w:lineRule="auto"/>
              <w:rPr>
                <w:rFonts w:cs="David"/>
                <w:sz w:val="20"/>
                <w:szCs w:val="20"/>
                <w:rtl/>
              </w:rPr>
            </w:pPr>
            <w:r w:rsidRPr="007E5B26">
              <w:rPr>
                <w:rFonts w:cs="David" w:hint="cs"/>
                <w:sz w:val="20"/>
                <w:szCs w:val="20"/>
                <w:rtl/>
              </w:rPr>
              <w:t>0</w:t>
            </w:r>
          </w:p>
        </w:tc>
        <w:tc>
          <w:tcPr>
            <w:tcW w:w="604" w:type="pct"/>
          </w:tcPr>
          <w:p w:rsidR="002E5B6C" w:rsidRPr="007E5B26" w:rsidRDefault="004F5B3B" w:rsidP="00195AC5">
            <w:pPr>
              <w:spacing w:line="360" w:lineRule="auto"/>
              <w:rPr>
                <w:rFonts w:cs="David"/>
                <w:sz w:val="20"/>
                <w:szCs w:val="20"/>
                <w:rtl/>
              </w:rPr>
            </w:pPr>
            <w:r w:rsidRPr="007E5B26">
              <w:rPr>
                <w:rFonts w:cs="David" w:hint="cs"/>
                <w:sz w:val="20"/>
                <w:szCs w:val="20"/>
                <w:rtl/>
              </w:rPr>
              <w:t>----</w:t>
            </w:r>
          </w:p>
        </w:tc>
        <w:tc>
          <w:tcPr>
            <w:tcW w:w="606" w:type="pct"/>
          </w:tcPr>
          <w:p w:rsidR="002E5B6C" w:rsidRPr="007E5B26" w:rsidRDefault="004F5B3B" w:rsidP="00195AC5">
            <w:pPr>
              <w:spacing w:line="360" w:lineRule="auto"/>
              <w:rPr>
                <w:rFonts w:cs="David"/>
                <w:sz w:val="20"/>
                <w:szCs w:val="20"/>
                <w:rtl/>
              </w:rPr>
            </w:pPr>
            <w:r w:rsidRPr="007E5B26">
              <w:rPr>
                <w:rFonts w:cs="David" w:hint="cs"/>
                <w:sz w:val="20"/>
                <w:szCs w:val="20"/>
                <w:rtl/>
              </w:rPr>
              <w:t>-----</w:t>
            </w:r>
          </w:p>
        </w:tc>
        <w:tc>
          <w:tcPr>
            <w:tcW w:w="573" w:type="pct"/>
          </w:tcPr>
          <w:p w:rsidR="002E5B6C" w:rsidRPr="007E5B26" w:rsidRDefault="004F5B3B" w:rsidP="00195AC5">
            <w:pPr>
              <w:spacing w:line="360" w:lineRule="auto"/>
              <w:rPr>
                <w:rFonts w:cs="David"/>
                <w:sz w:val="20"/>
                <w:szCs w:val="20"/>
                <w:rtl/>
              </w:rPr>
            </w:pPr>
            <w:r w:rsidRPr="007E5B26">
              <w:rPr>
                <w:rFonts w:cs="David" w:hint="cs"/>
                <w:sz w:val="20"/>
                <w:szCs w:val="20"/>
                <w:rtl/>
              </w:rPr>
              <w:t>----</w:t>
            </w:r>
          </w:p>
        </w:tc>
        <w:tc>
          <w:tcPr>
            <w:tcW w:w="667" w:type="pct"/>
          </w:tcPr>
          <w:p w:rsidR="002E5B6C" w:rsidRPr="007E5B26" w:rsidRDefault="004F5B3B" w:rsidP="00195AC5">
            <w:pPr>
              <w:spacing w:line="360" w:lineRule="auto"/>
              <w:rPr>
                <w:rFonts w:cs="David"/>
                <w:sz w:val="20"/>
                <w:szCs w:val="20"/>
                <w:rtl/>
              </w:rPr>
            </w:pPr>
            <w:r w:rsidRPr="007E5B26">
              <w:rPr>
                <w:rFonts w:cs="David" w:hint="cs"/>
                <w:sz w:val="20"/>
                <w:szCs w:val="20"/>
                <w:rtl/>
              </w:rPr>
              <w:t>----</w:t>
            </w:r>
          </w:p>
        </w:tc>
      </w:tr>
      <w:tr w:rsidR="007E5B26" w:rsidTr="007E5B26">
        <w:tc>
          <w:tcPr>
            <w:tcW w:w="425" w:type="pct"/>
          </w:tcPr>
          <w:p w:rsidR="002E5B6C" w:rsidRPr="007E5B26" w:rsidRDefault="002E5B6C" w:rsidP="00195AC5">
            <w:pPr>
              <w:spacing w:line="360" w:lineRule="auto"/>
              <w:rPr>
                <w:rFonts w:cs="David"/>
                <w:sz w:val="20"/>
                <w:szCs w:val="20"/>
                <w:rtl/>
              </w:rPr>
            </w:pPr>
            <w:r w:rsidRPr="007E5B26">
              <w:rPr>
                <w:rFonts w:cs="David" w:hint="cs"/>
                <w:sz w:val="20"/>
                <w:szCs w:val="20"/>
                <w:rtl/>
              </w:rPr>
              <w:t>קרקע</w:t>
            </w:r>
          </w:p>
        </w:tc>
        <w:tc>
          <w:tcPr>
            <w:tcW w:w="792" w:type="pct"/>
          </w:tcPr>
          <w:p w:rsidR="002E5B6C" w:rsidRPr="00F11EE3" w:rsidRDefault="002E5B6C" w:rsidP="00195AC5">
            <w:pPr>
              <w:bidi w:val="0"/>
              <w:spacing w:line="360" w:lineRule="auto"/>
              <w:rPr>
                <w:rFonts w:cs="David"/>
                <w:sz w:val="18"/>
                <w:szCs w:val="18"/>
              </w:rPr>
            </w:pPr>
            <m:oMathPara>
              <m:oMath>
                <m:r>
                  <w:rPr>
                    <w:rFonts w:ascii="Cambria Math" w:hAnsi="Cambria Math" w:cs="David"/>
                    <w:sz w:val="18"/>
                    <w:szCs w:val="18"/>
                  </w:rPr>
                  <m:t>30%*</m:t>
                </m:r>
                <m:d>
                  <m:dPr>
                    <m:ctrlPr>
                      <w:rPr>
                        <w:rFonts w:ascii="Cambria Math" w:hAnsi="Cambria Math" w:cs="David"/>
                        <w:i/>
                        <w:sz w:val="18"/>
                        <w:szCs w:val="18"/>
                      </w:rPr>
                    </m:ctrlPr>
                  </m:dPr>
                  <m:e>
                    <m:r>
                      <w:rPr>
                        <w:rFonts w:ascii="Cambria Math" w:hAnsi="Cambria Math" w:cs="David"/>
                        <w:sz w:val="18"/>
                        <w:szCs w:val="18"/>
                      </w:rPr>
                      <m:t>3,900,000-2,500,000</m:t>
                    </m:r>
                  </m:e>
                </m:d>
                <m:r>
                  <w:rPr>
                    <w:rFonts w:ascii="Cambria Math" w:hAnsi="Cambria Math" w:cs="David"/>
                    <w:sz w:val="18"/>
                    <w:szCs w:val="18"/>
                  </w:rPr>
                  <m:t>=420,000</m:t>
                </m:r>
              </m:oMath>
            </m:oMathPara>
          </w:p>
        </w:tc>
        <w:tc>
          <w:tcPr>
            <w:tcW w:w="745" w:type="pct"/>
          </w:tcPr>
          <w:p w:rsidR="002E5B6C" w:rsidRPr="007E5B26" w:rsidRDefault="002E5B6C" w:rsidP="00195AC5">
            <w:pPr>
              <w:spacing w:line="360" w:lineRule="auto"/>
              <w:rPr>
                <w:rFonts w:cs="David"/>
                <w:sz w:val="20"/>
                <w:szCs w:val="20"/>
                <w:rtl/>
              </w:rPr>
            </w:pPr>
            <w:r w:rsidRPr="007E5B26">
              <w:rPr>
                <w:rFonts w:cs="David" w:hint="cs"/>
                <w:sz w:val="20"/>
                <w:szCs w:val="20"/>
                <w:rtl/>
              </w:rPr>
              <w:t>---</w:t>
            </w:r>
          </w:p>
        </w:tc>
        <w:tc>
          <w:tcPr>
            <w:tcW w:w="589" w:type="pct"/>
          </w:tcPr>
          <w:p w:rsidR="002E5B6C" w:rsidRPr="007E5B26" w:rsidRDefault="00EB58D9" w:rsidP="00195AC5">
            <w:pPr>
              <w:spacing w:line="360" w:lineRule="auto"/>
              <w:rPr>
                <w:rFonts w:cs="David"/>
                <w:sz w:val="20"/>
                <w:szCs w:val="20"/>
                <w:rtl/>
              </w:rPr>
            </w:pPr>
            <w:r w:rsidRPr="007E5B26">
              <w:rPr>
                <w:rFonts w:cs="David" w:hint="cs"/>
                <w:sz w:val="20"/>
                <w:szCs w:val="20"/>
                <w:rtl/>
              </w:rPr>
              <w:t>420,000</w:t>
            </w:r>
          </w:p>
        </w:tc>
        <w:tc>
          <w:tcPr>
            <w:tcW w:w="604" w:type="pct"/>
          </w:tcPr>
          <w:p w:rsidR="002E5B6C" w:rsidRPr="007E5B26" w:rsidRDefault="00EB58D9" w:rsidP="00195AC5">
            <w:pPr>
              <w:spacing w:line="360" w:lineRule="auto"/>
              <w:rPr>
                <w:rFonts w:cs="David"/>
                <w:sz w:val="20"/>
                <w:szCs w:val="20"/>
                <w:rtl/>
              </w:rPr>
            </w:pPr>
            <w:r w:rsidRPr="007E5B26">
              <w:rPr>
                <w:rFonts w:cs="David" w:hint="cs"/>
                <w:sz w:val="20"/>
                <w:szCs w:val="20"/>
                <w:rtl/>
              </w:rPr>
              <w:t>----</w:t>
            </w:r>
          </w:p>
        </w:tc>
        <w:tc>
          <w:tcPr>
            <w:tcW w:w="606" w:type="pct"/>
          </w:tcPr>
          <w:p w:rsidR="002E5B6C" w:rsidRPr="007E5B26" w:rsidRDefault="00EB58D9" w:rsidP="00195AC5">
            <w:pPr>
              <w:spacing w:line="360" w:lineRule="auto"/>
              <w:rPr>
                <w:rFonts w:cs="David"/>
                <w:sz w:val="20"/>
                <w:szCs w:val="20"/>
                <w:rtl/>
              </w:rPr>
            </w:pPr>
            <w:r w:rsidRPr="007E5B26">
              <w:rPr>
                <w:rFonts w:cs="David" w:hint="cs"/>
                <w:sz w:val="20"/>
                <w:szCs w:val="20"/>
                <w:rtl/>
              </w:rPr>
              <w:t>420,000</w:t>
            </w:r>
          </w:p>
        </w:tc>
        <w:tc>
          <w:tcPr>
            <w:tcW w:w="573" w:type="pct"/>
          </w:tcPr>
          <w:p w:rsidR="002E5B6C" w:rsidRPr="007E5B26" w:rsidRDefault="00AA15D2" w:rsidP="00195AC5">
            <w:pPr>
              <w:spacing w:line="360" w:lineRule="auto"/>
              <w:rPr>
                <w:rFonts w:cs="David"/>
                <w:sz w:val="20"/>
                <w:szCs w:val="20"/>
                <w:rtl/>
              </w:rPr>
            </w:pPr>
            <w:r w:rsidRPr="007E5B26">
              <w:rPr>
                <w:rFonts w:cs="David" w:hint="cs"/>
                <w:sz w:val="20"/>
                <w:szCs w:val="20"/>
                <w:rtl/>
              </w:rPr>
              <w:t>-----</w:t>
            </w:r>
          </w:p>
        </w:tc>
        <w:tc>
          <w:tcPr>
            <w:tcW w:w="667" w:type="pct"/>
          </w:tcPr>
          <w:p w:rsidR="002E5B6C" w:rsidRPr="007E5B26" w:rsidRDefault="00AA15D2" w:rsidP="00195AC5">
            <w:pPr>
              <w:spacing w:line="360" w:lineRule="auto"/>
              <w:rPr>
                <w:rFonts w:cs="David"/>
                <w:sz w:val="20"/>
                <w:szCs w:val="20"/>
                <w:rtl/>
              </w:rPr>
            </w:pPr>
            <w:r w:rsidRPr="007E5B26">
              <w:rPr>
                <w:rFonts w:cs="David" w:hint="cs"/>
                <w:sz w:val="20"/>
                <w:szCs w:val="20"/>
                <w:rtl/>
              </w:rPr>
              <w:t>420,000</w:t>
            </w:r>
          </w:p>
        </w:tc>
      </w:tr>
      <w:tr w:rsidR="007E5B26" w:rsidTr="007E5B26">
        <w:tc>
          <w:tcPr>
            <w:tcW w:w="425" w:type="pct"/>
          </w:tcPr>
          <w:p w:rsidR="002E5B6C" w:rsidRPr="007E5B26" w:rsidRDefault="002E5B6C" w:rsidP="00195AC5">
            <w:pPr>
              <w:spacing w:line="360" w:lineRule="auto"/>
              <w:rPr>
                <w:rFonts w:cs="David"/>
                <w:sz w:val="20"/>
                <w:szCs w:val="20"/>
                <w:rtl/>
              </w:rPr>
            </w:pPr>
            <w:proofErr w:type="spellStart"/>
            <w:r w:rsidRPr="007E5B26">
              <w:rPr>
                <w:rFonts w:cs="David" w:hint="cs"/>
                <w:sz w:val="20"/>
                <w:szCs w:val="20"/>
                <w:rtl/>
              </w:rPr>
              <w:t>מ"נ</w:t>
            </w:r>
            <w:proofErr w:type="spellEnd"/>
          </w:p>
        </w:tc>
        <w:tc>
          <w:tcPr>
            <w:tcW w:w="792" w:type="pct"/>
          </w:tcPr>
          <w:p w:rsidR="002E5B6C" w:rsidRPr="00F11EE3" w:rsidRDefault="002E5B6C" w:rsidP="00195AC5">
            <w:pPr>
              <w:bidi w:val="0"/>
              <w:spacing w:line="360" w:lineRule="auto"/>
              <w:rPr>
                <w:rFonts w:cs="David"/>
                <w:sz w:val="18"/>
                <w:szCs w:val="18"/>
                <w:rtl/>
              </w:rPr>
            </w:pPr>
            <m:oMathPara>
              <m:oMath>
                <m:r>
                  <w:rPr>
                    <w:rFonts w:ascii="Cambria Math" w:hAnsi="Cambria Math" w:cs="David"/>
                    <w:sz w:val="18"/>
                    <w:szCs w:val="18"/>
                  </w:rPr>
                  <m:t>30%*420,000=(126,000)</m:t>
                </m:r>
              </m:oMath>
            </m:oMathPara>
          </w:p>
        </w:tc>
        <w:tc>
          <w:tcPr>
            <w:tcW w:w="745" w:type="pct"/>
          </w:tcPr>
          <w:p w:rsidR="002E5B6C" w:rsidRPr="007E5B26" w:rsidRDefault="002E5B6C" w:rsidP="00195AC5">
            <w:pPr>
              <w:spacing w:line="360" w:lineRule="auto"/>
              <w:rPr>
                <w:rFonts w:cs="David"/>
                <w:sz w:val="20"/>
                <w:szCs w:val="20"/>
                <w:rtl/>
              </w:rPr>
            </w:pPr>
            <w:r w:rsidRPr="007E5B26">
              <w:rPr>
                <w:rFonts w:cs="David" w:hint="cs"/>
                <w:sz w:val="20"/>
                <w:szCs w:val="20"/>
                <w:rtl/>
              </w:rPr>
              <w:t>---</w:t>
            </w:r>
          </w:p>
        </w:tc>
        <w:tc>
          <w:tcPr>
            <w:tcW w:w="589" w:type="pct"/>
          </w:tcPr>
          <w:p w:rsidR="002E5B6C" w:rsidRPr="007E5B26" w:rsidRDefault="00EB58D9" w:rsidP="00195AC5">
            <w:pPr>
              <w:spacing w:line="360" w:lineRule="auto"/>
              <w:rPr>
                <w:rFonts w:cs="David"/>
                <w:sz w:val="20"/>
                <w:szCs w:val="20"/>
                <w:rtl/>
              </w:rPr>
            </w:pPr>
            <w:r w:rsidRPr="007E5B26">
              <w:rPr>
                <w:rFonts w:cs="David" w:hint="cs"/>
                <w:sz w:val="20"/>
                <w:szCs w:val="20"/>
                <w:rtl/>
              </w:rPr>
              <w:t>(126,000)</w:t>
            </w:r>
          </w:p>
        </w:tc>
        <w:tc>
          <w:tcPr>
            <w:tcW w:w="604" w:type="pct"/>
          </w:tcPr>
          <w:p w:rsidR="002E5B6C" w:rsidRPr="007E5B26" w:rsidRDefault="00EB58D9" w:rsidP="00195AC5">
            <w:pPr>
              <w:spacing w:line="360" w:lineRule="auto"/>
              <w:rPr>
                <w:rFonts w:cs="David"/>
                <w:sz w:val="20"/>
                <w:szCs w:val="20"/>
                <w:rtl/>
              </w:rPr>
            </w:pPr>
            <w:r w:rsidRPr="007E5B26">
              <w:rPr>
                <w:rFonts w:cs="David" w:hint="cs"/>
                <w:sz w:val="20"/>
                <w:szCs w:val="20"/>
                <w:rtl/>
              </w:rPr>
              <w:t>----</w:t>
            </w:r>
          </w:p>
        </w:tc>
        <w:tc>
          <w:tcPr>
            <w:tcW w:w="606" w:type="pct"/>
          </w:tcPr>
          <w:p w:rsidR="002E5B6C" w:rsidRPr="007E5B26" w:rsidRDefault="00EB58D9" w:rsidP="00195AC5">
            <w:pPr>
              <w:spacing w:line="360" w:lineRule="auto"/>
              <w:rPr>
                <w:rFonts w:cs="David"/>
                <w:sz w:val="20"/>
                <w:szCs w:val="20"/>
                <w:rtl/>
              </w:rPr>
            </w:pPr>
            <w:r w:rsidRPr="007E5B26">
              <w:rPr>
                <w:rFonts w:cs="David" w:hint="cs"/>
                <w:sz w:val="20"/>
                <w:szCs w:val="20"/>
                <w:rtl/>
              </w:rPr>
              <w:t>(126,000)</w:t>
            </w:r>
          </w:p>
        </w:tc>
        <w:tc>
          <w:tcPr>
            <w:tcW w:w="573" w:type="pct"/>
          </w:tcPr>
          <w:p w:rsidR="002E5B6C" w:rsidRPr="007E5B26" w:rsidRDefault="00AA15D2" w:rsidP="00195AC5">
            <w:pPr>
              <w:spacing w:line="360" w:lineRule="auto"/>
              <w:rPr>
                <w:rFonts w:cs="David"/>
                <w:sz w:val="20"/>
                <w:szCs w:val="20"/>
                <w:rtl/>
              </w:rPr>
            </w:pPr>
            <w:r w:rsidRPr="007E5B26">
              <w:rPr>
                <w:rFonts w:cs="David" w:hint="cs"/>
                <w:sz w:val="20"/>
                <w:szCs w:val="20"/>
                <w:rtl/>
              </w:rPr>
              <w:t>42,000</w:t>
            </w:r>
          </w:p>
        </w:tc>
        <w:tc>
          <w:tcPr>
            <w:tcW w:w="667" w:type="pct"/>
          </w:tcPr>
          <w:p w:rsidR="002E5B6C" w:rsidRPr="007E5B26" w:rsidRDefault="00AA15D2" w:rsidP="00195AC5">
            <w:pPr>
              <w:spacing w:line="360" w:lineRule="auto"/>
              <w:rPr>
                <w:rFonts w:cs="David"/>
                <w:sz w:val="20"/>
                <w:szCs w:val="20"/>
                <w:rtl/>
              </w:rPr>
            </w:pPr>
            <w:r w:rsidRPr="007E5B26">
              <w:rPr>
                <w:rFonts w:cs="David" w:hint="cs"/>
                <w:sz w:val="20"/>
                <w:szCs w:val="20"/>
                <w:rtl/>
              </w:rPr>
              <w:t>(84,000)</w:t>
            </w:r>
          </w:p>
        </w:tc>
      </w:tr>
      <w:tr w:rsidR="007E5B26" w:rsidTr="007E5B26">
        <w:tc>
          <w:tcPr>
            <w:tcW w:w="425" w:type="pct"/>
          </w:tcPr>
          <w:p w:rsidR="002E5B6C" w:rsidRPr="007E5B26" w:rsidRDefault="002E5B6C" w:rsidP="00195AC5">
            <w:pPr>
              <w:spacing w:line="360" w:lineRule="auto"/>
              <w:rPr>
                <w:rFonts w:cs="David"/>
                <w:sz w:val="20"/>
                <w:szCs w:val="20"/>
                <w:rtl/>
              </w:rPr>
            </w:pPr>
            <w:r w:rsidRPr="007E5B26">
              <w:rPr>
                <w:rFonts w:cs="David" w:hint="cs"/>
                <w:sz w:val="20"/>
                <w:szCs w:val="20"/>
                <w:rtl/>
              </w:rPr>
              <w:t>ציוד</w:t>
            </w:r>
          </w:p>
        </w:tc>
        <w:tc>
          <w:tcPr>
            <w:tcW w:w="792" w:type="pct"/>
          </w:tcPr>
          <w:p w:rsidR="002E5B6C" w:rsidRPr="00F11EE3" w:rsidRDefault="002E5B6C" w:rsidP="00B966F2">
            <w:pPr>
              <w:bidi w:val="0"/>
              <w:spacing w:line="360" w:lineRule="auto"/>
              <w:rPr>
                <w:rFonts w:cs="David"/>
                <w:sz w:val="18"/>
                <w:szCs w:val="18"/>
              </w:rPr>
            </w:pPr>
            <m:oMathPara>
              <m:oMath>
                <m:r>
                  <w:rPr>
                    <w:rFonts w:ascii="Cambria Math" w:hAnsi="Cambria Math" w:cs="David"/>
                    <w:sz w:val="18"/>
                    <w:szCs w:val="18"/>
                  </w:rPr>
                  <m:t>30%*</m:t>
                </m:r>
                <m:d>
                  <m:dPr>
                    <m:ctrlPr>
                      <w:rPr>
                        <w:rFonts w:ascii="Cambria Math" w:hAnsi="Cambria Math" w:cs="David"/>
                        <w:i/>
                        <w:sz w:val="18"/>
                        <w:szCs w:val="18"/>
                      </w:rPr>
                    </m:ctrlPr>
                  </m:dPr>
                  <m:e>
                    <m:r>
                      <w:rPr>
                        <w:rFonts w:ascii="Cambria Math" w:hAnsi="Cambria Math" w:cs="David"/>
                        <w:sz w:val="18"/>
                        <w:szCs w:val="18"/>
                      </w:rPr>
                      <m:t>1,700,000-900,000</m:t>
                    </m:r>
                  </m:e>
                </m:d>
                <m:r>
                  <w:rPr>
                    <w:rFonts w:ascii="Cambria Math" w:hAnsi="Cambria Math" w:cs="David"/>
                    <w:sz w:val="18"/>
                    <w:szCs w:val="18"/>
                  </w:rPr>
                  <m:t>=240,000</m:t>
                </m:r>
              </m:oMath>
            </m:oMathPara>
          </w:p>
        </w:tc>
        <w:tc>
          <w:tcPr>
            <w:tcW w:w="745" w:type="pct"/>
          </w:tcPr>
          <w:p w:rsidR="002E5B6C" w:rsidRPr="007E5B26" w:rsidRDefault="005B4B21" w:rsidP="002E5B6C">
            <w:pPr>
              <w:bidi w:val="0"/>
              <w:spacing w:line="360" w:lineRule="auto"/>
              <w:rPr>
                <w:rFonts w:cs="David"/>
                <w:sz w:val="20"/>
                <w:szCs w:val="20"/>
              </w:rPr>
            </w:pPr>
            <m:oMathPara>
              <m:oMath>
                <m:f>
                  <m:fPr>
                    <m:ctrlPr>
                      <w:rPr>
                        <w:rFonts w:ascii="Cambria Math" w:hAnsi="Cambria Math" w:cs="David"/>
                        <w:i/>
                        <w:sz w:val="18"/>
                        <w:szCs w:val="18"/>
                      </w:rPr>
                    </m:ctrlPr>
                  </m:fPr>
                  <m:num>
                    <m:r>
                      <w:rPr>
                        <w:rFonts w:ascii="Cambria Math" w:hAnsi="Cambria Math" w:cs="David"/>
                        <w:sz w:val="18"/>
                        <w:szCs w:val="18"/>
                      </w:rPr>
                      <m:t>240,000</m:t>
                    </m:r>
                  </m:num>
                  <m:den>
                    <m:r>
                      <w:rPr>
                        <w:rFonts w:ascii="Cambria Math" w:hAnsi="Cambria Math" w:cs="David"/>
                        <w:sz w:val="18"/>
                        <w:szCs w:val="18"/>
                      </w:rPr>
                      <m:t>6</m:t>
                    </m:r>
                  </m:den>
                </m:f>
                <m:r>
                  <w:rPr>
                    <w:rFonts w:ascii="Cambria Math" w:hAnsi="Cambria Math" w:cs="David"/>
                    <w:sz w:val="18"/>
                    <w:szCs w:val="18"/>
                  </w:rPr>
                  <m:t>=(40,000)</m:t>
                </m:r>
              </m:oMath>
            </m:oMathPara>
          </w:p>
        </w:tc>
        <w:tc>
          <w:tcPr>
            <w:tcW w:w="589" w:type="pct"/>
          </w:tcPr>
          <w:p w:rsidR="002E5B6C" w:rsidRPr="007E5B26" w:rsidRDefault="00EB58D9" w:rsidP="00195AC5">
            <w:pPr>
              <w:spacing w:line="360" w:lineRule="auto"/>
              <w:rPr>
                <w:rFonts w:cs="David"/>
                <w:sz w:val="20"/>
                <w:szCs w:val="20"/>
                <w:rtl/>
              </w:rPr>
            </w:pPr>
            <w:r w:rsidRPr="007E5B26">
              <w:rPr>
                <w:rFonts w:cs="David" w:hint="cs"/>
                <w:sz w:val="20"/>
                <w:szCs w:val="20"/>
                <w:rtl/>
              </w:rPr>
              <w:t>200,000</w:t>
            </w:r>
          </w:p>
        </w:tc>
        <w:tc>
          <w:tcPr>
            <w:tcW w:w="604" w:type="pct"/>
          </w:tcPr>
          <w:p w:rsidR="002E5B6C" w:rsidRPr="007E5B26" w:rsidRDefault="00EB58D9" w:rsidP="00195AC5">
            <w:pPr>
              <w:spacing w:line="360" w:lineRule="auto"/>
              <w:rPr>
                <w:rFonts w:cs="David"/>
                <w:sz w:val="20"/>
                <w:szCs w:val="20"/>
                <w:rtl/>
              </w:rPr>
            </w:pPr>
            <w:r w:rsidRPr="007E5B26">
              <w:rPr>
                <w:rFonts w:cs="David" w:hint="cs"/>
                <w:sz w:val="20"/>
                <w:szCs w:val="20"/>
                <w:rtl/>
              </w:rPr>
              <w:t>(40,000)</w:t>
            </w:r>
          </w:p>
        </w:tc>
        <w:tc>
          <w:tcPr>
            <w:tcW w:w="606" w:type="pct"/>
          </w:tcPr>
          <w:p w:rsidR="002E5B6C" w:rsidRPr="007E5B26" w:rsidRDefault="00E95FF5" w:rsidP="00195AC5">
            <w:pPr>
              <w:spacing w:line="360" w:lineRule="auto"/>
              <w:rPr>
                <w:rFonts w:cs="David"/>
                <w:sz w:val="20"/>
                <w:szCs w:val="20"/>
                <w:rtl/>
              </w:rPr>
            </w:pPr>
            <w:r w:rsidRPr="007E5B26">
              <w:rPr>
                <w:rFonts w:cs="David" w:hint="cs"/>
                <w:sz w:val="20"/>
                <w:szCs w:val="20"/>
                <w:rtl/>
              </w:rPr>
              <w:t>160,000</w:t>
            </w:r>
          </w:p>
        </w:tc>
        <w:tc>
          <w:tcPr>
            <w:tcW w:w="573" w:type="pct"/>
          </w:tcPr>
          <w:p w:rsidR="002E5B6C" w:rsidRPr="007E5B26" w:rsidRDefault="00E95FF5" w:rsidP="00195AC5">
            <w:pPr>
              <w:spacing w:line="360" w:lineRule="auto"/>
              <w:rPr>
                <w:rFonts w:cs="David"/>
                <w:sz w:val="20"/>
                <w:szCs w:val="20"/>
                <w:rtl/>
              </w:rPr>
            </w:pPr>
            <w:r w:rsidRPr="007E5B26">
              <w:rPr>
                <w:rFonts w:cs="David" w:hint="cs"/>
                <w:sz w:val="20"/>
                <w:szCs w:val="20"/>
                <w:rtl/>
              </w:rPr>
              <w:t>(40,000)</w:t>
            </w:r>
          </w:p>
        </w:tc>
        <w:tc>
          <w:tcPr>
            <w:tcW w:w="667" w:type="pct"/>
          </w:tcPr>
          <w:p w:rsidR="002E5B6C" w:rsidRPr="007E5B26" w:rsidRDefault="00E95FF5" w:rsidP="00195AC5">
            <w:pPr>
              <w:spacing w:line="360" w:lineRule="auto"/>
              <w:rPr>
                <w:rFonts w:cs="David"/>
                <w:sz w:val="20"/>
                <w:szCs w:val="20"/>
                <w:rtl/>
              </w:rPr>
            </w:pPr>
            <w:r w:rsidRPr="007E5B26">
              <w:rPr>
                <w:rFonts w:cs="David" w:hint="cs"/>
                <w:sz w:val="20"/>
                <w:szCs w:val="20"/>
                <w:rtl/>
              </w:rPr>
              <w:t>120,000</w:t>
            </w:r>
          </w:p>
        </w:tc>
      </w:tr>
      <w:tr w:rsidR="007E5B26" w:rsidTr="007E5B26">
        <w:tc>
          <w:tcPr>
            <w:tcW w:w="425" w:type="pct"/>
          </w:tcPr>
          <w:p w:rsidR="002E5B6C" w:rsidRPr="007E5B26" w:rsidRDefault="002E5B6C" w:rsidP="00195AC5">
            <w:pPr>
              <w:spacing w:line="360" w:lineRule="auto"/>
              <w:rPr>
                <w:rFonts w:cs="David"/>
                <w:b/>
                <w:bCs/>
                <w:sz w:val="20"/>
                <w:szCs w:val="20"/>
                <w:rtl/>
              </w:rPr>
            </w:pPr>
            <w:proofErr w:type="spellStart"/>
            <w:r w:rsidRPr="007E5B26">
              <w:rPr>
                <w:rFonts w:cs="David" w:hint="cs"/>
                <w:sz w:val="20"/>
                <w:szCs w:val="20"/>
                <w:rtl/>
              </w:rPr>
              <w:t>מ"נ</w:t>
            </w:r>
            <w:proofErr w:type="spellEnd"/>
            <w:r w:rsidRPr="007E5B26">
              <w:rPr>
                <w:rFonts w:cs="David" w:hint="cs"/>
                <w:sz w:val="20"/>
                <w:szCs w:val="20"/>
                <w:rtl/>
              </w:rPr>
              <w:t xml:space="preserve"> </w:t>
            </w:r>
            <w:r w:rsidRPr="007E5B26">
              <w:rPr>
                <w:rFonts w:cs="David" w:hint="cs"/>
                <w:b/>
                <w:bCs/>
                <w:sz w:val="20"/>
                <w:szCs w:val="20"/>
                <w:rtl/>
              </w:rPr>
              <w:t>(1)</w:t>
            </w:r>
          </w:p>
        </w:tc>
        <w:tc>
          <w:tcPr>
            <w:tcW w:w="792" w:type="pct"/>
          </w:tcPr>
          <w:p w:rsidR="002E5B6C" w:rsidRPr="00F11EE3" w:rsidRDefault="002E5B6C" w:rsidP="00B966F2">
            <w:pPr>
              <w:bidi w:val="0"/>
              <w:spacing w:line="360" w:lineRule="auto"/>
              <w:rPr>
                <w:rFonts w:cs="David"/>
                <w:sz w:val="18"/>
                <w:szCs w:val="18"/>
              </w:rPr>
            </w:pPr>
            <m:oMathPara>
              <m:oMath>
                <m:r>
                  <w:rPr>
                    <w:rFonts w:ascii="Cambria Math" w:hAnsi="Cambria Math" w:cs="David"/>
                    <w:sz w:val="18"/>
                    <w:szCs w:val="18"/>
                  </w:rPr>
                  <m:t>(76,000)</m:t>
                </m:r>
              </m:oMath>
            </m:oMathPara>
          </w:p>
        </w:tc>
        <w:tc>
          <w:tcPr>
            <w:tcW w:w="745" w:type="pct"/>
          </w:tcPr>
          <w:p w:rsidR="002E5B6C" w:rsidRPr="007E5B26" w:rsidRDefault="004F5B3B" w:rsidP="004F5B3B">
            <w:pPr>
              <w:bidi w:val="0"/>
              <w:spacing w:line="360" w:lineRule="auto"/>
              <w:rPr>
                <w:rFonts w:cs="David"/>
                <w:sz w:val="20"/>
                <w:szCs w:val="20"/>
              </w:rPr>
            </w:pPr>
            <m:oMathPara>
              <m:oMath>
                <m:r>
                  <w:rPr>
                    <w:rFonts w:ascii="Cambria Math" w:hAnsi="Cambria Math" w:cs="David"/>
                    <w:sz w:val="18"/>
                    <w:szCs w:val="18"/>
                  </w:rPr>
                  <m:t>40,000*</m:t>
                </m:r>
                <m:r>
                  <w:rPr>
                    <w:rFonts w:ascii="Cambria Math" w:hAnsi="Cambria Math" w:cs="David"/>
                    <w:sz w:val="16"/>
                    <w:szCs w:val="16"/>
                  </w:rPr>
                  <m:t>40</m:t>
                </m:r>
                <m:r>
                  <w:rPr>
                    <w:rFonts w:ascii="Cambria Math" w:hAnsi="Cambria Math" w:cs="David"/>
                    <w:sz w:val="18"/>
                    <w:szCs w:val="18"/>
                  </w:rPr>
                  <m:t>%=16,000</m:t>
                </m:r>
              </m:oMath>
            </m:oMathPara>
          </w:p>
        </w:tc>
        <w:tc>
          <w:tcPr>
            <w:tcW w:w="589" w:type="pct"/>
          </w:tcPr>
          <w:p w:rsidR="002E5B6C" w:rsidRPr="007E5B26" w:rsidRDefault="00EB58D9" w:rsidP="00EB58D9">
            <w:pPr>
              <w:bidi w:val="0"/>
              <w:spacing w:line="360" w:lineRule="auto"/>
              <w:rPr>
                <w:rFonts w:cs="David"/>
                <w:i/>
                <w:sz w:val="20"/>
                <w:szCs w:val="20"/>
                <w:rtl/>
              </w:rPr>
            </w:pPr>
            <m:oMathPara>
              <m:oMath>
                <m:r>
                  <w:rPr>
                    <w:rFonts w:ascii="Cambria Math" w:hAnsi="Cambria Math" w:cs="David"/>
                    <w:sz w:val="18"/>
                    <w:szCs w:val="18"/>
                  </w:rPr>
                  <m:t>200,000*</m:t>
                </m:r>
                <m:r>
                  <w:rPr>
                    <w:rFonts w:ascii="Cambria Math" w:hAnsi="Cambria Math" w:cs="David"/>
                    <w:sz w:val="16"/>
                    <w:szCs w:val="16"/>
                  </w:rPr>
                  <m:t>30</m:t>
                </m:r>
                <m:r>
                  <w:rPr>
                    <w:rFonts w:ascii="Cambria Math" w:hAnsi="Cambria Math" w:cs="David"/>
                    <w:sz w:val="18"/>
                    <w:szCs w:val="18"/>
                  </w:rPr>
                  <m:t>%=(60,000)</m:t>
                </m:r>
              </m:oMath>
            </m:oMathPara>
          </w:p>
        </w:tc>
        <w:tc>
          <w:tcPr>
            <w:tcW w:w="604" w:type="pct"/>
          </w:tcPr>
          <w:p w:rsidR="002E5B6C" w:rsidRPr="007E5B26" w:rsidRDefault="00E95FF5" w:rsidP="00E95FF5">
            <w:pPr>
              <w:bidi w:val="0"/>
              <w:spacing w:line="360" w:lineRule="auto"/>
              <w:rPr>
                <w:rFonts w:cs="David"/>
                <w:sz w:val="20"/>
                <w:szCs w:val="20"/>
                <w:rtl/>
              </w:rPr>
            </w:pPr>
            <m:oMathPara>
              <m:oMath>
                <m:r>
                  <w:rPr>
                    <w:rFonts w:ascii="Cambria Math" w:hAnsi="Cambria Math" w:cs="David"/>
                    <w:sz w:val="18"/>
                    <w:szCs w:val="18"/>
                  </w:rPr>
                  <m:t>40,000*30%=12,000</m:t>
                </m:r>
              </m:oMath>
            </m:oMathPara>
          </w:p>
        </w:tc>
        <w:tc>
          <w:tcPr>
            <w:tcW w:w="606" w:type="pct"/>
          </w:tcPr>
          <w:p w:rsidR="002E5B6C" w:rsidRPr="007E5B26" w:rsidRDefault="007E5B26" w:rsidP="00195AC5">
            <w:pPr>
              <w:spacing w:line="360" w:lineRule="auto"/>
              <w:rPr>
                <w:rFonts w:cs="David"/>
                <w:sz w:val="20"/>
                <w:szCs w:val="20"/>
                <w:rtl/>
              </w:rPr>
            </w:pPr>
            <w:r w:rsidRPr="007E5B26">
              <w:rPr>
                <w:rFonts w:cs="David" w:hint="cs"/>
                <w:sz w:val="20"/>
                <w:szCs w:val="20"/>
                <w:rtl/>
              </w:rPr>
              <w:t>(48,000)</w:t>
            </w:r>
          </w:p>
        </w:tc>
        <w:tc>
          <w:tcPr>
            <w:tcW w:w="573" w:type="pct"/>
          </w:tcPr>
          <w:p w:rsidR="002E5B6C" w:rsidRPr="007E5B26" w:rsidRDefault="007E5B26" w:rsidP="00F11EE3">
            <w:pPr>
              <w:bidi w:val="0"/>
              <w:spacing w:line="360" w:lineRule="auto"/>
              <w:rPr>
                <w:rFonts w:cs="David"/>
                <w:sz w:val="20"/>
                <w:szCs w:val="20"/>
                <w:rtl/>
              </w:rPr>
            </w:pPr>
            <m:oMathPara>
              <m:oMath>
                <m:r>
                  <w:rPr>
                    <w:rFonts w:ascii="Cambria Math" w:hAnsi="Cambria Math" w:cs="David"/>
                    <w:sz w:val="18"/>
                    <w:szCs w:val="18"/>
                  </w:rPr>
                  <m:t>120,000*20%=24,000</m:t>
                </m:r>
              </m:oMath>
            </m:oMathPara>
          </w:p>
        </w:tc>
        <w:tc>
          <w:tcPr>
            <w:tcW w:w="667" w:type="pct"/>
          </w:tcPr>
          <w:p w:rsidR="002E5B6C" w:rsidRPr="007E5B26" w:rsidRDefault="007E5B26" w:rsidP="00195AC5">
            <w:pPr>
              <w:spacing w:line="360" w:lineRule="auto"/>
              <w:rPr>
                <w:rFonts w:cs="David"/>
                <w:sz w:val="20"/>
                <w:szCs w:val="20"/>
                <w:rtl/>
              </w:rPr>
            </w:pPr>
            <w:r w:rsidRPr="007E5B26">
              <w:rPr>
                <w:rFonts w:cs="David" w:hint="cs"/>
                <w:sz w:val="20"/>
                <w:szCs w:val="20"/>
                <w:rtl/>
              </w:rPr>
              <w:t>(24,000)</w:t>
            </w:r>
          </w:p>
        </w:tc>
      </w:tr>
      <w:tr w:rsidR="007E5B26" w:rsidTr="007E5B26">
        <w:tc>
          <w:tcPr>
            <w:tcW w:w="425" w:type="pct"/>
          </w:tcPr>
          <w:p w:rsidR="002E5B6C" w:rsidRPr="007E5B26" w:rsidRDefault="002E5B6C" w:rsidP="00195AC5">
            <w:pPr>
              <w:spacing w:line="360" w:lineRule="auto"/>
              <w:rPr>
                <w:rFonts w:cs="David"/>
                <w:sz w:val="20"/>
                <w:szCs w:val="20"/>
                <w:rtl/>
              </w:rPr>
            </w:pPr>
            <w:r w:rsidRPr="007E5B26">
              <w:rPr>
                <w:rFonts w:cs="David" w:hint="cs"/>
                <w:sz w:val="20"/>
                <w:szCs w:val="20"/>
                <w:rtl/>
              </w:rPr>
              <w:t>בניין</w:t>
            </w:r>
          </w:p>
        </w:tc>
        <w:tc>
          <w:tcPr>
            <w:tcW w:w="792" w:type="pct"/>
          </w:tcPr>
          <w:p w:rsidR="002E5B6C" w:rsidRPr="00F11EE3" w:rsidRDefault="002E5B6C" w:rsidP="008B2B19">
            <w:pPr>
              <w:bidi w:val="0"/>
              <w:spacing w:line="360" w:lineRule="auto"/>
              <w:rPr>
                <w:rFonts w:cs="David"/>
                <w:sz w:val="18"/>
                <w:szCs w:val="18"/>
                <w:rtl/>
              </w:rPr>
            </w:pPr>
            <m:oMathPara>
              <m:oMath>
                <m:r>
                  <m:rPr>
                    <m:sty m:val="p"/>
                  </m:rPr>
                  <w:rPr>
                    <w:rFonts w:ascii="Cambria Math" w:hAnsi="Cambria Math" w:cs="David"/>
                    <w:sz w:val="18"/>
                    <w:szCs w:val="18"/>
                  </w:rPr>
                  <m:t>30%*</m:t>
                </m:r>
                <m:d>
                  <m:dPr>
                    <m:ctrlPr>
                      <w:rPr>
                        <w:rFonts w:ascii="Cambria Math" w:hAnsi="Cambria Math" w:cs="David"/>
                        <w:sz w:val="18"/>
                        <w:szCs w:val="18"/>
                      </w:rPr>
                    </m:ctrlPr>
                  </m:dPr>
                  <m:e>
                    <m:r>
                      <w:rPr>
                        <w:rFonts w:ascii="Cambria Math" w:hAnsi="Cambria Math" w:cs="David"/>
                        <w:sz w:val="18"/>
                        <w:szCs w:val="18"/>
                      </w:rPr>
                      <m:t>1,200,000-800,000</m:t>
                    </m:r>
                  </m:e>
                </m:d>
                <m:r>
                  <m:rPr>
                    <m:sty m:val="p"/>
                  </m:rPr>
                  <w:rPr>
                    <w:rFonts w:ascii="Cambria Math" w:hAnsi="Cambria Math" w:cs="David"/>
                    <w:sz w:val="18"/>
                    <w:szCs w:val="18"/>
                  </w:rPr>
                  <m:t>=120,000</m:t>
                </m:r>
              </m:oMath>
            </m:oMathPara>
          </w:p>
        </w:tc>
        <w:tc>
          <w:tcPr>
            <w:tcW w:w="745" w:type="pct"/>
          </w:tcPr>
          <w:p w:rsidR="002E5B6C" w:rsidRPr="007E5B26" w:rsidRDefault="005B4B21" w:rsidP="004F5B3B">
            <w:pPr>
              <w:bidi w:val="0"/>
              <w:spacing w:line="360" w:lineRule="auto"/>
              <w:rPr>
                <w:rFonts w:cs="David"/>
                <w:sz w:val="20"/>
                <w:szCs w:val="20"/>
                <w:rtl/>
              </w:rPr>
            </w:pPr>
            <m:oMathPara>
              <m:oMath>
                <m:f>
                  <m:fPr>
                    <m:ctrlPr>
                      <w:rPr>
                        <w:rFonts w:ascii="Cambria Math" w:hAnsi="Cambria Math" w:cs="David"/>
                        <w:i/>
                        <w:sz w:val="18"/>
                        <w:szCs w:val="18"/>
                      </w:rPr>
                    </m:ctrlPr>
                  </m:fPr>
                  <m:num>
                    <m:r>
                      <w:rPr>
                        <w:rFonts w:ascii="Cambria Math" w:hAnsi="Cambria Math" w:cs="David"/>
                        <w:sz w:val="18"/>
                        <w:szCs w:val="18"/>
                      </w:rPr>
                      <m:t>120,000</m:t>
                    </m:r>
                  </m:num>
                  <m:den>
                    <m:r>
                      <w:rPr>
                        <w:rFonts w:ascii="Cambria Math" w:hAnsi="Cambria Math" w:cs="David"/>
                        <w:sz w:val="18"/>
                        <w:szCs w:val="18"/>
                      </w:rPr>
                      <m:t>10</m:t>
                    </m:r>
                  </m:den>
                </m:f>
                <m:r>
                  <w:rPr>
                    <w:rFonts w:ascii="Cambria Math" w:hAnsi="Cambria Math" w:cs="David"/>
                    <w:sz w:val="18"/>
                    <w:szCs w:val="18"/>
                  </w:rPr>
                  <m:t>=(12,000)</m:t>
                </m:r>
              </m:oMath>
            </m:oMathPara>
          </w:p>
        </w:tc>
        <w:tc>
          <w:tcPr>
            <w:tcW w:w="589" w:type="pct"/>
          </w:tcPr>
          <w:p w:rsidR="002E5B6C" w:rsidRPr="007E5B26" w:rsidRDefault="00EB58D9" w:rsidP="00195AC5">
            <w:pPr>
              <w:spacing w:line="360" w:lineRule="auto"/>
              <w:rPr>
                <w:rFonts w:cs="David"/>
                <w:sz w:val="20"/>
                <w:szCs w:val="20"/>
                <w:rtl/>
              </w:rPr>
            </w:pPr>
            <w:r w:rsidRPr="007E5B26">
              <w:rPr>
                <w:rFonts w:cs="David" w:hint="cs"/>
                <w:sz w:val="20"/>
                <w:szCs w:val="20"/>
                <w:rtl/>
              </w:rPr>
              <w:t>108,000</w:t>
            </w:r>
          </w:p>
        </w:tc>
        <w:tc>
          <w:tcPr>
            <w:tcW w:w="604" w:type="pct"/>
          </w:tcPr>
          <w:p w:rsidR="002E5B6C" w:rsidRPr="007E5B26" w:rsidRDefault="00E95FF5" w:rsidP="00E95FF5">
            <w:pPr>
              <w:spacing w:line="360" w:lineRule="auto"/>
              <w:rPr>
                <w:rFonts w:cs="David"/>
                <w:sz w:val="20"/>
                <w:szCs w:val="20"/>
                <w:rtl/>
              </w:rPr>
            </w:pPr>
            <w:r w:rsidRPr="007E5B26">
              <w:rPr>
                <w:rFonts w:cs="David" w:hint="cs"/>
                <w:sz w:val="20"/>
                <w:szCs w:val="20"/>
                <w:rtl/>
              </w:rPr>
              <w:t>(12,000)</w:t>
            </w:r>
          </w:p>
        </w:tc>
        <w:tc>
          <w:tcPr>
            <w:tcW w:w="606" w:type="pct"/>
          </w:tcPr>
          <w:p w:rsidR="002E5B6C" w:rsidRPr="007E5B26" w:rsidRDefault="007E5B26" w:rsidP="00195AC5">
            <w:pPr>
              <w:spacing w:line="360" w:lineRule="auto"/>
              <w:rPr>
                <w:rFonts w:cs="David"/>
                <w:sz w:val="20"/>
                <w:szCs w:val="20"/>
                <w:rtl/>
              </w:rPr>
            </w:pPr>
            <w:r w:rsidRPr="007E5B26">
              <w:rPr>
                <w:rFonts w:cs="David" w:hint="cs"/>
                <w:sz w:val="20"/>
                <w:szCs w:val="20"/>
                <w:rtl/>
              </w:rPr>
              <w:t>96,000</w:t>
            </w:r>
          </w:p>
        </w:tc>
        <w:tc>
          <w:tcPr>
            <w:tcW w:w="573" w:type="pct"/>
          </w:tcPr>
          <w:p w:rsidR="002E5B6C" w:rsidRPr="007E5B26" w:rsidRDefault="007E5B26" w:rsidP="00195AC5">
            <w:pPr>
              <w:spacing w:line="360" w:lineRule="auto"/>
              <w:rPr>
                <w:rFonts w:cs="David"/>
                <w:sz w:val="20"/>
                <w:szCs w:val="20"/>
                <w:rtl/>
              </w:rPr>
            </w:pPr>
            <w:r w:rsidRPr="007E5B26">
              <w:rPr>
                <w:rFonts w:cs="David" w:hint="cs"/>
                <w:sz w:val="20"/>
                <w:szCs w:val="20"/>
                <w:rtl/>
              </w:rPr>
              <w:t>(12,000)</w:t>
            </w:r>
          </w:p>
        </w:tc>
        <w:tc>
          <w:tcPr>
            <w:tcW w:w="667" w:type="pct"/>
          </w:tcPr>
          <w:p w:rsidR="002E5B6C" w:rsidRPr="007E5B26" w:rsidRDefault="007E5B26" w:rsidP="00195AC5">
            <w:pPr>
              <w:spacing w:line="360" w:lineRule="auto"/>
              <w:rPr>
                <w:rFonts w:cs="David"/>
                <w:sz w:val="20"/>
                <w:szCs w:val="20"/>
                <w:rtl/>
              </w:rPr>
            </w:pPr>
            <w:r w:rsidRPr="007E5B26">
              <w:rPr>
                <w:rFonts w:cs="David" w:hint="cs"/>
                <w:sz w:val="20"/>
                <w:szCs w:val="20"/>
                <w:rtl/>
              </w:rPr>
              <w:t>84,000</w:t>
            </w:r>
          </w:p>
        </w:tc>
      </w:tr>
      <w:tr w:rsidR="007E5B26" w:rsidTr="007E5B26">
        <w:tc>
          <w:tcPr>
            <w:tcW w:w="425" w:type="pct"/>
          </w:tcPr>
          <w:p w:rsidR="002E5B6C" w:rsidRPr="007E5B26" w:rsidRDefault="002E5B6C" w:rsidP="00195AC5">
            <w:pPr>
              <w:spacing w:line="360" w:lineRule="auto"/>
              <w:rPr>
                <w:rFonts w:cs="David"/>
                <w:b/>
                <w:bCs/>
                <w:sz w:val="20"/>
                <w:szCs w:val="20"/>
                <w:rtl/>
              </w:rPr>
            </w:pPr>
            <w:proofErr w:type="spellStart"/>
            <w:r w:rsidRPr="007E5B26">
              <w:rPr>
                <w:rFonts w:cs="David" w:hint="cs"/>
                <w:sz w:val="20"/>
                <w:szCs w:val="20"/>
                <w:rtl/>
              </w:rPr>
              <w:t>מ"נ</w:t>
            </w:r>
            <w:proofErr w:type="spellEnd"/>
            <w:r w:rsidRPr="007E5B26">
              <w:rPr>
                <w:rFonts w:cs="David" w:hint="cs"/>
                <w:sz w:val="20"/>
                <w:szCs w:val="20"/>
                <w:rtl/>
              </w:rPr>
              <w:t xml:space="preserve"> </w:t>
            </w:r>
            <w:r w:rsidRPr="007E5B26">
              <w:rPr>
                <w:rFonts w:cs="David" w:hint="cs"/>
                <w:b/>
                <w:bCs/>
                <w:sz w:val="20"/>
                <w:szCs w:val="20"/>
                <w:rtl/>
              </w:rPr>
              <w:t>(2)</w:t>
            </w:r>
          </w:p>
        </w:tc>
        <w:tc>
          <w:tcPr>
            <w:tcW w:w="792" w:type="pct"/>
          </w:tcPr>
          <w:p w:rsidR="002E5B6C" w:rsidRPr="00F11EE3" w:rsidRDefault="002E5B6C" w:rsidP="008B2B19">
            <w:pPr>
              <w:bidi w:val="0"/>
              <w:spacing w:line="360" w:lineRule="auto"/>
              <w:rPr>
                <w:rFonts w:cs="David"/>
                <w:sz w:val="18"/>
                <w:szCs w:val="18"/>
              </w:rPr>
            </w:pPr>
            <m:oMathPara>
              <m:oMath>
                <m:r>
                  <w:rPr>
                    <w:rFonts w:ascii="Cambria Math" w:hAnsi="Cambria Math" w:cs="David"/>
                    <w:sz w:val="18"/>
                    <w:szCs w:val="18"/>
                  </w:rPr>
                  <m:t>(37,200)</m:t>
                </m:r>
              </m:oMath>
            </m:oMathPara>
          </w:p>
        </w:tc>
        <w:tc>
          <w:tcPr>
            <w:tcW w:w="745" w:type="pct"/>
          </w:tcPr>
          <w:p w:rsidR="002E5B6C" w:rsidRPr="00F11EE3" w:rsidRDefault="004F5B3B" w:rsidP="004F5B3B">
            <w:pPr>
              <w:bidi w:val="0"/>
              <w:spacing w:line="360" w:lineRule="auto"/>
              <w:rPr>
                <w:rFonts w:cs="David"/>
                <w:sz w:val="18"/>
                <w:szCs w:val="18"/>
                <w:rtl/>
              </w:rPr>
            </w:pPr>
            <m:oMathPara>
              <m:oMath>
                <m:r>
                  <w:rPr>
                    <w:rFonts w:ascii="Cambria Math" w:hAnsi="Cambria Math" w:cs="David"/>
                    <w:sz w:val="18"/>
                    <w:szCs w:val="18"/>
                  </w:rPr>
                  <m:t>12,000*40%=4,800</m:t>
                </m:r>
              </m:oMath>
            </m:oMathPara>
          </w:p>
        </w:tc>
        <w:tc>
          <w:tcPr>
            <w:tcW w:w="589" w:type="pct"/>
          </w:tcPr>
          <w:p w:rsidR="002E5B6C" w:rsidRPr="00F11EE3" w:rsidRDefault="00EB58D9" w:rsidP="00EB58D9">
            <w:pPr>
              <w:bidi w:val="0"/>
              <w:spacing w:line="360" w:lineRule="auto"/>
              <w:rPr>
                <w:rFonts w:cs="David"/>
                <w:i/>
                <w:sz w:val="18"/>
                <w:szCs w:val="18"/>
              </w:rPr>
            </w:pPr>
            <m:oMathPara>
              <m:oMath>
                <m:r>
                  <w:rPr>
                    <w:rFonts w:ascii="Cambria Math" w:hAnsi="Cambria Math" w:cs="David"/>
                    <w:sz w:val="18"/>
                    <w:szCs w:val="18"/>
                  </w:rPr>
                  <m:t>108,000*30%=(32,400)</m:t>
                </m:r>
              </m:oMath>
            </m:oMathPara>
          </w:p>
        </w:tc>
        <w:tc>
          <w:tcPr>
            <w:tcW w:w="604" w:type="pct"/>
          </w:tcPr>
          <w:p w:rsidR="002E5B6C" w:rsidRPr="00F11EE3" w:rsidRDefault="00E95FF5" w:rsidP="00E95FF5">
            <w:pPr>
              <w:bidi w:val="0"/>
              <w:spacing w:line="360" w:lineRule="auto"/>
              <w:rPr>
                <w:rFonts w:cs="David"/>
                <w:sz w:val="18"/>
                <w:szCs w:val="18"/>
              </w:rPr>
            </w:pPr>
            <m:oMathPara>
              <m:oMath>
                <m:r>
                  <w:rPr>
                    <w:rFonts w:ascii="Cambria Math" w:hAnsi="Cambria Math" w:cs="David"/>
                    <w:sz w:val="18"/>
                    <w:szCs w:val="18"/>
                  </w:rPr>
                  <m:t>12,000*30%=3,600</m:t>
                </m:r>
              </m:oMath>
            </m:oMathPara>
          </w:p>
        </w:tc>
        <w:tc>
          <w:tcPr>
            <w:tcW w:w="606" w:type="pct"/>
          </w:tcPr>
          <w:p w:rsidR="002E5B6C" w:rsidRPr="007E5B26" w:rsidRDefault="007E5B26" w:rsidP="00195AC5">
            <w:pPr>
              <w:spacing w:line="360" w:lineRule="auto"/>
              <w:rPr>
                <w:rFonts w:cs="David"/>
                <w:sz w:val="20"/>
                <w:szCs w:val="20"/>
                <w:rtl/>
              </w:rPr>
            </w:pPr>
            <w:r w:rsidRPr="007E5B26">
              <w:rPr>
                <w:rFonts w:cs="David" w:hint="cs"/>
                <w:sz w:val="20"/>
                <w:szCs w:val="20"/>
                <w:rtl/>
              </w:rPr>
              <w:t>(28,800)</w:t>
            </w:r>
          </w:p>
        </w:tc>
        <w:tc>
          <w:tcPr>
            <w:tcW w:w="573" w:type="pct"/>
          </w:tcPr>
          <w:p w:rsidR="002E5B6C" w:rsidRPr="007E5B26" w:rsidRDefault="007E5B26" w:rsidP="00195AC5">
            <w:pPr>
              <w:spacing w:line="360" w:lineRule="auto"/>
              <w:rPr>
                <w:rFonts w:cs="David"/>
                <w:sz w:val="20"/>
                <w:szCs w:val="20"/>
                <w:rtl/>
              </w:rPr>
            </w:pPr>
            <w:r w:rsidRPr="007E5B26">
              <w:rPr>
                <w:rFonts w:cs="David" w:hint="cs"/>
                <w:sz w:val="20"/>
                <w:szCs w:val="20"/>
                <w:rtl/>
              </w:rPr>
              <w:t>12,000</w:t>
            </w:r>
          </w:p>
        </w:tc>
        <w:tc>
          <w:tcPr>
            <w:tcW w:w="667" w:type="pct"/>
          </w:tcPr>
          <w:p w:rsidR="002E5B6C" w:rsidRPr="007E5B26" w:rsidRDefault="007E5B26" w:rsidP="007E5B26">
            <w:pPr>
              <w:bidi w:val="0"/>
              <w:spacing w:line="360" w:lineRule="auto"/>
              <w:rPr>
                <w:rFonts w:cs="David"/>
                <w:sz w:val="20"/>
                <w:szCs w:val="20"/>
                <w:rtl/>
              </w:rPr>
            </w:pPr>
            <m:oMathPara>
              <m:oMath>
                <m:r>
                  <w:rPr>
                    <w:rFonts w:ascii="Cambria Math" w:hAnsi="Cambria Math" w:cs="David"/>
                    <w:sz w:val="18"/>
                    <w:szCs w:val="18"/>
                  </w:rPr>
                  <m:t>84,000*0.2=(16,800)</m:t>
                </m:r>
              </m:oMath>
            </m:oMathPara>
          </w:p>
        </w:tc>
      </w:tr>
      <w:tr w:rsidR="007E5B26" w:rsidTr="007E5B26">
        <w:tc>
          <w:tcPr>
            <w:tcW w:w="425" w:type="pct"/>
          </w:tcPr>
          <w:p w:rsidR="002E5B6C" w:rsidRPr="007E5B26" w:rsidRDefault="002E5B6C" w:rsidP="00195AC5">
            <w:pPr>
              <w:spacing w:line="360" w:lineRule="auto"/>
              <w:rPr>
                <w:rFonts w:cs="David"/>
                <w:sz w:val="20"/>
                <w:szCs w:val="20"/>
                <w:rtl/>
              </w:rPr>
            </w:pPr>
            <w:r w:rsidRPr="007E5B26">
              <w:rPr>
                <w:rFonts w:cs="David" w:hint="cs"/>
                <w:sz w:val="20"/>
                <w:szCs w:val="20"/>
                <w:rtl/>
              </w:rPr>
              <w:t>אג"ח לשלם</w:t>
            </w:r>
          </w:p>
        </w:tc>
        <w:tc>
          <w:tcPr>
            <w:tcW w:w="792" w:type="pct"/>
          </w:tcPr>
          <w:p w:rsidR="002E5B6C" w:rsidRPr="00F11EE3" w:rsidRDefault="002E5B6C" w:rsidP="008B2B19">
            <w:pPr>
              <w:bidi w:val="0"/>
              <w:spacing w:line="360" w:lineRule="auto"/>
              <w:rPr>
                <w:rFonts w:ascii="Calibri" w:eastAsia="Calibri" w:hAnsi="Calibri" w:cs="David"/>
                <w:sz w:val="18"/>
                <w:szCs w:val="18"/>
              </w:rPr>
            </w:pPr>
            <m:oMathPara>
              <m:oMath>
                <m:r>
                  <w:rPr>
                    <w:rFonts w:ascii="Cambria Math" w:eastAsia="Calibri" w:hAnsi="Cambria Math" w:cs="David"/>
                    <w:sz w:val="18"/>
                    <w:szCs w:val="18"/>
                  </w:rPr>
                  <m:t>30%*</m:t>
                </m:r>
                <m:d>
                  <m:dPr>
                    <m:ctrlPr>
                      <w:rPr>
                        <w:rFonts w:ascii="Cambria Math" w:eastAsia="Calibri" w:hAnsi="Cambria Math" w:cs="David"/>
                        <w:i/>
                        <w:sz w:val="18"/>
                        <w:szCs w:val="18"/>
                      </w:rPr>
                    </m:ctrlPr>
                  </m:dPr>
                  <m:e>
                    <m:r>
                      <w:rPr>
                        <w:rFonts w:ascii="Cambria Math" w:eastAsia="Calibri" w:hAnsi="Cambria Math" w:cs="David"/>
                        <w:sz w:val="18"/>
                        <w:szCs w:val="18"/>
                      </w:rPr>
                      <m:t>1,730,845-2,000,000</m:t>
                    </m:r>
                  </m:e>
                </m:d>
                <m:r>
                  <w:rPr>
                    <w:rFonts w:ascii="Cambria Math" w:eastAsia="Calibri" w:hAnsi="Cambria Math" w:cs="David"/>
                    <w:sz w:val="18"/>
                    <w:szCs w:val="18"/>
                  </w:rPr>
                  <m:t>=80,747</m:t>
                </m:r>
              </m:oMath>
            </m:oMathPara>
          </w:p>
        </w:tc>
        <w:tc>
          <w:tcPr>
            <w:tcW w:w="745" w:type="pct"/>
          </w:tcPr>
          <w:p w:rsidR="002E5B6C" w:rsidRPr="007E5B26" w:rsidRDefault="004F5B3B" w:rsidP="004F5B3B">
            <w:pPr>
              <w:bidi w:val="0"/>
              <w:spacing w:line="360" w:lineRule="auto"/>
              <w:rPr>
                <w:rFonts w:cs="David"/>
                <w:sz w:val="20"/>
                <w:szCs w:val="20"/>
              </w:rPr>
            </w:pPr>
            <w:r w:rsidRPr="007E5B26">
              <w:rPr>
                <w:rFonts w:cs="David" w:hint="cs"/>
                <w:sz w:val="20"/>
                <w:szCs w:val="20"/>
                <w:rtl/>
              </w:rPr>
              <w:t>(10,733)</w:t>
            </w:r>
          </w:p>
        </w:tc>
        <w:tc>
          <w:tcPr>
            <w:tcW w:w="589" w:type="pct"/>
          </w:tcPr>
          <w:p w:rsidR="002E5B6C" w:rsidRPr="007E5B26" w:rsidRDefault="00EB58D9" w:rsidP="00195AC5">
            <w:pPr>
              <w:spacing w:line="360" w:lineRule="auto"/>
              <w:rPr>
                <w:rFonts w:cs="David"/>
                <w:sz w:val="20"/>
                <w:szCs w:val="20"/>
                <w:rtl/>
              </w:rPr>
            </w:pPr>
            <w:r w:rsidRPr="007E5B26">
              <w:rPr>
                <w:rFonts w:cs="David" w:hint="cs"/>
                <w:sz w:val="20"/>
                <w:szCs w:val="20"/>
                <w:rtl/>
              </w:rPr>
              <w:t>70,014</w:t>
            </w:r>
          </w:p>
        </w:tc>
        <w:tc>
          <w:tcPr>
            <w:tcW w:w="604" w:type="pct"/>
          </w:tcPr>
          <w:p w:rsidR="002E5B6C" w:rsidRPr="007E5B26" w:rsidRDefault="00EB58D9" w:rsidP="00195AC5">
            <w:pPr>
              <w:spacing w:line="360" w:lineRule="auto"/>
              <w:rPr>
                <w:rFonts w:cs="David"/>
                <w:sz w:val="20"/>
                <w:szCs w:val="20"/>
                <w:rtl/>
              </w:rPr>
            </w:pPr>
            <w:r w:rsidRPr="007E5B26">
              <w:rPr>
                <w:rFonts w:cs="David" w:hint="cs"/>
                <w:sz w:val="20"/>
                <w:szCs w:val="20"/>
                <w:rtl/>
              </w:rPr>
              <w:t>(11,669)</w:t>
            </w:r>
          </w:p>
        </w:tc>
        <w:tc>
          <w:tcPr>
            <w:tcW w:w="606" w:type="pct"/>
          </w:tcPr>
          <w:p w:rsidR="002E5B6C" w:rsidRPr="007E5B26" w:rsidRDefault="007E5B26" w:rsidP="00195AC5">
            <w:pPr>
              <w:spacing w:line="360" w:lineRule="auto"/>
              <w:rPr>
                <w:rFonts w:cs="David"/>
                <w:sz w:val="20"/>
                <w:szCs w:val="20"/>
                <w:rtl/>
              </w:rPr>
            </w:pPr>
            <w:r w:rsidRPr="007E5B26">
              <w:rPr>
                <w:rFonts w:cs="David" w:hint="cs"/>
                <w:sz w:val="20"/>
                <w:szCs w:val="20"/>
                <w:rtl/>
              </w:rPr>
              <w:t>58,315</w:t>
            </w:r>
          </w:p>
        </w:tc>
        <w:tc>
          <w:tcPr>
            <w:tcW w:w="573" w:type="pct"/>
          </w:tcPr>
          <w:p w:rsidR="002E5B6C" w:rsidRPr="007E5B26" w:rsidRDefault="007E5B26" w:rsidP="00195AC5">
            <w:pPr>
              <w:spacing w:line="360" w:lineRule="auto"/>
              <w:rPr>
                <w:rFonts w:cs="David"/>
                <w:sz w:val="20"/>
                <w:szCs w:val="20"/>
                <w:rtl/>
              </w:rPr>
            </w:pPr>
            <w:r w:rsidRPr="007E5B26">
              <w:rPr>
                <w:rFonts w:cs="David" w:hint="cs"/>
                <w:sz w:val="20"/>
                <w:szCs w:val="20"/>
                <w:rtl/>
              </w:rPr>
              <w:t>(12,752)</w:t>
            </w:r>
          </w:p>
        </w:tc>
        <w:tc>
          <w:tcPr>
            <w:tcW w:w="667" w:type="pct"/>
          </w:tcPr>
          <w:p w:rsidR="002E5B6C" w:rsidRPr="007E5B26" w:rsidRDefault="007E5B26" w:rsidP="00195AC5">
            <w:pPr>
              <w:spacing w:line="360" w:lineRule="auto"/>
              <w:rPr>
                <w:rFonts w:cs="David"/>
                <w:sz w:val="20"/>
                <w:szCs w:val="20"/>
                <w:rtl/>
              </w:rPr>
            </w:pPr>
            <w:r w:rsidRPr="007E5B26">
              <w:rPr>
                <w:rFonts w:cs="David" w:hint="cs"/>
                <w:sz w:val="20"/>
                <w:szCs w:val="20"/>
                <w:rtl/>
              </w:rPr>
              <w:t>45,563</w:t>
            </w:r>
          </w:p>
        </w:tc>
      </w:tr>
      <w:tr w:rsidR="007E5B26" w:rsidTr="007E5B26">
        <w:tc>
          <w:tcPr>
            <w:tcW w:w="425" w:type="pct"/>
          </w:tcPr>
          <w:p w:rsidR="002E5B6C" w:rsidRPr="007E5B26" w:rsidRDefault="002E5B6C" w:rsidP="00195AC5">
            <w:pPr>
              <w:spacing w:line="360" w:lineRule="auto"/>
              <w:rPr>
                <w:rFonts w:cs="David"/>
                <w:b/>
                <w:bCs/>
                <w:sz w:val="20"/>
                <w:szCs w:val="20"/>
                <w:rtl/>
              </w:rPr>
            </w:pPr>
            <w:proofErr w:type="spellStart"/>
            <w:r w:rsidRPr="007E5B26">
              <w:rPr>
                <w:rFonts w:cs="David" w:hint="cs"/>
                <w:sz w:val="20"/>
                <w:szCs w:val="20"/>
                <w:rtl/>
              </w:rPr>
              <w:lastRenderedPageBreak/>
              <w:t>מ"נ</w:t>
            </w:r>
            <w:proofErr w:type="spellEnd"/>
            <w:r w:rsidRPr="007E5B26">
              <w:rPr>
                <w:rFonts w:cs="David" w:hint="cs"/>
                <w:sz w:val="20"/>
                <w:szCs w:val="20"/>
                <w:rtl/>
              </w:rPr>
              <w:t xml:space="preserve"> </w:t>
            </w:r>
            <w:r w:rsidRPr="007E5B26">
              <w:rPr>
                <w:rFonts w:cs="David" w:hint="cs"/>
                <w:b/>
                <w:bCs/>
                <w:sz w:val="20"/>
                <w:szCs w:val="20"/>
                <w:rtl/>
              </w:rPr>
              <w:t>(3)</w:t>
            </w:r>
          </w:p>
        </w:tc>
        <w:tc>
          <w:tcPr>
            <w:tcW w:w="792" w:type="pct"/>
          </w:tcPr>
          <w:p w:rsidR="002E5B6C" w:rsidRPr="00F11EE3" w:rsidRDefault="002E5B6C" w:rsidP="002E5B6C">
            <w:pPr>
              <w:bidi w:val="0"/>
              <w:spacing w:line="360" w:lineRule="auto"/>
              <w:rPr>
                <w:rFonts w:ascii="Calibri" w:eastAsia="Calibri" w:hAnsi="Calibri" w:cs="David"/>
                <w:sz w:val="18"/>
                <w:szCs w:val="18"/>
              </w:rPr>
            </w:pPr>
            <m:oMathPara>
              <m:oMath>
                <m:r>
                  <w:rPr>
                    <w:rFonts w:ascii="Cambria Math" w:eastAsia="Calibri" w:hAnsi="Cambria Math" w:cs="David"/>
                    <w:sz w:val="18"/>
                    <w:szCs w:val="18"/>
                  </w:rPr>
                  <m:t>(25,297)</m:t>
                </m:r>
              </m:oMath>
            </m:oMathPara>
          </w:p>
        </w:tc>
        <w:tc>
          <w:tcPr>
            <w:tcW w:w="745" w:type="pct"/>
          </w:tcPr>
          <w:p w:rsidR="002E5B6C" w:rsidRPr="007E5B26" w:rsidRDefault="004F5B3B" w:rsidP="004F5B3B">
            <w:pPr>
              <w:bidi w:val="0"/>
              <w:spacing w:line="360" w:lineRule="auto"/>
              <w:rPr>
                <w:rFonts w:cs="David"/>
                <w:sz w:val="20"/>
                <w:szCs w:val="20"/>
                <w:rtl/>
              </w:rPr>
            </w:pPr>
            <m:oMathPara>
              <m:oMath>
                <m:r>
                  <w:rPr>
                    <w:rFonts w:ascii="Cambria Math" w:hAnsi="Cambria Math" w:cs="David"/>
                    <w:sz w:val="18"/>
                    <w:szCs w:val="18"/>
                  </w:rPr>
                  <m:t>10,733*40%=4,293</m:t>
                </m:r>
              </m:oMath>
            </m:oMathPara>
          </w:p>
        </w:tc>
        <w:tc>
          <w:tcPr>
            <w:tcW w:w="589" w:type="pct"/>
          </w:tcPr>
          <w:p w:rsidR="002E5B6C" w:rsidRPr="007E5B26" w:rsidRDefault="00EB58D9" w:rsidP="00EB58D9">
            <w:pPr>
              <w:bidi w:val="0"/>
              <w:spacing w:line="360" w:lineRule="auto"/>
              <w:rPr>
                <w:rFonts w:cs="David"/>
                <w:i/>
                <w:sz w:val="20"/>
                <w:szCs w:val="20"/>
                <w:rtl/>
              </w:rPr>
            </w:pPr>
            <m:oMathPara>
              <m:oMath>
                <m:r>
                  <w:rPr>
                    <w:rFonts w:ascii="Cambria Math" w:hAnsi="Cambria Math" w:cs="David"/>
                    <w:sz w:val="18"/>
                    <w:szCs w:val="18"/>
                  </w:rPr>
                  <m:t>70,014*30%=(21,004)</m:t>
                </m:r>
              </m:oMath>
            </m:oMathPara>
          </w:p>
        </w:tc>
        <w:tc>
          <w:tcPr>
            <w:tcW w:w="604" w:type="pct"/>
          </w:tcPr>
          <w:p w:rsidR="002E5B6C" w:rsidRPr="007E5B26" w:rsidRDefault="00EB58D9" w:rsidP="00EB58D9">
            <w:pPr>
              <w:bidi w:val="0"/>
              <w:spacing w:line="360" w:lineRule="auto"/>
              <w:rPr>
                <w:rFonts w:cs="David"/>
                <w:i/>
                <w:sz w:val="20"/>
                <w:szCs w:val="20"/>
                <w:rtl/>
              </w:rPr>
            </w:pPr>
            <m:oMathPara>
              <m:oMath>
                <m:r>
                  <w:rPr>
                    <w:rFonts w:ascii="Cambria Math" w:hAnsi="Cambria Math" w:cs="David"/>
                    <w:sz w:val="18"/>
                    <w:szCs w:val="18"/>
                  </w:rPr>
                  <m:t>108,000*30%=(3,519)</m:t>
                </m:r>
              </m:oMath>
            </m:oMathPara>
          </w:p>
        </w:tc>
        <w:tc>
          <w:tcPr>
            <w:tcW w:w="606" w:type="pct"/>
          </w:tcPr>
          <w:p w:rsidR="002E5B6C" w:rsidRPr="007E5B26" w:rsidRDefault="007E5B26" w:rsidP="00195AC5">
            <w:pPr>
              <w:spacing w:line="360" w:lineRule="auto"/>
              <w:rPr>
                <w:rFonts w:cs="David"/>
                <w:sz w:val="20"/>
                <w:szCs w:val="20"/>
                <w:rtl/>
              </w:rPr>
            </w:pPr>
            <w:r w:rsidRPr="007E5B26">
              <w:rPr>
                <w:rFonts w:cs="David" w:hint="cs"/>
                <w:sz w:val="20"/>
                <w:szCs w:val="20"/>
                <w:rtl/>
              </w:rPr>
              <w:t>(17,494)</w:t>
            </w:r>
          </w:p>
        </w:tc>
        <w:tc>
          <w:tcPr>
            <w:tcW w:w="573" w:type="pct"/>
          </w:tcPr>
          <w:p w:rsidR="002E5B6C" w:rsidRPr="007E5B26" w:rsidRDefault="007E5B26" w:rsidP="00195AC5">
            <w:pPr>
              <w:spacing w:line="360" w:lineRule="auto"/>
              <w:rPr>
                <w:rFonts w:cs="David"/>
                <w:sz w:val="20"/>
                <w:szCs w:val="20"/>
                <w:rtl/>
              </w:rPr>
            </w:pPr>
            <w:r w:rsidRPr="007E5B26">
              <w:rPr>
                <w:rFonts w:cs="David" w:hint="cs"/>
                <w:sz w:val="20"/>
                <w:szCs w:val="20"/>
                <w:rtl/>
              </w:rPr>
              <w:t>8,381</w:t>
            </w:r>
          </w:p>
        </w:tc>
        <w:tc>
          <w:tcPr>
            <w:tcW w:w="667" w:type="pct"/>
          </w:tcPr>
          <w:p w:rsidR="002E5B6C" w:rsidRPr="007E5B26" w:rsidRDefault="007E5B26" w:rsidP="00195AC5">
            <w:pPr>
              <w:spacing w:line="360" w:lineRule="auto"/>
              <w:rPr>
                <w:rFonts w:cs="David"/>
                <w:sz w:val="20"/>
                <w:szCs w:val="20"/>
                <w:rtl/>
              </w:rPr>
            </w:pPr>
            <w:r w:rsidRPr="007E5B26">
              <w:rPr>
                <w:rFonts w:cs="David" w:hint="cs"/>
                <w:sz w:val="20"/>
                <w:szCs w:val="20"/>
                <w:rtl/>
              </w:rPr>
              <w:t>(9,113)</w:t>
            </w:r>
          </w:p>
        </w:tc>
      </w:tr>
      <w:tr w:rsidR="007E5B26" w:rsidTr="007E5B26">
        <w:tc>
          <w:tcPr>
            <w:tcW w:w="425" w:type="pct"/>
          </w:tcPr>
          <w:p w:rsidR="00E95FF5" w:rsidRPr="007E5B26" w:rsidRDefault="00E95FF5" w:rsidP="00E95FF5">
            <w:pPr>
              <w:spacing w:line="360" w:lineRule="auto"/>
              <w:rPr>
                <w:rFonts w:cs="David"/>
                <w:b/>
                <w:bCs/>
                <w:sz w:val="20"/>
                <w:szCs w:val="20"/>
                <w:rtl/>
              </w:rPr>
            </w:pPr>
            <w:r w:rsidRPr="007E5B26">
              <w:rPr>
                <w:rFonts w:cs="David" w:hint="cs"/>
                <w:sz w:val="20"/>
                <w:szCs w:val="20"/>
                <w:rtl/>
              </w:rPr>
              <w:t xml:space="preserve">מוניטין </w:t>
            </w:r>
            <w:r w:rsidRPr="007E5B26">
              <w:rPr>
                <w:rFonts w:cs="David" w:hint="cs"/>
                <w:b/>
                <w:bCs/>
                <w:sz w:val="20"/>
                <w:szCs w:val="20"/>
              </w:rPr>
              <w:t>P.N</w:t>
            </w:r>
          </w:p>
        </w:tc>
        <w:tc>
          <w:tcPr>
            <w:tcW w:w="792" w:type="pct"/>
          </w:tcPr>
          <w:p w:rsidR="00E95FF5" w:rsidRPr="00F11EE3" w:rsidRDefault="00E95FF5" w:rsidP="00E95FF5">
            <w:pPr>
              <w:bidi w:val="0"/>
              <w:spacing w:line="360" w:lineRule="auto"/>
              <w:rPr>
                <w:rFonts w:ascii="Calibri" w:eastAsia="Calibri" w:hAnsi="Calibri" w:cs="David"/>
                <w:sz w:val="18"/>
                <w:szCs w:val="18"/>
              </w:rPr>
            </w:pPr>
            <m:oMathPara>
              <m:oMath>
                <m:r>
                  <w:rPr>
                    <w:rFonts w:ascii="Cambria Math" w:eastAsia="Calibri" w:hAnsi="Cambria Math" w:cs="David"/>
                    <w:sz w:val="18"/>
                    <w:szCs w:val="18"/>
                  </w:rPr>
                  <m:t>4,283,248</m:t>
                </m:r>
              </m:oMath>
            </m:oMathPara>
          </w:p>
        </w:tc>
        <w:tc>
          <w:tcPr>
            <w:tcW w:w="745" w:type="pct"/>
          </w:tcPr>
          <w:p w:rsidR="00E95FF5" w:rsidRPr="007E5B26" w:rsidRDefault="00E95FF5" w:rsidP="00E95FF5">
            <w:pPr>
              <w:bidi w:val="0"/>
              <w:spacing w:line="360" w:lineRule="auto"/>
              <w:rPr>
                <w:rFonts w:cs="David"/>
                <w:sz w:val="20"/>
                <w:szCs w:val="20"/>
                <w:rtl/>
              </w:rPr>
            </w:pPr>
            <w:r w:rsidRPr="007E5B26">
              <w:rPr>
                <w:rFonts w:cs="David"/>
                <w:sz w:val="20"/>
                <w:szCs w:val="20"/>
              </w:rPr>
              <w:t>-----</w:t>
            </w:r>
          </w:p>
        </w:tc>
        <w:tc>
          <w:tcPr>
            <w:tcW w:w="589" w:type="pct"/>
          </w:tcPr>
          <w:p w:rsidR="00E95FF5" w:rsidRPr="007E5B26" w:rsidRDefault="00E95FF5" w:rsidP="00E95FF5">
            <w:pPr>
              <w:bidi w:val="0"/>
              <w:spacing w:line="360" w:lineRule="auto"/>
              <w:rPr>
                <w:rFonts w:cs="David"/>
                <w:i/>
                <w:sz w:val="20"/>
                <w:szCs w:val="20"/>
              </w:rPr>
            </w:pPr>
            <m:oMathPara>
              <m:oMath>
                <m:r>
                  <w:rPr>
                    <w:rFonts w:ascii="Cambria Math" w:eastAsia="Calibri" w:hAnsi="Cambria Math" w:cs="David"/>
                    <w:sz w:val="20"/>
                    <w:szCs w:val="20"/>
                  </w:rPr>
                  <m:t>4,283,248</m:t>
                </m:r>
              </m:oMath>
            </m:oMathPara>
          </w:p>
        </w:tc>
        <w:tc>
          <w:tcPr>
            <w:tcW w:w="604" w:type="pct"/>
          </w:tcPr>
          <w:p w:rsidR="00E95FF5" w:rsidRPr="007E5B26" w:rsidRDefault="00E95FF5" w:rsidP="00E95FF5">
            <w:pPr>
              <w:spacing w:line="360" w:lineRule="auto"/>
              <w:rPr>
                <w:rFonts w:cs="David"/>
                <w:sz w:val="20"/>
                <w:szCs w:val="20"/>
                <w:rtl/>
              </w:rPr>
            </w:pPr>
            <w:r w:rsidRPr="007E5B26">
              <w:rPr>
                <w:rFonts w:cs="David" w:hint="cs"/>
                <w:sz w:val="20"/>
                <w:szCs w:val="20"/>
                <w:rtl/>
              </w:rPr>
              <w:t>----</w:t>
            </w:r>
          </w:p>
        </w:tc>
        <w:tc>
          <w:tcPr>
            <w:tcW w:w="606" w:type="pct"/>
          </w:tcPr>
          <w:p w:rsidR="00E95FF5" w:rsidRPr="007E5B26" w:rsidRDefault="00E95FF5" w:rsidP="00E95FF5">
            <w:pPr>
              <w:bidi w:val="0"/>
              <w:spacing w:line="360" w:lineRule="auto"/>
              <w:rPr>
                <w:rFonts w:cs="David"/>
                <w:i/>
                <w:sz w:val="20"/>
                <w:szCs w:val="20"/>
              </w:rPr>
            </w:pPr>
            <m:oMathPara>
              <m:oMath>
                <m:r>
                  <w:rPr>
                    <w:rFonts w:ascii="Cambria Math" w:eastAsia="Calibri" w:hAnsi="Cambria Math" w:cs="David"/>
                    <w:sz w:val="20"/>
                    <w:szCs w:val="20"/>
                  </w:rPr>
                  <m:t>4,283,248</m:t>
                </m:r>
              </m:oMath>
            </m:oMathPara>
          </w:p>
        </w:tc>
        <w:tc>
          <w:tcPr>
            <w:tcW w:w="573" w:type="pct"/>
          </w:tcPr>
          <w:p w:rsidR="00E95FF5" w:rsidRPr="007E5B26" w:rsidRDefault="00E95FF5" w:rsidP="00E95FF5">
            <w:pPr>
              <w:spacing w:line="360" w:lineRule="auto"/>
              <w:rPr>
                <w:rFonts w:cs="David"/>
                <w:sz w:val="20"/>
                <w:szCs w:val="20"/>
                <w:rtl/>
              </w:rPr>
            </w:pPr>
            <w:r w:rsidRPr="007E5B26">
              <w:rPr>
                <w:rFonts w:cs="David" w:hint="cs"/>
                <w:sz w:val="20"/>
                <w:szCs w:val="20"/>
                <w:rtl/>
              </w:rPr>
              <w:t>-----</w:t>
            </w:r>
          </w:p>
        </w:tc>
        <w:tc>
          <w:tcPr>
            <w:tcW w:w="667" w:type="pct"/>
          </w:tcPr>
          <w:p w:rsidR="00E95FF5" w:rsidRPr="007E5B26" w:rsidRDefault="00E95FF5" w:rsidP="00E95FF5">
            <w:pPr>
              <w:bidi w:val="0"/>
              <w:spacing w:line="360" w:lineRule="auto"/>
              <w:rPr>
                <w:rFonts w:cs="David"/>
                <w:i/>
                <w:sz w:val="20"/>
                <w:szCs w:val="20"/>
              </w:rPr>
            </w:pPr>
            <m:oMathPara>
              <m:oMath>
                <m:r>
                  <w:rPr>
                    <w:rFonts w:ascii="Cambria Math" w:eastAsia="Calibri" w:hAnsi="Cambria Math" w:cs="David"/>
                    <w:sz w:val="20"/>
                    <w:szCs w:val="20"/>
                  </w:rPr>
                  <m:t>4,283,248</m:t>
                </m:r>
              </m:oMath>
            </m:oMathPara>
          </w:p>
        </w:tc>
      </w:tr>
      <w:tr w:rsidR="007E5B26" w:rsidTr="007E5B26">
        <w:tc>
          <w:tcPr>
            <w:tcW w:w="425" w:type="pct"/>
          </w:tcPr>
          <w:p w:rsidR="00E95FF5" w:rsidRPr="007E5B26" w:rsidRDefault="00E95FF5" w:rsidP="00E95FF5">
            <w:pPr>
              <w:spacing w:line="360" w:lineRule="auto"/>
              <w:rPr>
                <w:rFonts w:cs="David"/>
                <w:sz w:val="20"/>
                <w:szCs w:val="20"/>
                <w:rtl/>
              </w:rPr>
            </w:pPr>
          </w:p>
        </w:tc>
        <w:tc>
          <w:tcPr>
            <w:tcW w:w="792" w:type="pct"/>
          </w:tcPr>
          <w:p w:rsidR="00E95FF5" w:rsidRPr="00F11EE3" w:rsidRDefault="00E95FF5" w:rsidP="00E95FF5">
            <w:pPr>
              <w:bidi w:val="0"/>
              <w:spacing w:line="360" w:lineRule="auto"/>
              <w:rPr>
                <w:rFonts w:ascii="Calibri" w:eastAsia="Calibri" w:hAnsi="Calibri" w:cs="David"/>
                <w:sz w:val="18"/>
                <w:szCs w:val="18"/>
              </w:rPr>
            </w:pPr>
            <m:oMathPara>
              <m:oMath>
                <m:r>
                  <w:rPr>
                    <w:rFonts w:ascii="Cambria Math" w:eastAsia="Calibri" w:hAnsi="Cambria Math" w:cs="David"/>
                    <w:sz w:val="18"/>
                    <w:szCs w:val="18"/>
                  </w:rPr>
                  <m:t>4,885,500</m:t>
                </m:r>
              </m:oMath>
            </m:oMathPara>
          </w:p>
        </w:tc>
        <w:tc>
          <w:tcPr>
            <w:tcW w:w="745" w:type="pct"/>
          </w:tcPr>
          <w:p w:rsidR="00E95FF5" w:rsidRPr="007E5B26" w:rsidRDefault="00E95FF5" w:rsidP="00E95FF5">
            <w:pPr>
              <w:bidi w:val="0"/>
              <w:spacing w:line="360" w:lineRule="auto"/>
              <w:rPr>
                <w:rFonts w:cs="David"/>
                <w:sz w:val="20"/>
                <w:szCs w:val="20"/>
                <w:rtl/>
              </w:rPr>
            </w:pPr>
          </w:p>
        </w:tc>
        <w:tc>
          <w:tcPr>
            <w:tcW w:w="589" w:type="pct"/>
          </w:tcPr>
          <w:p w:rsidR="00E95FF5" w:rsidRPr="007E5B26" w:rsidRDefault="007E5B26" w:rsidP="00E95FF5">
            <w:pPr>
              <w:spacing w:line="360" w:lineRule="auto"/>
              <w:rPr>
                <w:rFonts w:cs="David"/>
                <w:sz w:val="20"/>
                <w:szCs w:val="20"/>
                <w:rtl/>
              </w:rPr>
            </w:pPr>
            <w:r w:rsidRPr="007E5B26">
              <w:rPr>
                <w:rFonts w:cs="David" w:hint="cs"/>
                <w:sz w:val="20"/>
                <w:szCs w:val="20"/>
                <w:rtl/>
              </w:rPr>
              <w:t>4,841,858</w:t>
            </w:r>
          </w:p>
        </w:tc>
        <w:tc>
          <w:tcPr>
            <w:tcW w:w="604" w:type="pct"/>
          </w:tcPr>
          <w:p w:rsidR="00E95FF5" w:rsidRPr="007E5B26" w:rsidRDefault="007E5B26" w:rsidP="00E95FF5">
            <w:pPr>
              <w:spacing w:line="360" w:lineRule="auto"/>
              <w:rPr>
                <w:rFonts w:cs="David"/>
                <w:sz w:val="20"/>
                <w:szCs w:val="20"/>
                <w:rtl/>
              </w:rPr>
            </w:pPr>
            <w:r w:rsidRPr="007E5B26">
              <w:rPr>
                <w:rFonts w:cs="David" w:hint="cs"/>
                <w:sz w:val="20"/>
                <w:szCs w:val="20"/>
                <w:rtl/>
              </w:rPr>
              <w:t>(44,589)</w:t>
            </w:r>
          </w:p>
        </w:tc>
        <w:tc>
          <w:tcPr>
            <w:tcW w:w="606" w:type="pct"/>
          </w:tcPr>
          <w:p w:rsidR="00E95FF5" w:rsidRPr="007E5B26" w:rsidRDefault="007E5B26" w:rsidP="00E95FF5">
            <w:pPr>
              <w:spacing w:line="360" w:lineRule="auto"/>
              <w:rPr>
                <w:rFonts w:cs="David"/>
                <w:sz w:val="20"/>
                <w:szCs w:val="20"/>
                <w:rtl/>
              </w:rPr>
            </w:pPr>
            <w:r w:rsidRPr="007E5B26">
              <w:rPr>
                <w:rFonts w:cs="David" w:hint="cs"/>
                <w:sz w:val="20"/>
                <w:szCs w:val="20"/>
                <w:rtl/>
              </w:rPr>
              <w:t>4,797,269</w:t>
            </w:r>
          </w:p>
        </w:tc>
        <w:tc>
          <w:tcPr>
            <w:tcW w:w="573" w:type="pct"/>
          </w:tcPr>
          <w:p w:rsidR="00E95FF5" w:rsidRPr="007E5B26" w:rsidRDefault="007E5B26" w:rsidP="00E95FF5">
            <w:pPr>
              <w:spacing w:line="360" w:lineRule="auto"/>
              <w:rPr>
                <w:rFonts w:cs="David"/>
                <w:sz w:val="20"/>
                <w:szCs w:val="20"/>
                <w:rtl/>
              </w:rPr>
            </w:pPr>
            <w:r w:rsidRPr="007E5B26">
              <w:rPr>
                <w:rFonts w:cs="David" w:hint="cs"/>
                <w:sz w:val="20"/>
                <w:szCs w:val="20"/>
                <w:rtl/>
              </w:rPr>
              <w:t>21,629</w:t>
            </w:r>
          </w:p>
        </w:tc>
        <w:tc>
          <w:tcPr>
            <w:tcW w:w="667" w:type="pct"/>
          </w:tcPr>
          <w:p w:rsidR="00E95FF5" w:rsidRPr="007E5B26" w:rsidRDefault="007E5B26" w:rsidP="00E95FF5">
            <w:pPr>
              <w:spacing w:line="360" w:lineRule="auto"/>
              <w:rPr>
                <w:rFonts w:cs="David"/>
                <w:sz w:val="20"/>
                <w:szCs w:val="20"/>
                <w:rtl/>
              </w:rPr>
            </w:pPr>
            <w:r w:rsidRPr="007E5B26">
              <w:rPr>
                <w:rFonts w:cs="David" w:hint="cs"/>
                <w:sz w:val="20"/>
                <w:szCs w:val="20"/>
                <w:rtl/>
              </w:rPr>
              <w:t>4,775,640</w:t>
            </w:r>
          </w:p>
        </w:tc>
      </w:tr>
    </w:tbl>
    <w:p w:rsidR="00195AC5" w:rsidRPr="00B966F2" w:rsidRDefault="00B966F2" w:rsidP="00195AC5">
      <w:pPr>
        <w:spacing w:line="360" w:lineRule="auto"/>
        <w:rPr>
          <w:rFonts w:cs="David"/>
          <w:b/>
          <w:bCs/>
          <w:sz w:val="24"/>
          <w:szCs w:val="24"/>
          <w:rtl/>
        </w:rPr>
      </w:pPr>
      <w:r w:rsidRPr="00B966F2">
        <w:rPr>
          <w:rFonts w:cs="David" w:hint="cs"/>
          <w:b/>
          <w:bCs/>
          <w:sz w:val="24"/>
          <w:szCs w:val="24"/>
          <w:rtl/>
        </w:rPr>
        <w:t>ביאורים:</w:t>
      </w:r>
    </w:p>
    <w:p w:rsidR="00B966F2" w:rsidRPr="008B2B19" w:rsidRDefault="00B966F2" w:rsidP="00B966F2">
      <w:pPr>
        <w:pStyle w:val="a7"/>
        <w:numPr>
          <w:ilvl w:val="0"/>
          <w:numId w:val="18"/>
        </w:numPr>
        <w:spacing w:line="360" w:lineRule="auto"/>
        <w:rPr>
          <w:rFonts w:eastAsiaTheme="minorEastAsia" w:cs="David"/>
          <w:sz w:val="24"/>
          <w:szCs w:val="24"/>
        </w:rPr>
      </w:pPr>
      <m:oMath>
        <m:r>
          <m:rPr>
            <m:sty m:val="p"/>
          </m:rPr>
          <w:rPr>
            <w:rFonts w:ascii="Cambria Math" w:hAnsi="Cambria Math" w:cs="David"/>
            <w:sz w:val="20"/>
            <w:szCs w:val="20"/>
          </w:rPr>
          <m:t>240,000*</m:t>
        </m:r>
        <m:d>
          <m:dPr>
            <m:begChr m:val="["/>
            <m:endChr m:val="]"/>
            <m:ctrlPr>
              <w:rPr>
                <w:rFonts w:ascii="Cambria Math" w:hAnsi="Cambria Math" w:cs="David"/>
                <w:sz w:val="20"/>
                <w:szCs w:val="20"/>
              </w:rPr>
            </m:ctrlPr>
          </m:dPr>
          <m:e>
            <m:f>
              <m:fPr>
                <m:ctrlPr>
                  <w:rPr>
                    <w:rFonts w:ascii="Cambria Math" w:hAnsi="Cambria Math" w:cs="David"/>
                    <w:sz w:val="20"/>
                    <w:szCs w:val="20"/>
                  </w:rPr>
                </m:ctrlPr>
              </m:fPr>
              <m:num>
                <m:r>
                  <m:rPr>
                    <m:sty m:val="p"/>
                  </m:rPr>
                  <w:rPr>
                    <w:rFonts w:ascii="Cambria Math" w:hAnsi="Cambria Math" w:cs="David"/>
                    <w:sz w:val="20"/>
                    <w:szCs w:val="20"/>
                  </w:rPr>
                  <m:t>1</m:t>
                </m:r>
              </m:num>
              <m:den>
                <m:r>
                  <m:rPr>
                    <m:sty m:val="p"/>
                  </m:rPr>
                  <w:rPr>
                    <w:rFonts w:ascii="Cambria Math" w:hAnsi="Cambria Math" w:cs="David"/>
                    <w:sz w:val="20"/>
                    <w:szCs w:val="20"/>
                  </w:rPr>
                  <m:t>6</m:t>
                </m:r>
              </m:den>
            </m:f>
            <m:r>
              <m:rPr>
                <m:sty m:val="p"/>
              </m:rPr>
              <w:rPr>
                <w:rFonts w:ascii="Cambria Math" w:hAnsi="Cambria Math" w:cs="David"/>
                <w:sz w:val="20"/>
                <w:szCs w:val="20"/>
              </w:rPr>
              <m:t>*40%+</m:t>
            </m:r>
            <m:f>
              <m:fPr>
                <m:ctrlPr>
                  <w:rPr>
                    <w:rFonts w:ascii="Cambria Math" w:hAnsi="Cambria Math" w:cs="David"/>
                    <w:sz w:val="20"/>
                    <w:szCs w:val="20"/>
                  </w:rPr>
                </m:ctrlPr>
              </m:fPr>
              <m:num>
                <m:r>
                  <m:rPr>
                    <m:sty m:val="p"/>
                  </m:rPr>
                  <w:rPr>
                    <w:rFonts w:ascii="Cambria Math" w:hAnsi="Cambria Math" w:cs="David"/>
                    <w:sz w:val="20"/>
                    <w:szCs w:val="20"/>
                  </w:rPr>
                  <m:t>5</m:t>
                </m:r>
              </m:num>
              <m:den>
                <m:r>
                  <m:rPr>
                    <m:sty m:val="p"/>
                  </m:rPr>
                  <w:rPr>
                    <w:rFonts w:ascii="Cambria Math" w:hAnsi="Cambria Math" w:cs="David"/>
                    <w:sz w:val="20"/>
                    <w:szCs w:val="20"/>
                  </w:rPr>
                  <m:t>6</m:t>
                </m:r>
              </m:den>
            </m:f>
            <m:r>
              <m:rPr>
                <m:sty m:val="p"/>
              </m:rPr>
              <w:rPr>
                <w:rFonts w:ascii="Cambria Math" w:hAnsi="Cambria Math" w:cs="David"/>
                <w:sz w:val="20"/>
                <w:szCs w:val="20"/>
              </w:rPr>
              <m:t>*30%</m:t>
            </m:r>
          </m:e>
        </m:d>
        <m:r>
          <m:rPr>
            <m:sty m:val="p"/>
          </m:rPr>
          <w:rPr>
            <w:rFonts w:ascii="Cambria Math" w:hAnsi="Cambria Math" w:cs="David"/>
            <w:sz w:val="20"/>
            <w:szCs w:val="20"/>
          </w:rPr>
          <m:t>=76,000</m:t>
        </m:r>
      </m:oMath>
    </w:p>
    <w:p w:rsidR="009C75FA" w:rsidRDefault="008B2B19" w:rsidP="00CE7F1F">
      <w:pPr>
        <w:pStyle w:val="a7"/>
        <w:numPr>
          <w:ilvl w:val="0"/>
          <w:numId w:val="18"/>
        </w:numPr>
        <w:spacing w:line="360" w:lineRule="auto"/>
        <w:rPr>
          <w:rFonts w:cs="David"/>
          <w:sz w:val="24"/>
          <w:szCs w:val="24"/>
        </w:rPr>
      </w:pPr>
      <m:oMath>
        <m:r>
          <m:rPr>
            <m:sty m:val="p"/>
          </m:rPr>
          <w:rPr>
            <w:rFonts w:ascii="Cambria Math" w:eastAsiaTheme="minorEastAsia" w:hAnsi="Cambria Math" w:cs="David"/>
            <w:sz w:val="20"/>
            <w:szCs w:val="20"/>
          </w:rPr>
          <m:t>120,000*</m:t>
        </m:r>
        <m:d>
          <m:dPr>
            <m:begChr m:val="["/>
            <m:endChr m:val="]"/>
            <m:ctrlPr>
              <w:rPr>
                <w:rFonts w:ascii="Cambria Math" w:eastAsiaTheme="minorEastAsia" w:hAnsi="Cambria Math" w:cs="David"/>
                <w:sz w:val="20"/>
                <w:szCs w:val="20"/>
              </w:rPr>
            </m:ctrlPr>
          </m:dPr>
          <m:e>
            <m:f>
              <m:fPr>
                <m:ctrlPr>
                  <w:rPr>
                    <w:rFonts w:ascii="Cambria Math" w:eastAsiaTheme="minorEastAsia" w:hAnsi="Cambria Math" w:cs="David"/>
                    <w:i/>
                    <w:sz w:val="20"/>
                    <w:szCs w:val="20"/>
                  </w:rPr>
                </m:ctrlPr>
              </m:fPr>
              <m:num>
                <m:r>
                  <w:rPr>
                    <w:rFonts w:ascii="Cambria Math" w:eastAsiaTheme="minorEastAsia" w:hAnsi="Cambria Math" w:cs="David"/>
                    <w:sz w:val="20"/>
                    <w:szCs w:val="20"/>
                  </w:rPr>
                  <m:t>1</m:t>
                </m:r>
                <m:ctrlPr>
                  <w:rPr>
                    <w:rFonts w:ascii="Cambria Math" w:eastAsiaTheme="minorEastAsia" w:hAnsi="Cambria Math" w:cs="David"/>
                    <w:sz w:val="20"/>
                    <w:szCs w:val="20"/>
                  </w:rPr>
                </m:ctrlPr>
              </m:num>
              <m:den>
                <m:r>
                  <w:rPr>
                    <w:rFonts w:ascii="Cambria Math" w:eastAsiaTheme="minorEastAsia" w:hAnsi="Cambria Math" w:cs="David"/>
                    <w:sz w:val="20"/>
                    <w:szCs w:val="20"/>
                  </w:rPr>
                  <m:t>10</m:t>
                </m:r>
              </m:den>
            </m:f>
            <m:r>
              <w:rPr>
                <w:rFonts w:ascii="Cambria Math" w:eastAsiaTheme="minorEastAsia" w:hAnsi="Cambria Math" w:cs="David"/>
                <w:sz w:val="20"/>
                <w:szCs w:val="20"/>
              </w:rPr>
              <m:t>*40%+</m:t>
            </m:r>
            <m:f>
              <m:fPr>
                <m:ctrlPr>
                  <w:rPr>
                    <w:rFonts w:ascii="Cambria Math" w:eastAsiaTheme="minorEastAsia" w:hAnsi="Cambria Math" w:cs="David"/>
                    <w:i/>
                    <w:sz w:val="20"/>
                    <w:szCs w:val="20"/>
                  </w:rPr>
                </m:ctrlPr>
              </m:fPr>
              <m:num>
                <m:r>
                  <w:rPr>
                    <w:rFonts w:ascii="Cambria Math" w:eastAsiaTheme="minorEastAsia" w:hAnsi="Cambria Math" w:cs="David"/>
                    <w:sz w:val="20"/>
                    <w:szCs w:val="20"/>
                  </w:rPr>
                  <m:t>9</m:t>
                </m:r>
              </m:num>
              <m:den>
                <m:r>
                  <w:rPr>
                    <w:rFonts w:ascii="Cambria Math" w:eastAsiaTheme="minorEastAsia" w:hAnsi="Cambria Math" w:cs="David"/>
                    <w:sz w:val="20"/>
                    <w:szCs w:val="20"/>
                  </w:rPr>
                  <m:t>10</m:t>
                </m:r>
              </m:den>
            </m:f>
            <m:r>
              <w:rPr>
                <w:rFonts w:ascii="Cambria Math" w:eastAsiaTheme="minorEastAsia" w:hAnsi="Cambria Math" w:cs="David"/>
                <w:sz w:val="20"/>
                <w:szCs w:val="20"/>
              </w:rPr>
              <m:t>*30%</m:t>
            </m:r>
          </m:e>
        </m:d>
        <m:r>
          <m:rPr>
            <m:sty m:val="p"/>
          </m:rPr>
          <w:rPr>
            <w:rFonts w:ascii="Cambria Math" w:eastAsiaTheme="minorEastAsia" w:hAnsi="Cambria Math" w:cs="David"/>
            <w:sz w:val="20"/>
            <w:szCs w:val="20"/>
          </w:rPr>
          <m:t>=37,200</m:t>
        </m:r>
      </m:oMath>
    </w:p>
    <w:p w:rsidR="00FA2430" w:rsidRPr="00FA2430" w:rsidRDefault="00FA2430" w:rsidP="00FA2430">
      <w:pPr>
        <w:pStyle w:val="a7"/>
        <w:numPr>
          <w:ilvl w:val="0"/>
          <w:numId w:val="18"/>
        </w:numPr>
        <w:spacing w:line="360" w:lineRule="auto"/>
        <w:rPr>
          <w:rFonts w:cs="David"/>
          <w:sz w:val="24"/>
          <w:szCs w:val="24"/>
          <w:rtl/>
        </w:rPr>
      </w:pPr>
      <w:r>
        <w:rPr>
          <w:rFonts w:cs="David" w:hint="cs"/>
          <w:sz w:val="24"/>
          <w:szCs w:val="24"/>
          <w:rtl/>
        </w:rPr>
        <w:t xml:space="preserve">  </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4"/>
        <w:gridCol w:w="927"/>
        <w:gridCol w:w="3591"/>
      </w:tblGrid>
      <w:tr w:rsidR="00FA2430" w:rsidTr="002E5B6C">
        <w:tc>
          <w:tcPr>
            <w:tcW w:w="0" w:type="auto"/>
            <w:vAlign w:val="center"/>
          </w:tcPr>
          <w:p w:rsidR="00FA2430" w:rsidRPr="00FA2430" w:rsidRDefault="00FA2430" w:rsidP="00FA2430">
            <w:pPr>
              <w:spacing w:line="360" w:lineRule="auto"/>
              <w:rPr>
                <w:rFonts w:cs="David"/>
                <w:sz w:val="24"/>
                <w:szCs w:val="24"/>
                <w:rtl/>
              </w:rPr>
            </w:pPr>
            <w:r>
              <w:rPr>
                <w:rFonts w:cs="David" w:hint="cs"/>
                <w:sz w:val="24"/>
                <w:szCs w:val="24"/>
                <w:rtl/>
              </w:rPr>
              <w:t>01/01/09</w:t>
            </w:r>
          </w:p>
        </w:tc>
        <w:tc>
          <w:tcPr>
            <w:tcW w:w="0" w:type="auto"/>
            <w:vAlign w:val="center"/>
          </w:tcPr>
          <w:p w:rsidR="00FA2430" w:rsidRPr="00FA2430" w:rsidRDefault="00FA2430" w:rsidP="00FA2430">
            <w:pPr>
              <w:spacing w:line="360" w:lineRule="auto"/>
              <w:rPr>
                <w:rFonts w:cs="David"/>
                <w:sz w:val="24"/>
                <w:szCs w:val="24"/>
                <w:rtl/>
              </w:rPr>
            </w:pPr>
            <w:r>
              <w:rPr>
                <w:rFonts w:cs="David" w:hint="cs"/>
                <w:sz w:val="24"/>
                <w:szCs w:val="24"/>
                <w:rtl/>
              </w:rPr>
              <w:t>80,747</w:t>
            </w:r>
          </w:p>
        </w:tc>
        <w:tc>
          <w:tcPr>
            <w:tcW w:w="0" w:type="auto"/>
            <w:vAlign w:val="center"/>
          </w:tcPr>
          <w:p w:rsidR="00FA2430" w:rsidRPr="00FA2430" w:rsidRDefault="00FA2430" w:rsidP="00FA2430">
            <w:pPr>
              <w:bidi w:val="0"/>
              <w:spacing w:line="360" w:lineRule="auto"/>
              <w:rPr>
                <w:rFonts w:cs="David"/>
                <w:sz w:val="24"/>
                <w:szCs w:val="24"/>
                <w:rtl/>
              </w:rPr>
            </w:pPr>
          </w:p>
        </w:tc>
      </w:tr>
      <w:tr w:rsidR="00FA2430" w:rsidTr="002E5B6C">
        <w:tc>
          <w:tcPr>
            <w:tcW w:w="0" w:type="auto"/>
            <w:vAlign w:val="center"/>
          </w:tcPr>
          <w:p w:rsidR="00FA2430" w:rsidRPr="00FA2430" w:rsidRDefault="00FA2430" w:rsidP="00FA2430">
            <w:pPr>
              <w:spacing w:line="360" w:lineRule="auto"/>
              <w:rPr>
                <w:rFonts w:cs="David"/>
                <w:sz w:val="24"/>
                <w:szCs w:val="24"/>
                <w:rtl/>
              </w:rPr>
            </w:pPr>
            <w:r>
              <w:rPr>
                <w:rFonts w:cs="David" w:hint="cs"/>
                <w:sz w:val="24"/>
                <w:szCs w:val="24"/>
                <w:rtl/>
              </w:rPr>
              <w:t xml:space="preserve">הפחתה </w:t>
            </w:r>
          </w:p>
        </w:tc>
        <w:tc>
          <w:tcPr>
            <w:tcW w:w="0" w:type="auto"/>
            <w:vAlign w:val="center"/>
          </w:tcPr>
          <w:p w:rsidR="00FA2430" w:rsidRPr="00FA2430" w:rsidRDefault="002E5B6C" w:rsidP="00FA2430">
            <w:pPr>
              <w:spacing w:line="360" w:lineRule="auto"/>
              <w:rPr>
                <w:rFonts w:cs="David"/>
                <w:sz w:val="24"/>
                <w:szCs w:val="24"/>
                <w:rtl/>
              </w:rPr>
            </w:pPr>
            <w:r>
              <w:rPr>
                <w:rFonts w:cs="David" w:hint="cs"/>
                <w:sz w:val="24"/>
                <w:szCs w:val="24"/>
                <w:rtl/>
              </w:rPr>
              <w:t>(10,733)</w:t>
            </w:r>
          </w:p>
        </w:tc>
        <w:tc>
          <w:tcPr>
            <w:tcW w:w="0" w:type="auto"/>
            <w:vAlign w:val="center"/>
          </w:tcPr>
          <w:p w:rsidR="00FA2430" w:rsidRPr="00FA2430" w:rsidRDefault="00FA2430" w:rsidP="00FA2430">
            <w:pPr>
              <w:bidi w:val="0"/>
              <w:spacing w:line="360" w:lineRule="auto"/>
              <w:rPr>
                <w:rFonts w:cs="David"/>
                <w:sz w:val="24"/>
                <w:szCs w:val="24"/>
                <w:rtl/>
              </w:rPr>
            </w:pPr>
          </w:p>
        </w:tc>
      </w:tr>
      <w:tr w:rsidR="00FA2430" w:rsidTr="002E5B6C">
        <w:tc>
          <w:tcPr>
            <w:tcW w:w="0" w:type="auto"/>
            <w:vAlign w:val="center"/>
          </w:tcPr>
          <w:p w:rsidR="00FA2430" w:rsidRPr="00FA2430" w:rsidRDefault="00FA2430" w:rsidP="00FA2430">
            <w:pPr>
              <w:spacing w:line="360" w:lineRule="auto"/>
              <w:rPr>
                <w:rFonts w:cs="David"/>
                <w:sz w:val="24"/>
                <w:szCs w:val="24"/>
                <w:rtl/>
              </w:rPr>
            </w:pPr>
            <w:r>
              <w:rPr>
                <w:rFonts w:cs="David" w:hint="cs"/>
                <w:sz w:val="24"/>
                <w:szCs w:val="24"/>
                <w:rtl/>
              </w:rPr>
              <w:t>31/12/09</w:t>
            </w:r>
          </w:p>
        </w:tc>
        <w:tc>
          <w:tcPr>
            <w:tcW w:w="0" w:type="auto"/>
            <w:vAlign w:val="center"/>
          </w:tcPr>
          <w:p w:rsidR="00FA2430" w:rsidRPr="00FA2430" w:rsidRDefault="002E5B6C" w:rsidP="00FA2430">
            <w:pPr>
              <w:spacing w:line="360" w:lineRule="auto"/>
              <w:rPr>
                <w:rFonts w:cs="David"/>
                <w:sz w:val="24"/>
                <w:szCs w:val="24"/>
                <w:rtl/>
              </w:rPr>
            </w:pPr>
            <w:r>
              <w:rPr>
                <w:rFonts w:cs="David" w:hint="cs"/>
                <w:sz w:val="24"/>
                <w:szCs w:val="24"/>
                <w:rtl/>
              </w:rPr>
              <w:t>(70,014)</w:t>
            </w:r>
          </w:p>
        </w:tc>
        <w:tc>
          <w:tcPr>
            <w:tcW w:w="0" w:type="auto"/>
            <w:vAlign w:val="center"/>
          </w:tcPr>
          <w:p w:rsidR="00FA2430" w:rsidRPr="008201F4" w:rsidRDefault="00FA2430" w:rsidP="00FA2430">
            <w:pPr>
              <w:bidi w:val="0"/>
              <w:spacing w:line="360" w:lineRule="auto"/>
              <w:rPr>
                <w:rFonts w:cs="David"/>
                <w:sz w:val="20"/>
                <w:szCs w:val="20"/>
                <w:rtl/>
              </w:rPr>
            </w:pPr>
            <m:oMathPara>
              <m:oMath>
                <m:r>
                  <w:rPr>
                    <w:rFonts w:ascii="Cambria Math" w:hAnsi="Cambria Math" w:cs="David"/>
                    <w:sz w:val="20"/>
                    <w:szCs w:val="20"/>
                  </w:rPr>
                  <m:t>30%*</m:t>
                </m:r>
                <m:d>
                  <m:dPr>
                    <m:ctrlPr>
                      <w:rPr>
                        <w:rFonts w:ascii="Cambria Math" w:hAnsi="Cambria Math" w:cs="David"/>
                        <w:i/>
                        <w:sz w:val="20"/>
                        <w:szCs w:val="20"/>
                      </w:rPr>
                    </m:ctrlPr>
                  </m:dPr>
                  <m:e>
                    <m:sSup>
                      <m:sSupPr>
                        <m:ctrlPr>
                          <w:rPr>
                            <w:rFonts w:ascii="Cambria Math" w:hAnsi="Cambria Math" w:cs="David"/>
                            <w:i/>
                            <w:sz w:val="20"/>
                            <w:szCs w:val="20"/>
                          </w:rPr>
                        </m:ctrlPr>
                      </m:sSupPr>
                      <m:e>
                        <m:r>
                          <w:rPr>
                            <w:rFonts w:ascii="Cambria Math" w:hAnsi="Cambria Math" w:cs="David"/>
                            <w:sz w:val="20"/>
                            <w:szCs w:val="20"/>
                          </w:rPr>
                          <m:t>1,766,621</m:t>
                        </m:r>
                      </m:e>
                      <m:sup>
                        <m:d>
                          <m:dPr>
                            <m:ctrlPr>
                              <w:rPr>
                                <w:rFonts w:ascii="Cambria Math" w:hAnsi="Cambria Math" w:cs="David"/>
                                <w:i/>
                                <w:sz w:val="20"/>
                                <w:szCs w:val="20"/>
                              </w:rPr>
                            </m:ctrlPr>
                          </m:dPr>
                          <m:e>
                            <m:r>
                              <w:rPr>
                                <w:rFonts w:ascii="Cambria Math" w:hAnsi="Cambria Math" w:cs="David"/>
                                <w:sz w:val="20"/>
                                <w:szCs w:val="20"/>
                              </w:rPr>
                              <m:t>**</m:t>
                            </m:r>
                          </m:e>
                        </m:d>
                      </m:sup>
                    </m:sSup>
                    <m:r>
                      <w:rPr>
                        <w:rFonts w:ascii="Cambria Math" w:hAnsi="Cambria Math" w:cs="David"/>
                        <w:sz w:val="20"/>
                        <w:szCs w:val="20"/>
                      </w:rPr>
                      <m:t>-</m:t>
                    </m:r>
                    <m:sSup>
                      <m:sSupPr>
                        <m:ctrlPr>
                          <w:rPr>
                            <w:rFonts w:ascii="Cambria Math" w:hAnsi="Cambria Math" w:cs="David"/>
                            <w:i/>
                            <w:sz w:val="20"/>
                            <w:szCs w:val="20"/>
                          </w:rPr>
                        </m:ctrlPr>
                      </m:sSupPr>
                      <m:e>
                        <m:r>
                          <w:rPr>
                            <w:rFonts w:ascii="Cambria Math" w:hAnsi="Cambria Math" w:cs="David"/>
                            <w:sz w:val="20"/>
                            <w:szCs w:val="20"/>
                          </w:rPr>
                          <m:t>2,000,000</m:t>
                        </m:r>
                      </m:e>
                      <m:sup>
                        <m:d>
                          <m:dPr>
                            <m:ctrlPr>
                              <w:rPr>
                                <w:rFonts w:ascii="Cambria Math" w:hAnsi="Cambria Math" w:cs="David"/>
                                <w:i/>
                                <w:sz w:val="20"/>
                                <w:szCs w:val="20"/>
                              </w:rPr>
                            </m:ctrlPr>
                          </m:dPr>
                          <m:e>
                            <m:r>
                              <w:rPr>
                                <w:rFonts w:ascii="Cambria Math" w:hAnsi="Cambria Math" w:cs="David"/>
                                <w:sz w:val="20"/>
                                <w:szCs w:val="20"/>
                              </w:rPr>
                              <m:t>*</m:t>
                            </m:r>
                          </m:e>
                        </m:d>
                      </m:sup>
                    </m:sSup>
                  </m:e>
                </m:d>
                <m:r>
                  <w:rPr>
                    <w:rFonts w:ascii="Cambria Math" w:hAnsi="Cambria Math" w:cs="David"/>
                    <w:sz w:val="20"/>
                    <w:szCs w:val="20"/>
                  </w:rPr>
                  <m:t>=</m:t>
                </m:r>
              </m:oMath>
            </m:oMathPara>
          </w:p>
        </w:tc>
      </w:tr>
      <w:tr w:rsidR="00FA2430" w:rsidTr="002E5B6C">
        <w:tc>
          <w:tcPr>
            <w:tcW w:w="0" w:type="auto"/>
            <w:vAlign w:val="center"/>
          </w:tcPr>
          <w:p w:rsidR="00FA2430" w:rsidRPr="00FA2430" w:rsidRDefault="00FA2430" w:rsidP="00FA2430">
            <w:pPr>
              <w:spacing w:line="360" w:lineRule="auto"/>
              <w:rPr>
                <w:rFonts w:cs="David"/>
                <w:sz w:val="24"/>
                <w:szCs w:val="24"/>
                <w:rtl/>
              </w:rPr>
            </w:pPr>
            <w:r>
              <w:rPr>
                <w:rFonts w:cs="David" w:hint="cs"/>
                <w:sz w:val="24"/>
                <w:szCs w:val="24"/>
                <w:rtl/>
              </w:rPr>
              <w:t>הפחתה</w:t>
            </w:r>
          </w:p>
        </w:tc>
        <w:tc>
          <w:tcPr>
            <w:tcW w:w="0" w:type="auto"/>
            <w:vAlign w:val="center"/>
          </w:tcPr>
          <w:p w:rsidR="00FA2430" w:rsidRPr="00FA2430" w:rsidRDefault="002E5B6C" w:rsidP="00FA2430">
            <w:pPr>
              <w:spacing w:line="360" w:lineRule="auto"/>
              <w:rPr>
                <w:rFonts w:cs="David"/>
                <w:sz w:val="24"/>
                <w:szCs w:val="24"/>
                <w:rtl/>
              </w:rPr>
            </w:pPr>
            <w:r>
              <w:rPr>
                <w:rFonts w:cs="David" w:hint="cs"/>
                <w:sz w:val="24"/>
                <w:szCs w:val="24"/>
                <w:rtl/>
              </w:rPr>
              <w:t>(11,699)</w:t>
            </w:r>
          </w:p>
        </w:tc>
        <w:tc>
          <w:tcPr>
            <w:tcW w:w="0" w:type="auto"/>
            <w:vAlign w:val="center"/>
          </w:tcPr>
          <w:p w:rsidR="00FA2430" w:rsidRPr="00FA2430" w:rsidRDefault="00FA2430" w:rsidP="00FA2430">
            <w:pPr>
              <w:bidi w:val="0"/>
              <w:spacing w:line="360" w:lineRule="auto"/>
              <w:rPr>
                <w:rFonts w:cs="David"/>
                <w:sz w:val="24"/>
                <w:szCs w:val="24"/>
                <w:rtl/>
              </w:rPr>
            </w:pPr>
          </w:p>
        </w:tc>
      </w:tr>
      <w:tr w:rsidR="00FA2430" w:rsidTr="002E5B6C">
        <w:tc>
          <w:tcPr>
            <w:tcW w:w="0" w:type="auto"/>
            <w:vAlign w:val="center"/>
          </w:tcPr>
          <w:p w:rsidR="00FA2430" w:rsidRPr="00FA2430" w:rsidRDefault="00FA2430" w:rsidP="00FA2430">
            <w:pPr>
              <w:spacing w:line="360" w:lineRule="auto"/>
              <w:rPr>
                <w:rFonts w:cs="David"/>
                <w:sz w:val="24"/>
                <w:szCs w:val="24"/>
                <w:rtl/>
              </w:rPr>
            </w:pPr>
            <w:r>
              <w:rPr>
                <w:rFonts w:cs="David" w:hint="cs"/>
                <w:sz w:val="24"/>
                <w:szCs w:val="24"/>
                <w:rtl/>
              </w:rPr>
              <w:t>31/12/10</w:t>
            </w:r>
          </w:p>
        </w:tc>
        <w:tc>
          <w:tcPr>
            <w:tcW w:w="0" w:type="auto"/>
            <w:vAlign w:val="center"/>
          </w:tcPr>
          <w:p w:rsidR="00FA2430" w:rsidRPr="00FA2430" w:rsidRDefault="002E5B6C" w:rsidP="00FA2430">
            <w:pPr>
              <w:spacing w:line="360" w:lineRule="auto"/>
              <w:rPr>
                <w:rFonts w:cs="David"/>
                <w:sz w:val="24"/>
                <w:szCs w:val="24"/>
                <w:rtl/>
              </w:rPr>
            </w:pPr>
            <w:r>
              <w:rPr>
                <w:rFonts w:cs="David" w:hint="cs"/>
                <w:sz w:val="24"/>
                <w:szCs w:val="24"/>
                <w:rtl/>
              </w:rPr>
              <w:t>58,315</w:t>
            </w:r>
          </w:p>
        </w:tc>
        <w:tc>
          <w:tcPr>
            <w:tcW w:w="0" w:type="auto"/>
            <w:vAlign w:val="center"/>
          </w:tcPr>
          <w:p w:rsidR="00FA2430" w:rsidRPr="008201F4" w:rsidRDefault="00FA2430" w:rsidP="00FA2430">
            <w:pPr>
              <w:bidi w:val="0"/>
              <w:spacing w:line="360" w:lineRule="auto"/>
              <w:rPr>
                <w:rFonts w:cs="David"/>
                <w:sz w:val="20"/>
                <w:szCs w:val="20"/>
              </w:rPr>
            </w:pPr>
            <m:oMathPara>
              <m:oMath>
                <m:r>
                  <w:rPr>
                    <w:rFonts w:ascii="Cambria Math" w:hAnsi="Cambria Math" w:cs="David"/>
                    <w:sz w:val="20"/>
                    <w:szCs w:val="20"/>
                  </w:rPr>
                  <m:t>30%*</m:t>
                </m:r>
                <m:d>
                  <m:dPr>
                    <m:ctrlPr>
                      <w:rPr>
                        <w:rFonts w:ascii="Cambria Math" w:hAnsi="Cambria Math" w:cs="David"/>
                        <w:i/>
                        <w:sz w:val="20"/>
                        <w:szCs w:val="20"/>
                      </w:rPr>
                    </m:ctrlPr>
                  </m:dPr>
                  <m:e>
                    <m:sSup>
                      <m:sSupPr>
                        <m:ctrlPr>
                          <w:rPr>
                            <w:rFonts w:ascii="Cambria Math" w:hAnsi="Cambria Math" w:cs="David"/>
                            <w:i/>
                            <w:sz w:val="20"/>
                            <w:szCs w:val="20"/>
                          </w:rPr>
                        </m:ctrlPr>
                      </m:sSupPr>
                      <m:e>
                        <m:sSup>
                          <m:sSupPr>
                            <m:ctrlPr>
                              <w:rPr>
                                <w:rFonts w:ascii="Cambria Math" w:hAnsi="Cambria Math" w:cs="David"/>
                                <w:i/>
                                <w:vanish/>
                                <w:sz w:val="20"/>
                                <w:szCs w:val="20"/>
                              </w:rPr>
                            </m:ctrlPr>
                          </m:sSupPr>
                          <m:e>
                            <m:r>
                              <w:rPr>
                                <w:rFonts w:ascii="Cambria Math" w:hAnsi="Cambria Math" w:cs="David"/>
                                <w:sz w:val="20"/>
                                <w:szCs w:val="20"/>
                              </w:rPr>
                              <m:t>1,805,617</m:t>
                            </m:r>
                            <m:r>
                              <w:rPr>
                                <w:rFonts w:ascii="Cambria Math" w:hAnsi="Cambria Math" w:cs="David"/>
                                <w:vanish/>
                                <w:sz w:val="20"/>
                                <w:szCs w:val="20"/>
                              </w:rPr>
                              <m:t>1</m:t>
                            </m:r>
                          </m:e>
                          <m:sup>
                            <m:r>
                              <w:rPr>
                                <w:rFonts w:ascii="Cambria Math" w:hAnsi="Cambria Math" w:cs="David"/>
                                <w:vanish/>
                                <w:sz w:val="20"/>
                                <w:szCs w:val="20"/>
                              </w:rPr>
                              <m:t>'</m:t>
                            </m:r>
                          </m:sup>
                        </m:sSup>
                        <m:r>
                          <w:rPr>
                            <w:rFonts w:ascii="Cambria Math" w:hAnsi="Cambria Math" w:cs="David"/>
                            <w:vanish/>
                            <w:sz w:val="20"/>
                            <w:szCs w:val="20"/>
                          </w:rPr>
                          <m:t>1,5,</m:t>
                        </m:r>
                        <m:r>
                          <w:rPr>
                            <w:rFonts w:ascii="Cambria Math" w:hAnsi="Cambria Math" w:cs="Times New Roman"/>
                            <w:vanish/>
                            <w:sz w:val="20"/>
                            <w:szCs w:val="20"/>
                            <w:rtl/>
                          </w:rPr>
                          <m:t>ת</m:t>
                        </m:r>
                        <m:r>
                          <w:rPr>
                            <w:rFonts w:ascii="Cambria Math" w:hAnsi="Cambria Math" w:cs="David"/>
                            <w:vanish/>
                            <w:sz w:val="20"/>
                            <w:szCs w:val="20"/>
                          </w:rPr>
                          <m:t xml:space="preserve"> </m:t>
                        </m:r>
                        <m:r>
                          <w:rPr>
                            <w:rFonts w:ascii="Cambria Math" w:hAnsi="Cambria Math" w:cs="Times New Roman"/>
                            <w:vanish/>
                            <w:sz w:val="20"/>
                            <w:szCs w:val="20"/>
                            <w:rtl/>
                          </w:rPr>
                          <m:t>הנתונים</m:t>
                        </m:r>
                        <m:r>
                          <w:rPr>
                            <w:rFonts w:ascii="Cambria Math" w:hAnsi="Cambria Math" w:cs="David"/>
                            <w:vanish/>
                            <w:sz w:val="20"/>
                            <w:szCs w:val="20"/>
                          </w:rPr>
                          <m:t xml:space="preserve"> </m:t>
                        </m:r>
                        <m:r>
                          <w:rPr>
                            <w:rFonts w:ascii="Cambria Math" w:hAnsi="Cambria Math" w:cs="Times New Roman"/>
                            <w:vanish/>
                            <w:sz w:val="20"/>
                            <w:szCs w:val="20"/>
                            <w:rtl/>
                          </w:rPr>
                          <m:t>למחשבון</m:t>
                        </m:r>
                        <m:r>
                          <w:rPr>
                            <w:rFonts w:ascii="Cambria Math" w:hAnsi="Cambria Math" w:cs="David"/>
                            <w:vanish/>
                            <w:sz w:val="20"/>
                            <w:szCs w:val="20"/>
                          </w:rPr>
                          <m:t xml:space="preserve"> </m:t>
                        </m:r>
                        <m:r>
                          <w:rPr>
                            <w:rFonts w:ascii="Cambria Math" w:hAnsi="Cambria Math" w:cs="Times New Roman"/>
                            <w:vanish/>
                            <w:sz w:val="20"/>
                            <w:szCs w:val="20"/>
                            <w:rtl/>
                          </w:rPr>
                          <m:t>ומר</m:t>
                        </m:r>
                        <m:r>
                          <w:rPr>
                            <w:rFonts w:ascii="Cambria Math" w:hAnsi="Cambria Math" w:cs="David"/>
                            <w:vanish/>
                            <w:sz w:val="20"/>
                            <w:szCs w:val="20"/>
                          </w:rPr>
                          <m:t xml:space="preserve">, </m:t>
                        </m:r>
                        <m:r>
                          <w:rPr>
                            <w:rFonts w:ascii="Cambria Math" w:hAnsi="Cambria Math" w:cs="Times New Roman"/>
                            <w:vanish/>
                            <w:sz w:val="20"/>
                            <w:szCs w:val="20"/>
                            <w:rtl/>
                          </w:rPr>
                          <m:t>שהשווי</m:t>
                        </m:r>
                        <m:r>
                          <w:rPr>
                            <w:rFonts w:ascii="Cambria Math" w:hAnsi="Cambria Math" w:cs="David"/>
                            <w:vanish/>
                            <w:sz w:val="20"/>
                            <w:szCs w:val="20"/>
                          </w:rPr>
                          <m:t xml:space="preserve"> </m:t>
                        </m:r>
                        <m:r>
                          <w:rPr>
                            <w:rFonts w:ascii="Cambria Math" w:hAnsi="Cambria Math" w:cs="Times New Roman"/>
                            <w:vanish/>
                            <w:sz w:val="20"/>
                            <w:szCs w:val="20"/>
                            <w:rtl/>
                          </w:rPr>
                          <m:t>ההוגן</m:t>
                        </m:r>
                        <m:r>
                          <w:rPr>
                            <w:rFonts w:ascii="Cambria Math" w:hAnsi="Cambria Math" w:cs="David"/>
                            <w:vanish/>
                            <w:sz w:val="20"/>
                            <w:szCs w:val="20"/>
                          </w:rPr>
                          <m:t xml:space="preserve"> </m:t>
                        </m:r>
                        <m:r>
                          <w:rPr>
                            <w:rFonts w:ascii="Cambria Math" w:hAnsi="Cambria Math" w:cs="Times New Roman"/>
                            <w:vanish/>
                            <w:sz w:val="20"/>
                            <w:szCs w:val="20"/>
                            <w:rtl/>
                          </w:rPr>
                          <m:t>תמיד</m:t>
                        </m:r>
                        <m:r>
                          <w:rPr>
                            <w:rFonts w:ascii="Cambria Math" w:hAnsi="Cambria Math" w:cs="David"/>
                            <w:vanish/>
                            <w:sz w:val="20"/>
                            <w:szCs w:val="20"/>
                          </w:rPr>
                          <m:t xml:space="preserve"> </m:t>
                        </m:r>
                        <m:r>
                          <w:rPr>
                            <w:rFonts w:ascii="Cambria Math" w:hAnsi="Cambria Math" w:cs="Times New Roman"/>
                            <w:vanish/>
                            <w:sz w:val="20"/>
                            <w:szCs w:val="20"/>
                            <w:rtl/>
                          </w:rPr>
                          <m:t>יהיה</m:t>
                        </m:r>
                        <m:r>
                          <w:rPr>
                            <w:rFonts w:ascii="Cambria Math" w:hAnsi="Cambria Math" w:cs="David"/>
                            <w:vanish/>
                            <w:sz w:val="20"/>
                            <w:szCs w:val="20"/>
                          </w:rPr>
                          <m:t xml:space="preserve"> </m:t>
                        </m:r>
                        <m:r>
                          <w:rPr>
                            <w:rFonts w:ascii="Cambria Math" w:hAnsi="Cambria Math" w:cs="Times New Roman"/>
                            <w:vanish/>
                            <w:sz w:val="20"/>
                            <w:szCs w:val="20"/>
                            <w:rtl/>
                          </w:rPr>
                          <m:t>שווה</m:t>
                        </m:r>
                        <m:r>
                          <w:rPr>
                            <w:rFonts w:ascii="Cambria Math" w:hAnsi="Cambria Math" w:cs="David"/>
                            <w:vanish/>
                            <w:sz w:val="20"/>
                            <w:szCs w:val="20"/>
                          </w:rPr>
                          <m:t xml:space="preserve"> </m:t>
                        </m:r>
                        <m:r>
                          <w:rPr>
                            <w:rFonts w:ascii="Cambria Math" w:hAnsi="Cambria Math" w:cs="Times New Roman"/>
                            <w:vanish/>
                            <w:sz w:val="20"/>
                            <w:szCs w:val="20"/>
                            <w:rtl/>
                          </w:rPr>
                          <m:t>לע</m:t>
                        </m:r>
                        <m:r>
                          <m:rPr>
                            <m:sty m:val="p"/>
                          </m:rPr>
                          <w:rPr>
                            <w:rFonts w:ascii="Cambria Math" w:hAnsi="Cambria Math" w:cs="David"/>
                            <w:vanish/>
                            <w:sz w:val="20"/>
                            <w:szCs w:val="20"/>
                          </w:rPr>
                          <w:pgNum/>
                        </m:r>
                        <m:r>
                          <m:rPr>
                            <m:sty m:val="p"/>
                          </m:rPr>
                          <w:rPr>
                            <w:rFonts w:ascii="Cambria Math" w:hAnsi="Cambria Math" w:cs="David"/>
                            <w:vanish/>
                            <w:sz w:val="20"/>
                            <w:szCs w:val="20"/>
                          </w:rPr>
                          <w:pgNum/>
                        </m:r>
                        <m:r>
                          <m:rPr>
                            <m:sty m:val="p"/>
                          </m:rPr>
                          <w:rPr>
                            <w:rFonts w:ascii="Cambria Math" w:hAnsi="Cambria Math" w:cs="David"/>
                            <w:vanish/>
                            <w:sz w:val="20"/>
                            <w:szCs w:val="20"/>
                          </w:rPr>
                          <w:pgNum/>
                        </m:r>
                        <m:r>
                          <m:rPr>
                            <m:sty m:val="p"/>
                          </m:rPr>
                          <w:rPr>
                            <w:rFonts w:ascii="Cambria Math" w:hAnsi="Cambria Math" w:cs="David"/>
                            <w:vanish/>
                            <w:sz w:val="20"/>
                            <w:szCs w:val="20"/>
                          </w:rPr>
                          <w:pgNum/>
                        </m:r>
                        <m:r>
                          <m:rPr>
                            <m:sty m:val="p"/>
                          </m:rPr>
                          <w:rPr>
                            <w:rFonts w:ascii="Cambria Math" w:hAnsi="Cambria Math" w:cs="David"/>
                            <w:vanish/>
                            <w:sz w:val="20"/>
                            <w:szCs w:val="20"/>
                          </w:rPr>
                          <w:pgNum/>
                        </m:r>
                        <m:r>
                          <m:rPr>
                            <m:sty m:val="p"/>
                          </m:rPr>
                          <w:rPr>
                            <w:rFonts w:ascii="Cambria Math" w:hAnsi="Cambria Math" w:cs="David"/>
                            <w:vanish/>
                            <w:sz w:val="20"/>
                            <w:szCs w:val="20"/>
                          </w:rPr>
                          <w:pgNum/>
                        </m:r>
                        <m:r>
                          <m:rPr>
                            <m:sty m:val="p"/>
                          </m:rPr>
                          <w:rPr>
                            <w:rFonts w:ascii="Cambria Math" w:hAnsi="Cambria Math" w:cs="David"/>
                            <w:vanish/>
                            <w:sz w:val="20"/>
                            <w:szCs w:val="20"/>
                          </w:rPr>
                          <w:pgNum/>
                        </m:r>
                        <m:r>
                          <m:rPr>
                            <m:sty m:val="p"/>
                          </m:rPr>
                          <w:rPr>
                            <w:rFonts w:ascii="Cambria Math" w:hAnsi="Cambria Math" w:cs="David"/>
                            <w:vanish/>
                            <w:sz w:val="20"/>
                            <w:szCs w:val="20"/>
                          </w:rPr>
                          <w:pgNum/>
                        </m:r>
                        <m:r>
                          <m:rPr>
                            <m:sty m:val="p"/>
                          </m:rPr>
                          <w:rPr>
                            <w:rFonts w:ascii="Cambria Math" w:hAnsi="Cambria Math" w:cs="David"/>
                            <w:vanish/>
                            <w:sz w:val="20"/>
                            <w:szCs w:val="20"/>
                          </w:rPr>
                          <w:pgNum/>
                        </m:r>
                        <m:r>
                          <m:rPr>
                            <m:sty m:val="p"/>
                          </m:rPr>
                          <w:rPr>
                            <w:rFonts w:ascii="Cambria Math" w:hAnsi="Cambria Math" w:cs="David"/>
                            <w:vanish/>
                            <w:sz w:val="20"/>
                            <w:szCs w:val="20"/>
                          </w:rPr>
                          <w:pgNum/>
                        </m:r>
                        <m:r>
                          <m:rPr>
                            <m:sty m:val="p"/>
                          </m:rPr>
                          <w:rPr>
                            <w:rFonts w:ascii="Cambria Math" w:hAnsi="Cambria Math" w:cs="David"/>
                            <w:vanish/>
                            <w:sz w:val="20"/>
                            <w:szCs w:val="20"/>
                          </w:rPr>
                          <w:pgNum/>
                        </m:r>
                        <m:r>
                          <m:rPr>
                            <m:sty m:val="p"/>
                          </m:rPr>
                          <w:rPr>
                            <w:rFonts w:ascii="Cambria Math" w:hAnsi="Cambria Math" w:cs="David"/>
                            <w:vanish/>
                            <w:sz w:val="20"/>
                            <w:szCs w:val="20"/>
                          </w:rPr>
                          <w:pgNum/>
                        </m:r>
                        <m:r>
                          <m:rPr>
                            <m:sty m:val="p"/>
                          </m:rPr>
                          <w:rPr>
                            <w:rFonts w:ascii="Cambria Math" w:hAnsi="Cambria Math" w:cs="David"/>
                            <w:vanish/>
                            <w:sz w:val="20"/>
                            <w:szCs w:val="20"/>
                          </w:rPr>
                          <w:pgNum/>
                        </m:r>
                        <m:r>
                          <m:rPr>
                            <m:sty m:val="p"/>
                          </m:rPr>
                          <w:rPr>
                            <w:rFonts w:ascii="Cambria Math" w:hAnsi="Cambria Math" w:cs="David"/>
                            <w:vanish/>
                            <w:sz w:val="20"/>
                            <w:szCs w:val="20"/>
                          </w:rPr>
                          <w:pgNum/>
                        </m:r>
                        <m:r>
                          <m:rPr>
                            <m:sty m:val="p"/>
                          </m:rPr>
                          <w:rPr>
                            <w:rFonts w:ascii="Cambria Math" w:hAnsi="Cambria Math" w:cs="David"/>
                            <w:vanish/>
                            <w:sz w:val="20"/>
                            <w:szCs w:val="20"/>
                          </w:rPr>
                          <w:pgNum/>
                        </m:r>
                        <m:r>
                          <m:rPr>
                            <m:sty m:val="p"/>
                          </m:rPr>
                          <w:rPr>
                            <w:rFonts w:ascii="Cambria Math" w:hAnsi="Cambria Math" w:cs="David"/>
                            <w:vanish/>
                            <w:sz w:val="20"/>
                            <w:szCs w:val="20"/>
                          </w:rPr>
                          <w:pgNum/>
                        </m:r>
                        <m:r>
                          <m:rPr>
                            <m:sty m:val="p"/>
                          </m:rPr>
                          <w:rPr>
                            <w:rFonts w:ascii="Cambria Math" w:hAnsi="Cambria Math" w:cs="David"/>
                            <w:vanish/>
                            <w:sz w:val="20"/>
                            <w:szCs w:val="20"/>
                          </w:rPr>
                          <w:pgNum/>
                        </m:r>
                        <m:r>
                          <m:rPr>
                            <m:sty m:val="p"/>
                          </m:rPr>
                          <w:rPr>
                            <w:rFonts w:ascii="Cambria Math" w:hAnsi="Cambria Math" w:cs="David"/>
                            <w:vanish/>
                            <w:sz w:val="20"/>
                            <w:szCs w:val="20"/>
                          </w:rPr>
                          <w:pgNum/>
                        </m:r>
                        <m:r>
                          <m:rPr>
                            <m:sty m:val="p"/>
                          </m:rPr>
                          <w:rPr>
                            <w:rFonts w:ascii="Cambria Math" w:hAnsi="Cambria Math" w:cs="David"/>
                            <w:vanish/>
                            <w:sz w:val="20"/>
                            <w:szCs w:val="20"/>
                          </w:rPr>
                          <w:pgNum/>
                        </m:r>
                        <m:r>
                          <m:rPr>
                            <m:sty m:val="p"/>
                          </m:rPr>
                          <w:rPr>
                            <w:rFonts w:ascii="Cambria Math" w:hAnsi="Cambria Math" w:cs="David"/>
                            <w:vanish/>
                            <w:sz w:val="20"/>
                            <w:szCs w:val="20"/>
                          </w:rPr>
                          <w:pgNum/>
                        </m:r>
                        <m:r>
                          <m:rPr>
                            <m:sty m:val="p"/>
                          </m:rPr>
                          <w:rPr>
                            <w:rFonts w:ascii="Cambria Math" w:hAnsi="Cambria Math" w:cs="David"/>
                            <w:vanish/>
                            <w:sz w:val="20"/>
                            <w:szCs w:val="20"/>
                          </w:rPr>
                          <w:pgNum/>
                        </m:r>
                        <m:r>
                          <m:rPr>
                            <m:sty m:val="p"/>
                          </m:rPr>
                          <w:rPr>
                            <w:rFonts w:ascii="Cambria Math" w:hAnsi="Cambria Math" w:cs="David"/>
                            <w:vanish/>
                            <w:sz w:val="20"/>
                            <w:szCs w:val="20"/>
                          </w:rPr>
                          <w:pgNum/>
                        </m:r>
                        <m:r>
                          <m:rPr>
                            <m:sty m:val="p"/>
                          </m:rPr>
                          <w:rPr>
                            <w:rFonts w:ascii="Cambria Math" w:hAnsi="Cambria Math" w:cs="David"/>
                            <w:vanish/>
                            <w:sz w:val="20"/>
                            <w:szCs w:val="20"/>
                          </w:rPr>
                          <w:pgNum/>
                        </m:r>
                        <m:r>
                          <m:rPr>
                            <m:sty m:val="p"/>
                          </m:rPr>
                          <w:rPr>
                            <w:rFonts w:ascii="Cambria Math" w:hAnsi="Cambria Math" w:cs="David"/>
                            <w:vanish/>
                            <w:sz w:val="20"/>
                            <w:szCs w:val="20"/>
                          </w:rPr>
                          <w:pgNum/>
                        </m:r>
                        <m:r>
                          <m:rPr>
                            <m:sty m:val="p"/>
                          </m:rPr>
                          <w:rPr>
                            <w:rFonts w:ascii="Cambria Math" w:hAnsi="Cambria Math" w:cs="David"/>
                            <w:vanish/>
                            <w:sz w:val="20"/>
                            <w:szCs w:val="20"/>
                          </w:rPr>
                          <w:pgNum/>
                        </m:r>
                        <m:r>
                          <m:rPr>
                            <m:sty m:val="p"/>
                          </m:rPr>
                          <w:rPr>
                            <w:rFonts w:ascii="Cambria Math" w:hAnsi="Cambria Math" w:cs="David"/>
                            <w:vanish/>
                            <w:sz w:val="20"/>
                            <w:szCs w:val="20"/>
                          </w:rPr>
                          <w:pgNum/>
                        </m:r>
                        <m:r>
                          <m:rPr>
                            <m:sty m:val="p"/>
                          </m:rPr>
                          <w:rPr>
                            <w:rFonts w:ascii="Cambria Math" w:hAnsi="Cambria Math" w:cs="David"/>
                            <w:vanish/>
                            <w:sz w:val="20"/>
                            <w:szCs w:val="20"/>
                          </w:rPr>
                          <w:pgNum/>
                        </m:r>
                        <m:r>
                          <m:rPr>
                            <m:sty m:val="p"/>
                          </m:rPr>
                          <w:rPr>
                            <w:rFonts w:ascii="Cambria Math" w:hAnsi="Cambria Math" w:cs="David"/>
                            <w:vanish/>
                            <w:sz w:val="20"/>
                            <w:szCs w:val="20"/>
                          </w:rPr>
                          <w:pgNum/>
                        </m:r>
                        <m:r>
                          <m:rPr>
                            <m:sty m:val="p"/>
                          </m:rPr>
                          <w:rPr>
                            <w:rFonts w:ascii="Cambria Math" w:hAnsi="Cambria Math" w:cs="David"/>
                            <w:vanish/>
                            <w:sz w:val="20"/>
                            <w:szCs w:val="20"/>
                          </w:rPr>
                          <w:pgNum/>
                        </m:r>
                        <m:r>
                          <m:rPr>
                            <m:sty m:val="p"/>
                          </m:rPr>
                          <w:rPr>
                            <w:rFonts w:ascii="Cambria Math" w:hAnsi="Cambria Math" w:cs="David"/>
                            <w:vanish/>
                            <w:sz w:val="20"/>
                            <w:szCs w:val="20"/>
                          </w:rPr>
                          <w:pgNum/>
                        </m:r>
                        <m:r>
                          <m:rPr>
                            <m:sty m:val="p"/>
                          </m:rPr>
                          <w:rPr>
                            <w:rFonts w:ascii="Cambria Math" w:hAnsi="Cambria Math" w:cs="David"/>
                            <w:vanish/>
                            <w:sz w:val="20"/>
                            <w:szCs w:val="20"/>
                          </w:rPr>
                          <w:pgNum/>
                        </m:r>
                        <m:r>
                          <m:rPr>
                            <m:sty m:val="p"/>
                          </m:rPr>
                          <w:rPr>
                            <w:rFonts w:ascii="Cambria Math" w:hAnsi="Cambria Math" w:cs="David"/>
                            <w:vanish/>
                            <w:sz w:val="20"/>
                            <w:szCs w:val="20"/>
                          </w:rPr>
                          <w:pgNum/>
                        </m:r>
                        <m:r>
                          <m:rPr>
                            <m:sty m:val="p"/>
                          </m:rPr>
                          <w:rPr>
                            <w:rFonts w:ascii="Cambria Math" w:hAnsi="Cambria Math" w:cs="David"/>
                            <w:vanish/>
                            <w:sz w:val="20"/>
                            <w:szCs w:val="20"/>
                          </w:rPr>
                          <w:pgNum/>
                        </m:r>
                        <m:r>
                          <m:rPr>
                            <m:sty m:val="p"/>
                          </m:rPr>
                          <w:rPr>
                            <w:rFonts w:ascii="Cambria Math" w:hAnsi="Cambria Math" w:cs="David"/>
                            <w:vanish/>
                            <w:sz w:val="20"/>
                            <w:szCs w:val="20"/>
                          </w:rPr>
                          <w:pgNum/>
                        </m:r>
                        <m:r>
                          <m:rPr>
                            <m:sty m:val="p"/>
                          </m:rPr>
                          <w:rPr>
                            <w:rFonts w:ascii="Cambria Math" w:hAnsi="Cambria Math" w:cs="David"/>
                            <w:vanish/>
                            <w:sz w:val="20"/>
                            <w:szCs w:val="20"/>
                          </w:rPr>
                          <w:pgNum/>
                        </m:r>
                        <m:r>
                          <m:rPr>
                            <m:sty m:val="p"/>
                          </m:rPr>
                          <w:rPr>
                            <w:rFonts w:ascii="Cambria Math" w:hAnsi="Cambria Math" w:cs="David"/>
                            <w:vanish/>
                            <w:sz w:val="20"/>
                            <w:szCs w:val="20"/>
                          </w:rPr>
                          <w:pgNum/>
                        </m:r>
                        <m:r>
                          <m:rPr>
                            <m:sty m:val="p"/>
                          </m:rPr>
                          <w:rPr>
                            <w:rFonts w:ascii="Cambria Math" w:hAnsi="Cambria Math" w:cs="David"/>
                            <w:vanish/>
                            <w:sz w:val="20"/>
                            <w:szCs w:val="20"/>
                          </w:rPr>
                          <w:pgNum/>
                        </m:r>
                        <m:r>
                          <m:rPr>
                            <m:sty m:val="p"/>
                          </m:rPr>
                          <w:rPr>
                            <w:rFonts w:ascii="Cambria Math" w:hAnsi="Cambria Math" w:cs="David"/>
                            <w:vanish/>
                            <w:sz w:val="20"/>
                            <w:szCs w:val="20"/>
                          </w:rPr>
                          <w:pgNum/>
                        </m:r>
                        <m:r>
                          <m:rPr>
                            <m:sty m:val="p"/>
                          </m:rPr>
                          <w:rPr>
                            <w:rFonts w:ascii="Cambria Math" w:hAnsi="Cambria Math" w:cs="David"/>
                            <w:vanish/>
                            <w:sz w:val="20"/>
                            <w:szCs w:val="20"/>
                          </w:rPr>
                          <w:pgNum/>
                        </m:r>
                        <m:r>
                          <m:rPr>
                            <m:sty m:val="p"/>
                          </m:rPr>
                          <w:rPr>
                            <w:rFonts w:ascii="Cambria Math" w:hAnsi="Cambria Math" w:cs="David"/>
                            <w:vanish/>
                            <w:sz w:val="20"/>
                            <w:szCs w:val="20"/>
                          </w:rPr>
                          <w:pgNum/>
                        </m:r>
                        <m:r>
                          <m:rPr>
                            <m:sty m:val="p"/>
                          </m:rPr>
                          <w:rPr>
                            <w:rFonts w:ascii="Cambria Math" w:hAnsi="Cambria Math" w:cs="David"/>
                            <w:vanish/>
                            <w:sz w:val="20"/>
                            <w:szCs w:val="20"/>
                          </w:rPr>
                          <w:pgNum/>
                        </m:r>
                        <m:r>
                          <m:rPr>
                            <m:sty m:val="p"/>
                          </m:rPr>
                          <w:rPr>
                            <w:rFonts w:ascii="Cambria Math" w:hAnsi="Cambria Math" w:cs="David"/>
                            <w:vanish/>
                            <w:sz w:val="20"/>
                            <w:szCs w:val="20"/>
                          </w:rPr>
                          <w:pgNum/>
                        </m:r>
                        <m:r>
                          <m:rPr>
                            <m:sty m:val="p"/>
                          </m:rPr>
                          <w:rPr>
                            <w:rFonts w:ascii="Cambria Math" w:hAnsi="Cambria Math" w:cs="David"/>
                            <w:vanish/>
                            <w:sz w:val="20"/>
                            <w:szCs w:val="20"/>
                          </w:rPr>
                          <w:pgNum/>
                        </m:r>
                        <m:r>
                          <m:rPr>
                            <m:sty m:val="p"/>
                          </m:rPr>
                          <w:rPr>
                            <w:rFonts w:ascii="Cambria Math" w:hAnsi="Cambria Math" w:cs="David"/>
                            <w:vanish/>
                            <w:sz w:val="20"/>
                            <w:szCs w:val="20"/>
                          </w:rPr>
                          <w:pgNum/>
                        </m:r>
                        <m:r>
                          <m:rPr>
                            <m:sty m:val="p"/>
                          </m:rPr>
                          <w:rPr>
                            <w:rFonts w:ascii="Cambria Math" w:hAnsi="Cambria Math" w:cs="David"/>
                            <w:vanish/>
                            <w:sz w:val="20"/>
                            <w:szCs w:val="20"/>
                          </w:rPr>
                          <w:pgNum/>
                        </m:r>
                        <m:r>
                          <m:rPr>
                            <m:sty m:val="p"/>
                          </m:rPr>
                          <w:rPr>
                            <w:rFonts w:ascii="Cambria Math" w:hAnsi="Cambria Math" w:cs="David"/>
                            <w:vanish/>
                            <w:sz w:val="20"/>
                            <w:szCs w:val="20"/>
                          </w:rPr>
                          <w:pgNum/>
                        </m:r>
                        <m:r>
                          <m:rPr>
                            <m:sty m:val="p"/>
                          </m:rPr>
                          <w:rPr>
                            <w:rFonts w:ascii="Cambria Math" w:hAnsi="Cambria Math" w:cs="David"/>
                            <w:vanish/>
                            <w:sz w:val="20"/>
                            <w:szCs w:val="20"/>
                          </w:rPr>
                          <w:pgNum/>
                        </m:r>
                        <m:r>
                          <m:rPr>
                            <m:sty m:val="p"/>
                          </m:rPr>
                          <w:rPr>
                            <w:rFonts w:ascii="Cambria Math" w:hAnsi="Cambria Math" w:cs="David"/>
                            <w:vanish/>
                            <w:sz w:val="20"/>
                            <w:szCs w:val="20"/>
                          </w:rPr>
                          <w:pgNum/>
                        </m:r>
                        <m:r>
                          <m:rPr>
                            <m:sty m:val="p"/>
                          </m:rPr>
                          <w:rPr>
                            <w:rFonts w:ascii="Cambria Math" w:hAnsi="Cambria Math" w:cs="David"/>
                            <w:vanish/>
                            <w:sz w:val="20"/>
                            <w:szCs w:val="20"/>
                          </w:rPr>
                          <w:pgNum/>
                        </m:r>
                        <m:r>
                          <m:rPr>
                            <m:sty m:val="p"/>
                          </m:rPr>
                          <w:rPr>
                            <w:rFonts w:ascii="Cambria Math" w:hAnsi="Cambria Math" w:cs="David"/>
                            <w:vanish/>
                            <w:sz w:val="20"/>
                            <w:szCs w:val="20"/>
                          </w:rPr>
                          <w:pgNum/>
                        </m:r>
                        <m:r>
                          <m:rPr>
                            <m:sty m:val="p"/>
                          </m:rPr>
                          <w:rPr>
                            <w:rFonts w:ascii="Cambria Math" w:hAnsi="Cambria Math" w:cs="David"/>
                            <w:vanish/>
                            <w:sz w:val="20"/>
                            <w:szCs w:val="20"/>
                          </w:rPr>
                          <w:pgNum/>
                        </m:r>
                        <m:r>
                          <m:rPr>
                            <m:sty m:val="p"/>
                          </m:rPr>
                          <w:rPr>
                            <w:rFonts w:ascii="Cambria Math" w:hAnsi="Cambria Math" w:cs="David"/>
                            <w:vanish/>
                            <w:sz w:val="20"/>
                            <w:szCs w:val="20"/>
                          </w:rPr>
                          <w:pgNum/>
                        </m:r>
                        <m:r>
                          <m:rPr>
                            <m:sty m:val="p"/>
                          </m:rPr>
                          <w:rPr>
                            <w:rFonts w:ascii="Cambria Math" w:hAnsi="Cambria Math" w:cs="David"/>
                            <w:vanish/>
                            <w:sz w:val="20"/>
                            <w:szCs w:val="20"/>
                          </w:rPr>
                          <w:pgNum/>
                        </m:r>
                        <m:r>
                          <m:rPr>
                            <m:sty m:val="p"/>
                          </m:rPr>
                          <w:rPr>
                            <w:rFonts w:ascii="Cambria Math" w:hAnsi="Cambria Math" w:cs="David"/>
                            <w:vanish/>
                            <w:sz w:val="20"/>
                            <w:szCs w:val="20"/>
                          </w:rPr>
                          <w:pgNum/>
                        </m:r>
                        <m:r>
                          <m:rPr>
                            <m:sty m:val="p"/>
                          </m:rPr>
                          <w:rPr>
                            <w:rFonts w:ascii="Cambria Math" w:hAnsi="Cambria Math" w:cs="David"/>
                            <w:vanish/>
                            <w:sz w:val="20"/>
                            <w:szCs w:val="20"/>
                          </w:rPr>
                          <w:pgNum/>
                        </m:r>
                        <m:r>
                          <m:rPr>
                            <m:sty m:val="p"/>
                          </m:rPr>
                          <w:rPr>
                            <w:rFonts w:ascii="Cambria Math" w:hAnsi="Cambria Math" w:cs="David"/>
                            <w:vanish/>
                            <w:sz w:val="20"/>
                            <w:szCs w:val="20"/>
                          </w:rPr>
                          <w:pgNum/>
                        </m:r>
                        <m:r>
                          <m:rPr>
                            <m:sty m:val="p"/>
                          </m:rPr>
                          <w:rPr>
                            <w:rFonts w:ascii="Cambria Math" w:hAnsi="Cambria Math" w:cs="David"/>
                            <w:vanish/>
                            <w:sz w:val="20"/>
                            <w:szCs w:val="20"/>
                          </w:rPr>
                          <w:pgNum/>
                        </m:r>
                        <m:r>
                          <m:rPr>
                            <m:sty m:val="p"/>
                          </m:rPr>
                          <w:rPr>
                            <w:rFonts w:ascii="Cambria Math" w:hAnsi="Cambria Math" w:cs="David"/>
                            <w:vanish/>
                            <w:sz w:val="20"/>
                            <w:szCs w:val="20"/>
                          </w:rPr>
                          <w:pgNum/>
                        </m:r>
                        <m:r>
                          <m:rPr>
                            <m:sty m:val="p"/>
                          </m:rPr>
                          <w:rPr>
                            <w:rFonts w:ascii="Cambria Math" w:hAnsi="Cambria Math" w:cs="David"/>
                            <w:vanish/>
                            <w:sz w:val="20"/>
                            <w:szCs w:val="20"/>
                          </w:rPr>
                          <w:pgNum/>
                        </m:r>
                        <m:r>
                          <m:rPr>
                            <m:sty m:val="p"/>
                          </m:rPr>
                          <w:rPr>
                            <w:rFonts w:ascii="Cambria Math" w:hAnsi="Cambria Math" w:cs="David"/>
                            <w:vanish/>
                            <w:sz w:val="20"/>
                            <w:szCs w:val="20"/>
                          </w:rPr>
                          <w:pgNum/>
                        </m:r>
                        <m:r>
                          <m:rPr>
                            <m:sty m:val="p"/>
                          </m:rPr>
                          <w:rPr>
                            <w:rFonts w:ascii="Cambria Math" w:hAnsi="Cambria Math" w:cs="David"/>
                            <w:vanish/>
                            <w:sz w:val="20"/>
                            <w:szCs w:val="20"/>
                          </w:rPr>
                          <w:pgNum/>
                        </m:r>
                        <m:r>
                          <m:rPr>
                            <m:sty m:val="p"/>
                          </m:rPr>
                          <w:rPr>
                            <w:rFonts w:ascii="Cambria Math" w:hAnsi="Cambria Math" w:cs="David"/>
                            <w:vanish/>
                            <w:sz w:val="20"/>
                            <w:szCs w:val="20"/>
                          </w:rPr>
                          <w:pgNum/>
                        </m:r>
                        <m:r>
                          <m:rPr>
                            <m:sty m:val="p"/>
                          </m:rPr>
                          <w:rPr>
                            <w:rFonts w:ascii="Cambria Math" w:hAnsi="Cambria Math" w:cs="David"/>
                            <w:vanish/>
                            <w:sz w:val="20"/>
                            <w:szCs w:val="20"/>
                          </w:rPr>
                          <w:pgNum/>
                        </m:r>
                        <m:r>
                          <m:rPr>
                            <m:sty m:val="p"/>
                          </m:rPr>
                          <w:rPr>
                            <w:rFonts w:ascii="Cambria Math" w:hAnsi="Cambria Math" w:cs="David"/>
                            <w:vanish/>
                            <w:sz w:val="20"/>
                            <w:szCs w:val="20"/>
                          </w:rPr>
                          <w:pgNum/>
                        </m:r>
                        <m:r>
                          <m:rPr>
                            <m:sty m:val="p"/>
                          </m:rPr>
                          <w:rPr>
                            <w:rFonts w:ascii="Cambria Math" w:hAnsi="Cambria Math" w:cs="David"/>
                            <w:vanish/>
                            <w:sz w:val="20"/>
                            <w:szCs w:val="20"/>
                          </w:rPr>
                          <w:pgNum/>
                        </m:r>
                        <m:r>
                          <m:rPr>
                            <m:sty m:val="p"/>
                          </m:rPr>
                          <w:rPr>
                            <w:rFonts w:ascii="Cambria Math" w:hAnsi="Cambria Math" w:cs="David"/>
                            <w:vanish/>
                            <w:sz w:val="20"/>
                            <w:szCs w:val="20"/>
                          </w:rPr>
                          <w:pgNum/>
                        </m:r>
                        <m:r>
                          <m:rPr>
                            <m:sty m:val="p"/>
                          </m:rPr>
                          <w:rPr>
                            <w:rFonts w:ascii="Cambria Math" w:hAnsi="Cambria Math" w:cs="David"/>
                            <w:vanish/>
                            <w:sz w:val="20"/>
                            <w:szCs w:val="20"/>
                          </w:rPr>
                          <w:pgNum/>
                        </m:r>
                        <m:r>
                          <m:rPr>
                            <m:sty m:val="p"/>
                          </m:rPr>
                          <w:rPr>
                            <w:rFonts w:ascii="Cambria Math" w:hAnsi="Cambria Math" w:cs="David"/>
                            <w:vanish/>
                            <w:sz w:val="20"/>
                            <w:szCs w:val="20"/>
                          </w:rPr>
                          <w:pgNum/>
                        </m:r>
                      </m:e>
                      <m:sup>
                        <m:d>
                          <m:dPr>
                            <m:ctrlPr>
                              <w:rPr>
                                <w:rFonts w:ascii="Cambria Math" w:hAnsi="Cambria Math" w:cs="David"/>
                                <w:i/>
                                <w:sz w:val="20"/>
                                <w:szCs w:val="20"/>
                              </w:rPr>
                            </m:ctrlPr>
                          </m:dPr>
                          <m:e>
                            <m:r>
                              <w:rPr>
                                <w:rFonts w:ascii="Cambria Math" w:hAnsi="Cambria Math" w:cs="David"/>
                                <w:sz w:val="20"/>
                                <w:szCs w:val="20"/>
                              </w:rPr>
                              <m:t>**</m:t>
                            </m:r>
                          </m:e>
                        </m:d>
                      </m:sup>
                    </m:sSup>
                    <m:r>
                      <w:rPr>
                        <w:rFonts w:ascii="Cambria Math" w:hAnsi="Cambria Math" w:cs="David"/>
                        <w:sz w:val="20"/>
                        <w:szCs w:val="20"/>
                      </w:rPr>
                      <m:t>-2,000,000</m:t>
                    </m:r>
                  </m:e>
                </m:d>
                <m:r>
                  <w:rPr>
                    <w:rFonts w:ascii="Cambria Math" w:hAnsi="Cambria Math" w:cs="David"/>
                    <w:sz w:val="20"/>
                    <w:szCs w:val="20"/>
                  </w:rPr>
                  <m:t>=</m:t>
                </m:r>
              </m:oMath>
            </m:oMathPara>
          </w:p>
        </w:tc>
      </w:tr>
      <w:tr w:rsidR="00FA2430" w:rsidTr="002E5B6C">
        <w:tc>
          <w:tcPr>
            <w:tcW w:w="0" w:type="auto"/>
            <w:vAlign w:val="center"/>
          </w:tcPr>
          <w:p w:rsidR="00FA2430" w:rsidRPr="00FA2430" w:rsidRDefault="00FA2430" w:rsidP="00FA2430">
            <w:pPr>
              <w:spacing w:line="360" w:lineRule="auto"/>
              <w:rPr>
                <w:rFonts w:cs="David"/>
                <w:sz w:val="24"/>
                <w:szCs w:val="24"/>
                <w:rtl/>
              </w:rPr>
            </w:pPr>
            <w:r>
              <w:rPr>
                <w:rFonts w:cs="David" w:hint="cs"/>
                <w:sz w:val="24"/>
                <w:szCs w:val="24"/>
                <w:rtl/>
              </w:rPr>
              <w:t>הפחתה</w:t>
            </w:r>
          </w:p>
        </w:tc>
        <w:tc>
          <w:tcPr>
            <w:tcW w:w="0" w:type="auto"/>
            <w:vAlign w:val="center"/>
          </w:tcPr>
          <w:p w:rsidR="00FA2430" w:rsidRPr="00FA2430" w:rsidRDefault="002E5B6C" w:rsidP="00FA2430">
            <w:pPr>
              <w:spacing w:line="360" w:lineRule="auto"/>
              <w:rPr>
                <w:rFonts w:cs="David"/>
                <w:sz w:val="24"/>
                <w:szCs w:val="24"/>
                <w:rtl/>
              </w:rPr>
            </w:pPr>
            <w:r>
              <w:rPr>
                <w:rFonts w:cs="David" w:hint="cs"/>
                <w:sz w:val="24"/>
                <w:szCs w:val="24"/>
                <w:rtl/>
              </w:rPr>
              <w:t>(12,752)</w:t>
            </w:r>
          </w:p>
        </w:tc>
        <w:tc>
          <w:tcPr>
            <w:tcW w:w="0" w:type="auto"/>
            <w:vAlign w:val="center"/>
          </w:tcPr>
          <w:p w:rsidR="00FA2430" w:rsidRPr="00FA2430" w:rsidRDefault="00FA2430" w:rsidP="00FA2430">
            <w:pPr>
              <w:bidi w:val="0"/>
              <w:spacing w:line="360" w:lineRule="auto"/>
              <w:rPr>
                <w:rFonts w:cs="David"/>
                <w:sz w:val="24"/>
                <w:szCs w:val="24"/>
                <w:rtl/>
              </w:rPr>
            </w:pPr>
          </w:p>
        </w:tc>
      </w:tr>
      <w:tr w:rsidR="00FA2430" w:rsidTr="002E5B6C">
        <w:tc>
          <w:tcPr>
            <w:tcW w:w="0" w:type="auto"/>
            <w:vAlign w:val="center"/>
          </w:tcPr>
          <w:p w:rsidR="00FA2430" w:rsidRPr="00FA2430" w:rsidRDefault="00FA2430" w:rsidP="00FA2430">
            <w:pPr>
              <w:spacing w:line="360" w:lineRule="auto"/>
              <w:rPr>
                <w:rFonts w:cs="David"/>
                <w:sz w:val="24"/>
                <w:szCs w:val="24"/>
                <w:rtl/>
              </w:rPr>
            </w:pPr>
            <w:r>
              <w:rPr>
                <w:rFonts w:cs="David" w:hint="cs"/>
                <w:sz w:val="24"/>
                <w:szCs w:val="24"/>
                <w:rtl/>
              </w:rPr>
              <w:t>31/12/11</w:t>
            </w:r>
          </w:p>
        </w:tc>
        <w:tc>
          <w:tcPr>
            <w:tcW w:w="0" w:type="auto"/>
            <w:vAlign w:val="center"/>
          </w:tcPr>
          <w:p w:rsidR="00FA2430" w:rsidRPr="00FA2430" w:rsidRDefault="002E5B6C" w:rsidP="00FA2430">
            <w:pPr>
              <w:spacing w:line="360" w:lineRule="auto"/>
              <w:rPr>
                <w:rFonts w:cs="David"/>
                <w:sz w:val="24"/>
                <w:szCs w:val="24"/>
                <w:rtl/>
              </w:rPr>
            </w:pPr>
            <w:r>
              <w:rPr>
                <w:rFonts w:cs="David" w:hint="cs"/>
                <w:sz w:val="24"/>
                <w:szCs w:val="24"/>
                <w:rtl/>
              </w:rPr>
              <w:t>45,563</w:t>
            </w:r>
          </w:p>
        </w:tc>
        <w:tc>
          <w:tcPr>
            <w:tcW w:w="0" w:type="auto"/>
            <w:vAlign w:val="center"/>
          </w:tcPr>
          <w:p w:rsidR="00FA2430" w:rsidRPr="008C2AA8" w:rsidRDefault="00FA2430" w:rsidP="00FA2430">
            <w:pPr>
              <w:bidi w:val="0"/>
              <w:spacing w:line="360" w:lineRule="auto"/>
              <w:rPr>
                <w:rFonts w:cs="David"/>
                <w:sz w:val="20"/>
                <w:szCs w:val="20"/>
              </w:rPr>
            </w:pPr>
            <m:oMathPara>
              <m:oMath>
                <m:r>
                  <w:rPr>
                    <w:rFonts w:ascii="Cambria Math" w:hAnsi="Cambria Math" w:cs="David"/>
                    <w:sz w:val="20"/>
                    <w:szCs w:val="20"/>
                  </w:rPr>
                  <m:t>30%*</m:t>
                </m:r>
                <m:d>
                  <m:dPr>
                    <m:ctrlPr>
                      <w:rPr>
                        <w:rFonts w:ascii="Cambria Math" w:hAnsi="Cambria Math" w:cs="David"/>
                        <w:i/>
                        <w:sz w:val="20"/>
                        <w:szCs w:val="20"/>
                      </w:rPr>
                    </m:ctrlPr>
                  </m:dPr>
                  <m:e>
                    <m:sSup>
                      <m:sSupPr>
                        <m:ctrlPr>
                          <w:rPr>
                            <w:rFonts w:ascii="Cambria Math" w:hAnsi="Cambria Math" w:cs="David"/>
                            <w:i/>
                            <w:sz w:val="20"/>
                            <w:szCs w:val="20"/>
                          </w:rPr>
                        </m:ctrlPr>
                      </m:sSupPr>
                      <m:e>
                        <m:r>
                          <w:rPr>
                            <w:rFonts w:ascii="Cambria Math" w:hAnsi="Cambria Math" w:cs="David"/>
                            <w:sz w:val="20"/>
                            <w:szCs w:val="20"/>
                          </w:rPr>
                          <m:t>1,848,122</m:t>
                        </m:r>
                      </m:e>
                      <m:sup>
                        <m:d>
                          <m:dPr>
                            <m:ctrlPr>
                              <w:rPr>
                                <w:rFonts w:ascii="Cambria Math" w:hAnsi="Cambria Math" w:cs="David"/>
                                <w:i/>
                                <w:sz w:val="20"/>
                                <w:szCs w:val="20"/>
                              </w:rPr>
                            </m:ctrlPr>
                          </m:dPr>
                          <m:e>
                            <m:r>
                              <w:rPr>
                                <w:rFonts w:ascii="Cambria Math" w:hAnsi="Cambria Math" w:cs="David"/>
                                <w:sz w:val="20"/>
                                <w:szCs w:val="20"/>
                              </w:rPr>
                              <m:t>**</m:t>
                            </m:r>
                          </m:e>
                        </m:d>
                      </m:sup>
                    </m:sSup>
                    <m:r>
                      <w:rPr>
                        <w:rFonts w:ascii="Cambria Math" w:hAnsi="Cambria Math" w:cs="David"/>
                        <w:sz w:val="20"/>
                        <w:szCs w:val="20"/>
                      </w:rPr>
                      <m:t>-2,000,000</m:t>
                    </m:r>
                  </m:e>
                </m:d>
                <m:r>
                  <w:rPr>
                    <w:rFonts w:ascii="Cambria Math" w:hAnsi="Cambria Math" w:cs="David"/>
                    <w:sz w:val="20"/>
                    <w:szCs w:val="20"/>
                  </w:rPr>
                  <m:t>=</m:t>
                </m:r>
              </m:oMath>
            </m:oMathPara>
          </w:p>
        </w:tc>
      </w:tr>
    </w:tbl>
    <w:p w:rsidR="009C75FA" w:rsidRDefault="00FA2430" w:rsidP="00FA2430">
      <w:pPr>
        <w:spacing w:line="360" w:lineRule="auto"/>
        <w:rPr>
          <w:rFonts w:cs="David"/>
          <w:sz w:val="24"/>
          <w:szCs w:val="24"/>
          <w:rtl/>
        </w:rPr>
      </w:pPr>
      <w:r w:rsidRPr="00FA2430">
        <w:rPr>
          <w:rFonts w:cs="David" w:hint="cs"/>
          <w:b/>
          <w:bCs/>
          <w:sz w:val="24"/>
          <w:szCs w:val="24"/>
          <w:rtl/>
        </w:rPr>
        <w:t xml:space="preserve">הערך הפנקסני של </w:t>
      </w:r>
      <w:proofErr w:type="spellStart"/>
      <w:r w:rsidRPr="00FA2430">
        <w:rPr>
          <w:rFonts w:cs="David" w:hint="cs"/>
          <w:b/>
          <w:bCs/>
          <w:sz w:val="24"/>
          <w:szCs w:val="24"/>
          <w:rtl/>
        </w:rPr>
        <w:t>האג"ח</w:t>
      </w:r>
      <w:proofErr w:type="spellEnd"/>
      <w:r w:rsidRPr="00FA2430">
        <w:rPr>
          <w:rFonts w:cs="David" w:hint="cs"/>
          <w:b/>
          <w:bCs/>
          <w:sz w:val="24"/>
          <w:szCs w:val="24"/>
          <w:rtl/>
        </w:rPr>
        <w:t xml:space="preserve"> לשלם בספרי ב'</w:t>
      </w:r>
      <w:r>
        <w:rPr>
          <w:rFonts w:cs="David" w:hint="cs"/>
          <w:sz w:val="24"/>
          <w:szCs w:val="24"/>
          <w:rtl/>
        </w:rPr>
        <w:t xml:space="preserve">- אם ריבית השוק ביום הנפקת </w:t>
      </w:r>
      <w:proofErr w:type="spellStart"/>
      <w:r>
        <w:rPr>
          <w:rFonts w:cs="David" w:hint="cs"/>
          <w:sz w:val="24"/>
          <w:szCs w:val="24"/>
          <w:rtl/>
        </w:rPr>
        <w:t>האג"ח</w:t>
      </w:r>
      <w:proofErr w:type="spellEnd"/>
      <w:r>
        <w:rPr>
          <w:rFonts w:cs="David" w:hint="cs"/>
          <w:sz w:val="24"/>
          <w:szCs w:val="24"/>
          <w:rtl/>
        </w:rPr>
        <w:t xml:space="preserve"> שווה לריבית הנקובה זה אומר, שהשווי ההוגן תמיד יהיה שווה </w:t>
      </w:r>
      <w:proofErr w:type="spellStart"/>
      <w:r>
        <w:rPr>
          <w:rFonts w:cs="David" w:hint="cs"/>
          <w:sz w:val="24"/>
          <w:szCs w:val="24"/>
          <w:rtl/>
        </w:rPr>
        <w:t>לע"נ</w:t>
      </w:r>
      <w:proofErr w:type="spellEnd"/>
      <w:r>
        <w:rPr>
          <w:rFonts w:cs="David" w:hint="cs"/>
          <w:sz w:val="24"/>
          <w:szCs w:val="24"/>
          <w:rtl/>
        </w:rPr>
        <w:t xml:space="preserve"> . נכניס את הנתונים למחשבון :</w:t>
      </w:r>
    </w:p>
    <w:p w:rsidR="00FA2430" w:rsidRPr="00FA2430" w:rsidRDefault="00FA2430" w:rsidP="00FA2430">
      <w:pPr>
        <w:spacing w:line="360" w:lineRule="auto"/>
        <w:rPr>
          <w:rFonts w:cs="David"/>
          <w:sz w:val="24"/>
          <w:szCs w:val="24"/>
        </w:rPr>
      </w:pPr>
      <w:r>
        <w:rPr>
          <w:rFonts w:eastAsiaTheme="minorEastAsia" w:cs="David" w:hint="cs"/>
          <w:sz w:val="24"/>
          <w:szCs w:val="24"/>
          <w:rtl/>
        </w:rPr>
        <w:t xml:space="preserve">(*)  </w:t>
      </w:r>
      <m:oMath>
        <m:r>
          <w:rPr>
            <w:rFonts w:ascii="Cambria Math" w:hAnsi="Cambria Math" w:cs="David"/>
            <w:sz w:val="24"/>
            <w:szCs w:val="24"/>
          </w:rPr>
          <m:t>fv=2,000,000;pmt=120,000;n=6;i=6%.→</m:t>
        </m:r>
        <m:r>
          <m:rPr>
            <m:sty m:val="bi"/>
          </m:rPr>
          <w:rPr>
            <w:rFonts w:ascii="Cambria Math" w:hAnsi="Cambria Math" w:cs="David"/>
            <w:sz w:val="24"/>
            <w:szCs w:val="24"/>
          </w:rPr>
          <m:t>pv=2,000,000</m:t>
        </m:r>
      </m:oMath>
    </w:p>
    <w:p w:rsidR="00FA2430" w:rsidRDefault="00FA2430" w:rsidP="00FA2430">
      <w:pPr>
        <w:spacing w:line="360" w:lineRule="auto"/>
        <w:rPr>
          <w:rFonts w:cs="David"/>
          <w:sz w:val="24"/>
          <w:szCs w:val="24"/>
          <w:rtl/>
        </w:rPr>
      </w:pPr>
      <w:r>
        <w:rPr>
          <w:rFonts w:cs="David" w:hint="cs"/>
          <w:sz w:val="24"/>
          <w:szCs w:val="24"/>
          <w:rtl/>
        </w:rPr>
        <w:t xml:space="preserve">(**)  </w:t>
      </w:r>
      <m:oMath>
        <m:r>
          <w:rPr>
            <w:rFonts w:ascii="Cambria Math" w:hAnsi="Cambria Math" w:cs="David"/>
            <w:sz w:val="24"/>
            <w:szCs w:val="24"/>
          </w:rPr>
          <m:t>fv=2,000,000;pmt=120,000;n=6;i=9%.→</m:t>
        </m:r>
        <m:r>
          <m:rPr>
            <m:sty m:val="bi"/>
          </m:rPr>
          <w:rPr>
            <w:rFonts w:ascii="Cambria Math" w:hAnsi="Cambria Math" w:cs="David"/>
            <w:sz w:val="24"/>
            <w:szCs w:val="24"/>
          </w:rPr>
          <m:t>pv=1,730,845</m:t>
        </m:r>
      </m:oMath>
    </w:p>
    <w:p w:rsidR="008201F4" w:rsidRPr="008201F4" w:rsidRDefault="008201F4" w:rsidP="00A4443F">
      <w:pPr>
        <w:bidi w:val="0"/>
        <w:spacing w:line="360" w:lineRule="auto"/>
        <w:rPr>
          <w:rFonts w:cs="David"/>
          <w:sz w:val="24"/>
          <w:szCs w:val="24"/>
          <w:rtl/>
        </w:rPr>
      </w:pPr>
      <m:oMathPara>
        <m:oMathParaPr>
          <m:jc m:val="right"/>
        </m:oMathParaPr>
        <m:oMath>
          <m:r>
            <w:rPr>
              <w:rFonts w:ascii="Cambria Math" w:hAnsi="Cambria Math" w:cs="David"/>
              <w:sz w:val="24"/>
              <w:szCs w:val="24"/>
            </w:rPr>
            <m:t>fv=2,000,000;pmt=120,000;n=5;i=9%.→</m:t>
          </m:r>
          <m:r>
            <m:rPr>
              <m:sty m:val="bi"/>
            </m:rPr>
            <w:rPr>
              <w:rFonts w:ascii="Cambria Math" w:hAnsi="Cambria Math" w:cs="David"/>
              <w:sz w:val="24"/>
              <w:szCs w:val="24"/>
            </w:rPr>
            <m:t>pv=1,766,621</m:t>
          </m:r>
        </m:oMath>
      </m:oMathPara>
    </w:p>
    <w:p w:rsidR="008201F4" w:rsidRPr="008201F4" w:rsidRDefault="008201F4" w:rsidP="00A4443F">
      <w:pPr>
        <w:bidi w:val="0"/>
        <w:spacing w:line="360" w:lineRule="auto"/>
        <w:rPr>
          <w:rFonts w:cs="David"/>
          <w:sz w:val="24"/>
          <w:szCs w:val="24"/>
          <w:rtl/>
        </w:rPr>
      </w:pPr>
      <m:oMathPara>
        <m:oMathParaPr>
          <m:jc m:val="right"/>
        </m:oMathParaPr>
        <m:oMath>
          <m:r>
            <w:rPr>
              <w:rFonts w:ascii="Cambria Math" w:hAnsi="Cambria Math" w:cs="David"/>
              <w:sz w:val="24"/>
              <w:szCs w:val="24"/>
            </w:rPr>
            <m:t>fv=2,000,000;pmt=120,000;n=4;i=9%.→</m:t>
          </m:r>
          <m:r>
            <m:rPr>
              <m:sty m:val="bi"/>
            </m:rPr>
            <w:rPr>
              <w:rFonts w:ascii="Cambria Math" w:hAnsi="Cambria Math" w:cs="David"/>
              <w:sz w:val="24"/>
              <w:szCs w:val="24"/>
            </w:rPr>
            <m:t>pv=1,805,617</m:t>
          </m:r>
        </m:oMath>
      </m:oMathPara>
    </w:p>
    <w:p w:rsidR="008201F4" w:rsidRPr="008201F4" w:rsidRDefault="008201F4" w:rsidP="00A4443F">
      <w:pPr>
        <w:bidi w:val="0"/>
        <w:spacing w:line="360" w:lineRule="auto"/>
        <w:rPr>
          <w:rFonts w:cs="David"/>
          <w:sz w:val="24"/>
          <w:szCs w:val="24"/>
          <w:rtl/>
        </w:rPr>
      </w:pPr>
      <m:oMathPara>
        <m:oMathParaPr>
          <m:jc m:val="right"/>
        </m:oMathParaPr>
        <m:oMath>
          <m:r>
            <w:rPr>
              <w:rFonts w:ascii="Cambria Math" w:hAnsi="Cambria Math" w:cs="David"/>
              <w:sz w:val="24"/>
              <w:szCs w:val="24"/>
            </w:rPr>
            <m:t>fv=2,000,000;pmt=120,000;n=3;i=9%.→</m:t>
          </m:r>
          <m:r>
            <m:rPr>
              <m:sty m:val="bi"/>
            </m:rPr>
            <w:rPr>
              <w:rFonts w:ascii="Cambria Math" w:hAnsi="Cambria Math" w:cs="David"/>
              <w:sz w:val="24"/>
              <w:szCs w:val="24"/>
            </w:rPr>
            <m:t>pv=1,848,122</m:t>
          </m:r>
        </m:oMath>
      </m:oMathPara>
    </w:p>
    <w:p w:rsidR="009C75FA" w:rsidRPr="00E95FF5" w:rsidRDefault="00E95FF5" w:rsidP="00195AC5">
      <w:pPr>
        <w:spacing w:line="360" w:lineRule="auto"/>
        <w:rPr>
          <w:rFonts w:cs="David" w:hint="cs"/>
          <w:b/>
          <w:bCs/>
          <w:sz w:val="24"/>
          <w:szCs w:val="24"/>
          <w:u w:val="single"/>
          <w:rtl/>
        </w:rPr>
      </w:pPr>
      <w:r w:rsidRPr="00E95FF5">
        <w:rPr>
          <w:rFonts w:cs="David" w:hint="cs"/>
          <w:b/>
          <w:bCs/>
          <w:sz w:val="24"/>
          <w:szCs w:val="24"/>
          <w:u w:val="single"/>
          <w:rtl/>
        </w:rPr>
        <w:t>דוגמא מספר 14- תקופת המדידה</w:t>
      </w:r>
    </w:p>
    <w:p w:rsidR="00AA15D2" w:rsidRDefault="00AA15D2" w:rsidP="00195AC5">
      <w:pPr>
        <w:spacing w:line="360" w:lineRule="auto"/>
        <w:jc w:val="both"/>
        <w:rPr>
          <w:rFonts w:cs="David"/>
          <w:sz w:val="24"/>
          <w:szCs w:val="24"/>
          <w:rtl/>
        </w:rPr>
      </w:pPr>
      <w:r>
        <w:rPr>
          <w:rFonts w:cs="David" w:hint="cs"/>
          <w:sz w:val="24"/>
          <w:szCs w:val="24"/>
          <w:rtl/>
        </w:rPr>
        <w:t>ביום 01/10/08 רכשה חברה א' 40% מהון המניות של חברה ב' תמורת 120,000 ₪</w:t>
      </w:r>
    </w:p>
    <w:p w:rsidR="00AA15D2" w:rsidRDefault="00AA15D2" w:rsidP="00195AC5">
      <w:pPr>
        <w:spacing w:line="360" w:lineRule="auto"/>
        <w:jc w:val="both"/>
        <w:rPr>
          <w:rFonts w:cs="David"/>
          <w:sz w:val="24"/>
          <w:szCs w:val="24"/>
          <w:rtl/>
        </w:rPr>
      </w:pPr>
      <w:r>
        <w:rPr>
          <w:rFonts w:cs="David" w:hint="cs"/>
          <w:sz w:val="24"/>
          <w:szCs w:val="24"/>
          <w:rtl/>
        </w:rPr>
        <w:t>ההון העצמי של חברה ב' לאותו יום הינו 100,000 ₪</w:t>
      </w:r>
    </w:p>
    <w:p w:rsidR="00AA15D2" w:rsidRDefault="00AA15D2" w:rsidP="00195AC5">
      <w:pPr>
        <w:spacing w:line="360" w:lineRule="auto"/>
        <w:jc w:val="both"/>
        <w:rPr>
          <w:rFonts w:cs="David"/>
          <w:sz w:val="24"/>
          <w:szCs w:val="24"/>
          <w:rtl/>
        </w:rPr>
      </w:pPr>
      <w:r>
        <w:rPr>
          <w:rFonts w:cs="David" w:hint="cs"/>
          <w:sz w:val="24"/>
          <w:szCs w:val="24"/>
          <w:rtl/>
        </w:rPr>
        <w:t>השווי ההוגן של כל הנכסים וההתחייבויות בספרי ב' זהה לערכם הפנקסני למעט האמור להלן:</w:t>
      </w:r>
    </w:p>
    <w:tbl>
      <w:tblPr>
        <w:tblStyle w:val="ab"/>
        <w:bidiVisual/>
        <w:tblW w:w="0" w:type="auto"/>
        <w:tblLook w:val="04A0" w:firstRow="1" w:lastRow="0" w:firstColumn="1" w:lastColumn="0" w:noHBand="0" w:noVBand="1"/>
      </w:tblPr>
      <w:tblGrid>
        <w:gridCol w:w="2074"/>
        <w:gridCol w:w="2074"/>
        <w:gridCol w:w="2074"/>
        <w:gridCol w:w="2074"/>
      </w:tblGrid>
      <w:tr w:rsidR="00AA15D2" w:rsidTr="00AA15D2">
        <w:tc>
          <w:tcPr>
            <w:tcW w:w="2074" w:type="dxa"/>
          </w:tcPr>
          <w:p w:rsidR="00AA15D2" w:rsidRPr="00AA15D2" w:rsidRDefault="00AA15D2" w:rsidP="00195AC5">
            <w:pPr>
              <w:spacing w:line="360" w:lineRule="auto"/>
              <w:jc w:val="both"/>
              <w:rPr>
                <w:rFonts w:cs="David"/>
                <w:sz w:val="24"/>
                <w:szCs w:val="24"/>
                <w:u w:val="single"/>
                <w:rtl/>
              </w:rPr>
            </w:pPr>
            <w:r>
              <w:rPr>
                <w:rFonts w:cs="David" w:hint="cs"/>
                <w:sz w:val="24"/>
                <w:szCs w:val="24"/>
                <w:u w:val="single"/>
                <w:rtl/>
              </w:rPr>
              <w:t xml:space="preserve">סעיף </w:t>
            </w:r>
          </w:p>
        </w:tc>
        <w:tc>
          <w:tcPr>
            <w:tcW w:w="2074" w:type="dxa"/>
          </w:tcPr>
          <w:p w:rsidR="00AA15D2" w:rsidRPr="00AA15D2" w:rsidRDefault="00AA15D2" w:rsidP="00195AC5">
            <w:pPr>
              <w:spacing w:line="360" w:lineRule="auto"/>
              <w:jc w:val="both"/>
              <w:rPr>
                <w:rFonts w:cs="David"/>
                <w:sz w:val="24"/>
                <w:szCs w:val="24"/>
                <w:u w:val="single"/>
                <w:rtl/>
              </w:rPr>
            </w:pPr>
            <w:r>
              <w:rPr>
                <w:rFonts w:cs="David" w:hint="cs"/>
                <w:sz w:val="24"/>
                <w:szCs w:val="24"/>
                <w:u w:val="single"/>
                <w:rtl/>
              </w:rPr>
              <w:t>ערך פנקסני</w:t>
            </w:r>
          </w:p>
        </w:tc>
        <w:tc>
          <w:tcPr>
            <w:tcW w:w="2074" w:type="dxa"/>
          </w:tcPr>
          <w:p w:rsidR="00AA15D2" w:rsidRPr="00AA15D2" w:rsidRDefault="00AA15D2" w:rsidP="00195AC5">
            <w:pPr>
              <w:spacing w:line="360" w:lineRule="auto"/>
              <w:jc w:val="both"/>
              <w:rPr>
                <w:rFonts w:cs="David"/>
                <w:sz w:val="24"/>
                <w:szCs w:val="24"/>
                <w:u w:val="single"/>
                <w:rtl/>
              </w:rPr>
            </w:pPr>
            <w:r>
              <w:rPr>
                <w:rFonts w:cs="David" w:hint="cs"/>
                <w:sz w:val="24"/>
                <w:szCs w:val="24"/>
                <w:u w:val="single"/>
                <w:rtl/>
              </w:rPr>
              <w:t>שווי הוגן</w:t>
            </w:r>
          </w:p>
        </w:tc>
        <w:tc>
          <w:tcPr>
            <w:tcW w:w="2074" w:type="dxa"/>
          </w:tcPr>
          <w:p w:rsidR="00AA15D2" w:rsidRPr="00AA15D2" w:rsidRDefault="00AA15D2" w:rsidP="00195AC5">
            <w:pPr>
              <w:spacing w:line="360" w:lineRule="auto"/>
              <w:jc w:val="both"/>
              <w:rPr>
                <w:rFonts w:cs="David"/>
                <w:sz w:val="24"/>
                <w:szCs w:val="24"/>
                <w:u w:val="single"/>
                <w:rtl/>
              </w:rPr>
            </w:pPr>
            <w:r>
              <w:rPr>
                <w:rFonts w:cs="David" w:hint="cs"/>
                <w:sz w:val="24"/>
                <w:szCs w:val="24"/>
                <w:u w:val="single"/>
                <w:rtl/>
              </w:rPr>
              <w:t>הערות</w:t>
            </w:r>
          </w:p>
        </w:tc>
      </w:tr>
      <w:tr w:rsidR="00AA15D2" w:rsidTr="00AA15D2">
        <w:tc>
          <w:tcPr>
            <w:tcW w:w="2074" w:type="dxa"/>
          </w:tcPr>
          <w:p w:rsidR="00AA15D2" w:rsidRDefault="00AA15D2" w:rsidP="00195AC5">
            <w:pPr>
              <w:spacing w:line="360" w:lineRule="auto"/>
              <w:jc w:val="both"/>
              <w:rPr>
                <w:rFonts w:cs="David"/>
                <w:sz w:val="24"/>
                <w:szCs w:val="24"/>
                <w:rtl/>
              </w:rPr>
            </w:pPr>
            <w:r>
              <w:rPr>
                <w:rFonts w:cs="David" w:hint="cs"/>
                <w:sz w:val="24"/>
                <w:szCs w:val="24"/>
                <w:rtl/>
              </w:rPr>
              <w:t>מלאי</w:t>
            </w:r>
          </w:p>
        </w:tc>
        <w:tc>
          <w:tcPr>
            <w:tcW w:w="2074" w:type="dxa"/>
          </w:tcPr>
          <w:p w:rsidR="00AA15D2" w:rsidRDefault="00AA15D2" w:rsidP="00195AC5">
            <w:pPr>
              <w:spacing w:line="360" w:lineRule="auto"/>
              <w:jc w:val="both"/>
              <w:rPr>
                <w:rFonts w:cs="David"/>
                <w:sz w:val="24"/>
                <w:szCs w:val="24"/>
                <w:rtl/>
              </w:rPr>
            </w:pPr>
            <w:r>
              <w:rPr>
                <w:rFonts w:cs="David" w:hint="cs"/>
                <w:sz w:val="24"/>
                <w:szCs w:val="24"/>
                <w:rtl/>
              </w:rPr>
              <w:t>20,000</w:t>
            </w:r>
          </w:p>
        </w:tc>
        <w:tc>
          <w:tcPr>
            <w:tcW w:w="2074" w:type="dxa"/>
          </w:tcPr>
          <w:p w:rsidR="00AA15D2" w:rsidRDefault="00AA15D2" w:rsidP="00195AC5">
            <w:pPr>
              <w:spacing w:line="360" w:lineRule="auto"/>
              <w:jc w:val="both"/>
              <w:rPr>
                <w:rFonts w:cs="David"/>
                <w:sz w:val="24"/>
                <w:szCs w:val="24"/>
                <w:rtl/>
              </w:rPr>
            </w:pPr>
            <w:r>
              <w:rPr>
                <w:rFonts w:cs="David" w:hint="cs"/>
                <w:sz w:val="24"/>
                <w:szCs w:val="24"/>
                <w:rtl/>
              </w:rPr>
              <w:t>30,000</w:t>
            </w:r>
          </w:p>
        </w:tc>
        <w:tc>
          <w:tcPr>
            <w:tcW w:w="2074" w:type="dxa"/>
          </w:tcPr>
          <w:p w:rsidR="00AA15D2" w:rsidRDefault="00AA15D2" w:rsidP="00195AC5">
            <w:pPr>
              <w:spacing w:line="360" w:lineRule="auto"/>
              <w:jc w:val="both"/>
              <w:rPr>
                <w:rFonts w:cs="David"/>
                <w:sz w:val="24"/>
                <w:szCs w:val="24"/>
                <w:rtl/>
              </w:rPr>
            </w:pPr>
            <w:r>
              <w:rPr>
                <w:rFonts w:cs="David" w:hint="cs"/>
                <w:sz w:val="24"/>
                <w:szCs w:val="24"/>
                <w:rtl/>
              </w:rPr>
              <w:t>נמכר בשנת 2008</w:t>
            </w:r>
          </w:p>
        </w:tc>
      </w:tr>
      <w:tr w:rsidR="00AA15D2" w:rsidTr="00AA15D2">
        <w:tc>
          <w:tcPr>
            <w:tcW w:w="2074" w:type="dxa"/>
          </w:tcPr>
          <w:p w:rsidR="00AA15D2" w:rsidRDefault="00AA15D2" w:rsidP="00195AC5">
            <w:pPr>
              <w:spacing w:line="360" w:lineRule="auto"/>
              <w:jc w:val="both"/>
              <w:rPr>
                <w:rFonts w:cs="David"/>
                <w:sz w:val="24"/>
                <w:szCs w:val="24"/>
                <w:rtl/>
              </w:rPr>
            </w:pPr>
            <w:r>
              <w:rPr>
                <w:rFonts w:cs="David" w:hint="cs"/>
                <w:sz w:val="24"/>
                <w:szCs w:val="24"/>
                <w:rtl/>
              </w:rPr>
              <w:t>מכונה</w:t>
            </w:r>
          </w:p>
        </w:tc>
        <w:tc>
          <w:tcPr>
            <w:tcW w:w="2074" w:type="dxa"/>
          </w:tcPr>
          <w:p w:rsidR="00AA15D2" w:rsidRDefault="00AA15D2" w:rsidP="00195AC5">
            <w:pPr>
              <w:spacing w:line="360" w:lineRule="auto"/>
              <w:jc w:val="both"/>
              <w:rPr>
                <w:rFonts w:cs="David"/>
                <w:sz w:val="24"/>
                <w:szCs w:val="24"/>
                <w:rtl/>
              </w:rPr>
            </w:pPr>
            <w:r>
              <w:rPr>
                <w:rFonts w:cs="David" w:hint="cs"/>
                <w:sz w:val="24"/>
                <w:szCs w:val="24"/>
                <w:rtl/>
              </w:rPr>
              <w:t>70,000</w:t>
            </w:r>
          </w:p>
        </w:tc>
        <w:tc>
          <w:tcPr>
            <w:tcW w:w="2074" w:type="dxa"/>
          </w:tcPr>
          <w:p w:rsidR="00AA15D2" w:rsidRDefault="00AA15D2" w:rsidP="00195AC5">
            <w:pPr>
              <w:spacing w:line="360" w:lineRule="auto"/>
              <w:jc w:val="both"/>
              <w:rPr>
                <w:rFonts w:cs="David"/>
                <w:sz w:val="24"/>
                <w:szCs w:val="24"/>
                <w:rtl/>
              </w:rPr>
            </w:pPr>
            <w:r>
              <w:rPr>
                <w:rFonts w:cs="David" w:hint="cs"/>
                <w:sz w:val="24"/>
                <w:szCs w:val="24"/>
                <w:rtl/>
              </w:rPr>
              <w:t>100,000</w:t>
            </w:r>
          </w:p>
        </w:tc>
        <w:tc>
          <w:tcPr>
            <w:tcW w:w="2074" w:type="dxa"/>
          </w:tcPr>
          <w:p w:rsidR="00AA15D2" w:rsidRDefault="00AA15D2" w:rsidP="00195AC5">
            <w:pPr>
              <w:spacing w:line="360" w:lineRule="auto"/>
              <w:jc w:val="both"/>
              <w:rPr>
                <w:rFonts w:cs="David"/>
                <w:sz w:val="24"/>
                <w:szCs w:val="24"/>
                <w:rtl/>
              </w:rPr>
            </w:pPr>
            <w:r>
              <w:rPr>
                <w:rFonts w:cs="David" w:hint="cs"/>
                <w:sz w:val="24"/>
                <w:szCs w:val="24"/>
                <w:rtl/>
              </w:rPr>
              <w:t>יתרת חייה 5 שנים</w:t>
            </w:r>
          </w:p>
        </w:tc>
      </w:tr>
      <w:tr w:rsidR="00AA15D2" w:rsidTr="00AA15D2">
        <w:tc>
          <w:tcPr>
            <w:tcW w:w="2074" w:type="dxa"/>
          </w:tcPr>
          <w:p w:rsidR="00AA15D2" w:rsidRDefault="00AA15D2" w:rsidP="00195AC5">
            <w:pPr>
              <w:spacing w:line="360" w:lineRule="auto"/>
              <w:jc w:val="both"/>
              <w:rPr>
                <w:rFonts w:cs="David"/>
                <w:sz w:val="24"/>
                <w:szCs w:val="24"/>
                <w:rtl/>
              </w:rPr>
            </w:pPr>
            <w:r>
              <w:rPr>
                <w:rFonts w:cs="David" w:hint="cs"/>
                <w:sz w:val="24"/>
                <w:szCs w:val="24"/>
                <w:rtl/>
              </w:rPr>
              <w:lastRenderedPageBreak/>
              <w:t>קרקע</w:t>
            </w:r>
          </w:p>
        </w:tc>
        <w:tc>
          <w:tcPr>
            <w:tcW w:w="2074" w:type="dxa"/>
          </w:tcPr>
          <w:p w:rsidR="00AA15D2" w:rsidRDefault="00AA15D2" w:rsidP="00195AC5">
            <w:pPr>
              <w:spacing w:line="360" w:lineRule="auto"/>
              <w:jc w:val="both"/>
              <w:rPr>
                <w:rFonts w:cs="David"/>
                <w:sz w:val="24"/>
                <w:szCs w:val="24"/>
                <w:rtl/>
              </w:rPr>
            </w:pPr>
            <w:r>
              <w:rPr>
                <w:rFonts w:cs="David" w:hint="cs"/>
                <w:sz w:val="24"/>
                <w:szCs w:val="24"/>
                <w:rtl/>
              </w:rPr>
              <w:t>110,000</w:t>
            </w:r>
          </w:p>
        </w:tc>
        <w:tc>
          <w:tcPr>
            <w:tcW w:w="2074" w:type="dxa"/>
          </w:tcPr>
          <w:p w:rsidR="00AA15D2" w:rsidRDefault="00AA15D2" w:rsidP="00195AC5">
            <w:pPr>
              <w:spacing w:line="360" w:lineRule="auto"/>
              <w:jc w:val="both"/>
              <w:rPr>
                <w:rFonts w:cs="David"/>
                <w:sz w:val="24"/>
                <w:szCs w:val="24"/>
                <w:rtl/>
              </w:rPr>
            </w:pPr>
            <w:r>
              <w:rPr>
                <w:rFonts w:cs="David" w:hint="cs"/>
                <w:sz w:val="24"/>
                <w:szCs w:val="24"/>
                <w:rtl/>
              </w:rPr>
              <w:t>120,000</w:t>
            </w:r>
          </w:p>
        </w:tc>
        <w:tc>
          <w:tcPr>
            <w:tcW w:w="2074" w:type="dxa"/>
          </w:tcPr>
          <w:p w:rsidR="00AA15D2" w:rsidRDefault="00AA15D2" w:rsidP="00195AC5">
            <w:pPr>
              <w:spacing w:line="360" w:lineRule="auto"/>
              <w:jc w:val="both"/>
              <w:rPr>
                <w:rFonts w:cs="David"/>
                <w:sz w:val="24"/>
                <w:szCs w:val="24"/>
                <w:rtl/>
              </w:rPr>
            </w:pPr>
          </w:p>
        </w:tc>
      </w:tr>
    </w:tbl>
    <w:p w:rsidR="00AA15D2" w:rsidRDefault="00AA15D2" w:rsidP="00195AC5">
      <w:pPr>
        <w:spacing w:line="360" w:lineRule="auto"/>
        <w:jc w:val="both"/>
        <w:rPr>
          <w:rFonts w:cs="David"/>
          <w:sz w:val="24"/>
          <w:szCs w:val="24"/>
          <w:rtl/>
        </w:rPr>
      </w:pPr>
      <w:r>
        <w:rPr>
          <w:rFonts w:cs="David" w:hint="cs"/>
          <w:sz w:val="24"/>
          <w:szCs w:val="24"/>
          <w:rtl/>
        </w:rPr>
        <w:t>ביום 01/03 09 התקבל מידע חדש המתייחס לעובדות ולנסיבות הקשורות ליום הרכישה:</w:t>
      </w:r>
    </w:p>
    <w:p w:rsidR="00AA15D2" w:rsidRDefault="00AA15D2" w:rsidP="00195AC5">
      <w:pPr>
        <w:spacing w:line="360" w:lineRule="auto"/>
        <w:jc w:val="both"/>
        <w:rPr>
          <w:rFonts w:cs="David"/>
          <w:sz w:val="24"/>
          <w:szCs w:val="24"/>
          <w:rtl/>
        </w:rPr>
      </w:pPr>
      <w:r>
        <w:rPr>
          <w:rFonts w:cs="David" w:hint="cs"/>
          <w:sz w:val="24"/>
          <w:szCs w:val="24"/>
          <w:rtl/>
        </w:rPr>
        <w:t>השווי ההוגן של המלאי 35,000 ₪</w:t>
      </w:r>
    </w:p>
    <w:p w:rsidR="00AA15D2" w:rsidRDefault="00AA15D2" w:rsidP="00195AC5">
      <w:pPr>
        <w:spacing w:line="360" w:lineRule="auto"/>
        <w:jc w:val="both"/>
        <w:rPr>
          <w:rFonts w:cs="David" w:hint="cs"/>
          <w:sz w:val="24"/>
          <w:szCs w:val="24"/>
          <w:rtl/>
        </w:rPr>
      </w:pPr>
      <w:r>
        <w:rPr>
          <w:rFonts w:cs="David" w:hint="cs"/>
          <w:sz w:val="24"/>
          <w:szCs w:val="24"/>
          <w:rtl/>
        </w:rPr>
        <w:t>השווי ההוגן של המכונה הינו 120,000 ₪</w:t>
      </w:r>
    </w:p>
    <w:p w:rsidR="00AA15D2" w:rsidRDefault="00AA15D2" w:rsidP="00195AC5">
      <w:pPr>
        <w:spacing w:line="360" w:lineRule="auto"/>
        <w:jc w:val="both"/>
        <w:rPr>
          <w:rFonts w:cs="David"/>
          <w:sz w:val="24"/>
          <w:szCs w:val="24"/>
          <w:rtl/>
        </w:rPr>
      </w:pPr>
      <w:r>
        <w:rPr>
          <w:rFonts w:cs="David" w:hint="cs"/>
          <w:sz w:val="24"/>
          <w:szCs w:val="24"/>
          <w:rtl/>
        </w:rPr>
        <w:t xml:space="preserve">השווי ההוגן של הקרקע 115,000 ₪ </w:t>
      </w:r>
    </w:p>
    <w:p w:rsidR="00AA15D2" w:rsidRDefault="00AA15D2" w:rsidP="00195AC5">
      <w:pPr>
        <w:spacing w:line="360" w:lineRule="auto"/>
        <w:jc w:val="both"/>
        <w:rPr>
          <w:rFonts w:cs="David"/>
          <w:sz w:val="24"/>
          <w:szCs w:val="24"/>
          <w:rtl/>
        </w:rPr>
      </w:pPr>
      <w:r>
        <w:rPr>
          <w:rFonts w:cs="David" w:hint="cs"/>
          <w:sz w:val="24"/>
          <w:szCs w:val="24"/>
          <w:rtl/>
        </w:rPr>
        <w:t>שיעור המס הינו 25%</w:t>
      </w:r>
    </w:p>
    <w:p w:rsidR="00AA15D2" w:rsidRPr="00AA15D2" w:rsidRDefault="00AA15D2" w:rsidP="00195AC5">
      <w:pPr>
        <w:spacing w:line="360" w:lineRule="auto"/>
        <w:jc w:val="both"/>
        <w:rPr>
          <w:rFonts w:cs="David"/>
          <w:b/>
          <w:bCs/>
          <w:sz w:val="24"/>
          <w:szCs w:val="24"/>
          <w:rtl/>
        </w:rPr>
      </w:pPr>
      <w:r>
        <w:rPr>
          <w:rFonts w:cs="David" w:hint="cs"/>
          <w:b/>
          <w:bCs/>
          <w:sz w:val="24"/>
          <w:szCs w:val="24"/>
          <w:rtl/>
        </w:rPr>
        <w:t xml:space="preserve">נדרש: חישוב ייחוס והפחתת עודף עלות לשנים 2008-2009 </w:t>
      </w:r>
    </w:p>
    <w:p w:rsidR="009C75FA" w:rsidRDefault="00E95FF5" w:rsidP="00195AC5">
      <w:pPr>
        <w:spacing w:line="360" w:lineRule="auto"/>
        <w:jc w:val="both"/>
        <w:rPr>
          <w:rFonts w:cs="David"/>
          <w:b/>
          <w:bCs/>
          <w:sz w:val="24"/>
          <w:szCs w:val="24"/>
          <w:u w:val="single"/>
          <w:rtl/>
        </w:rPr>
      </w:pPr>
      <w:proofErr w:type="spellStart"/>
      <w:r w:rsidRPr="00E95FF5">
        <w:rPr>
          <w:rFonts w:cs="David" w:hint="cs"/>
          <w:b/>
          <w:bCs/>
          <w:sz w:val="24"/>
          <w:szCs w:val="24"/>
          <w:u w:val="single"/>
          <w:rtl/>
        </w:rPr>
        <w:t>פיתרון</w:t>
      </w:r>
      <w:proofErr w:type="spellEnd"/>
    </w:p>
    <w:p w:rsidR="00E95FF5" w:rsidRDefault="00E95FF5" w:rsidP="00195AC5">
      <w:pPr>
        <w:spacing w:line="360" w:lineRule="auto"/>
        <w:jc w:val="both"/>
        <w:rPr>
          <w:rFonts w:cs="David"/>
          <w:sz w:val="24"/>
          <w:szCs w:val="24"/>
          <w:rtl/>
        </w:rPr>
      </w:pPr>
      <w:r>
        <w:rPr>
          <w:rFonts w:cs="David" w:hint="cs"/>
          <w:sz w:val="24"/>
          <w:szCs w:val="24"/>
          <w:rtl/>
        </w:rPr>
        <w:t>חישוב ע"ע ל-01/10/08</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4"/>
        <w:gridCol w:w="927"/>
        <w:gridCol w:w="1507"/>
      </w:tblGrid>
      <w:tr w:rsidR="00E95FF5" w:rsidTr="00E95FF5">
        <w:tc>
          <w:tcPr>
            <w:tcW w:w="0" w:type="auto"/>
            <w:vAlign w:val="center"/>
          </w:tcPr>
          <w:p w:rsidR="00E95FF5" w:rsidRDefault="00E95FF5" w:rsidP="00195AC5">
            <w:pPr>
              <w:spacing w:line="360" w:lineRule="auto"/>
              <w:jc w:val="both"/>
              <w:rPr>
                <w:rFonts w:cs="David"/>
                <w:sz w:val="24"/>
                <w:szCs w:val="24"/>
                <w:rtl/>
              </w:rPr>
            </w:pPr>
            <w:r>
              <w:rPr>
                <w:rFonts w:cs="David" w:hint="cs"/>
                <w:sz w:val="24"/>
                <w:szCs w:val="24"/>
                <w:rtl/>
              </w:rPr>
              <w:t>תמורה</w:t>
            </w:r>
          </w:p>
        </w:tc>
        <w:tc>
          <w:tcPr>
            <w:tcW w:w="0" w:type="auto"/>
            <w:vAlign w:val="center"/>
          </w:tcPr>
          <w:p w:rsidR="00E95FF5" w:rsidRDefault="00E95FF5" w:rsidP="00195AC5">
            <w:pPr>
              <w:spacing w:line="360" w:lineRule="auto"/>
              <w:jc w:val="both"/>
              <w:rPr>
                <w:rFonts w:cs="David"/>
                <w:sz w:val="24"/>
                <w:szCs w:val="24"/>
                <w:rtl/>
              </w:rPr>
            </w:pPr>
            <w:r>
              <w:rPr>
                <w:rFonts w:cs="David" w:hint="cs"/>
                <w:sz w:val="24"/>
                <w:szCs w:val="24"/>
                <w:rtl/>
              </w:rPr>
              <w:t>120,000</w:t>
            </w:r>
          </w:p>
        </w:tc>
        <w:tc>
          <w:tcPr>
            <w:tcW w:w="0" w:type="auto"/>
            <w:vAlign w:val="center"/>
          </w:tcPr>
          <w:p w:rsidR="00E95FF5" w:rsidRDefault="00E95FF5" w:rsidP="00195AC5">
            <w:pPr>
              <w:spacing w:line="360" w:lineRule="auto"/>
              <w:jc w:val="both"/>
              <w:rPr>
                <w:rFonts w:cs="David"/>
                <w:sz w:val="24"/>
                <w:szCs w:val="24"/>
                <w:rtl/>
              </w:rPr>
            </w:pPr>
          </w:p>
        </w:tc>
      </w:tr>
      <w:tr w:rsidR="00E95FF5" w:rsidTr="00E95FF5">
        <w:tc>
          <w:tcPr>
            <w:tcW w:w="0" w:type="auto"/>
            <w:vAlign w:val="center"/>
          </w:tcPr>
          <w:p w:rsidR="00E95FF5" w:rsidRDefault="00E95FF5" w:rsidP="00195AC5">
            <w:pPr>
              <w:spacing w:line="360" w:lineRule="auto"/>
              <w:jc w:val="both"/>
              <w:rPr>
                <w:rFonts w:cs="David"/>
                <w:sz w:val="24"/>
                <w:szCs w:val="24"/>
                <w:rtl/>
              </w:rPr>
            </w:pPr>
            <w:r>
              <w:rPr>
                <w:rFonts w:cs="David" w:hint="cs"/>
                <w:sz w:val="24"/>
                <w:szCs w:val="24"/>
                <w:rtl/>
              </w:rPr>
              <w:t>נרכש</w:t>
            </w:r>
          </w:p>
        </w:tc>
        <w:tc>
          <w:tcPr>
            <w:tcW w:w="0" w:type="auto"/>
            <w:vAlign w:val="center"/>
          </w:tcPr>
          <w:p w:rsidR="00E95FF5" w:rsidRDefault="00E95FF5" w:rsidP="00195AC5">
            <w:pPr>
              <w:spacing w:line="360" w:lineRule="auto"/>
              <w:jc w:val="both"/>
              <w:rPr>
                <w:rFonts w:cs="David"/>
                <w:sz w:val="24"/>
                <w:szCs w:val="24"/>
                <w:rtl/>
              </w:rPr>
            </w:pPr>
            <w:r>
              <w:rPr>
                <w:rFonts w:cs="David" w:hint="cs"/>
                <w:sz w:val="24"/>
                <w:szCs w:val="24"/>
                <w:rtl/>
              </w:rPr>
              <w:t>(40,000)</w:t>
            </w:r>
          </w:p>
        </w:tc>
        <w:tc>
          <w:tcPr>
            <w:tcW w:w="0" w:type="auto"/>
            <w:vAlign w:val="center"/>
          </w:tcPr>
          <w:p w:rsidR="00E95FF5" w:rsidRPr="00E95FF5" w:rsidRDefault="00E95FF5" w:rsidP="00E95FF5">
            <w:pPr>
              <w:bidi w:val="0"/>
              <w:spacing w:line="360" w:lineRule="auto"/>
              <w:jc w:val="both"/>
              <w:rPr>
                <w:rFonts w:cs="David"/>
                <w:i/>
                <w:sz w:val="20"/>
                <w:szCs w:val="20"/>
              </w:rPr>
            </w:pPr>
            <m:oMathPara>
              <m:oMath>
                <m:r>
                  <w:rPr>
                    <w:rFonts w:ascii="Cambria Math" w:hAnsi="Cambria Math" w:cs="David"/>
                    <w:sz w:val="20"/>
                    <w:szCs w:val="20"/>
                  </w:rPr>
                  <m:t>40%*100,000</m:t>
                </m:r>
              </m:oMath>
            </m:oMathPara>
          </w:p>
        </w:tc>
      </w:tr>
      <w:tr w:rsidR="00E95FF5" w:rsidTr="00E95FF5">
        <w:tc>
          <w:tcPr>
            <w:tcW w:w="0" w:type="auto"/>
            <w:vAlign w:val="center"/>
          </w:tcPr>
          <w:p w:rsidR="00E95FF5" w:rsidRDefault="00E95FF5" w:rsidP="00195AC5">
            <w:pPr>
              <w:spacing w:line="360" w:lineRule="auto"/>
              <w:jc w:val="both"/>
              <w:rPr>
                <w:rFonts w:cs="David"/>
                <w:sz w:val="24"/>
                <w:szCs w:val="24"/>
                <w:rtl/>
              </w:rPr>
            </w:pPr>
          </w:p>
        </w:tc>
        <w:tc>
          <w:tcPr>
            <w:tcW w:w="0" w:type="auto"/>
            <w:vAlign w:val="center"/>
          </w:tcPr>
          <w:p w:rsidR="00E95FF5" w:rsidRDefault="00E95FF5" w:rsidP="00195AC5">
            <w:pPr>
              <w:spacing w:line="360" w:lineRule="auto"/>
              <w:jc w:val="both"/>
              <w:rPr>
                <w:rFonts w:cs="David"/>
                <w:sz w:val="24"/>
                <w:szCs w:val="24"/>
                <w:rtl/>
              </w:rPr>
            </w:pPr>
            <w:r>
              <w:rPr>
                <w:rFonts w:cs="David" w:hint="cs"/>
                <w:sz w:val="24"/>
                <w:szCs w:val="24"/>
                <w:rtl/>
              </w:rPr>
              <w:t>80,000</w:t>
            </w:r>
          </w:p>
        </w:tc>
        <w:tc>
          <w:tcPr>
            <w:tcW w:w="0" w:type="auto"/>
            <w:vAlign w:val="center"/>
          </w:tcPr>
          <w:p w:rsidR="00E95FF5" w:rsidRDefault="00E95FF5" w:rsidP="00195AC5">
            <w:pPr>
              <w:spacing w:line="360" w:lineRule="auto"/>
              <w:jc w:val="both"/>
              <w:rPr>
                <w:rFonts w:cs="David" w:hint="cs"/>
                <w:sz w:val="24"/>
                <w:szCs w:val="24"/>
                <w:rtl/>
              </w:rPr>
            </w:pPr>
          </w:p>
        </w:tc>
      </w:tr>
    </w:tbl>
    <w:p w:rsidR="00E95FF5" w:rsidRDefault="00E95FF5" w:rsidP="00195AC5">
      <w:pPr>
        <w:spacing w:line="360" w:lineRule="auto"/>
        <w:jc w:val="both"/>
        <w:rPr>
          <w:rFonts w:cs="David"/>
          <w:sz w:val="24"/>
          <w:szCs w:val="24"/>
          <w:rtl/>
        </w:rPr>
      </w:pPr>
    </w:p>
    <w:tbl>
      <w:tblPr>
        <w:tblStyle w:val="ab"/>
        <w:bidiVisual/>
        <w:tblW w:w="9372" w:type="dxa"/>
        <w:tblInd w:w="-1028" w:type="dxa"/>
        <w:tblCellMar>
          <w:left w:w="0" w:type="dxa"/>
          <w:right w:w="0" w:type="dxa"/>
        </w:tblCellMar>
        <w:tblLook w:val="06A0" w:firstRow="1" w:lastRow="0" w:firstColumn="1" w:lastColumn="0" w:noHBand="1" w:noVBand="1"/>
      </w:tblPr>
      <w:tblGrid>
        <w:gridCol w:w="823"/>
        <w:gridCol w:w="2539"/>
        <w:gridCol w:w="1793"/>
        <w:gridCol w:w="514"/>
        <w:gridCol w:w="785"/>
        <w:gridCol w:w="791"/>
        <w:gridCol w:w="1452"/>
        <w:gridCol w:w="675"/>
      </w:tblGrid>
      <w:tr w:rsidR="00A4443F" w:rsidTr="00A4443F">
        <w:trPr>
          <w:trHeight w:val="1036"/>
        </w:trPr>
        <w:tc>
          <w:tcPr>
            <w:tcW w:w="0" w:type="auto"/>
            <w:vAlign w:val="center"/>
          </w:tcPr>
          <w:p w:rsidR="00C3426E" w:rsidRPr="00AA15D2" w:rsidRDefault="00C3426E" w:rsidP="00AA15D2">
            <w:pPr>
              <w:spacing w:line="360" w:lineRule="auto"/>
              <w:rPr>
                <w:rFonts w:cs="David"/>
                <w:sz w:val="20"/>
                <w:szCs w:val="20"/>
                <w:rtl/>
              </w:rPr>
            </w:pPr>
            <w:r w:rsidRPr="00AA15D2">
              <w:rPr>
                <w:rFonts w:cs="David" w:hint="cs"/>
                <w:sz w:val="20"/>
                <w:szCs w:val="20"/>
                <w:rtl/>
              </w:rPr>
              <w:t>ייחוס</w:t>
            </w:r>
          </w:p>
        </w:tc>
        <w:tc>
          <w:tcPr>
            <w:tcW w:w="0" w:type="auto"/>
            <w:vAlign w:val="center"/>
          </w:tcPr>
          <w:p w:rsidR="00C3426E" w:rsidRPr="00AA15D2" w:rsidRDefault="00C3426E" w:rsidP="00AA15D2">
            <w:pPr>
              <w:spacing w:line="360" w:lineRule="auto"/>
              <w:rPr>
                <w:rFonts w:cs="David" w:hint="cs"/>
                <w:sz w:val="20"/>
                <w:szCs w:val="20"/>
                <w:rtl/>
              </w:rPr>
            </w:pPr>
            <w:r w:rsidRPr="00AA15D2">
              <w:rPr>
                <w:rFonts w:cs="David" w:hint="cs"/>
                <w:sz w:val="20"/>
                <w:szCs w:val="20"/>
                <w:rtl/>
              </w:rPr>
              <w:t>01/10/08</w:t>
            </w:r>
          </w:p>
        </w:tc>
        <w:tc>
          <w:tcPr>
            <w:tcW w:w="0" w:type="auto"/>
            <w:vAlign w:val="center"/>
          </w:tcPr>
          <w:p w:rsidR="00C3426E" w:rsidRPr="00AA15D2" w:rsidRDefault="00C3426E" w:rsidP="00AA15D2">
            <w:pPr>
              <w:spacing w:line="360" w:lineRule="auto"/>
              <w:rPr>
                <w:rFonts w:cs="David"/>
                <w:sz w:val="20"/>
                <w:szCs w:val="20"/>
                <w:rtl/>
              </w:rPr>
            </w:pPr>
            <w:r w:rsidRPr="00AA15D2">
              <w:rPr>
                <w:rFonts w:cs="David" w:hint="cs"/>
                <w:sz w:val="20"/>
                <w:szCs w:val="20"/>
                <w:rtl/>
              </w:rPr>
              <w:t>הפחתה 01/10/08-31/12/08</w:t>
            </w:r>
          </w:p>
        </w:tc>
        <w:tc>
          <w:tcPr>
            <w:tcW w:w="0" w:type="auto"/>
            <w:vAlign w:val="center"/>
          </w:tcPr>
          <w:p w:rsidR="00C3426E" w:rsidRPr="00AA15D2" w:rsidRDefault="00C3426E" w:rsidP="00AA15D2">
            <w:pPr>
              <w:spacing w:line="360" w:lineRule="auto"/>
              <w:rPr>
                <w:rFonts w:cs="David"/>
                <w:sz w:val="20"/>
                <w:szCs w:val="20"/>
                <w:rtl/>
              </w:rPr>
            </w:pPr>
            <w:r w:rsidRPr="00AA15D2">
              <w:rPr>
                <w:rFonts w:cs="David" w:hint="cs"/>
                <w:sz w:val="20"/>
                <w:szCs w:val="20"/>
                <w:rtl/>
              </w:rPr>
              <w:t>12/08</w:t>
            </w:r>
          </w:p>
        </w:tc>
        <w:tc>
          <w:tcPr>
            <w:tcW w:w="0" w:type="auto"/>
            <w:vAlign w:val="center"/>
          </w:tcPr>
          <w:p w:rsidR="00AA15D2" w:rsidRDefault="00C3426E" w:rsidP="00AA15D2">
            <w:pPr>
              <w:spacing w:line="360" w:lineRule="auto"/>
              <w:rPr>
                <w:rFonts w:cs="David"/>
                <w:sz w:val="20"/>
                <w:szCs w:val="20"/>
                <w:rtl/>
              </w:rPr>
            </w:pPr>
            <w:r w:rsidRPr="00AA15D2">
              <w:rPr>
                <w:rFonts w:cs="David" w:hint="cs"/>
                <w:sz w:val="20"/>
                <w:szCs w:val="20"/>
                <w:rtl/>
              </w:rPr>
              <w:t xml:space="preserve">תיקון </w:t>
            </w:r>
            <w:proofErr w:type="spellStart"/>
            <w:r w:rsidRPr="00AA15D2">
              <w:rPr>
                <w:rFonts w:cs="David" w:hint="cs"/>
                <w:sz w:val="20"/>
                <w:szCs w:val="20"/>
                <w:rtl/>
              </w:rPr>
              <w:t>רטרו</w:t>
            </w:r>
            <w:proofErr w:type="spellEnd"/>
            <w:r w:rsidRPr="00AA15D2">
              <w:rPr>
                <w:rFonts w:cs="David" w:hint="cs"/>
                <w:sz w:val="20"/>
                <w:szCs w:val="20"/>
                <w:rtl/>
              </w:rPr>
              <w:t xml:space="preserve"> </w:t>
            </w:r>
          </w:p>
          <w:p w:rsidR="00C3426E" w:rsidRPr="00AA15D2" w:rsidRDefault="00C3426E" w:rsidP="00AA15D2">
            <w:pPr>
              <w:spacing w:line="360" w:lineRule="auto"/>
              <w:rPr>
                <w:rFonts w:cs="David"/>
                <w:sz w:val="20"/>
                <w:szCs w:val="20"/>
                <w:rtl/>
              </w:rPr>
            </w:pPr>
            <w:r w:rsidRPr="00AA15D2">
              <w:rPr>
                <w:rFonts w:cs="David" w:hint="cs"/>
                <w:sz w:val="20"/>
                <w:szCs w:val="20"/>
                <w:rtl/>
              </w:rPr>
              <w:t>(1)</w:t>
            </w:r>
          </w:p>
        </w:tc>
        <w:tc>
          <w:tcPr>
            <w:tcW w:w="791" w:type="dxa"/>
            <w:vAlign w:val="center"/>
          </w:tcPr>
          <w:p w:rsidR="00AA15D2" w:rsidRDefault="00C3426E" w:rsidP="00AA15D2">
            <w:pPr>
              <w:spacing w:line="360" w:lineRule="auto"/>
              <w:rPr>
                <w:rFonts w:cs="David"/>
                <w:sz w:val="20"/>
                <w:szCs w:val="20"/>
                <w:rtl/>
              </w:rPr>
            </w:pPr>
            <w:r w:rsidRPr="00AA15D2">
              <w:rPr>
                <w:rFonts w:cs="David" w:hint="cs"/>
                <w:sz w:val="20"/>
                <w:szCs w:val="20"/>
                <w:rtl/>
              </w:rPr>
              <w:t>יתרה מתוקנת</w:t>
            </w:r>
          </w:p>
          <w:p w:rsidR="00C3426E" w:rsidRPr="00AA15D2" w:rsidRDefault="00C3426E" w:rsidP="00AA15D2">
            <w:pPr>
              <w:spacing w:line="360" w:lineRule="auto"/>
              <w:rPr>
                <w:rFonts w:cs="David"/>
                <w:sz w:val="20"/>
                <w:szCs w:val="20"/>
                <w:rtl/>
              </w:rPr>
            </w:pPr>
            <w:r w:rsidRPr="00AA15D2">
              <w:rPr>
                <w:rFonts w:cs="David" w:hint="cs"/>
                <w:sz w:val="20"/>
                <w:szCs w:val="20"/>
                <w:rtl/>
              </w:rPr>
              <w:t xml:space="preserve"> ל-31/12/08</w:t>
            </w:r>
          </w:p>
        </w:tc>
        <w:tc>
          <w:tcPr>
            <w:tcW w:w="1452" w:type="dxa"/>
            <w:vAlign w:val="center"/>
          </w:tcPr>
          <w:p w:rsidR="00AA15D2" w:rsidRDefault="00C3426E" w:rsidP="00AA15D2">
            <w:pPr>
              <w:spacing w:line="360" w:lineRule="auto"/>
              <w:rPr>
                <w:rFonts w:cs="David"/>
                <w:sz w:val="20"/>
                <w:szCs w:val="20"/>
                <w:rtl/>
              </w:rPr>
            </w:pPr>
            <w:r w:rsidRPr="00AA15D2">
              <w:rPr>
                <w:rFonts w:cs="David" w:hint="cs"/>
                <w:sz w:val="20"/>
                <w:szCs w:val="20"/>
                <w:rtl/>
              </w:rPr>
              <w:t>הפחתה</w:t>
            </w:r>
          </w:p>
          <w:p w:rsidR="00C3426E" w:rsidRPr="00AA15D2" w:rsidRDefault="00C3426E" w:rsidP="00AA15D2">
            <w:pPr>
              <w:spacing w:line="360" w:lineRule="auto"/>
              <w:rPr>
                <w:rFonts w:cs="David"/>
                <w:sz w:val="20"/>
                <w:szCs w:val="20"/>
                <w:rtl/>
              </w:rPr>
            </w:pPr>
            <w:r w:rsidRPr="00AA15D2">
              <w:rPr>
                <w:rFonts w:cs="David" w:hint="cs"/>
                <w:sz w:val="20"/>
                <w:szCs w:val="20"/>
                <w:rtl/>
              </w:rPr>
              <w:t xml:space="preserve"> 2009</w:t>
            </w:r>
          </w:p>
        </w:tc>
        <w:tc>
          <w:tcPr>
            <w:tcW w:w="0" w:type="auto"/>
            <w:vAlign w:val="center"/>
          </w:tcPr>
          <w:p w:rsidR="00C3426E" w:rsidRPr="00AA15D2" w:rsidRDefault="00C3426E" w:rsidP="00AA15D2">
            <w:pPr>
              <w:spacing w:line="360" w:lineRule="auto"/>
              <w:rPr>
                <w:rFonts w:cs="David"/>
                <w:sz w:val="20"/>
                <w:szCs w:val="20"/>
                <w:rtl/>
              </w:rPr>
            </w:pPr>
            <w:r w:rsidRPr="00AA15D2">
              <w:rPr>
                <w:rFonts w:cs="David" w:hint="cs"/>
                <w:sz w:val="20"/>
                <w:szCs w:val="20"/>
                <w:rtl/>
              </w:rPr>
              <w:t>31/12/09</w:t>
            </w:r>
          </w:p>
        </w:tc>
      </w:tr>
      <w:tr w:rsidR="00A4443F" w:rsidTr="00A4443F">
        <w:trPr>
          <w:trHeight w:val="724"/>
        </w:trPr>
        <w:tc>
          <w:tcPr>
            <w:tcW w:w="0" w:type="auto"/>
            <w:vAlign w:val="center"/>
          </w:tcPr>
          <w:p w:rsidR="00C3426E" w:rsidRPr="00AA15D2" w:rsidRDefault="00C3426E" w:rsidP="00AA15D2">
            <w:pPr>
              <w:spacing w:line="360" w:lineRule="auto"/>
              <w:rPr>
                <w:rFonts w:cs="David"/>
                <w:sz w:val="20"/>
                <w:szCs w:val="20"/>
                <w:rtl/>
              </w:rPr>
            </w:pPr>
            <w:r w:rsidRPr="00AA15D2">
              <w:rPr>
                <w:rFonts w:cs="David" w:hint="cs"/>
                <w:sz w:val="20"/>
                <w:szCs w:val="20"/>
                <w:rtl/>
              </w:rPr>
              <w:t>מלאי</w:t>
            </w:r>
          </w:p>
        </w:tc>
        <w:tc>
          <w:tcPr>
            <w:tcW w:w="0" w:type="auto"/>
            <w:vAlign w:val="center"/>
          </w:tcPr>
          <w:p w:rsidR="00C3426E" w:rsidRPr="00A4443F" w:rsidRDefault="00C3426E" w:rsidP="00AA15D2">
            <w:pPr>
              <w:bidi w:val="0"/>
              <w:spacing w:line="360" w:lineRule="auto"/>
              <w:rPr>
                <w:rFonts w:cs="David"/>
                <w:sz w:val="18"/>
                <w:szCs w:val="18"/>
                <w:rtl/>
              </w:rPr>
            </w:pPr>
            <m:oMathPara>
              <m:oMath>
                <m:r>
                  <w:rPr>
                    <w:rFonts w:ascii="Cambria Math" w:hAnsi="Cambria Math" w:cs="David"/>
                    <w:sz w:val="18"/>
                    <w:szCs w:val="18"/>
                  </w:rPr>
                  <m:t>40%*</m:t>
                </m:r>
                <m:d>
                  <m:dPr>
                    <m:ctrlPr>
                      <w:rPr>
                        <w:rFonts w:ascii="Cambria Math" w:hAnsi="Cambria Math" w:cs="David"/>
                        <w:i/>
                        <w:sz w:val="18"/>
                        <w:szCs w:val="18"/>
                      </w:rPr>
                    </m:ctrlPr>
                  </m:dPr>
                  <m:e>
                    <m:r>
                      <w:rPr>
                        <w:rFonts w:ascii="Cambria Math" w:hAnsi="Cambria Math" w:cs="David"/>
                        <w:sz w:val="18"/>
                        <w:szCs w:val="18"/>
                      </w:rPr>
                      <m:t>30,000-20,000</m:t>
                    </m:r>
                  </m:e>
                </m:d>
                <m:r>
                  <w:rPr>
                    <w:rFonts w:ascii="Cambria Math" w:hAnsi="Cambria Math" w:cs="David"/>
                    <w:sz w:val="18"/>
                    <w:szCs w:val="18"/>
                  </w:rPr>
                  <m:t>=4,000</m:t>
                </m:r>
              </m:oMath>
            </m:oMathPara>
          </w:p>
        </w:tc>
        <w:tc>
          <w:tcPr>
            <w:tcW w:w="0" w:type="auto"/>
            <w:vAlign w:val="center"/>
          </w:tcPr>
          <w:p w:rsidR="00C3426E" w:rsidRPr="00AA15D2" w:rsidRDefault="00C3426E" w:rsidP="00AA15D2">
            <w:pPr>
              <w:spacing w:line="360" w:lineRule="auto"/>
              <w:rPr>
                <w:rFonts w:cs="David"/>
                <w:sz w:val="20"/>
                <w:szCs w:val="20"/>
                <w:rtl/>
              </w:rPr>
            </w:pPr>
            <w:r w:rsidRPr="00AA15D2">
              <w:rPr>
                <w:rFonts w:cs="David" w:hint="cs"/>
                <w:sz w:val="20"/>
                <w:szCs w:val="20"/>
                <w:rtl/>
              </w:rPr>
              <w:t>(4,000)</w:t>
            </w:r>
          </w:p>
        </w:tc>
        <w:tc>
          <w:tcPr>
            <w:tcW w:w="0" w:type="auto"/>
            <w:vAlign w:val="center"/>
          </w:tcPr>
          <w:p w:rsidR="00C3426E" w:rsidRPr="00AA15D2" w:rsidRDefault="00C3426E" w:rsidP="00AA15D2">
            <w:pPr>
              <w:spacing w:line="360" w:lineRule="auto"/>
              <w:rPr>
                <w:rFonts w:cs="David"/>
                <w:sz w:val="20"/>
                <w:szCs w:val="20"/>
                <w:rtl/>
              </w:rPr>
            </w:pPr>
            <w:r w:rsidRPr="00AA15D2">
              <w:rPr>
                <w:rFonts w:cs="David" w:hint="cs"/>
                <w:sz w:val="20"/>
                <w:szCs w:val="20"/>
                <w:rtl/>
              </w:rPr>
              <w:t>---</w:t>
            </w:r>
          </w:p>
        </w:tc>
        <w:tc>
          <w:tcPr>
            <w:tcW w:w="0" w:type="auto"/>
            <w:vAlign w:val="center"/>
          </w:tcPr>
          <w:p w:rsidR="00C3426E" w:rsidRPr="00AA15D2" w:rsidRDefault="00C3426E" w:rsidP="00AA15D2">
            <w:pPr>
              <w:spacing w:line="360" w:lineRule="auto"/>
              <w:rPr>
                <w:rFonts w:cs="David"/>
                <w:sz w:val="20"/>
                <w:szCs w:val="20"/>
                <w:rtl/>
              </w:rPr>
            </w:pPr>
            <w:r w:rsidRPr="00AA15D2">
              <w:rPr>
                <w:rFonts w:cs="David" w:hint="cs"/>
                <w:sz w:val="20"/>
                <w:szCs w:val="20"/>
                <w:rtl/>
              </w:rPr>
              <w:t>---</w:t>
            </w:r>
          </w:p>
        </w:tc>
        <w:tc>
          <w:tcPr>
            <w:tcW w:w="791" w:type="dxa"/>
            <w:vAlign w:val="center"/>
          </w:tcPr>
          <w:p w:rsidR="00C3426E" w:rsidRPr="00AA15D2" w:rsidRDefault="00C3426E" w:rsidP="00AA15D2">
            <w:pPr>
              <w:spacing w:line="360" w:lineRule="auto"/>
              <w:rPr>
                <w:rFonts w:cs="David"/>
                <w:sz w:val="20"/>
                <w:szCs w:val="20"/>
                <w:rtl/>
              </w:rPr>
            </w:pPr>
            <w:r w:rsidRPr="00AA15D2">
              <w:rPr>
                <w:rFonts w:cs="David" w:hint="cs"/>
                <w:sz w:val="20"/>
                <w:szCs w:val="20"/>
                <w:rtl/>
              </w:rPr>
              <w:t>---</w:t>
            </w:r>
          </w:p>
        </w:tc>
        <w:tc>
          <w:tcPr>
            <w:tcW w:w="1452" w:type="dxa"/>
            <w:vAlign w:val="center"/>
          </w:tcPr>
          <w:p w:rsidR="00C3426E" w:rsidRPr="00AA15D2" w:rsidRDefault="00C3426E" w:rsidP="00AA15D2">
            <w:pPr>
              <w:spacing w:line="360" w:lineRule="auto"/>
              <w:rPr>
                <w:rFonts w:cs="David"/>
                <w:sz w:val="20"/>
                <w:szCs w:val="20"/>
                <w:rtl/>
              </w:rPr>
            </w:pPr>
            <w:r w:rsidRPr="00AA15D2">
              <w:rPr>
                <w:rFonts w:cs="David" w:hint="cs"/>
                <w:sz w:val="20"/>
                <w:szCs w:val="20"/>
                <w:rtl/>
              </w:rPr>
              <w:t>---</w:t>
            </w:r>
          </w:p>
        </w:tc>
        <w:tc>
          <w:tcPr>
            <w:tcW w:w="0" w:type="auto"/>
            <w:vAlign w:val="center"/>
          </w:tcPr>
          <w:p w:rsidR="00C3426E" w:rsidRPr="00AA15D2" w:rsidRDefault="00C3426E" w:rsidP="00AA15D2">
            <w:pPr>
              <w:spacing w:line="360" w:lineRule="auto"/>
              <w:rPr>
                <w:rFonts w:cs="David"/>
                <w:sz w:val="20"/>
                <w:szCs w:val="20"/>
                <w:rtl/>
              </w:rPr>
            </w:pPr>
            <w:r w:rsidRPr="00AA15D2">
              <w:rPr>
                <w:rFonts w:cs="David" w:hint="cs"/>
                <w:sz w:val="20"/>
                <w:szCs w:val="20"/>
                <w:rtl/>
              </w:rPr>
              <w:t>---</w:t>
            </w:r>
          </w:p>
        </w:tc>
      </w:tr>
      <w:tr w:rsidR="00A4443F" w:rsidTr="00A4443F">
        <w:trPr>
          <w:trHeight w:val="344"/>
        </w:trPr>
        <w:tc>
          <w:tcPr>
            <w:tcW w:w="0" w:type="auto"/>
            <w:vAlign w:val="center"/>
          </w:tcPr>
          <w:p w:rsidR="00C3426E" w:rsidRPr="00AA15D2" w:rsidRDefault="00C3426E" w:rsidP="00AA15D2">
            <w:pPr>
              <w:spacing w:line="360" w:lineRule="auto"/>
              <w:rPr>
                <w:rFonts w:cs="David"/>
                <w:sz w:val="20"/>
                <w:szCs w:val="20"/>
                <w:rtl/>
              </w:rPr>
            </w:pPr>
            <w:proofErr w:type="spellStart"/>
            <w:r w:rsidRPr="00AA15D2">
              <w:rPr>
                <w:rFonts w:cs="David" w:hint="cs"/>
                <w:sz w:val="20"/>
                <w:szCs w:val="20"/>
                <w:rtl/>
              </w:rPr>
              <w:t>מ"נ</w:t>
            </w:r>
            <w:proofErr w:type="spellEnd"/>
          </w:p>
        </w:tc>
        <w:tc>
          <w:tcPr>
            <w:tcW w:w="0" w:type="auto"/>
            <w:vAlign w:val="center"/>
          </w:tcPr>
          <w:p w:rsidR="00C3426E" w:rsidRPr="00A4443F" w:rsidRDefault="00C3426E" w:rsidP="00AA15D2">
            <w:pPr>
              <w:bidi w:val="0"/>
              <w:spacing w:line="360" w:lineRule="auto"/>
              <w:rPr>
                <w:rFonts w:cs="David"/>
                <w:sz w:val="18"/>
                <w:szCs w:val="18"/>
                <w:rtl/>
              </w:rPr>
            </w:pPr>
            <m:oMathPara>
              <m:oMath>
                <m:r>
                  <w:rPr>
                    <w:rFonts w:ascii="Cambria Math" w:hAnsi="Cambria Math" w:cs="David"/>
                    <w:sz w:val="18"/>
                    <w:szCs w:val="18"/>
                  </w:rPr>
                  <m:t>25%*4,000=(1,000)</m:t>
                </m:r>
              </m:oMath>
            </m:oMathPara>
          </w:p>
        </w:tc>
        <w:tc>
          <w:tcPr>
            <w:tcW w:w="0" w:type="auto"/>
            <w:vAlign w:val="center"/>
          </w:tcPr>
          <w:p w:rsidR="00C3426E" w:rsidRPr="00AA15D2" w:rsidRDefault="00C3426E" w:rsidP="00AA15D2">
            <w:pPr>
              <w:spacing w:line="360" w:lineRule="auto"/>
              <w:rPr>
                <w:rFonts w:cs="David"/>
                <w:sz w:val="20"/>
                <w:szCs w:val="20"/>
                <w:rtl/>
              </w:rPr>
            </w:pPr>
            <w:r w:rsidRPr="00AA15D2">
              <w:rPr>
                <w:rFonts w:cs="David" w:hint="cs"/>
                <w:sz w:val="20"/>
                <w:szCs w:val="20"/>
                <w:rtl/>
              </w:rPr>
              <w:t>1,000</w:t>
            </w:r>
          </w:p>
        </w:tc>
        <w:tc>
          <w:tcPr>
            <w:tcW w:w="0" w:type="auto"/>
            <w:vAlign w:val="center"/>
          </w:tcPr>
          <w:p w:rsidR="00C3426E" w:rsidRPr="00AA15D2" w:rsidRDefault="00C3426E" w:rsidP="00AA15D2">
            <w:pPr>
              <w:spacing w:line="360" w:lineRule="auto"/>
              <w:rPr>
                <w:rFonts w:cs="David"/>
                <w:sz w:val="20"/>
                <w:szCs w:val="20"/>
                <w:rtl/>
              </w:rPr>
            </w:pPr>
            <w:r w:rsidRPr="00AA15D2">
              <w:rPr>
                <w:rFonts w:cs="David" w:hint="cs"/>
                <w:sz w:val="20"/>
                <w:szCs w:val="20"/>
                <w:rtl/>
              </w:rPr>
              <w:t>---</w:t>
            </w:r>
          </w:p>
        </w:tc>
        <w:tc>
          <w:tcPr>
            <w:tcW w:w="0" w:type="auto"/>
            <w:vAlign w:val="center"/>
          </w:tcPr>
          <w:p w:rsidR="00C3426E" w:rsidRPr="00AA15D2" w:rsidRDefault="00C3426E" w:rsidP="00AA15D2">
            <w:pPr>
              <w:spacing w:line="360" w:lineRule="auto"/>
              <w:rPr>
                <w:rFonts w:cs="David"/>
                <w:sz w:val="20"/>
                <w:szCs w:val="20"/>
                <w:rtl/>
              </w:rPr>
            </w:pPr>
            <w:r w:rsidRPr="00AA15D2">
              <w:rPr>
                <w:rFonts w:cs="David" w:hint="cs"/>
                <w:sz w:val="20"/>
                <w:szCs w:val="20"/>
                <w:rtl/>
              </w:rPr>
              <w:t>---</w:t>
            </w:r>
          </w:p>
        </w:tc>
        <w:tc>
          <w:tcPr>
            <w:tcW w:w="791" w:type="dxa"/>
            <w:vAlign w:val="center"/>
          </w:tcPr>
          <w:p w:rsidR="00C3426E" w:rsidRPr="00AA15D2" w:rsidRDefault="00C3426E" w:rsidP="00AA15D2">
            <w:pPr>
              <w:spacing w:line="360" w:lineRule="auto"/>
              <w:rPr>
                <w:rFonts w:cs="David"/>
                <w:sz w:val="20"/>
                <w:szCs w:val="20"/>
                <w:rtl/>
              </w:rPr>
            </w:pPr>
            <w:r w:rsidRPr="00AA15D2">
              <w:rPr>
                <w:rFonts w:cs="David" w:hint="cs"/>
                <w:sz w:val="20"/>
                <w:szCs w:val="20"/>
                <w:rtl/>
              </w:rPr>
              <w:t>---</w:t>
            </w:r>
          </w:p>
        </w:tc>
        <w:tc>
          <w:tcPr>
            <w:tcW w:w="1452" w:type="dxa"/>
            <w:vAlign w:val="center"/>
          </w:tcPr>
          <w:p w:rsidR="00C3426E" w:rsidRPr="00AA15D2" w:rsidRDefault="00C3426E" w:rsidP="00AA15D2">
            <w:pPr>
              <w:spacing w:line="360" w:lineRule="auto"/>
              <w:rPr>
                <w:rFonts w:cs="David"/>
                <w:sz w:val="20"/>
                <w:szCs w:val="20"/>
                <w:rtl/>
              </w:rPr>
            </w:pPr>
            <w:r w:rsidRPr="00AA15D2">
              <w:rPr>
                <w:rFonts w:cs="David" w:hint="cs"/>
                <w:sz w:val="20"/>
                <w:szCs w:val="20"/>
                <w:rtl/>
              </w:rPr>
              <w:t>---</w:t>
            </w:r>
          </w:p>
        </w:tc>
        <w:tc>
          <w:tcPr>
            <w:tcW w:w="0" w:type="auto"/>
            <w:vAlign w:val="center"/>
          </w:tcPr>
          <w:p w:rsidR="00C3426E" w:rsidRPr="00AA15D2" w:rsidRDefault="00C3426E" w:rsidP="00AA15D2">
            <w:pPr>
              <w:spacing w:line="360" w:lineRule="auto"/>
              <w:rPr>
                <w:rFonts w:cs="David"/>
                <w:sz w:val="20"/>
                <w:szCs w:val="20"/>
                <w:rtl/>
              </w:rPr>
            </w:pPr>
            <w:r w:rsidRPr="00AA15D2">
              <w:rPr>
                <w:rFonts w:cs="David" w:hint="cs"/>
                <w:sz w:val="20"/>
                <w:szCs w:val="20"/>
                <w:rtl/>
              </w:rPr>
              <w:t>---</w:t>
            </w:r>
          </w:p>
        </w:tc>
      </w:tr>
      <w:tr w:rsidR="00A4443F" w:rsidTr="00A4443F">
        <w:trPr>
          <w:trHeight w:val="950"/>
        </w:trPr>
        <w:tc>
          <w:tcPr>
            <w:tcW w:w="0" w:type="auto"/>
            <w:vAlign w:val="center"/>
          </w:tcPr>
          <w:p w:rsidR="00C3426E" w:rsidRPr="00AA15D2" w:rsidRDefault="00C3426E" w:rsidP="00AA15D2">
            <w:pPr>
              <w:spacing w:line="360" w:lineRule="auto"/>
              <w:rPr>
                <w:rFonts w:cs="David"/>
                <w:sz w:val="20"/>
                <w:szCs w:val="20"/>
                <w:rtl/>
              </w:rPr>
            </w:pPr>
            <w:r w:rsidRPr="00AA15D2">
              <w:rPr>
                <w:rFonts w:cs="David" w:hint="cs"/>
                <w:sz w:val="20"/>
                <w:szCs w:val="20"/>
                <w:rtl/>
              </w:rPr>
              <w:t>מכונה</w:t>
            </w:r>
          </w:p>
        </w:tc>
        <w:tc>
          <w:tcPr>
            <w:tcW w:w="0" w:type="auto"/>
            <w:vAlign w:val="center"/>
          </w:tcPr>
          <w:p w:rsidR="00C3426E" w:rsidRPr="00A4443F" w:rsidRDefault="00C3426E" w:rsidP="00AA15D2">
            <w:pPr>
              <w:bidi w:val="0"/>
              <w:spacing w:line="360" w:lineRule="auto"/>
              <w:rPr>
                <w:rFonts w:cs="David"/>
                <w:sz w:val="18"/>
                <w:szCs w:val="18"/>
                <w:rtl/>
              </w:rPr>
            </w:pPr>
            <m:oMathPara>
              <m:oMath>
                <m:r>
                  <w:rPr>
                    <w:rFonts w:ascii="Cambria Math" w:hAnsi="Cambria Math" w:cs="David"/>
                    <w:sz w:val="18"/>
                    <w:szCs w:val="18"/>
                  </w:rPr>
                  <m:t>40%*</m:t>
                </m:r>
                <m:d>
                  <m:dPr>
                    <m:ctrlPr>
                      <w:rPr>
                        <w:rFonts w:ascii="Cambria Math" w:hAnsi="Cambria Math" w:cs="David"/>
                        <w:i/>
                        <w:sz w:val="18"/>
                        <w:szCs w:val="18"/>
                      </w:rPr>
                    </m:ctrlPr>
                  </m:dPr>
                  <m:e>
                    <m:r>
                      <w:rPr>
                        <w:rFonts w:ascii="Cambria Math" w:hAnsi="Cambria Math" w:cs="David"/>
                        <w:sz w:val="18"/>
                        <w:szCs w:val="18"/>
                      </w:rPr>
                      <m:t>100,000-70,000</m:t>
                    </m:r>
                  </m:e>
                </m:d>
                <m:r>
                  <w:rPr>
                    <w:rFonts w:ascii="Cambria Math" w:hAnsi="Cambria Math" w:cs="David"/>
                    <w:sz w:val="18"/>
                    <w:szCs w:val="18"/>
                  </w:rPr>
                  <m:t>=12,000</m:t>
                </m:r>
              </m:oMath>
            </m:oMathPara>
          </w:p>
        </w:tc>
        <w:tc>
          <w:tcPr>
            <w:tcW w:w="0" w:type="auto"/>
            <w:vAlign w:val="center"/>
          </w:tcPr>
          <w:p w:rsidR="00C3426E" w:rsidRPr="00AA15D2" w:rsidRDefault="005B4B21" w:rsidP="00AA15D2">
            <w:pPr>
              <w:bidi w:val="0"/>
              <w:spacing w:line="360" w:lineRule="auto"/>
              <w:rPr>
                <w:rFonts w:cs="David"/>
                <w:sz w:val="20"/>
                <w:szCs w:val="20"/>
              </w:rPr>
            </w:pPr>
            <m:oMathPara>
              <m:oMath>
                <m:f>
                  <m:fPr>
                    <m:ctrlPr>
                      <w:rPr>
                        <w:rFonts w:ascii="Cambria Math" w:hAnsi="Cambria Math" w:cs="David"/>
                        <w:i/>
                        <w:sz w:val="18"/>
                        <w:szCs w:val="18"/>
                      </w:rPr>
                    </m:ctrlPr>
                  </m:fPr>
                  <m:num>
                    <m:r>
                      <w:rPr>
                        <w:rFonts w:ascii="Cambria Math" w:hAnsi="Cambria Math" w:cs="David"/>
                        <w:sz w:val="18"/>
                        <w:szCs w:val="18"/>
                      </w:rPr>
                      <m:t>12,000</m:t>
                    </m:r>
                  </m:num>
                  <m:den>
                    <m:r>
                      <w:rPr>
                        <w:rFonts w:ascii="Cambria Math" w:hAnsi="Cambria Math" w:cs="David"/>
                        <w:sz w:val="18"/>
                        <w:szCs w:val="18"/>
                      </w:rPr>
                      <m:t>5</m:t>
                    </m:r>
                  </m:den>
                </m:f>
                <m:r>
                  <w:rPr>
                    <w:rFonts w:ascii="Cambria Math" w:hAnsi="Cambria Math" w:cs="David"/>
                    <w:sz w:val="18"/>
                    <w:szCs w:val="18"/>
                  </w:rPr>
                  <m:t>*</m:t>
                </m:r>
                <m:f>
                  <m:fPr>
                    <m:ctrlPr>
                      <w:rPr>
                        <w:rFonts w:ascii="Cambria Math" w:hAnsi="Cambria Math" w:cs="David"/>
                        <w:i/>
                        <w:sz w:val="18"/>
                        <w:szCs w:val="18"/>
                      </w:rPr>
                    </m:ctrlPr>
                  </m:fPr>
                  <m:num>
                    <m:r>
                      <w:rPr>
                        <w:rFonts w:ascii="Cambria Math" w:hAnsi="Cambria Math" w:cs="David"/>
                        <w:sz w:val="18"/>
                        <w:szCs w:val="18"/>
                      </w:rPr>
                      <m:t>3</m:t>
                    </m:r>
                  </m:num>
                  <m:den>
                    <m:r>
                      <w:rPr>
                        <w:rFonts w:ascii="Cambria Math" w:hAnsi="Cambria Math" w:cs="David"/>
                        <w:sz w:val="18"/>
                        <w:szCs w:val="18"/>
                      </w:rPr>
                      <m:t>12</m:t>
                    </m:r>
                  </m:den>
                </m:f>
                <m:r>
                  <w:rPr>
                    <w:rFonts w:ascii="Cambria Math" w:hAnsi="Cambria Math" w:cs="David"/>
                    <w:sz w:val="18"/>
                    <w:szCs w:val="18"/>
                  </w:rPr>
                  <m:t>=(600)</m:t>
                </m:r>
              </m:oMath>
            </m:oMathPara>
          </w:p>
        </w:tc>
        <w:tc>
          <w:tcPr>
            <w:tcW w:w="0" w:type="auto"/>
            <w:vAlign w:val="center"/>
          </w:tcPr>
          <w:p w:rsidR="00C3426E" w:rsidRPr="00AA15D2" w:rsidRDefault="00C3426E" w:rsidP="00AA15D2">
            <w:pPr>
              <w:spacing w:line="360" w:lineRule="auto"/>
              <w:rPr>
                <w:rFonts w:cs="David"/>
                <w:sz w:val="20"/>
                <w:szCs w:val="20"/>
                <w:rtl/>
              </w:rPr>
            </w:pPr>
            <w:r w:rsidRPr="00AA15D2">
              <w:rPr>
                <w:rFonts w:cs="David" w:hint="cs"/>
                <w:sz w:val="20"/>
                <w:szCs w:val="20"/>
                <w:rtl/>
              </w:rPr>
              <w:t>11,400</w:t>
            </w:r>
          </w:p>
        </w:tc>
        <w:tc>
          <w:tcPr>
            <w:tcW w:w="0" w:type="auto"/>
            <w:vAlign w:val="center"/>
          </w:tcPr>
          <w:p w:rsidR="00C3426E" w:rsidRPr="00AA15D2" w:rsidRDefault="00C3426E" w:rsidP="00AA15D2">
            <w:pPr>
              <w:spacing w:line="360" w:lineRule="auto"/>
              <w:rPr>
                <w:rFonts w:cs="David"/>
                <w:sz w:val="20"/>
                <w:szCs w:val="20"/>
                <w:rtl/>
              </w:rPr>
            </w:pPr>
            <w:r w:rsidRPr="00AA15D2">
              <w:rPr>
                <w:rFonts w:cs="David" w:hint="cs"/>
                <w:sz w:val="20"/>
                <w:szCs w:val="20"/>
                <w:rtl/>
              </w:rPr>
              <w:t>7,600</w:t>
            </w:r>
          </w:p>
        </w:tc>
        <w:tc>
          <w:tcPr>
            <w:tcW w:w="791" w:type="dxa"/>
            <w:vAlign w:val="center"/>
          </w:tcPr>
          <w:p w:rsidR="00C3426E" w:rsidRPr="00AA15D2" w:rsidRDefault="00C3426E" w:rsidP="00AA15D2">
            <w:pPr>
              <w:spacing w:line="360" w:lineRule="auto"/>
              <w:rPr>
                <w:rFonts w:cs="David"/>
                <w:sz w:val="20"/>
                <w:szCs w:val="20"/>
                <w:rtl/>
              </w:rPr>
            </w:pPr>
            <w:r w:rsidRPr="00AA15D2">
              <w:rPr>
                <w:rFonts w:cs="David" w:hint="cs"/>
                <w:sz w:val="20"/>
                <w:szCs w:val="20"/>
                <w:rtl/>
              </w:rPr>
              <w:t>19,000</w:t>
            </w:r>
          </w:p>
        </w:tc>
        <w:tc>
          <w:tcPr>
            <w:tcW w:w="1452" w:type="dxa"/>
            <w:vAlign w:val="center"/>
          </w:tcPr>
          <w:p w:rsidR="00C3426E" w:rsidRPr="00AA15D2" w:rsidRDefault="005B4B21" w:rsidP="00AA15D2">
            <w:pPr>
              <w:bidi w:val="0"/>
              <w:spacing w:line="360" w:lineRule="auto"/>
              <w:rPr>
                <w:rFonts w:cs="David"/>
                <w:sz w:val="20"/>
                <w:szCs w:val="20"/>
              </w:rPr>
            </w:pPr>
            <m:oMathPara>
              <m:oMath>
                <m:f>
                  <m:fPr>
                    <m:ctrlPr>
                      <w:rPr>
                        <w:rFonts w:ascii="Cambria Math" w:hAnsi="Cambria Math" w:cs="David"/>
                        <w:i/>
                        <w:sz w:val="18"/>
                        <w:szCs w:val="18"/>
                      </w:rPr>
                    </m:ctrlPr>
                  </m:fPr>
                  <m:num>
                    <m:r>
                      <w:rPr>
                        <w:rFonts w:ascii="Cambria Math" w:hAnsi="Cambria Math" w:cs="David"/>
                        <w:sz w:val="18"/>
                        <w:szCs w:val="18"/>
                      </w:rPr>
                      <m:t>19,000</m:t>
                    </m:r>
                  </m:num>
                  <m:den>
                    <m:r>
                      <w:rPr>
                        <w:rFonts w:ascii="Cambria Math" w:hAnsi="Cambria Math" w:cs="David"/>
                        <w:sz w:val="18"/>
                        <w:szCs w:val="18"/>
                      </w:rPr>
                      <m:t>4.75</m:t>
                    </m:r>
                  </m:den>
                </m:f>
                <m:r>
                  <w:rPr>
                    <w:rFonts w:ascii="Cambria Math" w:hAnsi="Cambria Math" w:cs="David"/>
                    <w:sz w:val="18"/>
                    <w:szCs w:val="18"/>
                  </w:rPr>
                  <m:t>=(4,000)</m:t>
                </m:r>
              </m:oMath>
            </m:oMathPara>
          </w:p>
        </w:tc>
        <w:tc>
          <w:tcPr>
            <w:tcW w:w="0" w:type="auto"/>
            <w:vAlign w:val="center"/>
          </w:tcPr>
          <w:p w:rsidR="00C3426E" w:rsidRPr="00AA15D2" w:rsidRDefault="00C3426E" w:rsidP="00AA15D2">
            <w:pPr>
              <w:spacing w:line="360" w:lineRule="auto"/>
              <w:rPr>
                <w:rFonts w:cs="David"/>
                <w:sz w:val="20"/>
                <w:szCs w:val="20"/>
                <w:rtl/>
              </w:rPr>
            </w:pPr>
            <w:r w:rsidRPr="00AA15D2">
              <w:rPr>
                <w:rFonts w:cs="David" w:hint="cs"/>
                <w:sz w:val="20"/>
                <w:szCs w:val="20"/>
                <w:rtl/>
              </w:rPr>
              <w:t>15,000</w:t>
            </w:r>
          </w:p>
        </w:tc>
      </w:tr>
      <w:tr w:rsidR="00A4443F" w:rsidTr="00A4443F">
        <w:trPr>
          <w:trHeight w:val="361"/>
        </w:trPr>
        <w:tc>
          <w:tcPr>
            <w:tcW w:w="0" w:type="auto"/>
            <w:vAlign w:val="center"/>
          </w:tcPr>
          <w:p w:rsidR="00C3426E" w:rsidRPr="00AA15D2" w:rsidRDefault="00C3426E" w:rsidP="00AA15D2">
            <w:pPr>
              <w:spacing w:line="360" w:lineRule="auto"/>
              <w:rPr>
                <w:rFonts w:cs="David"/>
                <w:sz w:val="20"/>
                <w:szCs w:val="20"/>
                <w:rtl/>
              </w:rPr>
            </w:pPr>
            <w:proofErr w:type="spellStart"/>
            <w:r w:rsidRPr="00AA15D2">
              <w:rPr>
                <w:rFonts w:cs="David" w:hint="cs"/>
                <w:sz w:val="20"/>
                <w:szCs w:val="20"/>
                <w:rtl/>
              </w:rPr>
              <w:t>מ"נ</w:t>
            </w:r>
            <w:proofErr w:type="spellEnd"/>
          </w:p>
        </w:tc>
        <w:tc>
          <w:tcPr>
            <w:tcW w:w="0" w:type="auto"/>
            <w:vAlign w:val="center"/>
          </w:tcPr>
          <w:p w:rsidR="00C3426E" w:rsidRPr="00A4443F" w:rsidRDefault="00C3426E" w:rsidP="00AA15D2">
            <w:pPr>
              <w:bidi w:val="0"/>
              <w:spacing w:line="360" w:lineRule="auto"/>
              <w:rPr>
                <w:rFonts w:cs="David"/>
                <w:sz w:val="18"/>
                <w:szCs w:val="18"/>
                <w:rtl/>
              </w:rPr>
            </w:pPr>
            <m:oMathPara>
              <m:oMath>
                <m:r>
                  <w:rPr>
                    <w:rFonts w:ascii="Cambria Math" w:hAnsi="Cambria Math" w:cs="David"/>
                    <w:sz w:val="18"/>
                    <w:szCs w:val="18"/>
                  </w:rPr>
                  <m:t>25%*12,000=(3,000)</m:t>
                </m:r>
              </m:oMath>
            </m:oMathPara>
          </w:p>
        </w:tc>
        <w:tc>
          <w:tcPr>
            <w:tcW w:w="0" w:type="auto"/>
            <w:vAlign w:val="center"/>
          </w:tcPr>
          <w:p w:rsidR="00C3426E" w:rsidRPr="00AA15D2" w:rsidRDefault="00C3426E" w:rsidP="00AA15D2">
            <w:pPr>
              <w:spacing w:line="360" w:lineRule="auto"/>
              <w:rPr>
                <w:rFonts w:cs="David"/>
                <w:sz w:val="20"/>
                <w:szCs w:val="20"/>
                <w:rtl/>
              </w:rPr>
            </w:pPr>
            <w:r w:rsidRPr="00AA15D2">
              <w:rPr>
                <w:rFonts w:cs="David" w:hint="cs"/>
                <w:sz w:val="20"/>
                <w:szCs w:val="20"/>
                <w:rtl/>
              </w:rPr>
              <w:t>150</w:t>
            </w:r>
          </w:p>
        </w:tc>
        <w:tc>
          <w:tcPr>
            <w:tcW w:w="0" w:type="auto"/>
            <w:vAlign w:val="center"/>
          </w:tcPr>
          <w:p w:rsidR="00C3426E" w:rsidRPr="00AA15D2" w:rsidRDefault="00C3426E" w:rsidP="00AA15D2">
            <w:pPr>
              <w:spacing w:line="360" w:lineRule="auto"/>
              <w:rPr>
                <w:rFonts w:cs="David"/>
                <w:sz w:val="20"/>
                <w:szCs w:val="20"/>
                <w:rtl/>
              </w:rPr>
            </w:pPr>
            <w:r w:rsidRPr="00AA15D2">
              <w:rPr>
                <w:rFonts w:cs="David" w:hint="cs"/>
                <w:sz w:val="20"/>
                <w:szCs w:val="20"/>
                <w:rtl/>
              </w:rPr>
              <w:t>(2,850)</w:t>
            </w:r>
          </w:p>
        </w:tc>
        <w:tc>
          <w:tcPr>
            <w:tcW w:w="0" w:type="auto"/>
            <w:vAlign w:val="center"/>
          </w:tcPr>
          <w:p w:rsidR="00C3426E" w:rsidRPr="00AA15D2" w:rsidRDefault="00C3426E" w:rsidP="00AA15D2">
            <w:pPr>
              <w:spacing w:line="360" w:lineRule="auto"/>
              <w:rPr>
                <w:rFonts w:cs="David"/>
                <w:sz w:val="20"/>
                <w:szCs w:val="20"/>
                <w:rtl/>
              </w:rPr>
            </w:pPr>
            <w:r w:rsidRPr="00AA15D2">
              <w:rPr>
                <w:rFonts w:cs="David" w:hint="cs"/>
                <w:sz w:val="20"/>
                <w:szCs w:val="20"/>
                <w:rtl/>
              </w:rPr>
              <w:t>(1,900)</w:t>
            </w:r>
          </w:p>
        </w:tc>
        <w:tc>
          <w:tcPr>
            <w:tcW w:w="791" w:type="dxa"/>
            <w:vAlign w:val="center"/>
          </w:tcPr>
          <w:p w:rsidR="00C3426E" w:rsidRPr="00AA15D2" w:rsidRDefault="00C3426E" w:rsidP="00AA15D2">
            <w:pPr>
              <w:spacing w:line="360" w:lineRule="auto"/>
              <w:rPr>
                <w:rFonts w:cs="David"/>
                <w:sz w:val="20"/>
                <w:szCs w:val="20"/>
                <w:rtl/>
              </w:rPr>
            </w:pPr>
            <w:r w:rsidRPr="00AA15D2">
              <w:rPr>
                <w:rFonts w:cs="David" w:hint="cs"/>
                <w:sz w:val="20"/>
                <w:szCs w:val="20"/>
                <w:rtl/>
              </w:rPr>
              <w:t>(4,750)</w:t>
            </w:r>
          </w:p>
        </w:tc>
        <w:tc>
          <w:tcPr>
            <w:tcW w:w="1452" w:type="dxa"/>
            <w:vAlign w:val="center"/>
          </w:tcPr>
          <w:p w:rsidR="00C3426E" w:rsidRPr="00AA15D2" w:rsidRDefault="00C3426E" w:rsidP="00AA15D2">
            <w:pPr>
              <w:spacing w:line="360" w:lineRule="auto"/>
              <w:rPr>
                <w:rFonts w:cs="David"/>
                <w:sz w:val="20"/>
                <w:szCs w:val="20"/>
                <w:rtl/>
              </w:rPr>
            </w:pPr>
            <w:r w:rsidRPr="00AA15D2">
              <w:rPr>
                <w:rFonts w:cs="David" w:hint="cs"/>
                <w:sz w:val="20"/>
                <w:szCs w:val="20"/>
                <w:rtl/>
              </w:rPr>
              <w:t>1,000</w:t>
            </w:r>
          </w:p>
        </w:tc>
        <w:tc>
          <w:tcPr>
            <w:tcW w:w="0" w:type="auto"/>
            <w:vAlign w:val="center"/>
          </w:tcPr>
          <w:p w:rsidR="00C3426E" w:rsidRPr="00AA15D2" w:rsidRDefault="00C3426E" w:rsidP="00AA15D2">
            <w:pPr>
              <w:spacing w:line="360" w:lineRule="auto"/>
              <w:rPr>
                <w:rFonts w:cs="David"/>
                <w:sz w:val="20"/>
                <w:szCs w:val="20"/>
                <w:rtl/>
              </w:rPr>
            </w:pPr>
            <w:r w:rsidRPr="00AA15D2">
              <w:rPr>
                <w:rFonts w:cs="David" w:hint="cs"/>
                <w:sz w:val="20"/>
                <w:szCs w:val="20"/>
                <w:rtl/>
              </w:rPr>
              <w:t>(3,750)</w:t>
            </w:r>
          </w:p>
        </w:tc>
      </w:tr>
      <w:tr w:rsidR="00A4443F" w:rsidTr="00A4443F">
        <w:trPr>
          <w:trHeight w:val="724"/>
        </w:trPr>
        <w:tc>
          <w:tcPr>
            <w:tcW w:w="0" w:type="auto"/>
            <w:vAlign w:val="center"/>
          </w:tcPr>
          <w:p w:rsidR="00C3426E" w:rsidRPr="00AA15D2" w:rsidRDefault="00C3426E" w:rsidP="00AA15D2">
            <w:pPr>
              <w:spacing w:line="360" w:lineRule="auto"/>
              <w:rPr>
                <w:rFonts w:cs="David"/>
                <w:sz w:val="20"/>
                <w:szCs w:val="20"/>
                <w:rtl/>
              </w:rPr>
            </w:pPr>
            <w:r w:rsidRPr="00AA15D2">
              <w:rPr>
                <w:rFonts w:cs="David" w:hint="cs"/>
                <w:sz w:val="20"/>
                <w:szCs w:val="20"/>
                <w:rtl/>
              </w:rPr>
              <w:t>קרקע</w:t>
            </w:r>
          </w:p>
        </w:tc>
        <w:tc>
          <w:tcPr>
            <w:tcW w:w="0" w:type="auto"/>
            <w:vAlign w:val="center"/>
          </w:tcPr>
          <w:p w:rsidR="00C3426E" w:rsidRPr="00A4443F" w:rsidRDefault="00C3426E" w:rsidP="00AA15D2">
            <w:pPr>
              <w:bidi w:val="0"/>
              <w:spacing w:line="360" w:lineRule="auto"/>
              <w:rPr>
                <w:rFonts w:cs="David"/>
                <w:sz w:val="18"/>
                <w:szCs w:val="18"/>
              </w:rPr>
            </w:pPr>
            <m:oMathPara>
              <m:oMath>
                <m:r>
                  <w:rPr>
                    <w:rFonts w:ascii="Cambria Math" w:hAnsi="Cambria Math" w:cs="David"/>
                    <w:sz w:val="18"/>
                    <w:szCs w:val="18"/>
                  </w:rPr>
                  <m:t>40%*</m:t>
                </m:r>
                <m:d>
                  <m:dPr>
                    <m:ctrlPr>
                      <w:rPr>
                        <w:rFonts w:ascii="Cambria Math" w:hAnsi="Cambria Math" w:cs="David"/>
                        <w:i/>
                        <w:sz w:val="18"/>
                        <w:szCs w:val="18"/>
                      </w:rPr>
                    </m:ctrlPr>
                  </m:dPr>
                  <m:e>
                    <m:r>
                      <w:rPr>
                        <w:rFonts w:ascii="Cambria Math" w:hAnsi="Cambria Math" w:cs="David"/>
                        <w:sz w:val="18"/>
                        <w:szCs w:val="18"/>
                      </w:rPr>
                      <m:t>120,000-110,000</m:t>
                    </m:r>
                  </m:e>
                </m:d>
                <m:r>
                  <w:rPr>
                    <w:rFonts w:ascii="Cambria Math" w:hAnsi="Cambria Math" w:cs="David"/>
                    <w:sz w:val="18"/>
                    <w:szCs w:val="18"/>
                  </w:rPr>
                  <m:t>=4,000</m:t>
                </m:r>
              </m:oMath>
            </m:oMathPara>
          </w:p>
        </w:tc>
        <w:tc>
          <w:tcPr>
            <w:tcW w:w="0" w:type="auto"/>
            <w:vAlign w:val="center"/>
          </w:tcPr>
          <w:p w:rsidR="00C3426E" w:rsidRPr="00AA15D2" w:rsidRDefault="00C3426E" w:rsidP="00AA15D2">
            <w:pPr>
              <w:spacing w:line="360" w:lineRule="auto"/>
              <w:rPr>
                <w:rFonts w:cs="David"/>
                <w:sz w:val="20"/>
                <w:szCs w:val="20"/>
                <w:rtl/>
              </w:rPr>
            </w:pPr>
            <w:r w:rsidRPr="00AA15D2">
              <w:rPr>
                <w:rFonts w:cs="David" w:hint="cs"/>
                <w:sz w:val="20"/>
                <w:szCs w:val="20"/>
                <w:rtl/>
              </w:rPr>
              <w:t>---</w:t>
            </w:r>
          </w:p>
        </w:tc>
        <w:tc>
          <w:tcPr>
            <w:tcW w:w="0" w:type="auto"/>
            <w:vAlign w:val="center"/>
          </w:tcPr>
          <w:p w:rsidR="00C3426E" w:rsidRPr="00AA15D2" w:rsidRDefault="00C3426E" w:rsidP="00AA15D2">
            <w:pPr>
              <w:spacing w:line="360" w:lineRule="auto"/>
              <w:rPr>
                <w:rFonts w:cs="David"/>
                <w:sz w:val="20"/>
                <w:szCs w:val="20"/>
                <w:rtl/>
              </w:rPr>
            </w:pPr>
            <w:r w:rsidRPr="00AA15D2">
              <w:rPr>
                <w:rFonts w:cs="David" w:hint="cs"/>
                <w:sz w:val="20"/>
                <w:szCs w:val="20"/>
                <w:rtl/>
              </w:rPr>
              <w:t>4,000</w:t>
            </w:r>
          </w:p>
        </w:tc>
        <w:tc>
          <w:tcPr>
            <w:tcW w:w="0" w:type="auto"/>
            <w:vAlign w:val="center"/>
          </w:tcPr>
          <w:p w:rsidR="00C3426E" w:rsidRPr="00AA15D2" w:rsidRDefault="00C3426E" w:rsidP="00AA15D2">
            <w:pPr>
              <w:spacing w:line="360" w:lineRule="auto"/>
              <w:rPr>
                <w:rFonts w:cs="David"/>
                <w:sz w:val="20"/>
                <w:szCs w:val="20"/>
                <w:rtl/>
              </w:rPr>
            </w:pPr>
            <w:r w:rsidRPr="00AA15D2">
              <w:rPr>
                <w:rFonts w:cs="David" w:hint="cs"/>
                <w:sz w:val="20"/>
                <w:szCs w:val="20"/>
                <w:rtl/>
              </w:rPr>
              <w:t>(2,000)</w:t>
            </w:r>
          </w:p>
        </w:tc>
        <w:tc>
          <w:tcPr>
            <w:tcW w:w="791" w:type="dxa"/>
            <w:vAlign w:val="center"/>
          </w:tcPr>
          <w:p w:rsidR="00C3426E" w:rsidRPr="00AA15D2" w:rsidRDefault="00C3426E" w:rsidP="00AA15D2">
            <w:pPr>
              <w:spacing w:line="360" w:lineRule="auto"/>
              <w:rPr>
                <w:rFonts w:cs="David"/>
                <w:sz w:val="20"/>
                <w:szCs w:val="20"/>
                <w:rtl/>
              </w:rPr>
            </w:pPr>
            <w:r w:rsidRPr="00AA15D2">
              <w:rPr>
                <w:rFonts w:cs="David" w:hint="cs"/>
                <w:sz w:val="20"/>
                <w:szCs w:val="20"/>
                <w:rtl/>
              </w:rPr>
              <w:t>2,000</w:t>
            </w:r>
          </w:p>
        </w:tc>
        <w:tc>
          <w:tcPr>
            <w:tcW w:w="1452" w:type="dxa"/>
            <w:vAlign w:val="center"/>
          </w:tcPr>
          <w:p w:rsidR="00C3426E" w:rsidRPr="00AA15D2" w:rsidRDefault="00C3426E" w:rsidP="00A4443F">
            <w:pPr>
              <w:spacing w:line="360" w:lineRule="auto"/>
              <w:rPr>
                <w:rFonts w:cs="David" w:hint="cs"/>
                <w:sz w:val="20"/>
                <w:szCs w:val="20"/>
                <w:rtl/>
              </w:rPr>
            </w:pPr>
            <w:r w:rsidRPr="00AA15D2">
              <w:rPr>
                <w:rFonts w:cs="David" w:hint="cs"/>
                <w:sz w:val="20"/>
                <w:szCs w:val="20"/>
                <w:rtl/>
              </w:rPr>
              <w:t>---</w:t>
            </w:r>
          </w:p>
        </w:tc>
        <w:tc>
          <w:tcPr>
            <w:tcW w:w="0" w:type="auto"/>
            <w:vAlign w:val="center"/>
          </w:tcPr>
          <w:p w:rsidR="00C3426E" w:rsidRPr="00AA15D2" w:rsidRDefault="00C3426E" w:rsidP="00AA15D2">
            <w:pPr>
              <w:spacing w:line="360" w:lineRule="auto"/>
              <w:rPr>
                <w:rFonts w:cs="David"/>
                <w:sz w:val="20"/>
                <w:szCs w:val="20"/>
                <w:rtl/>
              </w:rPr>
            </w:pPr>
            <w:r w:rsidRPr="00AA15D2">
              <w:rPr>
                <w:rFonts w:cs="David" w:hint="cs"/>
                <w:sz w:val="20"/>
                <w:szCs w:val="20"/>
                <w:rtl/>
              </w:rPr>
              <w:t>2,000</w:t>
            </w:r>
          </w:p>
        </w:tc>
      </w:tr>
      <w:tr w:rsidR="00A4443F" w:rsidTr="00A4443F">
        <w:trPr>
          <w:trHeight w:val="361"/>
        </w:trPr>
        <w:tc>
          <w:tcPr>
            <w:tcW w:w="0" w:type="auto"/>
            <w:vAlign w:val="center"/>
          </w:tcPr>
          <w:p w:rsidR="00C3426E" w:rsidRPr="00AA15D2" w:rsidRDefault="00C3426E" w:rsidP="00AA15D2">
            <w:pPr>
              <w:spacing w:line="360" w:lineRule="auto"/>
              <w:rPr>
                <w:rFonts w:cs="David"/>
                <w:sz w:val="20"/>
                <w:szCs w:val="20"/>
                <w:rtl/>
              </w:rPr>
            </w:pPr>
            <w:proofErr w:type="spellStart"/>
            <w:r w:rsidRPr="00AA15D2">
              <w:rPr>
                <w:rFonts w:cs="David" w:hint="cs"/>
                <w:sz w:val="20"/>
                <w:szCs w:val="20"/>
                <w:rtl/>
              </w:rPr>
              <w:t>מ"נ</w:t>
            </w:r>
            <w:proofErr w:type="spellEnd"/>
          </w:p>
        </w:tc>
        <w:tc>
          <w:tcPr>
            <w:tcW w:w="0" w:type="auto"/>
            <w:vAlign w:val="center"/>
          </w:tcPr>
          <w:p w:rsidR="00C3426E" w:rsidRPr="00A4443F" w:rsidRDefault="00C3426E" w:rsidP="00AA15D2">
            <w:pPr>
              <w:bidi w:val="0"/>
              <w:spacing w:line="360" w:lineRule="auto"/>
              <w:rPr>
                <w:rFonts w:cs="David"/>
                <w:sz w:val="18"/>
                <w:szCs w:val="18"/>
              </w:rPr>
            </w:pPr>
            <m:oMathPara>
              <m:oMath>
                <m:r>
                  <w:rPr>
                    <w:rFonts w:ascii="Cambria Math" w:hAnsi="Cambria Math" w:cs="David"/>
                    <w:sz w:val="18"/>
                    <w:szCs w:val="18"/>
                  </w:rPr>
                  <m:t>4,000*25%=(1,000)</m:t>
                </m:r>
              </m:oMath>
            </m:oMathPara>
          </w:p>
        </w:tc>
        <w:tc>
          <w:tcPr>
            <w:tcW w:w="0" w:type="auto"/>
            <w:vAlign w:val="center"/>
          </w:tcPr>
          <w:p w:rsidR="00C3426E" w:rsidRPr="00AA15D2" w:rsidRDefault="00C3426E" w:rsidP="00AA15D2">
            <w:pPr>
              <w:spacing w:line="360" w:lineRule="auto"/>
              <w:rPr>
                <w:rFonts w:cs="David"/>
                <w:sz w:val="20"/>
                <w:szCs w:val="20"/>
                <w:rtl/>
              </w:rPr>
            </w:pPr>
            <w:r w:rsidRPr="00AA15D2">
              <w:rPr>
                <w:rFonts w:cs="David" w:hint="cs"/>
                <w:sz w:val="20"/>
                <w:szCs w:val="20"/>
                <w:rtl/>
              </w:rPr>
              <w:t>---</w:t>
            </w:r>
          </w:p>
        </w:tc>
        <w:tc>
          <w:tcPr>
            <w:tcW w:w="0" w:type="auto"/>
            <w:vAlign w:val="center"/>
          </w:tcPr>
          <w:p w:rsidR="00C3426E" w:rsidRPr="00AA15D2" w:rsidRDefault="00C3426E" w:rsidP="00AA15D2">
            <w:pPr>
              <w:spacing w:line="360" w:lineRule="auto"/>
              <w:rPr>
                <w:rFonts w:cs="David"/>
                <w:sz w:val="20"/>
                <w:szCs w:val="20"/>
                <w:rtl/>
              </w:rPr>
            </w:pPr>
            <w:r w:rsidRPr="00AA15D2">
              <w:rPr>
                <w:rFonts w:cs="David" w:hint="cs"/>
                <w:sz w:val="20"/>
                <w:szCs w:val="20"/>
                <w:rtl/>
              </w:rPr>
              <w:t>(1,000)</w:t>
            </w:r>
          </w:p>
        </w:tc>
        <w:tc>
          <w:tcPr>
            <w:tcW w:w="0" w:type="auto"/>
            <w:vAlign w:val="center"/>
          </w:tcPr>
          <w:p w:rsidR="00C3426E" w:rsidRPr="00AA15D2" w:rsidRDefault="00C3426E" w:rsidP="00AA15D2">
            <w:pPr>
              <w:spacing w:line="360" w:lineRule="auto"/>
              <w:rPr>
                <w:rFonts w:cs="David"/>
                <w:sz w:val="20"/>
                <w:szCs w:val="20"/>
                <w:rtl/>
              </w:rPr>
            </w:pPr>
            <w:r w:rsidRPr="00AA15D2">
              <w:rPr>
                <w:rFonts w:cs="David" w:hint="cs"/>
                <w:sz w:val="20"/>
                <w:szCs w:val="20"/>
                <w:rtl/>
              </w:rPr>
              <w:t>500</w:t>
            </w:r>
          </w:p>
        </w:tc>
        <w:tc>
          <w:tcPr>
            <w:tcW w:w="791" w:type="dxa"/>
            <w:vAlign w:val="center"/>
          </w:tcPr>
          <w:p w:rsidR="00C3426E" w:rsidRPr="00AA15D2" w:rsidRDefault="00C3426E" w:rsidP="00AA15D2">
            <w:pPr>
              <w:spacing w:line="360" w:lineRule="auto"/>
              <w:rPr>
                <w:rFonts w:cs="David"/>
                <w:sz w:val="20"/>
                <w:szCs w:val="20"/>
                <w:rtl/>
              </w:rPr>
            </w:pPr>
            <w:r w:rsidRPr="00AA15D2">
              <w:rPr>
                <w:rFonts w:cs="David" w:hint="cs"/>
                <w:sz w:val="20"/>
                <w:szCs w:val="20"/>
                <w:rtl/>
              </w:rPr>
              <w:t>(500)</w:t>
            </w:r>
          </w:p>
        </w:tc>
        <w:tc>
          <w:tcPr>
            <w:tcW w:w="1452" w:type="dxa"/>
            <w:vAlign w:val="center"/>
          </w:tcPr>
          <w:p w:rsidR="00C3426E" w:rsidRPr="00AA15D2" w:rsidRDefault="00C3426E" w:rsidP="00AA15D2">
            <w:pPr>
              <w:spacing w:line="360" w:lineRule="auto"/>
              <w:rPr>
                <w:rFonts w:cs="David"/>
                <w:sz w:val="20"/>
                <w:szCs w:val="20"/>
                <w:rtl/>
              </w:rPr>
            </w:pPr>
            <w:r w:rsidRPr="00AA15D2">
              <w:rPr>
                <w:rFonts w:cs="David" w:hint="cs"/>
                <w:sz w:val="20"/>
                <w:szCs w:val="20"/>
                <w:rtl/>
              </w:rPr>
              <w:t>---</w:t>
            </w:r>
          </w:p>
        </w:tc>
        <w:tc>
          <w:tcPr>
            <w:tcW w:w="0" w:type="auto"/>
            <w:vAlign w:val="center"/>
          </w:tcPr>
          <w:p w:rsidR="00C3426E" w:rsidRPr="00AA15D2" w:rsidRDefault="00C3426E" w:rsidP="00AA15D2">
            <w:pPr>
              <w:spacing w:line="360" w:lineRule="auto"/>
              <w:rPr>
                <w:rFonts w:cs="David"/>
                <w:sz w:val="20"/>
                <w:szCs w:val="20"/>
                <w:rtl/>
              </w:rPr>
            </w:pPr>
            <w:r w:rsidRPr="00AA15D2">
              <w:rPr>
                <w:rFonts w:cs="David" w:hint="cs"/>
                <w:sz w:val="20"/>
                <w:szCs w:val="20"/>
                <w:rtl/>
              </w:rPr>
              <w:t>(500)</w:t>
            </w:r>
          </w:p>
        </w:tc>
      </w:tr>
      <w:tr w:rsidR="00A4443F" w:rsidTr="00A4443F">
        <w:trPr>
          <w:trHeight w:val="759"/>
        </w:trPr>
        <w:tc>
          <w:tcPr>
            <w:tcW w:w="0" w:type="auto"/>
            <w:vAlign w:val="center"/>
          </w:tcPr>
          <w:p w:rsidR="00C3426E" w:rsidRPr="00AA15D2" w:rsidRDefault="00C3426E" w:rsidP="00AA15D2">
            <w:pPr>
              <w:spacing w:line="360" w:lineRule="auto"/>
              <w:rPr>
                <w:rFonts w:cs="David"/>
                <w:sz w:val="20"/>
                <w:szCs w:val="20"/>
                <w:rtl/>
              </w:rPr>
            </w:pPr>
            <w:r w:rsidRPr="00AA15D2">
              <w:rPr>
                <w:rFonts w:cs="David" w:hint="cs"/>
                <w:sz w:val="20"/>
                <w:szCs w:val="20"/>
                <w:rtl/>
              </w:rPr>
              <w:t xml:space="preserve">מוניטין </w:t>
            </w:r>
            <w:r w:rsidRPr="00AA15D2">
              <w:rPr>
                <w:rFonts w:cs="David" w:hint="cs"/>
                <w:sz w:val="20"/>
                <w:szCs w:val="20"/>
              </w:rPr>
              <w:t>P.N</w:t>
            </w:r>
          </w:p>
        </w:tc>
        <w:tc>
          <w:tcPr>
            <w:tcW w:w="0" w:type="auto"/>
            <w:vAlign w:val="center"/>
          </w:tcPr>
          <w:p w:rsidR="00C3426E" w:rsidRPr="00A4443F" w:rsidRDefault="00C3426E" w:rsidP="00AA15D2">
            <w:pPr>
              <w:spacing w:line="360" w:lineRule="auto"/>
              <w:rPr>
                <w:rFonts w:cs="David"/>
                <w:sz w:val="18"/>
                <w:szCs w:val="18"/>
                <w:rtl/>
              </w:rPr>
            </w:pPr>
            <w:r w:rsidRPr="00A4443F">
              <w:rPr>
                <w:rFonts w:cs="David" w:hint="cs"/>
                <w:sz w:val="18"/>
                <w:szCs w:val="18"/>
                <w:rtl/>
              </w:rPr>
              <w:t>65,000</w:t>
            </w:r>
          </w:p>
        </w:tc>
        <w:tc>
          <w:tcPr>
            <w:tcW w:w="0" w:type="auto"/>
            <w:vAlign w:val="center"/>
          </w:tcPr>
          <w:p w:rsidR="00C3426E" w:rsidRPr="00AA15D2" w:rsidRDefault="00C3426E" w:rsidP="00AA15D2">
            <w:pPr>
              <w:spacing w:line="360" w:lineRule="auto"/>
              <w:rPr>
                <w:rFonts w:cs="David"/>
                <w:sz w:val="20"/>
                <w:szCs w:val="20"/>
                <w:rtl/>
              </w:rPr>
            </w:pPr>
            <w:r w:rsidRPr="00AA15D2">
              <w:rPr>
                <w:rFonts w:cs="David" w:hint="cs"/>
                <w:sz w:val="20"/>
                <w:szCs w:val="20"/>
                <w:rtl/>
              </w:rPr>
              <w:t>---</w:t>
            </w:r>
          </w:p>
        </w:tc>
        <w:tc>
          <w:tcPr>
            <w:tcW w:w="0" w:type="auto"/>
            <w:vAlign w:val="center"/>
          </w:tcPr>
          <w:p w:rsidR="00C3426E" w:rsidRPr="00AA15D2" w:rsidRDefault="00C3426E" w:rsidP="00AA15D2">
            <w:pPr>
              <w:spacing w:line="360" w:lineRule="auto"/>
              <w:rPr>
                <w:rFonts w:cs="David"/>
                <w:sz w:val="20"/>
                <w:szCs w:val="20"/>
                <w:rtl/>
              </w:rPr>
            </w:pPr>
            <w:r w:rsidRPr="00AA15D2">
              <w:rPr>
                <w:rFonts w:cs="David" w:hint="cs"/>
                <w:sz w:val="20"/>
                <w:szCs w:val="20"/>
                <w:rtl/>
              </w:rPr>
              <w:t>65,000</w:t>
            </w:r>
          </w:p>
        </w:tc>
        <w:tc>
          <w:tcPr>
            <w:tcW w:w="0" w:type="auto"/>
            <w:vAlign w:val="center"/>
          </w:tcPr>
          <w:p w:rsidR="00C3426E" w:rsidRPr="00AA15D2" w:rsidRDefault="00C3426E" w:rsidP="00AA15D2">
            <w:pPr>
              <w:spacing w:line="360" w:lineRule="auto"/>
              <w:rPr>
                <w:rFonts w:cs="David"/>
                <w:sz w:val="20"/>
                <w:szCs w:val="20"/>
                <w:rtl/>
              </w:rPr>
            </w:pPr>
            <w:r w:rsidRPr="00AA15D2">
              <w:rPr>
                <w:rFonts w:cs="David" w:hint="cs"/>
                <w:sz w:val="20"/>
                <w:szCs w:val="20"/>
                <w:rtl/>
              </w:rPr>
              <w:t>(6,000)</w:t>
            </w:r>
          </w:p>
        </w:tc>
        <w:tc>
          <w:tcPr>
            <w:tcW w:w="791" w:type="dxa"/>
            <w:vAlign w:val="center"/>
          </w:tcPr>
          <w:p w:rsidR="00C3426E" w:rsidRPr="00AA15D2" w:rsidRDefault="00C3426E" w:rsidP="00AA15D2">
            <w:pPr>
              <w:spacing w:line="360" w:lineRule="auto"/>
              <w:rPr>
                <w:rFonts w:cs="David"/>
                <w:sz w:val="20"/>
                <w:szCs w:val="20"/>
                <w:rtl/>
              </w:rPr>
            </w:pPr>
            <w:r w:rsidRPr="00AA15D2">
              <w:rPr>
                <w:rFonts w:cs="David" w:hint="cs"/>
                <w:sz w:val="20"/>
                <w:szCs w:val="20"/>
                <w:rtl/>
              </w:rPr>
              <w:t>59,000</w:t>
            </w:r>
          </w:p>
        </w:tc>
        <w:tc>
          <w:tcPr>
            <w:tcW w:w="1452" w:type="dxa"/>
            <w:vAlign w:val="center"/>
          </w:tcPr>
          <w:p w:rsidR="00C3426E" w:rsidRPr="00AA15D2" w:rsidRDefault="00C3426E" w:rsidP="00AA15D2">
            <w:pPr>
              <w:spacing w:line="360" w:lineRule="auto"/>
              <w:rPr>
                <w:rFonts w:cs="David"/>
                <w:sz w:val="20"/>
                <w:szCs w:val="20"/>
                <w:rtl/>
              </w:rPr>
            </w:pPr>
            <w:r w:rsidRPr="00AA15D2">
              <w:rPr>
                <w:rFonts w:cs="David" w:hint="cs"/>
                <w:sz w:val="20"/>
                <w:szCs w:val="20"/>
                <w:rtl/>
              </w:rPr>
              <w:t>---</w:t>
            </w:r>
          </w:p>
        </w:tc>
        <w:tc>
          <w:tcPr>
            <w:tcW w:w="0" w:type="auto"/>
            <w:vAlign w:val="center"/>
          </w:tcPr>
          <w:p w:rsidR="00C3426E" w:rsidRPr="00AA15D2" w:rsidRDefault="00C3426E" w:rsidP="00AA15D2">
            <w:pPr>
              <w:spacing w:line="360" w:lineRule="auto"/>
              <w:rPr>
                <w:rFonts w:cs="David"/>
                <w:sz w:val="20"/>
                <w:szCs w:val="20"/>
                <w:rtl/>
              </w:rPr>
            </w:pPr>
            <w:r w:rsidRPr="00AA15D2">
              <w:rPr>
                <w:rFonts w:cs="David" w:hint="cs"/>
                <w:sz w:val="20"/>
                <w:szCs w:val="20"/>
                <w:rtl/>
              </w:rPr>
              <w:t>59,000</w:t>
            </w:r>
          </w:p>
        </w:tc>
      </w:tr>
      <w:tr w:rsidR="00A4443F" w:rsidTr="00A4443F">
        <w:trPr>
          <w:trHeight w:val="326"/>
        </w:trPr>
        <w:tc>
          <w:tcPr>
            <w:tcW w:w="0" w:type="auto"/>
            <w:vAlign w:val="center"/>
          </w:tcPr>
          <w:p w:rsidR="00C3426E" w:rsidRPr="00AA15D2" w:rsidRDefault="00C3426E" w:rsidP="00AA15D2">
            <w:pPr>
              <w:spacing w:line="360" w:lineRule="auto"/>
              <w:rPr>
                <w:rFonts w:cs="David"/>
                <w:sz w:val="20"/>
                <w:szCs w:val="20"/>
                <w:rtl/>
              </w:rPr>
            </w:pPr>
          </w:p>
        </w:tc>
        <w:tc>
          <w:tcPr>
            <w:tcW w:w="0" w:type="auto"/>
            <w:vAlign w:val="center"/>
          </w:tcPr>
          <w:p w:rsidR="00C3426E" w:rsidRPr="00A4443F" w:rsidRDefault="00C3426E" w:rsidP="00AA15D2">
            <w:pPr>
              <w:spacing w:line="360" w:lineRule="auto"/>
              <w:rPr>
                <w:rFonts w:cs="David"/>
                <w:sz w:val="18"/>
                <w:szCs w:val="18"/>
                <w:rtl/>
              </w:rPr>
            </w:pPr>
            <w:r w:rsidRPr="00A4443F">
              <w:rPr>
                <w:rFonts w:cs="David" w:hint="cs"/>
                <w:sz w:val="18"/>
                <w:szCs w:val="18"/>
                <w:rtl/>
              </w:rPr>
              <w:t>80,000</w:t>
            </w:r>
          </w:p>
        </w:tc>
        <w:tc>
          <w:tcPr>
            <w:tcW w:w="0" w:type="auto"/>
            <w:vAlign w:val="center"/>
          </w:tcPr>
          <w:p w:rsidR="00C3426E" w:rsidRPr="00AA15D2" w:rsidRDefault="00C3426E" w:rsidP="00AA15D2">
            <w:pPr>
              <w:spacing w:line="360" w:lineRule="auto"/>
              <w:rPr>
                <w:rFonts w:cs="David"/>
                <w:sz w:val="20"/>
                <w:szCs w:val="20"/>
                <w:rtl/>
              </w:rPr>
            </w:pPr>
            <w:r w:rsidRPr="00AA15D2">
              <w:rPr>
                <w:rFonts w:cs="David" w:hint="cs"/>
                <w:sz w:val="20"/>
                <w:szCs w:val="20"/>
                <w:rtl/>
              </w:rPr>
              <w:t>(3,450)</w:t>
            </w:r>
          </w:p>
        </w:tc>
        <w:tc>
          <w:tcPr>
            <w:tcW w:w="0" w:type="auto"/>
            <w:vAlign w:val="center"/>
          </w:tcPr>
          <w:p w:rsidR="00C3426E" w:rsidRPr="00AA15D2" w:rsidRDefault="00C3426E" w:rsidP="00AA15D2">
            <w:pPr>
              <w:spacing w:line="360" w:lineRule="auto"/>
              <w:rPr>
                <w:rFonts w:cs="David"/>
                <w:sz w:val="20"/>
                <w:szCs w:val="20"/>
                <w:rtl/>
              </w:rPr>
            </w:pPr>
            <w:r w:rsidRPr="00AA15D2">
              <w:rPr>
                <w:rFonts w:cs="David" w:hint="cs"/>
                <w:sz w:val="20"/>
                <w:szCs w:val="20"/>
                <w:rtl/>
              </w:rPr>
              <w:t>76,550</w:t>
            </w:r>
          </w:p>
        </w:tc>
        <w:tc>
          <w:tcPr>
            <w:tcW w:w="0" w:type="auto"/>
            <w:vAlign w:val="center"/>
          </w:tcPr>
          <w:p w:rsidR="00C3426E" w:rsidRPr="00AA15D2" w:rsidRDefault="00C3426E" w:rsidP="00AA15D2">
            <w:pPr>
              <w:spacing w:line="360" w:lineRule="auto"/>
              <w:rPr>
                <w:rFonts w:cs="David"/>
                <w:sz w:val="20"/>
                <w:szCs w:val="20"/>
                <w:rtl/>
              </w:rPr>
            </w:pPr>
            <w:r w:rsidRPr="00AA15D2">
              <w:rPr>
                <w:rFonts w:cs="David" w:hint="cs"/>
                <w:sz w:val="20"/>
                <w:szCs w:val="20"/>
                <w:rtl/>
              </w:rPr>
              <w:t>(1,800)</w:t>
            </w:r>
          </w:p>
        </w:tc>
        <w:tc>
          <w:tcPr>
            <w:tcW w:w="791" w:type="dxa"/>
            <w:vAlign w:val="center"/>
          </w:tcPr>
          <w:p w:rsidR="00C3426E" w:rsidRPr="00AA15D2" w:rsidRDefault="00C3426E" w:rsidP="00AA15D2">
            <w:pPr>
              <w:spacing w:line="360" w:lineRule="auto"/>
              <w:rPr>
                <w:rFonts w:cs="David"/>
                <w:sz w:val="20"/>
                <w:szCs w:val="20"/>
                <w:rtl/>
              </w:rPr>
            </w:pPr>
            <w:r w:rsidRPr="00AA15D2">
              <w:rPr>
                <w:rFonts w:cs="David" w:hint="cs"/>
                <w:sz w:val="20"/>
                <w:szCs w:val="20"/>
                <w:rtl/>
              </w:rPr>
              <w:t>77,750</w:t>
            </w:r>
          </w:p>
        </w:tc>
        <w:tc>
          <w:tcPr>
            <w:tcW w:w="1452" w:type="dxa"/>
            <w:vAlign w:val="center"/>
          </w:tcPr>
          <w:p w:rsidR="00C3426E" w:rsidRPr="00AA15D2" w:rsidRDefault="00C3426E" w:rsidP="00AA15D2">
            <w:pPr>
              <w:spacing w:line="360" w:lineRule="auto"/>
              <w:rPr>
                <w:rFonts w:cs="David"/>
                <w:sz w:val="20"/>
                <w:szCs w:val="20"/>
                <w:rtl/>
              </w:rPr>
            </w:pPr>
            <w:r w:rsidRPr="00AA15D2">
              <w:rPr>
                <w:rFonts w:cs="David" w:hint="cs"/>
                <w:sz w:val="20"/>
                <w:szCs w:val="20"/>
                <w:rtl/>
              </w:rPr>
              <w:t>(3,000)</w:t>
            </w:r>
          </w:p>
        </w:tc>
        <w:tc>
          <w:tcPr>
            <w:tcW w:w="0" w:type="auto"/>
            <w:vAlign w:val="center"/>
          </w:tcPr>
          <w:p w:rsidR="00C3426E" w:rsidRPr="00AA15D2" w:rsidRDefault="00C3426E" w:rsidP="00AA15D2">
            <w:pPr>
              <w:spacing w:line="360" w:lineRule="auto"/>
              <w:rPr>
                <w:rFonts w:cs="David"/>
                <w:sz w:val="20"/>
                <w:szCs w:val="20"/>
                <w:rtl/>
              </w:rPr>
            </w:pPr>
            <w:r w:rsidRPr="00AA15D2">
              <w:rPr>
                <w:rFonts w:cs="David" w:hint="cs"/>
                <w:sz w:val="20"/>
                <w:szCs w:val="20"/>
                <w:rtl/>
              </w:rPr>
              <w:t>71,750</w:t>
            </w:r>
          </w:p>
        </w:tc>
      </w:tr>
    </w:tbl>
    <w:p w:rsidR="00E95FF5" w:rsidRDefault="008C648A" w:rsidP="00195AC5">
      <w:pPr>
        <w:spacing w:line="360" w:lineRule="auto"/>
        <w:jc w:val="both"/>
        <w:rPr>
          <w:rFonts w:cs="David"/>
          <w:b/>
          <w:bCs/>
          <w:sz w:val="24"/>
          <w:szCs w:val="24"/>
          <w:rtl/>
        </w:rPr>
      </w:pPr>
      <w:r>
        <w:rPr>
          <w:rFonts w:cs="David" w:hint="cs"/>
          <w:b/>
          <w:bCs/>
          <w:sz w:val="24"/>
          <w:szCs w:val="24"/>
          <w:rtl/>
        </w:rPr>
        <w:t>ביאורים:</w:t>
      </w:r>
    </w:p>
    <w:p w:rsidR="008C648A" w:rsidRPr="008C648A" w:rsidRDefault="008C648A" w:rsidP="008C648A">
      <w:pPr>
        <w:pStyle w:val="a7"/>
        <w:numPr>
          <w:ilvl w:val="0"/>
          <w:numId w:val="19"/>
        </w:numPr>
        <w:spacing w:line="360" w:lineRule="auto"/>
        <w:jc w:val="both"/>
        <w:rPr>
          <w:rFonts w:cs="David"/>
          <w:b/>
          <w:bCs/>
          <w:sz w:val="24"/>
          <w:szCs w:val="24"/>
        </w:rPr>
      </w:pPr>
      <w:r>
        <w:rPr>
          <w:rFonts w:cs="David" w:hint="cs"/>
          <w:sz w:val="24"/>
          <w:szCs w:val="24"/>
          <w:rtl/>
        </w:rPr>
        <w:t>יש לבצע תיקון רטרואקטיבי לייחוס ע"ע אם מתקיימים שני תנאים במצטבר :</w:t>
      </w:r>
    </w:p>
    <w:p w:rsidR="008C648A" w:rsidRPr="008C648A" w:rsidRDefault="008C648A" w:rsidP="008C648A">
      <w:pPr>
        <w:pStyle w:val="a7"/>
        <w:numPr>
          <w:ilvl w:val="0"/>
          <w:numId w:val="20"/>
        </w:numPr>
        <w:spacing w:line="360" w:lineRule="auto"/>
        <w:jc w:val="both"/>
        <w:rPr>
          <w:rFonts w:cs="David"/>
          <w:b/>
          <w:bCs/>
          <w:sz w:val="24"/>
          <w:szCs w:val="24"/>
        </w:rPr>
      </w:pPr>
      <w:r>
        <w:rPr>
          <w:rFonts w:cs="David" w:hint="cs"/>
          <w:sz w:val="24"/>
          <w:szCs w:val="24"/>
          <w:rtl/>
        </w:rPr>
        <w:t xml:space="preserve">המידע שקיבלנו הוא בתקופת המדידה </w:t>
      </w:r>
      <w:r>
        <w:rPr>
          <w:rFonts w:cs="David"/>
          <w:sz w:val="24"/>
          <w:szCs w:val="24"/>
          <w:rtl/>
        </w:rPr>
        <w:t>–</w:t>
      </w:r>
      <w:r>
        <w:rPr>
          <w:rFonts w:cs="David" w:hint="cs"/>
          <w:sz w:val="24"/>
          <w:szCs w:val="24"/>
          <w:rtl/>
        </w:rPr>
        <w:t xml:space="preserve"> </w:t>
      </w:r>
      <w:proofErr w:type="spellStart"/>
      <w:r>
        <w:rPr>
          <w:rFonts w:cs="David" w:hint="cs"/>
          <w:sz w:val="24"/>
          <w:szCs w:val="24"/>
          <w:rtl/>
        </w:rPr>
        <w:t>אצלינו</w:t>
      </w:r>
      <w:proofErr w:type="spellEnd"/>
      <w:r>
        <w:rPr>
          <w:rFonts w:cs="David" w:hint="cs"/>
          <w:sz w:val="24"/>
          <w:szCs w:val="24"/>
          <w:rtl/>
        </w:rPr>
        <w:t xml:space="preserve"> מתקיים</w:t>
      </w:r>
    </w:p>
    <w:p w:rsidR="008C648A" w:rsidRPr="008C648A" w:rsidRDefault="008C648A" w:rsidP="008C648A">
      <w:pPr>
        <w:pStyle w:val="a7"/>
        <w:numPr>
          <w:ilvl w:val="0"/>
          <w:numId w:val="20"/>
        </w:numPr>
        <w:spacing w:line="360" w:lineRule="auto"/>
        <w:jc w:val="both"/>
        <w:rPr>
          <w:rFonts w:cs="David"/>
          <w:b/>
          <w:bCs/>
          <w:sz w:val="24"/>
          <w:szCs w:val="24"/>
        </w:rPr>
      </w:pPr>
      <w:r>
        <w:rPr>
          <w:rFonts w:cs="David" w:hint="cs"/>
          <w:sz w:val="24"/>
          <w:szCs w:val="24"/>
          <w:rtl/>
        </w:rPr>
        <w:lastRenderedPageBreak/>
        <w:t xml:space="preserve">המידע שקיבלנו קשור ליום הרכישה כלומר היינו אמורים לדעת אותו ביום הרכישה </w:t>
      </w:r>
      <w:r>
        <w:rPr>
          <w:rFonts w:cs="David"/>
          <w:sz w:val="24"/>
          <w:szCs w:val="24"/>
          <w:rtl/>
        </w:rPr>
        <w:t>–</w:t>
      </w:r>
      <w:r>
        <w:rPr>
          <w:rFonts w:cs="David" w:hint="cs"/>
          <w:sz w:val="24"/>
          <w:szCs w:val="24"/>
          <w:rtl/>
        </w:rPr>
        <w:t xml:space="preserve"> מתקיים.</w:t>
      </w:r>
    </w:p>
    <w:p w:rsidR="008C648A" w:rsidRPr="008C648A" w:rsidRDefault="008C648A" w:rsidP="008C648A">
      <w:pPr>
        <w:spacing w:line="360" w:lineRule="auto"/>
        <w:ind w:left="720"/>
        <w:jc w:val="both"/>
        <w:rPr>
          <w:rFonts w:cs="David"/>
          <w:b/>
          <w:bCs/>
          <w:sz w:val="24"/>
          <w:szCs w:val="24"/>
          <w:rtl/>
        </w:rPr>
      </w:pPr>
      <w:r>
        <w:rPr>
          <w:rFonts w:cs="David" w:hint="cs"/>
          <w:b/>
          <w:bCs/>
          <w:sz w:val="24"/>
          <w:szCs w:val="24"/>
          <w:rtl/>
        </w:rPr>
        <w:t>מכאן שיש לבצע תיקון רטרואקטיבי מיום הרכישה :</w:t>
      </w:r>
    </w:p>
    <w:tbl>
      <w:tblPr>
        <w:tblStyle w:val="ab"/>
        <w:bidiVisual/>
        <w:tblW w:w="5000" w:type="pct"/>
        <w:tblLook w:val="04A0" w:firstRow="1" w:lastRow="0" w:firstColumn="1" w:lastColumn="0" w:noHBand="0" w:noVBand="1"/>
      </w:tblPr>
      <w:tblGrid>
        <w:gridCol w:w="1352"/>
        <w:gridCol w:w="3735"/>
        <w:gridCol w:w="1850"/>
        <w:gridCol w:w="1359"/>
      </w:tblGrid>
      <w:tr w:rsidR="00527FE7" w:rsidTr="00C3426E">
        <w:tc>
          <w:tcPr>
            <w:tcW w:w="814" w:type="pct"/>
          </w:tcPr>
          <w:p w:rsidR="00527FE7" w:rsidRPr="008C648A" w:rsidRDefault="00527FE7" w:rsidP="008C648A">
            <w:pPr>
              <w:spacing w:line="360" w:lineRule="auto"/>
              <w:jc w:val="both"/>
              <w:rPr>
                <w:rFonts w:cs="David"/>
                <w:sz w:val="24"/>
                <w:szCs w:val="24"/>
                <w:rtl/>
              </w:rPr>
            </w:pPr>
            <w:r>
              <w:rPr>
                <w:rFonts w:cs="David" w:hint="cs"/>
                <w:sz w:val="24"/>
                <w:szCs w:val="24"/>
                <w:rtl/>
              </w:rPr>
              <w:t>הסעיף</w:t>
            </w:r>
          </w:p>
        </w:tc>
        <w:tc>
          <w:tcPr>
            <w:tcW w:w="2251" w:type="pct"/>
          </w:tcPr>
          <w:p w:rsidR="00527FE7" w:rsidRPr="008C648A" w:rsidRDefault="00527FE7" w:rsidP="008C648A">
            <w:pPr>
              <w:spacing w:line="360" w:lineRule="auto"/>
              <w:jc w:val="both"/>
              <w:rPr>
                <w:rFonts w:cs="David"/>
                <w:sz w:val="24"/>
                <w:szCs w:val="24"/>
                <w:rtl/>
              </w:rPr>
            </w:pPr>
            <w:r>
              <w:rPr>
                <w:rFonts w:cs="David" w:hint="cs"/>
                <w:sz w:val="24"/>
                <w:szCs w:val="24"/>
                <w:rtl/>
              </w:rPr>
              <w:t>תיקון ל-01/01/08</w:t>
            </w:r>
          </w:p>
        </w:tc>
        <w:tc>
          <w:tcPr>
            <w:tcW w:w="1115" w:type="pct"/>
          </w:tcPr>
          <w:p w:rsidR="00527FE7" w:rsidRDefault="00527FE7" w:rsidP="008C648A">
            <w:pPr>
              <w:spacing w:line="360" w:lineRule="auto"/>
              <w:jc w:val="both"/>
              <w:rPr>
                <w:rFonts w:cs="David"/>
                <w:sz w:val="24"/>
                <w:szCs w:val="24"/>
                <w:rtl/>
              </w:rPr>
            </w:pPr>
            <w:r>
              <w:rPr>
                <w:rFonts w:cs="David" w:hint="cs"/>
                <w:sz w:val="24"/>
                <w:szCs w:val="24"/>
                <w:rtl/>
              </w:rPr>
              <w:t>תיקון</w:t>
            </w:r>
          </w:p>
          <w:p w:rsidR="00527FE7" w:rsidRDefault="00527FE7" w:rsidP="008C648A">
            <w:pPr>
              <w:spacing w:line="360" w:lineRule="auto"/>
              <w:jc w:val="both"/>
              <w:rPr>
                <w:rFonts w:cs="David"/>
                <w:sz w:val="24"/>
                <w:szCs w:val="24"/>
                <w:rtl/>
              </w:rPr>
            </w:pPr>
            <w:r>
              <w:rPr>
                <w:rFonts w:cs="David" w:hint="cs"/>
                <w:sz w:val="24"/>
                <w:szCs w:val="24"/>
                <w:rtl/>
              </w:rPr>
              <w:t xml:space="preserve"> להפחתה 08</w:t>
            </w:r>
          </w:p>
        </w:tc>
        <w:tc>
          <w:tcPr>
            <w:tcW w:w="819" w:type="pct"/>
          </w:tcPr>
          <w:p w:rsidR="00527FE7" w:rsidRDefault="00527FE7" w:rsidP="008C648A">
            <w:pPr>
              <w:spacing w:line="360" w:lineRule="auto"/>
              <w:jc w:val="both"/>
              <w:rPr>
                <w:rFonts w:cs="David"/>
                <w:sz w:val="24"/>
                <w:szCs w:val="24"/>
                <w:rtl/>
              </w:rPr>
            </w:pPr>
            <w:r>
              <w:rPr>
                <w:rFonts w:cs="David" w:hint="cs"/>
                <w:sz w:val="24"/>
                <w:szCs w:val="24"/>
                <w:rtl/>
              </w:rPr>
              <w:t>תיקון</w:t>
            </w:r>
          </w:p>
          <w:p w:rsidR="00527FE7" w:rsidRDefault="00527FE7" w:rsidP="008C648A">
            <w:pPr>
              <w:spacing w:line="360" w:lineRule="auto"/>
              <w:jc w:val="both"/>
              <w:rPr>
                <w:rFonts w:cs="David"/>
                <w:sz w:val="24"/>
                <w:szCs w:val="24"/>
                <w:rtl/>
              </w:rPr>
            </w:pPr>
            <w:r>
              <w:rPr>
                <w:rFonts w:cs="David" w:hint="cs"/>
                <w:sz w:val="24"/>
                <w:szCs w:val="24"/>
                <w:rtl/>
              </w:rPr>
              <w:t xml:space="preserve"> ל-31/12/08</w:t>
            </w:r>
          </w:p>
        </w:tc>
      </w:tr>
      <w:tr w:rsidR="00527FE7" w:rsidTr="00C3426E">
        <w:tc>
          <w:tcPr>
            <w:tcW w:w="814" w:type="pct"/>
          </w:tcPr>
          <w:p w:rsidR="00527FE7" w:rsidRPr="008C648A" w:rsidRDefault="00527FE7" w:rsidP="008C648A">
            <w:pPr>
              <w:spacing w:line="360" w:lineRule="auto"/>
              <w:jc w:val="both"/>
              <w:rPr>
                <w:rFonts w:cs="David"/>
                <w:sz w:val="24"/>
                <w:szCs w:val="24"/>
                <w:rtl/>
              </w:rPr>
            </w:pPr>
            <w:r>
              <w:rPr>
                <w:rFonts w:cs="David" w:hint="cs"/>
                <w:sz w:val="24"/>
                <w:szCs w:val="24"/>
                <w:rtl/>
              </w:rPr>
              <w:t>מלאי</w:t>
            </w:r>
          </w:p>
        </w:tc>
        <w:tc>
          <w:tcPr>
            <w:tcW w:w="2251" w:type="pct"/>
          </w:tcPr>
          <w:p w:rsidR="00527FE7" w:rsidRPr="008C648A" w:rsidRDefault="00527FE7" w:rsidP="008C648A">
            <w:pPr>
              <w:bidi w:val="0"/>
              <w:spacing w:line="360" w:lineRule="auto"/>
              <w:jc w:val="both"/>
              <w:rPr>
                <w:rFonts w:cs="David"/>
                <w:sz w:val="20"/>
                <w:szCs w:val="20"/>
                <w:rtl/>
              </w:rPr>
            </w:pPr>
            <m:oMathPara>
              <m:oMathParaPr>
                <m:jc m:val="right"/>
              </m:oMathParaPr>
              <m:oMath>
                <m:r>
                  <w:rPr>
                    <w:rFonts w:ascii="Cambria Math" w:hAnsi="Cambria Math" w:cs="David"/>
                    <w:sz w:val="20"/>
                    <w:szCs w:val="20"/>
                  </w:rPr>
                  <m:t>40%*</m:t>
                </m:r>
                <m:d>
                  <m:dPr>
                    <m:ctrlPr>
                      <w:rPr>
                        <w:rFonts w:ascii="Cambria Math" w:hAnsi="Cambria Math" w:cs="David"/>
                        <w:i/>
                        <w:sz w:val="20"/>
                        <w:szCs w:val="20"/>
                      </w:rPr>
                    </m:ctrlPr>
                  </m:dPr>
                  <m:e>
                    <m:r>
                      <w:rPr>
                        <w:rFonts w:ascii="Cambria Math" w:hAnsi="Cambria Math" w:cs="David"/>
                        <w:sz w:val="20"/>
                        <w:szCs w:val="20"/>
                      </w:rPr>
                      <m:t>35,000-30,000</m:t>
                    </m:r>
                  </m:e>
                </m:d>
                <m:r>
                  <w:rPr>
                    <w:rFonts w:ascii="Cambria Math" w:hAnsi="Cambria Math" w:cs="David"/>
                    <w:sz w:val="20"/>
                    <w:szCs w:val="20"/>
                  </w:rPr>
                  <m:t>=2,000</m:t>
                </m:r>
              </m:oMath>
            </m:oMathPara>
          </w:p>
        </w:tc>
        <w:tc>
          <w:tcPr>
            <w:tcW w:w="1115" w:type="pct"/>
          </w:tcPr>
          <w:p w:rsidR="00527FE7" w:rsidRDefault="00527FE7" w:rsidP="00527FE7">
            <w:pPr>
              <w:bidi w:val="0"/>
              <w:spacing w:line="360" w:lineRule="auto"/>
              <w:jc w:val="right"/>
              <w:rPr>
                <w:rFonts w:ascii="Calibri" w:eastAsia="Calibri" w:hAnsi="Calibri" w:cs="David"/>
                <w:sz w:val="20"/>
                <w:szCs w:val="20"/>
              </w:rPr>
            </w:pPr>
            <w:r>
              <w:rPr>
                <w:rFonts w:ascii="Calibri" w:eastAsia="Calibri" w:hAnsi="Calibri" w:cs="David"/>
                <w:sz w:val="20"/>
                <w:szCs w:val="20"/>
              </w:rPr>
              <w:t>(2,000)</w:t>
            </w:r>
          </w:p>
        </w:tc>
        <w:tc>
          <w:tcPr>
            <w:tcW w:w="819" w:type="pct"/>
          </w:tcPr>
          <w:p w:rsidR="00527FE7" w:rsidRDefault="00C3426E" w:rsidP="00C3426E">
            <w:pPr>
              <w:bidi w:val="0"/>
              <w:spacing w:line="360" w:lineRule="auto"/>
              <w:jc w:val="right"/>
              <w:rPr>
                <w:rFonts w:ascii="Calibri" w:eastAsia="Calibri" w:hAnsi="Calibri" w:cs="David"/>
                <w:sz w:val="20"/>
                <w:szCs w:val="20"/>
              </w:rPr>
            </w:pPr>
            <w:r>
              <w:rPr>
                <w:rFonts w:ascii="Calibri" w:eastAsia="Calibri" w:hAnsi="Calibri" w:cs="David"/>
                <w:sz w:val="20"/>
                <w:szCs w:val="20"/>
              </w:rPr>
              <w:t>0</w:t>
            </w:r>
          </w:p>
        </w:tc>
      </w:tr>
      <w:tr w:rsidR="00527FE7" w:rsidTr="00C3426E">
        <w:tc>
          <w:tcPr>
            <w:tcW w:w="814" w:type="pct"/>
          </w:tcPr>
          <w:p w:rsidR="00527FE7" w:rsidRPr="008C648A" w:rsidRDefault="00527FE7" w:rsidP="008C648A">
            <w:pPr>
              <w:spacing w:line="360" w:lineRule="auto"/>
              <w:jc w:val="both"/>
              <w:rPr>
                <w:rFonts w:cs="David"/>
                <w:sz w:val="24"/>
                <w:szCs w:val="24"/>
                <w:rtl/>
              </w:rPr>
            </w:pPr>
            <w:proofErr w:type="spellStart"/>
            <w:r>
              <w:rPr>
                <w:rFonts w:cs="David" w:hint="cs"/>
                <w:sz w:val="24"/>
                <w:szCs w:val="24"/>
                <w:rtl/>
              </w:rPr>
              <w:t>מ"נ</w:t>
            </w:r>
            <w:proofErr w:type="spellEnd"/>
          </w:p>
        </w:tc>
        <w:tc>
          <w:tcPr>
            <w:tcW w:w="2251" w:type="pct"/>
          </w:tcPr>
          <w:p w:rsidR="00527FE7" w:rsidRPr="008C648A" w:rsidRDefault="00527FE7" w:rsidP="008C648A">
            <w:pPr>
              <w:bidi w:val="0"/>
              <w:spacing w:line="360" w:lineRule="auto"/>
              <w:jc w:val="both"/>
              <w:rPr>
                <w:rFonts w:cs="David"/>
                <w:sz w:val="20"/>
                <w:szCs w:val="20"/>
                <w:rtl/>
              </w:rPr>
            </w:pPr>
            <m:oMathPara>
              <m:oMathParaPr>
                <m:jc m:val="right"/>
              </m:oMathParaPr>
              <m:oMath>
                <m:r>
                  <w:rPr>
                    <w:rFonts w:ascii="Cambria Math" w:hAnsi="Cambria Math" w:cs="David"/>
                    <w:sz w:val="20"/>
                    <w:szCs w:val="20"/>
                  </w:rPr>
                  <m:t>25%*2,000=(500)</m:t>
                </m:r>
              </m:oMath>
            </m:oMathPara>
          </w:p>
        </w:tc>
        <w:tc>
          <w:tcPr>
            <w:tcW w:w="1115" w:type="pct"/>
          </w:tcPr>
          <w:p w:rsidR="00527FE7" w:rsidRDefault="00527FE7" w:rsidP="00527FE7">
            <w:pPr>
              <w:bidi w:val="0"/>
              <w:spacing w:line="360" w:lineRule="auto"/>
              <w:jc w:val="right"/>
              <w:rPr>
                <w:rFonts w:ascii="Calibri" w:eastAsia="Calibri" w:hAnsi="Calibri" w:cs="David"/>
                <w:sz w:val="20"/>
                <w:szCs w:val="20"/>
              </w:rPr>
            </w:pPr>
            <w:r>
              <w:rPr>
                <w:rFonts w:ascii="Calibri" w:eastAsia="Calibri" w:hAnsi="Calibri" w:cs="David"/>
                <w:sz w:val="20"/>
                <w:szCs w:val="20"/>
              </w:rPr>
              <w:t>500</w:t>
            </w:r>
          </w:p>
        </w:tc>
        <w:tc>
          <w:tcPr>
            <w:tcW w:w="819" w:type="pct"/>
          </w:tcPr>
          <w:p w:rsidR="00527FE7" w:rsidRDefault="00C3426E" w:rsidP="00C3426E">
            <w:pPr>
              <w:bidi w:val="0"/>
              <w:spacing w:line="360" w:lineRule="auto"/>
              <w:jc w:val="right"/>
              <w:rPr>
                <w:rFonts w:ascii="Calibri" w:eastAsia="Calibri" w:hAnsi="Calibri" w:cs="David"/>
                <w:sz w:val="20"/>
                <w:szCs w:val="20"/>
              </w:rPr>
            </w:pPr>
            <w:r>
              <w:rPr>
                <w:rFonts w:ascii="Calibri" w:eastAsia="Calibri" w:hAnsi="Calibri" w:cs="David"/>
                <w:sz w:val="20"/>
                <w:szCs w:val="20"/>
              </w:rPr>
              <w:t>0</w:t>
            </w:r>
          </w:p>
        </w:tc>
      </w:tr>
      <w:tr w:rsidR="00527FE7" w:rsidTr="00C3426E">
        <w:tc>
          <w:tcPr>
            <w:tcW w:w="814" w:type="pct"/>
          </w:tcPr>
          <w:p w:rsidR="00527FE7" w:rsidRPr="008C648A" w:rsidRDefault="00527FE7" w:rsidP="008C648A">
            <w:pPr>
              <w:spacing w:line="360" w:lineRule="auto"/>
              <w:jc w:val="both"/>
              <w:rPr>
                <w:rFonts w:cs="David"/>
                <w:sz w:val="24"/>
                <w:szCs w:val="24"/>
                <w:rtl/>
              </w:rPr>
            </w:pPr>
            <w:r>
              <w:rPr>
                <w:rFonts w:cs="David" w:hint="cs"/>
                <w:sz w:val="24"/>
                <w:szCs w:val="24"/>
                <w:rtl/>
              </w:rPr>
              <w:t>מכונה</w:t>
            </w:r>
          </w:p>
        </w:tc>
        <w:tc>
          <w:tcPr>
            <w:tcW w:w="2251" w:type="pct"/>
          </w:tcPr>
          <w:p w:rsidR="00527FE7" w:rsidRPr="008C648A" w:rsidRDefault="00527FE7" w:rsidP="008C648A">
            <w:pPr>
              <w:bidi w:val="0"/>
              <w:spacing w:line="360" w:lineRule="auto"/>
              <w:jc w:val="both"/>
              <w:rPr>
                <w:rFonts w:cs="David"/>
                <w:sz w:val="20"/>
                <w:szCs w:val="20"/>
                <w:rtl/>
              </w:rPr>
            </w:pPr>
            <m:oMathPara>
              <m:oMathParaPr>
                <m:jc m:val="right"/>
              </m:oMathParaPr>
              <m:oMath>
                <m:r>
                  <w:rPr>
                    <w:rFonts w:ascii="Cambria Math" w:hAnsi="Cambria Math" w:cs="David"/>
                    <w:sz w:val="20"/>
                    <w:szCs w:val="20"/>
                  </w:rPr>
                  <m:t>40%*</m:t>
                </m:r>
                <m:d>
                  <m:dPr>
                    <m:ctrlPr>
                      <w:rPr>
                        <w:rFonts w:ascii="Cambria Math" w:hAnsi="Cambria Math" w:cs="David"/>
                        <w:i/>
                        <w:sz w:val="20"/>
                        <w:szCs w:val="20"/>
                      </w:rPr>
                    </m:ctrlPr>
                  </m:dPr>
                  <m:e>
                    <m:r>
                      <w:rPr>
                        <w:rFonts w:ascii="Cambria Math" w:hAnsi="Cambria Math" w:cs="David"/>
                        <w:sz w:val="20"/>
                        <w:szCs w:val="20"/>
                      </w:rPr>
                      <m:t>120,000-100,000</m:t>
                    </m:r>
                  </m:e>
                </m:d>
                <m:r>
                  <w:rPr>
                    <w:rFonts w:ascii="Cambria Math" w:hAnsi="Cambria Math" w:cs="David"/>
                    <w:sz w:val="20"/>
                    <w:szCs w:val="20"/>
                  </w:rPr>
                  <m:t>=8,000</m:t>
                </m:r>
              </m:oMath>
            </m:oMathPara>
          </w:p>
        </w:tc>
        <w:tc>
          <w:tcPr>
            <w:tcW w:w="1115" w:type="pct"/>
          </w:tcPr>
          <w:p w:rsidR="00527FE7" w:rsidRPr="00527FE7" w:rsidRDefault="005B4B21" w:rsidP="00527FE7">
            <w:pPr>
              <w:bidi w:val="0"/>
              <w:spacing w:line="360" w:lineRule="auto"/>
              <w:jc w:val="both"/>
              <w:rPr>
                <w:rFonts w:ascii="Calibri" w:eastAsia="Calibri" w:hAnsi="Calibri" w:cs="David"/>
                <w:sz w:val="20"/>
                <w:szCs w:val="20"/>
              </w:rPr>
            </w:pPr>
            <m:oMathPara>
              <m:oMathParaPr>
                <m:jc m:val="right"/>
              </m:oMathParaPr>
              <m:oMath>
                <m:f>
                  <m:fPr>
                    <m:ctrlPr>
                      <w:rPr>
                        <w:rFonts w:ascii="Cambria Math" w:eastAsia="Calibri" w:hAnsi="Cambria Math" w:cs="David"/>
                        <w:i/>
                        <w:sz w:val="20"/>
                        <w:szCs w:val="20"/>
                      </w:rPr>
                    </m:ctrlPr>
                  </m:fPr>
                  <m:num>
                    <m:r>
                      <w:rPr>
                        <w:rFonts w:ascii="Cambria Math" w:eastAsia="Calibri" w:hAnsi="Cambria Math" w:cs="David"/>
                        <w:sz w:val="20"/>
                        <w:szCs w:val="20"/>
                      </w:rPr>
                      <m:t>8,000</m:t>
                    </m:r>
                  </m:num>
                  <m:den>
                    <m:r>
                      <w:rPr>
                        <w:rFonts w:ascii="Cambria Math" w:eastAsia="Calibri" w:hAnsi="Cambria Math" w:cs="David"/>
                        <w:sz w:val="20"/>
                        <w:szCs w:val="20"/>
                      </w:rPr>
                      <m:t>5</m:t>
                    </m:r>
                  </m:den>
                </m:f>
                <m:r>
                  <w:rPr>
                    <w:rFonts w:ascii="Cambria Math" w:eastAsia="Calibri" w:hAnsi="Cambria Math" w:cs="David"/>
                    <w:sz w:val="20"/>
                    <w:szCs w:val="20"/>
                  </w:rPr>
                  <m:t>*</m:t>
                </m:r>
                <m:f>
                  <m:fPr>
                    <m:ctrlPr>
                      <w:rPr>
                        <w:rFonts w:ascii="Cambria Math" w:eastAsia="Calibri" w:hAnsi="Cambria Math" w:cs="David"/>
                        <w:i/>
                        <w:sz w:val="20"/>
                        <w:szCs w:val="20"/>
                      </w:rPr>
                    </m:ctrlPr>
                  </m:fPr>
                  <m:num>
                    <m:r>
                      <w:rPr>
                        <w:rFonts w:ascii="Cambria Math" w:eastAsia="Calibri" w:hAnsi="Cambria Math" w:cs="David"/>
                        <w:sz w:val="20"/>
                        <w:szCs w:val="20"/>
                      </w:rPr>
                      <m:t>3</m:t>
                    </m:r>
                  </m:num>
                  <m:den>
                    <m:r>
                      <w:rPr>
                        <w:rFonts w:ascii="Cambria Math" w:eastAsia="Calibri" w:hAnsi="Cambria Math" w:cs="David"/>
                        <w:sz w:val="20"/>
                        <w:szCs w:val="20"/>
                      </w:rPr>
                      <m:t>12</m:t>
                    </m:r>
                  </m:den>
                </m:f>
                <m:r>
                  <w:rPr>
                    <w:rFonts w:ascii="Cambria Math" w:eastAsia="Calibri" w:hAnsi="Cambria Math" w:cs="David"/>
                    <w:sz w:val="20"/>
                    <w:szCs w:val="20"/>
                  </w:rPr>
                  <m:t>=400</m:t>
                </m:r>
              </m:oMath>
            </m:oMathPara>
          </w:p>
        </w:tc>
        <w:tc>
          <w:tcPr>
            <w:tcW w:w="819" w:type="pct"/>
          </w:tcPr>
          <w:p w:rsidR="00527FE7" w:rsidRDefault="00C3426E" w:rsidP="00C3426E">
            <w:pPr>
              <w:bidi w:val="0"/>
              <w:spacing w:line="360" w:lineRule="auto"/>
              <w:jc w:val="right"/>
              <w:rPr>
                <w:rFonts w:ascii="Calibri" w:eastAsia="Calibri" w:hAnsi="Calibri" w:cs="David"/>
                <w:sz w:val="20"/>
                <w:szCs w:val="20"/>
              </w:rPr>
            </w:pPr>
            <w:r>
              <w:rPr>
                <w:rFonts w:ascii="Calibri" w:eastAsia="Calibri" w:hAnsi="Calibri" w:cs="David"/>
                <w:sz w:val="20"/>
                <w:szCs w:val="20"/>
              </w:rPr>
              <w:t>7,600</w:t>
            </w:r>
          </w:p>
        </w:tc>
      </w:tr>
      <w:tr w:rsidR="00527FE7" w:rsidTr="00C3426E">
        <w:tc>
          <w:tcPr>
            <w:tcW w:w="814" w:type="pct"/>
          </w:tcPr>
          <w:p w:rsidR="00527FE7" w:rsidRPr="008C648A" w:rsidRDefault="00527FE7" w:rsidP="008C648A">
            <w:pPr>
              <w:spacing w:line="360" w:lineRule="auto"/>
              <w:jc w:val="both"/>
              <w:rPr>
                <w:rFonts w:cs="David"/>
                <w:sz w:val="24"/>
                <w:szCs w:val="24"/>
                <w:rtl/>
              </w:rPr>
            </w:pPr>
            <w:proofErr w:type="spellStart"/>
            <w:r>
              <w:rPr>
                <w:rFonts w:cs="David" w:hint="cs"/>
                <w:sz w:val="24"/>
                <w:szCs w:val="24"/>
                <w:rtl/>
              </w:rPr>
              <w:t>מ"נ</w:t>
            </w:r>
            <w:proofErr w:type="spellEnd"/>
          </w:p>
        </w:tc>
        <w:tc>
          <w:tcPr>
            <w:tcW w:w="2251" w:type="pct"/>
          </w:tcPr>
          <w:p w:rsidR="00527FE7" w:rsidRPr="008C648A" w:rsidRDefault="00527FE7" w:rsidP="008C648A">
            <w:pPr>
              <w:bidi w:val="0"/>
              <w:spacing w:line="360" w:lineRule="auto"/>
              <w:jc w:val="both"/>
              <w:rPr>
                <w:rFonts w:cs="David"/>
                <w:sz w:val="20"/>
                <w:szCs w:val="20"/>
                <w:rtl/>
              </w:rPr>
            </w:pPr>
            <m:oMathPara>
              <m:oMathParaPr>
                <m:jc m:val="right"/>
              </m:oMathParaPr>
              <m:oMath>
                <m:r>
                  <w:rPr>
                    <w:rFonts w:ascii="Cambria Math" w:hAnsi="Cambria Math" w:cs="David"/>
                    <w:sz w:val="20"/>
                    <w:szCs w:val="20"/>
                  </w:rPr>
                  <m:t>25%*8,000=(2,000)</m:t>
                </m:r>
              </m:oMath>
            </m:oMathPara>
          </w:p>
        </w:tc>
        <w:tc>
          <w:tcPr>
            <w:tcW w:w="1115" w:type="pct"/>
          </w:tcPr>
          <w:p w:rsidR="00527FE7" w:rsidRPr="00527FE7" w:rsidRDefault="00527FE7" w:rsidP="00527FE7">
            <w:pPr>
              <w:bidi w:val="0"/>
              <w:spacing w:line="360" w:lineRule="auto"/>
              <w:jc w:val="both"/>
              <w:rPr>
                <w:rFonts w:ascii="Calibri" w:eastAsia="Calibri" w:hAnsi="Calibri" w:cs="David"/>
                <w:sz w:val="20"/>
                <w:szCs w:val="20"/>
              </w:rPr>
            </w:pPr>
            <m:oMathPara>
              <m:oMathParaPr>
                <m:jc m:val="right"/>
              </m:oMathParaPr>
              <m:oMath>
                <m:r>
                  <w:rPr>
                    <w:rFonts w:ascii="Cambria Math" w:eastAsia="Calibri" w:hAnsi="Cambria Math" w:cs="David"/>
                    <w:sz w:val="20"/>
                    <w:szCs w:val="20"/>
                  </w:rPr>
                  <m:t>25%*400=100</m:t>
                </m:r>
              </m:oMath>
            </m:oMathPara>
          </w:p>
        </w:tc>
        <w:tc>
          <w:tcPr>
            <w:tcW w:w="819" w:type="pct"/>
          </w:tcPr>
          <w:p w:rsidR="00527FE7" w:rsidRDefault="00C3426E" w:rsidP="00C3426E">
            <w:pPr>
              <w:bidi w:val="0"/>
              <w:spacing w:line="360" w:lineRule="auto"/>
              <w:jc w:val="right"/>
              <w:rPr>
                <w:rFonts w:ascii="Calibri" w:eastAsia="Calibri" w:hAnsi="Calibri" w:cs="David"/>
                <w:sz w:val="20"/>
                <w:szCs w:val="20"/>
              </w:rPr>
            </w:pPr>
            <w:r>
              <w:rPr>
                <w:rFonts w:ascii="Calibri" w:eastAsia="Calibri" w:hAnsi="Calibri" w:cs="David"/>
                <w:sz w:val="20"/>
                <w:szCs w:val="20"/>
              </w:rPr>
              <w:t>1,900</w:t>
            </w:r>
          </w:p>
        </w:tc>
      </w:tr>
      <w:tr w:rsidR="00527FE7" w:rsidTr="00C3426E">
        <w:tc>
          <w:tcPr>
            <w:tcW w:w="814" w:type="pct"/>
          </w:tcPr>
          <w:p w:rsidR="00527FE7" w:rsidRPr="008C648A" w:rsidRDefault="00527FE7" w:rsidP="008C648A">
            <w:pPr>
              <w:spacing w:line="360" w:lineRule="auto"/>
              <w:jc w:val="both"/>
              <w:rPr>
                <w:rFonts w:cs="David"/>
                <w:sz w:val="24"/>
                <w:szCs w:val="24"/>
                <w:rtl/>
              </w:rPr>
            </w:pPr>
            <w:r>
              <w:rPr>
                <w:rFonts w:cs="David" w:hint="cs"/>
                <w:sz w:val="24"/>
                <w:szCs w:val="24"/>
                <w:rtl/>
              </w:rPr>
              <w:t>קרקע</w:t>
            </w:r>
          </w:p>
        </w:tc>
        <w:tc>
          <w:tcPr>
            <w:tcW w:w="2251" w:type="pct"/>
          </w:tcPr>
          <w:p w:rsidR="00527FE7" w:rsidRPr="008C648A" w:rsidRDefault="00527FE7" w:rsidP="008C648A">
            <w:pPr>
              <w:bidi w:val="0"/>
              <w:spacing w:line="360" w:lineRule="auto"/>
              <w:jc w:val="both"/>
              <w:rPr>
                <w:rFonts w:cs="David"/>
                <w:sz w:val="20"/>
                <w:szCs w:val="20"/>
                <w:rtl/>
              </w:rPr>
            </w:pPr>
            <m:oMathPara>
              <m:oMathParaPr>
                <m:jc m:val="right"/>
              </m:oMathParaPr>
              <m:oMath>
                <m:r>
                  <w:rPr>
                    <w:rFonts w:ascii="Cambria Math" w:hAnsi="Cambria Math" w:cs="David"/>
                    <w:sz w:val="20"/>
                    <w:szCs w:val="20"/>
                  </w:rPr>
                  <m:t>40%*</m:t>
                </m:r>
                <m:d>
                  <m:dPr>
                    <m:ctrlPr>
                      <w:rPr>
                        <w:rFonts w:ascii="Cambria Math" w:hAnsi="Cambria Math" w:cs="David"/>
                        <w:i/>
                        <w:sz w:val="20"/>
                        <w:szCs w:val="20"/>
                      </w:rPr>
                    </m:ctrlPr>
                  </m:dPr>
                  <m:e>
                    <m:r>
                      <w:rPr>
                        <w:rFonts w:ascii="Cambria Math" w:hAnsi="Cambria Math" w:cs="David"/>
                        <w:sz w:val="20"/>
                        <w:szCs w:val="20"/>
                      </w:rPr>
                      <m:t>115,000-120,000</m:t>
                    </m:r>
                  </m:e>
                </m:d>
                <m:r>
                  <w:rPr>
                    <w:rFonts w:ascii="Cambria Math" w:hAnsi="Cambria Math" w:cs="David"/>
                    <w:sz w:val="20"/>
                    <w:szCs w:val="20"/>
                  </w:rPr>
                  <m:t>=(2,000)</m:t>
                </m:r>
              </m:oMath>
            </m:oMathPara>
          </w:p>
        </w:tc>
        <w:tc>
          <w:tcPr>
            <w:tcW w:w="1115" w:type="pct"/>
          </w:tcPr>
          <w:p w:rsidR="00527FE7" w:rsidRDefault="00527FE7" w:rsidP="00527FE7">
            <w:pPr>
              <w:bidi w:val="0"/>
              <w:spacing w:line="360" w:lineRule="auto"/>
              <w:jc w:val="right"/>
              <w:rPr>
                <w:rFonts w:ascii="Calibri" w:eastAsia="Calibri" w:hAnsi="Calibri" w:cs="David"/>
                <w:sz w:val="20"/>
                <w:szCs w:val="20"/>
              </w:rPr>
            </w:pPr>
            <w:r>
              <w:rPr>
                <w:rFonts w:ascii="Calibri" w:eastAsia="Calibri" w:hAnsi="Calibri" w:cs="David"/>
                <w:sz w:val="20"/>
                <w:szCs w:val="20"/>
              </w:rPr>
              <w:t>---</w:t>
            </w:r>
          </w:p>
        </w:tc>
        <w:tc>
          <w:tcPr>
            <w:tcW w:w="819" w:type="pct"/>
          </w:tcPr>
          <w:p w:rsidR="00527FE7" w:rsidRDefault="00C3426E" w:rsidP="00C3426E">
            <w:pPr>
              <w:bidi w:val="0"/>
              <w:spacing w:line="360" w:lineRule="auto"/>
              <w:jc w:val="right"/>
              <w:rPr>
                <w:rFonts w:ascii="Calibri" w:eastAsia="Calibri" w:hAnsi="Calibri" w:cs="David"/>
                <w:sz w:val="20"/>
                <w:szCs w:val="20"/>
              </w:rPr>
            </w:pPr>
            <w:r>
              <w:rPr>
                <w:rFonts w:ascii="Calibri" w:eastAsia="Calibri" w:hAnsi="Calibri" w:cs="David"/>
                <w:sz w:val="20"/>
                <w:szCs w:val="20"/>
              </w:rPr>
              <w:t>(2,000)</w:t>
            </w:r>
          </w:p>
        </w:tc>
      </w:tr>
      <w:tr w:rsidR="00527FE7" w:rsidTr="00C3426E">
        <w:tc>
          <w:tcPr>
            <w:tcW w:w="814" w:type="pct"/>
          </w:tcPr>
          <w:p w:rsidR="00527FE7" w:rsidRPr="008C648A" w:rsidRDefault="00527FE7" w:rsidP="008C648A">
            <w:pPr>
              <w:spacing w:line="360" w:lineRule="auto"/>
              <w:jc w:val="both"/>
              <w:rPr>
                <w:rFonts w:cs="David"/>
                <w:sz w:val="24"/>
                <w:szCs w:val="24"/>
                <w:rtl/>
              </w:rPr>
            </w:pPr>
            <w:proofErr w:type="spellStart"/>
            <w:r>
              <w:rPr>
                <w:rFonts w:cs="David" w:hint="cs"/>
                <w:sz w:val="24"/>
                <w:szCs w:val="24"/>
                <w:rtl/>
              </w:rPr>
              <w:t>מ"נ</w:t>
            </w:r>
            <w:proofErr w:type="spellEnd"/>
            <w:r>
              <w:rPr>
                <w:rFonts w:cs="David" w:hint="cs"/>
                <w:sz w:val="24"/>
                <w:szCs w:val="24"/>
                <w:rtl/>
              </w:rPr>
              <w:t xml:space="preserve"> </w:t>
            </w:r>
          </w:p>
        </w:tc>
        <w:tc>
          <w:tcPr>
            <w:tcW w:w="2251" w:type="pct"/>
          </w:tcPr>
          <w:p w:rsidR="00527FE7" w:rsidRPr="008C648A" w:rsidRDefault="00527FE7" w:rsidP="008C648A">
            <w:pPr>
              <w:bidi w:val="0"/>
              <w:spacing w:line="360" w:lineRule="auto"/>
              <w:jc w:val="both"/>
              <w:rPr>
                <w:rFonts w:cs="David"/>
                <w:sz w:val="20"/>
                <w:szCs w:val="20"/>
                <w:rtl/>
              </w:rPr>
            </w:pPr>
            <m:oMathPara>
              <m:oMathParaPr>
                <m:jc m:val="right"/>
              </m:oMathParaPr>
              <m:oMath>
                <m:r>
                  <w:rPr>
                    <w:rFonts w:ascii="Cambria Math" w:hAnsi="Cambria Math" w:cs="David"/>
                    <w:sz w:val="20"/>
                    <w:szCs w:val="20"/>
                  </w:rPr>
                  <m:t>2,000*25%=500</m:t>
                </m:r>
              </m:oMath>
            </m:oMathPara>
          </w:p>
        </w:tc>
        <w:tc>
          <w:tcPr>
            <w:tcW w:w="1115" w:type="pct"/>
          </w:tcPr>
          <w:p w:rsidR="00527FE7" w:rsidRDefault="00C3426E" w:rsidP="00C3426E">
            <w:pPr>
              <w:bidi w:val="0"/>
              <w:spacing w:line="360" w:lineRule="auto"/>
              <w:jc w:val="right"/>
              <w:rPr>
                <w:rFonts w:ascii="Calibri" w:eastAsia="Calibri" w:hAnsi="Calibri" w:cs="David"/>
                <w:sz w:val="20"/>
                <w:szCs w:val="20"/>
              </w:rPr>
            </w:pPr>
            <w:r>
              <w:rPr>
                <w:rFonts w:ascii="Calibri" w:eastAsia="Calibri" w:hAnsi="Calibri" w:cs="David"/>
                <w:sz w:val="20"/>
                <w:szCs w:val="20"/>
              </w:rPr>
              <w:t>-----</w:t>
            </w:r>
          </w:p>
        </w:tc>
        <w:tc>
          <w:tcPr>
            <w:tcW w:w="819" w:type="pct"/>
          </w:tcPr>
          <w:p w:rsidR="00527FE7" w:rsidRDefault="00C3426E" w:rsidP="00C3426E">
            <w:pPr>
              <w:bidi w:val="0"/>
              <w:spacing w:line="360" w:lineRule="auto"/>
              <w:jc w:val="right"/>
              <w:rPr>
                <w:rFonts w:ascii="Calibri" w:eastAsia="Calibri" w:hAnsi="Calibri" w:cs="David"/>
                <w:sz w:val="20"/>
                <w:szCs w:val="20"/>
              </w:rPr>
            </w:pPr>
            <w:r>
              <w:rPr>
                <w:rFonts w:ascii="Calibri" w:eastAsia="Calibri" w:hAnsi="Calibri" w:cs="David"/>
                <w:sz w:val="20"/>
                <w:szCs w:val="20"/>
              </w:rPr>
              <w:t>500</w:t>
            </w:r>
          </w:p>
        </w:tc>
      </w:tr>
      <w:tr w:rsidR="00527FE7" w:rsidTr="00C3426E">
        <w:tc>
          <w:tcPr>
            <w:tcW w:w="814" w:type="pct"/>
          </w:tcPr>
          <w:p w:rsidR="00527FE7" w:rsidRPr="008C648A" w:rsidRDefault="00527FE7" w:rsidP="008C648A">
            <w:pPr>
              <w:spacing w:line="360" w:lineRule="auto"/>
              <w:jc w:val="both"/>
              <w:rPr>
                <w:rFonts w:cs="David"/>
                <w:sz w:val="24"/>
                <w:szCs w:val="24"/>
                <w:rtl/>
              </w:rPr>
            </w:pPr>
            <w:r>
              <w:rPr>
                <w:rFonts w:cs="David" w:hint="cs"/>
                <w:sz w:val="24"/>
                <w:szCs w:val="24"/>
                <w:rtl/>
              </w:rPr>
              <w:t xml:space="preserve">מוניטין </w:t>
            </w:r>
            <w:r>
              <w:rPr>
                <w:rFonts w:cs="David" w:hint="cs"/>
                <w:sz w:val="24"/>
                <w:szCs w:val="24"/>
              </w:rPr>
              <w:t>P.N</w:t>
            </w:r>
          </w:p>
        </w:tc>
        <w:tc>
          <w:tcPr>
            <w:tcW w:w="2251" w:type="pct"/>
          </w:tcPr>
          <w:p w:rsidR="00527FE7" w:rsidRPr="008C648A" w:rsidRDefault="00527FE7" w:rsidP="008C648A">
            <w:pPr>
              <w:bidi w:val="0"/>
              <w:spacing w:line="360" w:lineRule="auto"/>
              <w:ind w:left="720" w:hanging="720"/>
              <w:jc w:val="both"/>
              <w:rPr>
                <w:rFonts w:cs="David"/>
                <w:sz w:val="20"/>
                <w:szCs w:val="20"/>
                <w:rtl/>
              </w:rPr>
            </w:pPr>
            <m:oMathPara>
              <m:oMathParaPr>
                <m:jc m:val="right"/>
              </m:oMathParaPr>
              <m:oMath>
                <m:r>
                  <w:rPr>
                    <w:rFonts w:ascii="Cambria Math" w:hAnsi="Cambria Math" w:cs="David"/>
                    <w:sz w:val="20"/>
                    <w:szCs w:val="20"/>
                  </w:rPr>
                  <m:t>(6,000)</m:t>
                </m:r>
              </m:oMath>
            </m:oMathPara>
          </w:p>
        </w:tc>
        <w:tc>
          <w:tcPr>
            <w:tcW w:w="1115" w:type="pct"/>
          </w:tcPr>
          <w:p w:rsidR="00527FE7" w:rsidRDefault="00C3426E" w:rsidP="00C3426E">
            <w:pPr>
              <w:bidi w:val="0"/>
              <w:spacing w:line="360" w:lineRule="auto"/>
              <w:ind w:left="720" w:hanging="720"/>
              <w:jc w:val="right"/>
              <w:rPr>
                <w:rFonts w:ascii="Calibri" w:eastAsia="Calibri" w:hAnsi="Calibri" w:cs="David"/>
                <w:sz w:val="20"/>
                <w:szCs w:val="20"/>
              </w:rPr>
            </w:pPr>
            <w:r>
              <w:rPr>
                <w:rFonts w:ascii="Calibri" w:eastAsia="Calibri" w:hAnsi="Calibri" w:cs="David"/>
                <w:sz w:val="20"/>
                <w:szCs w:val="20"/>
              </w:rPr>
              <w:t>-----</w:t>
            </w:r>
          </w:p>
        </w:tc>
        <w:tc>
          <w:tcPr>
            <w:tcW w:w="819" w:type="pct"/>
          </w:tcPr>
          <w:p w:rsidR="00527FE7" w:rsidRDefault="00C3426E" w:rsidP="00C3426E">
            <w:pPr>
              <w:bidi w:val="0"/>
              <w:spacing w:line="360" w:lineRule="auto"/>
              <w:ind w:left="720" w:hanging="720"/>
              <w:jc w:val="right"/>
              <w:rPr>
                <w:rFonts w:ascii="Calibri" w:eastAsia="Calibri" w:hAnsi="Calibri" w:cs="David"/>
                <w:sz w:val="20"/>
                <w:szCs w:val="20"/>
              </w:rPr>
            </w:pPr>
            <w:r>
              <w:rPr>
                <w:rFonts w:ascii="Calibri" w:eastAsia="Calibri" w:hAnsi="Calibri" w:cs="David"/>
                <w:sz w:val="20"/>
                <w:szCs w:val="20"/>
              </w:rPr>
              <w:t>(6,000)</w:t>
            </w:r>
          </w:p>
        </w:tc>
      </w:tr>
      <w:tr w:rsidR="00527FE7" w:rsidTr="00C3426E">
        <w:tc>
          <w:tcPr>
            <w:tcW w:w="814" w:type="pct"/>
          </w:tcPr>
          <w:p w:rsidR="00527FE7" w:rsidRPr="008C648A" w:rsidRDefault="00527FE7" w:rsidP="008C648A">
            <w:pPr>
              <w:spacing w:line="360" w:lineRule="auto"/>
              <w:jc w:val="both"/>
              <w:rPr>
                <w:rFonts w:cs="David"/>
                <w:sz w:val="24"/>
                <w:szCs w:val="24"/>
                <w:rtl/>
              </w:rPr>
            </w:pPr>
            <w:r>
              <w:rPr>
                <w:rFonts w:cs="David" w:hint="cs"/>
                <w:sz w:val="24"/>
                <w:szCs w:val="24"/>
                <w:rtl/>
              </w:rPr>
              <w:t>סה"כ ע"ע</w:t>
            </w:r>
          </w:p>
        </w:tc>
        <w:tc>
          <w:tcPr>
            <w:tcW w:w="2251" w:type="pct"/>
          </w:tcPr>
          <w:p w:rsidR="00527FE7" w:rsidRPr="008C648A" w:rsidRDefault="00527FE7" w:rsidP="008C648A">
            <w:pPr>
              <w:spacing w:line="360" w:lineRule="auto"/>
              <w:jc w:val="both"/>
              <w:rPr>
                <w:rFonts w:cs="David"/>
                <w:sz w:val="24"/>
                <w:szCs w:val="24"/>
                <w:rtl/>
              </w:rPr>
            </w:pPr>
            <w:r>
              <w:rPr>
                <w:rFonts w:cs="David" w:hint="cs"/>
                <w:sz w:val="24"/>
                <w:szCs w:val="24"/>
                <w:rtl/>
              </w:rPr>
              <w:t>0</w:t>
            </w:r>
          </w:p>
        </w:tc>
        <w:tc>
          <w:tcPr>
            <w:tcW w:w="1115" w:type="pct"/>
          </w:tcPr>
          <w:p w:rsidR="00527FE7" w:rsidRDefault="00C3426E" w:rsidP="008C648A">
            <w:pPr>
              <w:spacing w:line="360" w:lineRule="auto"/>
              <w:jc w:val="both"/>
              <w:rPr>
                <w:rFonts w:cs="David"/>
                <w:sz w:val="24"/>
                <w:szCs w:val="24"/>
                <w:rtl/>
              </w:rPr>
            </w:pPr>
            <w:r>
              <w:rPr>
                <w:rFonts w:cs="David" w:hint="cs"/>
                <w:sz w:val="24"/>
                <w:szCs w:val="24"/>
                <w:rtl/>
              </w:rPr>
              <w:t>1,800</w:t>
            </w:r>
          </w:p>
        </w:tc>
        <w:tc>
          <w:tcPr>
            <w:tcW w:w="819" w:type="pct"/>
          </w:tcPr>
          <w:p w:rsidR="00527FE7" w:rsidRDefault="00C3426E" w:rsidP="008C648A">
            <w:pPr>
              <w:spacing w:line="360" w:lineRule="auto"/>
              <w:jc w:val="both"/>
              <w:rPr>
                <w:rFonts w:cs="David"/>
                <w:sz w:val="24"/>
                <w:szCs w:val="24"/>
                <w:rtl/>
              </w:rPr>
            </w:pPr>
            <w:r>
              <w:rPr>
                <w:rFonts w:cs="David" w:hint="cs"/>
                <w:sz w:val="24"/>
                <w:szCs w:val="24"/>
                <w:rtl/>
              </w:rPr>
              <w:t>1,800</w:t>
            </w:r>
          </w:p>
        </w:tc>
      </w:tr>
    </w:tbl>
    <w:p w:rsidR="008C648A" w:rsidRDefault="00527FE7" w:rsidP="00527FE7">
      <w:pPr>
        <w:spacing w:line="360" w:lineRule="auto"/>
        <w:jc w:val="both"/>
        <w:rPr>
          <w:rFonts w:cs="David"/>
          <w:sz w:val="24"/>
          <w:szCs w:val="24"/>
          <w:rtl/>
        </w:rPr>
      </w:pPr>
      <w:r>
        <w:rPr>
          <w:rFonts w:cs="David" w:hint="cs"/>
          <w:sz w:val="24"/>
          <w:szCs w:val="24"/>
          <w:rtl/>
        </w:rPr>
        <w:t>ביום 01/03/09 כשמבצעים את התיקון של ההפחתה יש לרשום פקודת יומן</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3"/>
        <w:gridCol w:w="701"/>
      </w:tblGrid>
      <w:tr w:rsidR="00527FE7" w:rsidTr="00527FE7">
        <w:tc>
          <w:tcPr>
            <w:tcW w:w="0" w:type="auto"/>
            <w:vAlign w:val="center"/>
          </w:tcPr>
          <w:p w:rsidR="00527FE7" w:rsidRDefault="00527FE7" w:rsidP="00527FE7">
            <w:pPr>
              <w:spacing w:line="360" w:lineRule="auto"/>
              <w:jc w:val="both"/>
              <w:rPr>
                <w:rFonts w:cs="David"/>
                <w:sz w:val="24"/>
                <w:szCs w:val="24"/>
                <w:rtl/>
              </w:rPr>
            </w:pPr>
            <w:r>
              <w:rPr>
                <w:rFonts w:cs="David" w:hint="cs"/>
                <w:sz w:val="24"/>
                <w:szCs w:val="24"/>
                <w:rtl/>
              </w:rPr>
              <w:t>ח' רווחי אקוויטי בגין 2008</w:t>
            </w:r>
          </w:p>
        </w:tc>
        <w:tc>
          <w:tcPr>
            <w:tcW w:w="0" w:type="auto"/>
            <w:vMerge w:val="restart"/>
            <w:vAlign w:val="center"/>
          </w:tcPr>
          <w:p w:rsidR="00527FE7" w:rsidRDefault="00527FE7" w:rsidP="00527FE7">
            <w:pPr>
              <w:spacing w:line="360" w:lineRule="auto"/>
              <w:jc w:val="both"/>
              <w:rPr>
                <w:rFonts w:cs="David"/>
                <w:sz w:val="24"/>
                <w:szCs w:val="24"/>
                <w:rtl/>
              </w:rPr>
            </w:pPr>
            <w:r>
              <w:rPr>
                <w:rFonts w:cs="David" w:hint="cs"/>
                <w:sz w:val="24"/>
                <w:szCs w:val="24"/>
                <w:rtl/>
              </w:rPr>
              <w:t>1,800</w:t>
            </w:r>
          </w:p>
        </w:tc>
      </w:tr>
      <w:tr w:rsidR="00527FE7" w:rsidTr="00527FE7">
        <w:tc>
          <w:tcPr>
            <w:tcW w:w="0" w:type="auto"/>
            <w:vAlign w:val="center"/>
          </w:tcPr>
          <w:p w:rsidR="00527FE7" w:rsidRDefault="00527FE7" w:rsidP="00527FE7">
            <w:pPr>
              <w:spacing w:line="360" w:lineRule="auto"/>
              <w:jc w:val="both"/>
              <w:rPr>
                <w:rFonts w:cs="David"/>
                <w:sz w:val="24"/>
                <w:szCs w:val="24"/>
                <w:rtl/>
              </w:rPr>
            </w:pPr>
            <w:r>
              <w:rPr>
                <w:rFonts w:cs="David" w:hint="cs"/>
                <w:sz w:val="24"/>
                <w:szCs w:val="24"/>
                <w:rtl/>
              </w:rPr>
              <w:t>ז' השקעה</w:t>
            </w:r>
          </w:p>
        </w:tc>
        <w:tc>
          <w:tcPr>
            <w:tcW w:w="0" w:type="auto"/>
            <w:vMerge/>
            <w:vAlign w:val="center"/>
          </w:tcPr>
          <w:p w:rsidR="00527FE7" w:rsidRDefault="00527FE7" w:rsidP="00527FE7">
            <w:pPr>
              <w:spacing w:line="360" w:lineRule="auto"/>
              <w:jc w:val="both"/>
              <w:rPr>
                <w:rFonts w:cs="David"/>
                <w:sz w:val="24"/>
                <w:szCs w:val="24"/>
                <w:rtl/>
              </w:rPr>
            </w:pPr>
          </w:p>
        </w:tc>
      </w:tr>
    </w:tbl>
    <w:p w:rsidR="00527FE7" w:rsidRDefault="00527FE7" w:rsidP="00527FE7">
      <w:pPr>
        <w:spacing w:line="360" w:lineRule="auto"/>
        <w:jc w:val="both"/>
        <w:rPr>
          <w:rFonts w:cs="David"/>
          <w:sz w:val="24"/>
          <w:szCs w:val="24"/>
          <w:rtl/>
        </w:rPr>
      </w:pPr>
      <w:r>
        <w:rPr>
          <w:rFonts w:cs="David" w:hint="cs"/>
          <w:sz w:val="24"/>
          <w:szCs w:val="24"/>
          <w:rtl/>
        </w:rPr>
        <w:t xml:space="preserve">אבל אם אנחנו בשנת 2009 רווחי האקווטי של שנת 2008 מופיעים בתוך העודפים </w:t>
      </w:r>
      <w:proofErr w:type="spellStart"/>
      <w:r>
        <w:rPr>
          <w:rFonts w:cs="David" w:hint="cs"/>
          <w:sz w:val="24"/>
          <w:szCs w:val="24"/>
          <w:rtl/>
        </w:rPr>
        <w:t>י"פ</w:t>
      </w:r>
      <w:proofErr w:type="spellEnd"/>
      <w:r>
        <w:rPr>
          <w:rFonts w:cs="David" w:hint="cs"/>
          <w:sz w:val="24"/>
          <w:szCs w:val="24"/>
          <w:rtl/>
        </w:rPr>
        <w:t xml:space="preserve"> של 2009 ולכן משם צריך להוציא את התיקון לעודפים</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2"/>
        <w:gridCol w:w="701"/>
      </w:tblGrid>
      <w:tr w:rsidR="00527FE7" w:rsidTr="00527FE7">
        <w:tc>
          <w:tcPr>
            <w:tcW w:w="0" w:type="auto"/>
            <w:vAlign w:val="center"/>
          </w:tcPr>
          <w:p w:rsidR="00527FE7" w:rsidRDefault="00527FE7" w:rsidP="00AA15D2">
            <w:pPr>
              <w:spacing w:line="360" w:lineRule="auto"/>
              <w:jc w:val="both"/>
              <w:rPr>
                <w:rFonts w:cs="David"/>
                <w:sz w:val="24"/>
                <w:szCs w:val="24"/>
                <w:rtl/>
              </w:rPr>
            </w:pPr>
            <w:r>
              <w:rPr>
                <w:rFonts w:cs="David" w:hint="cs"/>
                <w:sz w:val="24"/>
                <w:szCs w:val="24"/>
                <w:rtl/>
              </w:rPr>
              <w:t xml:space="preserve">ח' עודפים </w:t>
            </w:r>
            <w:proofErr w:type="spellStart"/>
            <w:r>
              <w:rPr>
                <w:rFonts w:cs="David" w:hint="cs"/>
                <w:sz w:val="24"/>
                <w:szCs w:val="24"/>
                <w:rtl/>
              </w:rPr>
              <w:t>י"פ</w:t>
            </w:r>
            <w:proofErr w:type="spellEnd"/>
          </w:p>
        </w:tc>
        <w:tc>
          <w:tcPr>
            <w:tcW w:w="0" w:type="auto"/>
            <w:vMerge w:val="restart"/>
            <w:vAlign w:val="center"/>
          </w:tcPr>
          <w:p w:rsidR="00527FE7" w:rsidRDefault="00527FE7" w:rsidP="00AA15D2">
            <w:pPr>
              <w:spacing w:line="360" w:lineRule="auto"/>
              <w:jc w:val="both"/>
              <w:rPr>
                <w:rFonts w:cs="David"/>
                <w:sz w:val="24"/>
                <w:szCs w:val="24"/>
                <w:rtl/>
              </w:rPr>
            </w:pPr>
            <w:r>
              <w:rPr>
                <w:rFonts w:cs="David" w:hint="cs"/>
                <w:sz w:val="24"/>
                <w:szCs w:val="24"/>
                <w:rtl/>
              </w:rPr>
              <w:t>1,800</w:t>
            </w:r>
          </w:p>
        </w:tc>
      </w:tr>
      <w:tr w:rsidR="00527FE7" w:rsidTr="00527FE7">
        <w:tc>
          <w:tcPr>
            <w:tcW w:w="0" w:type="auto"/>
            <w:vAlign w:val="center"/>
          </w:tcPr>
          <w:p w:rsidR="00527FE7" w:rsidRDefault="00527FE7" w:rsidP="00AA15D2">
            <w:pPr>
              <w:spacing w:line="360" w:lineRule="auto"/>
              <w:jc w:val="both"/>
              <w:rPr>
                <w:rFonts w:cs="David"/>
                <w:sz w:val="24"/>
                <w:szCs w:val="24"/>
                <w:rtl/>
              </w:rPr>
            </w:pPr>
            <w:r>
              <w:rPr>
                <w:rFonts w:cs="David" w:hint="cs"/>
                <w:sz w:val="24"/>
                <w:szCs w:val="24"/>
                <w:rtl/>
              </w:rPr>
              <w:t>ז' השקעה</w:t>
            </w:r>
          </w:p>
        </w:tc>
        <w:tc>
          <w:tcPr>
            <w:tcW w:w="0" w:type="auto"/>
            <w:vMerge/>
            <w:vAlign w:val="center"/>
          </w:tcPr>
          <w:p w:rsidR="00527FE7" w:rsidRDefault="00527FE7" w:rsidP="00AA15D2">
            <w:pPr>
              <w:spacing w:line="360" w:lineRule="auto"/>
              <w:jc w:val="both"/>
              <w:rPr>
                <w:rFonts w:cs="David"/>
                <w:sz w:val="24"/>
                <w:szCs w:val="24"/>
                <w:rtl/>
              </w:rPr>
            </w:pPr>
          </w:p>
        </w:tc>
      </w:tr>
    </w:tbl>
    <w:p w:rsidR="00527FE7" w:rsidRDefault="00527FE7" w:rsidP="00527FE7">
      <w:pPr>
        <w:spacing w:line="360" w:lineRule="auto"/>
        <w:jc w:val="both"/>
        <w:rPr>
          <w:rFonts w:cs="David"/>
          <w:sz w:val="24"/>
          <w:szCs w:val="24"/>
          <w:rtl/>
        </w:rPr>
      </w:pPr>
      <w:r>
        <w:rPr>
          <w:rFonts w:cs="David" w:hint="cs"/>
          <w:sz w:val="24"/>
          <w:szCs w:val="24"/>
          <w:rtl/>
        </w:rPr>
        <w:t xml:space="preserve">נדגיש שכל תיקון רטרואקטיבי בחשבונאות נירשם כנגד עודפים </w:t>
      </w:r>
      <w:proofErr w:type="spellStart"/>
      <w:r>
        <w:rPr>
          <w:rFonts w:cs="David" w:hint="cs"/>
          <w:sz w:val="24"/>
          <w:szCs w:val="24"/>
          <w:rtl/>
        </w:rPr>
        <w:t>י"פ</w:t>
      </w:r>
      <w:proofErr w:type="spellEnd"/>
      <w:r>
        <w:rPr>
          <w:rFonts w:cs="David" w:hint="cs"/>
          <w:sz w:val="24"/>
          <w:szCs w:val="24"/>
          <w:rtl/>
        </w:rPr>
        <w:t xml:space="preserve"> כי כל תיקון רטרואקטיבי משמעותו תיקון של הרווחים שנים קודמות והרווחים שנים קודמות נמצאים בתוך העודפים </w:t>
      </w:r>
      <w:proofErr w:type="spellStart"/>
      <w:r>
        <w:rPr>
          <w:rFonts w:cs="David" w:hint="cs"/>
          <w:sz w:val="24"/>
          <w:szCs w:val="24"/>
          <w:rtl/>
        </w:rPr>
        <w:t>י"פ</w:t>
      </w:r>
      <w:proofErr w:type="spellEnd"/>
      <w:r>
        <w:rPr>
          <w:rFonts w:cs="David" w:hint="cs"/>
          <w:sz w:val="24"/>
          <w:szCs w:val="24"/>
          <w:rtl/>
        </w:rPr>
        <w:t>.</w:t>
      </w:r>
    </w:p>
    <w:p w:rsidR="00527FE7" w:rsidRDefault="00527FE7" w:rsidP="00527FE7">
      <w:pPr>
        <w:spacing w:line="360" w:lineRule="auto"/>
        <w:jc w:val="both"/>
        <w:rPr>
          <w:rFonts w:cs="David"/>
          <w:b/>
          <w:bCs/>
          <w:sz w:val="24"/>
          <w:szCs w:val="24"/>
          <w:rtl/>
        </w:rPr>
      </w:pPr>
      <w:r>
        <w:rPr>
          <w:rFonts w:cs="David" w:hint="cs"/>
          <w:b/>
          <w:bCs/>
          <w:sz w:val="24"/>
          <w:szCs w:val="24"/>
          <w:rtl/>
        </w:rPr>
        <w:t xml:space="preserve">נשים לב : שבדוחות של שנת 2009 כשנציג בדו"ח </w:t>
      </w:r>
      <w:proofErr w:type="spellStart"/>
      <w:r>
        <w:rPr>
          <w:rFonts w:cs="David" w:hint="cs"/>
          <w:b/>
          <w:bCs/>
          <w:sz w:val="24"/>
          <w:szCs w:val="24"/>
          <w:rtl/>
        </w:rPr>
        <w:t>רוה"ס</w:t>
      </w:r>
      <w:proofErr w:type="spellEnd"/>
      <w:r>
        <w:rPr>
          <w:rFonts w:cs="David" w:hint="cs"/>
          <w:b/>
          <w:bCs/>
          <w:sz w:val="24"/>
          <w:szCs w:val="24"/>
          <w:rtl/>
        </w:rPr>
        <w:t xml:space="preserve"> את רווחי האקוויטי של שנת 2008 כמספרי השוואה אנו נציג אותם מחדש כולל הסבר וזה ייראה כך : </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5"/>
        <w:gridCol w:w="1259"/>
        <w:gridCol w:w="1259"/>
      </w:tblGrid>
      <w:tr w:rsidR="00C3426E" w:rsidRPr="00C3426E" w:rsidTr="00C3426E">
        <w:tc>
          <w:tcPr>
            <w:tcW w:w="0" w:type="auto"/>
            <w:gridSpan w:val="3"/>
          </w:tcPr>
          <w:p w:rsidR="00C3426E" w:rsidRPr="00C3426E" w:rsidRDefault="00C3426E" w:rsidP="00C3426E">
            <w:pPr>
              <w:spacing w:line="360" w:lineRule="auto"/>
              <w:jc w:val="center"/>
              <w:rPr>
                <w:rFonts w:cs="David"/>
                <w:sz w:val="24"/>
                <w:szCs w:val="24"/>
                <w:rtl/>
              </w:rPr>
            </w:pPr>
            <w:r w:rsidRPr="00C3426E">
              <w:rPr>
                <w:rFonts w:cs="David" w:hint="cs"/>
                <w:sz w:val="24"/>
                <w:szCs w:val="24"/>
                <w:rtl/>
              </w:rPr>
              <w:t>דו"ח על הרווח הכולל</w:t>
            </w:r>
          </w:p>
        </w:tc>
      </w:tr>
      <w:tr w:rsidR="00C3426E" w:rsidRPr="00C3426E" w:rsidTr="00C3426E">
        <w:tc>
          <w:tcPr>
            <w:tcW w:w="0" w:type="auto"/>
          </w:tcPr>
          <w:p w:rsidR="00C3426E" w:rsidRPr="00C3426E" w:rsidRDefault="00C3426E" w:rsidP="00C3426E">
            <w:pPr>
              <w:spacing w:line="360" w:lineRule="auto"/>
              <w:jc w:val="center"/>
              <w:rPr>
                <w:rFonts w:cs="David"/>
                <w:sz w:val="24"/>
                <w:szCs w:val="24"/>
                <w:rtl/>
              </w:rPr>
            </w:pPr>
          </w:p>
        </w:tc>
        <w:tc>
          <w:tcPr>
            <w:tcW w:w="0" w:type="auto"/>
          </w:tcPr>
          <w:p w:rsidR="00C3426E" w:rsidRPr="00C3426E" w:rsidRDefault="00C3426E" w:rsidP="00C3426E">
            <w:pPr>
              <w:spacing w:line="360" w:lineRule="auto"/>
              <w:jc w:val="center"/>
              <w:rPr>
                <w:rFonts w:cs="David"/>
                <w:sz w:val="24"/>
                <w:szCs w:val="24"/>
                <w:rtl/>
              </w:rPr>
            </w:pPr>
            <w:proofErr w:type="spellStart"/>
            <w:r w:rsidRPr="00C3426E">
              <w:rPr>
                <w:rFonts w:cs="David" w:hint="cs"/>
                <w:sz w:val="24"/>
                <w:szCs w:val="24"/>
                <w:rtl/>
              </w:rPr>
              <w:t>רוה"ס</w:t>
            </w:r>
            <w:proofErr w:type="spellEnd"/>
            <w:r w:rsidRPr="00C3426E">
              <w:rPr>
                <w:rFonts w:cs="David" w:hint="cs"/>
                <w:sz w:val="24"/>
                <w:szCs w:val="24"/>
                <w:rtl/>
              </w:rPr>
              <w:t xml:space="preserve"> 2009</w:t>
            </w:r>
          </w:p>
        </w:tc>
        <w:tc>
          <w:tcPr>
            <w:tcW w:w="0" w:type="auto"/>
          </w:tcPr>
          <w:p w:rsidR="00C3426E" w:rsidRPr="00C3426E" w:rsidRDefault="00C3426E" w:rsidP="00C3426E">
            <w:pPr>
              <w:spacing w:line="360" w:lineRule="auto"/>
              <w:jc w:val="center"/>
              <w:rPr>
                <w:rFonts w:cs="David"/>
                <w:sz w:val="24"/>
                <w:szCs w:val="24"/>
                <w:rtl/>
              </w:rPr>
            </w:pPr>
            <w:proofErr w:type="spellStart"/>
            <w:r w:rsidRPr="00C3426E">
              <w:rPr>
                <w:rFonts w:cs="David" w:hint="cs"/>
                <w:sz w:val="24"/>
                <w:szCs w:val="24"/>
                <w:rtl/>
              </w:rPr>
              <w:t>רוה"ס</w:t>
            </w:r>
            <w:proofErr w:type="spellEnd"/>
            <w:r w:rsidRPr="00C3426E">
              <w:rPr>
                <w:rFonts w:cs="David" w:hint="cs"/>
                <w:sz w:val="24"/>
                <w:szCs w:val="24"/>
                <w:rtl/>
              </w:rPr>
              <w:t xml:space="preserve"> 2008</w:t>
            </w:r>
          </w:p>
        </w:tc>
      </w:tr>
      <w:tr w:rsidR="00C3426E" w:rsidRPr="00C3426E" w:rsidTr="00C3426E">
        <w:tc>
          <w:tcPr>
            <w:tcW w:w="0" w:type="auto"/>
          </w:tcPr>
          <w:p w:rsidR="00C3426E" w:rsidRPr="00C3426E" w:rsidRDefault="00C3426E" w:rsidP="00C3426E">
            <w:pPr>
              <w:spacing w:line="360" w:lineRule="auto"/>
              <w:jc w:val="center"/>
              <w:rPr>
                <w:rFonts w:cs="David"/>
                <w:sz w:val="24"/>
                <w:szCs w:val="24"/>
                <w:rtl/>
              </w:rPr>
            </w:pPr>
            <w:r w:rsidRPr="00C3426E">
              <w:rPr>
                <w:rFonts w:cs="David" w:hint="cs"/>
                <w:sz w:val="24"/>
                <w:szCs w:val="24"/>
                <w:rtl/>
              </w:rPr>
              <w:t>רווחי אקוויטי</w:t>
            </w:r>
          </w:p>
        </w:tc>
        <w:tc>
          <w:tcPr>
            <w:tcW w:w="0" w:type="auto"/>
          </w:tcPr>
          <w:p w:rsidR="00C3426E" w:rsidRPr="00C3426E" w:rsidRDefault="00C3426E" w:rsidP="00C3426E">
            <w:pPr>
              <w:spacing w:line="360" w:lineRule="auto"/>
              <w:jc w:val="center"/>
              <w:rPr>
                <w:rFonts w:cs="David"/>
                <w:sz w:val="24"/>
                <w:szCs w:val="24"/>
                <w:rtl/>
              </w:rPr>
            </w:pPr>
            <w:r w:rsidRPr="00C3426E">
              <w:rPr>
                <w:rFonts w:cs="David" w:hint="cs"/>
                <w:sz w:val="24"/>
                <w:szCs w:val="24"/>
              </w:rPr>
              <w:t>XXX</w:t>
            </w:r>
          </w:p>
        </w:tc>
        <w:tc>
          <w:tcPr>
            <w:tcW w:w="0" w:type="auto"/>
          </w:tcPr>
          <w:p w:rsidR="00C3426E" w:rsidRPr="00C3426E" w:rsidRDefault="005B4B21" w:rsidP="00C3426E">
            <w:pPr>
              <w:bidi w:val="0"/>
              <w:spacing w:line="360" w:lineRule="auto"/>
              <w:jc w:val="center"/>
              <w:rPr>
                <w:rFonts w:cs="David"/>
                <w:i/>
                <w:sz w:val="24"/>
                <w:szCs w:val="24"/>
              </w:rPr>
            </w:pPr>
            <m:oMathPara>
              <m:oMath>
                <m:sSup>
                  <m:sSupPr>
                    <m:ctrlPr>
                      <w:rPr>
                        <w:rFonts w:ascii="Cambria Math" w:hAnsi="Cambria Math" w:cs="David"/>
                        <w:i/>
                        <w:sz w:val="24"/>
                        <w:szCs w:val="24"/>
                      </w:rPr>
                    </m:ctrlPr>
                  </m:sSupPr>
                  <m:e>
                    <m:r>
                      <w:rPr>
                        <w:rFonts w:ascii="Cambria Math" w:hAnsi="Cambria Math" w:cs="David"/>
                        <w:sz w:val="24"/>
                        <w:szCs w:val="24"/>
                      </w:rPr>
                      <m:t>XXX</m:t>
                    </m:r>
                  </m:e>
                  <m:sup>
                    <m:r>
                      <w:rPr>
                        <w:rFonts w:ascii="Cambria Math" w:hAnsi="Cambria Math" w:cs="David"/>
                        <w:sz w:val="24"/>
                        <w:szCs w:val="24"/>
                      </w:rPr>
                      <m:t>(*)</m:t>
                    </m:r>
                  </m:sup>
                </m:sSup>
              </m:oMath>
            </m:oMathPara>
          </w:p>
        </w:tc>
      </w:tr>
    </w:tbl>
    <w:p w:rsidR="00C3426E" w:rsidRPr="00C3426E" w:rsidRDefault="00C3426E" w:rsidP="00C3426E">
      <w:pPr>
        <w:spacing w:line="360" w:lineRule="auto"/>
        <w:rPr>
          <w:rFonts w:cs="David"/>
          <w:sz w:val="24"/>
          <w:szCs w:val="24"/>
          <w:rtl/>
        </w:rPr>
      </w:pPr>
      <w:r w:rsidRPr="00C3426E">
        <w:rPr>
          <w:rFonts w:cs="David" w:hint="cs"/>
          <w:sz w:val="24"/>
          <w:szCs w:val="24"/>
          <w:rtl/>
        </w:rPr>
        <w:t>(*)</w:t>
      </w:r>
      <w:r w:rsidRPr="00C3426E">
        <w:rPr>
          <w:rFonts w:cs="David" w:hint="cs"/>
          <w:sz w:val="24"/>
          <w:szCs w:val="24"/>
        </w:rPr>
        <w:t xml:space="preserve"> </w:t>
      </w:r>
      <w:r w:rsidRPr="00C3426E">
        <w:rPr>
          <w:rFonts w:cs="David" w:hint="cs"/>
          <w:sz w:val="24"/>
          <w:szCs w:val="24"/>
          <w:rtl/>
        </w:rPr>
        <w:t>הוצג מחדש ראה ביאור</w:t>
      </w:r>
    </w:p>
    <w:p w:rsidR="00527FE7" w:rsidRDefault="00527FE7" w:rsidP="00527FE7">
      <w:pPr>
        <w:spacing w:line="360" w:lineRule="auto"/>
        <w:jc w:val="both"/>
        <w:rPr>
          <w:rFonts w:cs="David"/>
          <w:b/>
          <w:bCs/>
          <w:sz w:val="24"/>
          <w:szCs w:val="24"/>
          <w:rtl/>
        </w:rPr>
      </w:pPr>
      <w:r>
        <w:rPr>
          <w:rFonts w:cs="David" w:hint="cs"/>
          <w:b/>
          <w:bCs/>
          <w:sz w:val="24"/>
          <w:szCs w:val="24"/>
          <w:rtl/>
        </w:rPr>
        <w:t>ובביאור אנחנו מסבירים לו שהסכום שהוא רואה השנה כמספרי השוואה שונה מהסכום שפורסם שנה קודמת בגלל שביצענו תיקון רטרואקטיבי בהתאם להוראות התקן. אותו הדבר עושים עם חשבון ההשקעה במאזן כלומר במאזן של 2009 כשנציג את 2008 כמספרי השוואה נציג חשבון השקעה בסכום נמוך יותר ב- 1,800 ₪ וגם על זה ניתן ביאור לקורא הדו"חות</w:t>
      </w:r>
    </w:p>
    <w:p w:rsidR="00C3426E" w:rsidRDefault="00C3426E" w:rsidP="00527FE7">
      <w:pPr>
        <w:spacing w:line="360" w:lineRule="auto"/>
        <w:jc w:val="both"/>
        <w:rPr>
          <w:rFonts w:cs="David"/>
          <w:b/>
          <w:bCs/>
          <w:color w:val="FF0000"/>
          <w:sz w:val="24"/>
          <w:szCs w:val="24"/>
          <w:rtl/>
        </w:rPr>
      </w:pPr>
      <w:r>
        <w:rPr>
          <w:rFonts w:cs="David" w:hint="cs"/>
          <w:b/>
          <w:bCs/>
          <w:color w:val="FF0000"/>
          <w:sz w:val="24"/>
          <w:szCs w:val="24"/>
          <w:rtl/>
        </w:rPr>
        <w:t>אם היה שינוי בשיעור המס ב-2009 כל התיקונים היו מתבצעים אותו הדבר כלומר לפי שיעור המס שהיה ידוע ביום הרכישה .</w:t>
      </w:r>
    </w:p>
    <w:p w:rsidR="00305F06" w:rsidRPr="00BA6D2B" w:rsidRDefault="00305F06" w:rsidP="00BA6D2B">
      <w:pPr>
        <w:spacing w:line="360" w:lineRule="auto"/>
        <w:jc w:val="center"/>
        <w:rPr>
          <w:rFonts w:cs="David"/>
          <w:b/>
          <w:bCs/>
          <w:sz w:val="24"/>
          <w:szCs w:val="24"/>
          <w:u w:val="single"/>
          <w:rtl/>
        </w:rPr>
      </w:pPr>
      <w:r w:rsidRPr="00BA6D2B">
        <w:rPr>
          <w:rFonts w:cs="David" w:hint="cs"/>
          <w:b/>
          <w:bCs/>
          <w:sz w:val="24"/>
          <w:szCs w:val="24"/>
          <w:u w:val="single"/>
          <w:rtl/>
        </w:rPr>
        <w:lastRenderedPageBreak/>
        <w:t>תמורה מותנית</w:t>
      </w:r>
    </w:p>
    <w:p w:rsidR="00305F06" w:rsidRDefault="00305F06" w:rsidP="00527FE7">
      <w:pPr>
        <w:spacing w:line="360" w:lineRule="auto"/>
        <w:jc w:val="both"/>
        <w:rPr>
          <w:rFonts w:cs="David"/>
          <w:sz w:val="24"/>
          <w:szCs w:val="24"/>
          <w:rtl/>
        </w:rPr>
      </w:pPr>
      <w:r>
        <w:rPr>
          <w:rFonts w:cs="David" w:hint="cs"/>
          <w:sz w:val="24"/>
          <w:szCs w:val="24"/>
          <w:rtl/>
        </w:rPr>
        <w:t xml:space="preserve">קיימים מקרים שבהם הסכם הרכישה כולל בתוכו תמורה נוספת שתשולם בעתיד או החזר של תמורה ששולמה בהתקיים תנאי </w:t>
      </w:r>
      <w:proofErr w:type="spellStart"/>
      <w:r>
        <w:rPr>
          <w:rFonts w:cs="David" w:hint="cs"/>
          <w:sz w:val="24"/>
          <w:szCs w:val="24"/>
          <w:rtl/>
        </w:rPr>
        <w:t>מסויים</w:t>
      </w:r>
      <w:proofErr w:type="spellEnd"/>
      <w:r>
        <w:rPr>
          <w:rFonts w:cs="David" w:hint="cs"/>
          <w:sz w:val="24"/>
          <w:szCs w:val="24"/>
          <w:rtl/>
        </w:rPr>
        <w:t xml:space="preserve"> . בד"כ זה קורה כשיש ויכוח בין חברה א' לבין בעל המניות של ב' שמוכר לה את המניות של ב' על סעיף </w:t>
      </w:r>
      <w:proofErr w:type="spellStart"/>
      <w:r>
        <w:rPr>
          <w:rFonts w:cs="David" w:hint="cs"/>
          <w:sz w:val="24"/>
          <w:szCs w:val="24"/>
          <w:rtl/>
        </w:rPr>
        <w:t>מסויים</w:t>
      </w:r>
      <w:proofErr w:type="spellEnd"/>
      <w:r>
        <w:rPr>
          <w:rFonts w:cs="David" w:hint="cs"/>
          <w:sz w:val="24"/>
          <w:szCs w:val="24"/>
          <w:rtl/>
        </w:rPr>
        <w:t xml:space="preserve"> . </w:t>
      </w:r>
    </w:p>
    <w:p w:rsidR="00305F06" w:rsidRDefault="00305F06" w:rsidP="00527FE7">
      <w:pPr>
        <w:spacing w:line="360" w:lineRule="auto"/>
        <w:jc w:val="both"/>
        <w:rPr>
          <w:rFonts w:cs="David"/>
          <w:b/>
          <w:bCs/>
          <w:sz w:val="24"/>
          <w:szCs w:val="24"/>
          <w:rtl/>
        </w:rPr>
      </w:pPr>
      <w:r>
        <w:rPr>
          <w:rFonts w:cs="David" w:hint="cs"/>
          <w:b/>
          <w:bCs/>
          <w:sz w:val="24"/>
          <w:szCs w:val="24"/>
          <w:rtl/>
        </w:rPr>
        <w:t>למשל:</w:t>
      </w:r>
    </w:p>
    <w:p w:rsidR="00BA6D2B" w:rsidRDefault="00305F06" w:rsidP="00BA6D2B">
      <w:pPr>
        <w:spacing w:line="360" w:lineRule="auto"/>
        <w:jc w:val="both"/>
        <w:rPr>
          <w:rFonts w:cs="David"/>
          <w:sz w:val="24"/>
          <w:szCs w:val="24"/>
          <w:rtl/>
        </w:rPr>
      </w:pPr>
      <w:r>
        <w:rPr>
          <w:rFonts w:cs="David" w:hint="cs"/>
          <w:sz w:val="24"/>
          <w:szCs w:val="24"/>
          <w:rtl/>
        </w:rPr>
        <w:t xml:space="preserve">כנגד חברה ב' קיימת תביעה משפטית שב' מעריכה שביהמ"ש יפסוק לה לשלם 100,000 ₪ לתובע. ולכן חברה ב' יצרה בספרים הפרשה בגין התחייבות תלויה בגין 100,000 ₪ </w:t>
      </w:r>
      <w:r w:rsidR="00BA6D2B">
        <w:rPr>
          <w:rFonts w:cs="David" w:hint="cs"/>
          <w:sz w:val="24"/>
          <w:szCs w:val="24"/>
          <w:rtl/>
        </w:rPr>
        <w:t xml:space="preserve">. </w:t>
      </w:r>
    </w:p>
    <w:p w:rsidR="00305F06" w:rsidRPr="00BA6D2B" w:rsidRDefault="00305F06" w:rsidP="00BA6D2B">
      <w:pPr>
        <w:pStyle w:val="a7"/>
        <w:numPr>
          <w:ilvl w:val="0"/>
          <w:numId w:val="21"/>
        </w:numPr>
        <w:spacing w:line="360" w:lineRule="auto"/>
        <w:jc w:val="both"/>
        <w:rPr>
          <w:rFonts w:cs="David"/>
          <w:sz w:val="24"/>
          <w:szCs w:val="24"/>
          <w:rtl/>
        </w:rPr>
      </w:pPr>
      <w:r w:rsidRPr="00BA6D2B">
        <w:rPr>
          <w:rFonts w:cs="David" w:hint="cs"/>
          <w:sz w:val="24"/>
          <w:szCs w:val="24"/>
          <w:rtl/>
        </w:rPr>
        <w:t>חברה א' כשהיא באה לרכוש את מניות ב' מבעל המניות של ב' חוששת שהתביעה תתברר בסכום הרבה יותר גבוה אז חברה א' ובעל המניות של ב' יכולים להגיע להסכם נניח : שכל סכום שיתברר</w:t>
      </w:r>
      <w:r w:rsidR="00BA6D2B" w:rsidRPr="00BA6D2B">
        <w:rPr>
          <w:rFonts w:cs="David" w:hint="cs"/>
          <w:sz w:val="24"/>
          <w:szCs w:val="24"/>
          <w:rtl/>
        </w:rPr>
        <w:t xml:space="preserve"> </w:t>
      </w:r>
      <w:r w:rsidRPr="00BA6D2B">
        <w:rPr>
          <w:rFonts w:cs="David" w:hint="cs"/>
          <w:sz w:val="24"/>
          <w:szCs w:val="24"/>
          <w:rtl/>
        </w:rPr>
        <w:t>מעבר ל-100,000 ₪ חברה א' תקבל עליו החזר של התמורה שהיא שילמה</w:t>
      </w:r>
      <w:r w:rsidR="00BA6D2B" w:rsidRPr="00BA6D2B">
        <w:rPr>
          <w:rFonts w:cs="David" w:hint="cs"/>
          <w:sz w:val="24"/>
          <w:szCs w:val="24"/>
          <w:rtl/>
        </w:rPr>
        <w:t xml:space="preserve"> או להיפך על כל סכום שיתברר פחות מ-100,000 א' תשלם עוד </w:t>
      </w:r>
      <w:proofErr w:type="spellStart"/>
      <w:r w:rsidR="00BA6D2B" w:rsidRPr="00BA6D2B">
        <w:rPr>
          <w:rFonts w:cs="David" w:hint="cs"/>
          <w:sz w:val="24"/>
          <w:szCs w:val="24"/>
          <w:rtl/>
        </w:rPr>
        <w:t>לבע"</w:t>
      </w:r>
      <w:r w:rsidR="00BA6D2B">
        <w:rPr>
          <w:rFonts w:cs="David" w:hint="cs"/>
          <w:sz w:val="24"/>
          <w:szCs w:val="24"/>
          <w:rtl/>
        </w:rPr>
        <w:t>מ</w:t>
      </w:r>
      <w:proofErr w:type="spellEnd"/>
      <w:r w:rsidR="00BA6D2B">
        <w:rPr>
          <w:rFonts w:cs="David" w:hint="cs"/>
          <w:sz w:val="24"/>
          <w:szCs w:val="24"/>
          <w:rtl/>
        </w:rPr>
        <w:t xml:space="preserve"> של ב' בגובה ההפרש</w:t>
      </w:r>
      <w:r w:rsidR="00BA6D2B" w:rsidRPr="00BA6D2B">
        <w:rPr>
          <w:rFonts w:cs="David" w:hint="cs"/>
          <w:sz w:val="24"/>
          <w:szCs w:val="24"/>
          <w:rtl/>
        </w:rPr>
        <w:t>.</w:t>
      </w:r>
    </w:p>
    <w:p w:rsidR="00BA6D2B" w:rsidRPr="00BA6D2B" w:rsidRDefault="00BA6D2B" w:rsidP="00BA6D2B">
      <w:pPr>
        <w:pStyle w:val="a7"/>
        <w:numPr>
          <w:ilvl w:val="0"/>
          <w:numId w:val="21"/>
        </w:numPr>
        <w:spacing w:line="360" w:lineRule="auto"/>
        <w:jc w:val="both"/>
        <w:rPr>
          <w:rFonts w:cs="David"/>
          <w:sz w:val="24"/>
          <w:szCs w:val="24"/>
          <w:rtl/>
        </w:rPr>
      </w:pPr>
      <w:r w:rsidRPr="00BA6D2B">
        <w:rPr>
          <w:rFonts w:cs="David" w:hint="cs"/>
          <w:sz w:val="24"/>
          <w:szCs w:val="24"/>
          <w:rtl/>
        </w:rPr>
        <w:t xml:space="preserve">הם יכולים להגיע להסכם שאם ב' תרוויח השנה מעל 1,000,000 ₪ א' תשלם נניח עוד 100,000 ₪ </w:t>
      </w:r>
    </w:p>
    <w:p w:rsidR="00B0631D" w:rsidRDefault="00BA6D2B" w:rsidP="00BA6D2B">
      <w:pPr>
        <w:spacing w:line="360" w:lineRule="auto"/>
        <w:jc w:val="both"/>
        <w:rPr>
          <w:rFonts w:cs="David"/>
          <w:sz w:val="24"/>
          <w:szCs w:val="24"/>
          <w:rtl/>
        </w:rPr>
      </w:pPr>
      <w:r>
        <w:rPr>
          <w:rFonts w:cs="David" w:hint="cs"/>
          <w:sz w:val="24"/>
          <w:szCs w:val="24"/>
          <w:rtl/>
        </w:rPr>
        <w:t>התקן קובע שבחישוב תמורת הרכישה יש לקחת בחשבון כחלק מהתמורה גם את התמורה המותנית בהתאם לשווי ההוגן שלה ביו</w:t>
      </w:r>
      <w:r w:rsidR="00B0631D">
        <w:rPr>
          <w:rFonts w:cs="David" w:hint="cs"/>
          <w:sz w:val="24"/>
          <w:szCs w:val="24"/>
          <w:rtl/>
        </w:rPr>
        <w:t>ם הרכישה .</w:t>
      </w:r>
    </w:p>
    <w:p w:rsidR="00B0631D" w:rsidRDefault="00BA6D2B" w:rsidP="00BA6D2B">
      <w:pPr>
        <w:spacing w:line="360" w:lineRule="auto"/>
        <w:jc w:val="both"/>
        <w:rPr>
          <w:rFonts w:cs="David"/>
          <w:sz w:val="24"/>
          <w:szCs w:val="24"/>
          <w:rtl/>
        </w:rPr>
      </w:pPr>
      <w:r w:rsidRPr="00B0631D">
        <w:rPr>
          <w:rFonts w:cs="David" w:hint="cs"/>
          <w:sz w:val="24"/>
          <w:szCs w:val="24"/>
          <w:u w:val="single"/>
          <w:rtl/>
        </w:rPr>
        <w:t>אם במועד מאוחר יותר ובמשך תקופת המדידה מתקבל מידע חדש ששופך אור על עובדות ונסיבות שהיו קיימות ביום הרכישה</w:t>
      </w:r>
      <w:r w:rsidR="00B0631D">
        <w:rPr>
          <w:rFonts w:cs="David" w:hint="cs"/>
          <w:sz w:val="24"/>
          <w:szCs w:val="24"/>
          <w:rtl/>
        </w:rPr>
        <w:t>-</w:t>
      </w:r>
      <w:r>
        <w:rPr>
          <w:rFonts w:cs="David" w:hint="cs"/>
          <w:sz w:val="24"/>
          <w:szCs w:val="24"/>
          <w:rtl/>
        </w:rPr>
        <w:t xml:space="preserve"> כלומר זה קשור ליום הרכישה אז יש לבצע תיקון רטרואקטיבי וזה אומר לתקן את תמורת הרכישה , והפעם זה ישנה לנו את סה"כ ע"ע כשבכל מקרה התיקון הזה יהיה על חשבון המוניטין כי הוא מתקבל כפלג </w:t>
      </w:r>
      <w:proofErr w:type="spellStart"/>
      <w:r>
        <w:rPr>
          <w:rFonts w:cs="David" w:hint="cs"/>
          <w:sz w:val="24"/>
          <w:szCs w:val="24"/>
          <w:rtl/>
        </w:rPr>
        <w:t>נמבר</w:t>
      </w:r>
      <w:proofErr w:type="spellEnd"/>
      <w:r>
        <w:rPr>
          <w:rFonts w:cs="David" w:hint="cs"/>
          <w:sz w:val="24"/>
          <w:szCs w:val="24"/>
          <w:rtl/>
        </w:rPr>
        <w:t xml:space="preserve"> </w:t>
      </w:r>
      <w:r>
        <w:rPr>
          <w:rFonts w:cs="David" w:hint="cs"/>
          <w:sz w:val="24"/>
          <w:szCs w:val="24"/>
        </w:rPr>
        <w:t>P.N</w:t>
      </w:r>
      <w:r w:rsidR="00B0631D">
        <w:rPr>
          <w:rFonts w:cs="David" w:hint="cs"/>
          <w:sz w:val="24"/>
          <w:szCs w:val="24"/>
          <w:rtl/>
        </w:rPr>
        <w:t>.</w:t>
      </w:r>
    </w:p>
    <w:p w:rsidR="00BA6D2B" w:rsidRDefault="00B0631D" w:rsidP="00BA6D2B">
      <w:pPr>
        <w:spacing w:line="360" w:lineRule="auto"/>
        <w:jc w:val="both"/>
        <w:rPr>
          <w:rFonts w:cs="David"/>
          <w:sz w:val="24"/>
          <w:szCs w:val="24"/>
          <w:rtl/>
        </w:rPr>
      </w:pPr>
      <w:r w:rsidRPr="00B0631D">
        <w:rPr>
          <w:rFonts w:cs="David" w:hint="cs"/>
          <w:sz w:val="24"/>
          <w:szCs w:val="24"/>
          <w:u w:val="single"/>
          <w:rtl/>
        </w:rPr>
        <w:t xml:space="preserve"> </w:t>
      </w:r>
      <w:r w:rsidR="00BA6D2B" w:rsidRPr="00B0631D">
        <w:rPr>
          <w:rFonts w:cs="David" w:hint="cs"/>
          <w:sz w:val="24"/>
          <w:szCs w:val="24"/>
          <w:u w:val="single"/>
          <w:rtl/>
        </w:rPr>
        <w:t>אם המידע החדש</w:t>
      </w:r>
      <w:r w:rsidRPr="00B0631D">
        <w:rPr>
          <w:rFonts w:cs="David" w:hint="cs"/>
          <w:sz w:val="24"/>
          <w:szCs w:val="24"/>
          <w:u w:val="single"/>
          <w:rtl/>
        </w:rPr>
        <w:t xml:space="preserve"> התקבל לאחר תקופת המדידה או שהוא לא קשור ליום הרכישה</w:t>
      </w:r>
      <w:r>
        <w:rPr>
          <w:rFonts w:cs="David" w:hint="cs"/>
          <w:sz w:val="24"/>
          <w:szCs w:val="24"/>
          <w:rtl/>
        </w:rPr>
        <w:t xml:space="preserve">- אז אין לבצע תיקון רטרואקטיבי ואז </w:t>
      </w:r>
      <w:proofErr w:type="spellStart"/>
      <w:r>
        <w:rPr>
          <w:rFonts w:cs="David" w:hint="cs"/>
          <w:sz w:val="24"/>
          <w:szCs w:val="24"/>
          <w:rtl/>
        </w:rPr>
        <w:t>העידכון</w:t>
      </w:r>
      <w:proofErr w:type="spellEnd"/>
      <w:r>
        <w:rPr>
          <w:rFonts w:cs="David" w:hint="cs"/>
          <w:sz w:val="24"/>
          <w:szCs w:val="24"/>
          <w:rtl/>
        </w:rPr>
        <w:t xml:space="preserve"> יירשם באופן הבא:</w:t>
      </w:r>
    </w:p>
    <w:p w:rsidR="00B0631D" w:rsidRPr="00B0631D" w:rsidRDefault="00B0631D" w:rsidP="00B0631D">
      <w:pPr>
        <w:pStyle w:val="a7"/>
        <w:numPr>
          <w:ilvl w:val="0"/>
          <w:numId w:val="22"/>
        </w:numPr>
        <w:spacing w:line="360" w:lineRule="auto"/>
        <w:jc w:val="both"/>
        <w:rPr>
          <w:rFonts w:cs="David"/>
          <w:b/>
          <w:bCs/>
          <w:sz w:val="24"/>
          <w:szCs w:val="24"/>
        </w:rPr>
      </w:pPr>
      <w:r w:rsidRPr="00B0631D">
        <w:rPr>
          <w:rFonts w:cs="David" w:hint="cs"/>
          <w:b/>
          <w:bCs/>
          <w:sz w:val="24"/>
          <w:szCs w:val="24"/>
          <w:rtl/>
        </w:rPr>
        <w:t>אם מדובר בסעיף הוני</w:t>
      </w:r>
      <w:r>
        <w:rPr>
          <w:rFonts w:cs="David" w:hint="cs"/>
          <w:b/>
          <w:bCs/>
          <w:sz w:val="24"/>
          <w:szCs w:val="24"/>
          <w:rtl/>
        </w:rPr>
        <w:t xml:space="preserve">- </w:t>
      </w:r>
      <w:r>
        <w:rPr>
          <w:rFonts w:cs="David" w:hint="cs"/>
          <w:sz w:val="24"/>
          <w:szCs w:val="24"/>
          <w:rtl/>
        </w:rPr>
        <w:t>העדכון יירשם כנגד סעיף הוני</w:t>
      </w:r>
    </w:p>
    <w:p w:rsidR="00B0631D" w:rsidRDefault="00B0631D" w:rsidP="00B0631D">
      <w:pPr>
        <w:pStyle w:val="a7"/>
        <w:numPr>
          <w:ilvl w:val="0"/>
          <w:numId w:val="22"/>
        </w:numPr>
        <w:spacing w:line="360" w:lineRule="auto"/>
        <w:jc w:val="both"/>
        <w:rPr>
          <w:rFonts w:cs="David"/>
          <w:b/>
          <w:bCs/>
          <w:sz w:val="24"/>
          <w:szCs w:val="24"/>
        </w:rPr>
      </w:pPr>
      <w:r>
        <w:rPr>
          <w:rFonts w:cs="David" w:hint="cs"/>
          <w:b/>
          <w:bCs/>
          <w:sz w:val="24"/>
          <w:szCs w:val="24"/>
          <w:rtl/>
        </w:rPr>
        <w:t xml:space="preserve">אם מדובר בסעיף שאינו הוני (מכשיר נגזר שזה אומר נכס או התחייבות)- </w:t>
      </w:r>
      <w:r>
        <w:rPr>
          <w:rFonts w:cs="David" w:hint="cs"/>
          <w:sz w:val="24"/>
          <w:szCs w:val="24"/>
          <w:rtl/>
        </w:rPr>
        <w:t>אז זה יירשם כנגד סעיף תוצאתי.</w:t>
      </w:r>
    </w:p>
    <w:p w:rsidR="00B0631D" w:rsidRDefault="00B0631D" w:rsidP="00B0631D">
      <w:pPr>
        <w:spacing w:line="360" w:lineRule="auto"/>
        <w:jc w:val="both"/>
        <w:rPr>
          <w:rFonts w:cs="David"/>
          <w:b/>
          <w:bCs/>
          <w:sz w:val="24"/>
          <w:szCs w:val="24"/>
          <w:u w:val="single"/>
          <w:rtl/>
        </w:rPr>
      </w:pPr>
      <w:r w:rsidRPr="00B0631D">
        <w:rPr>
          <w:rFonts w:cs="David" w:hint="cs"/>
          <w:b/>
          <w:bCs/>
          <w:sz w:val="24"/>
          <w:szCs w:val="24"/>
          <w:u w:val="single"/>
          <w:rtl/>
        </w:rPr>
        <w:t xml:space="preserve">דוגמא מספר 15 </w:t>
      </w:r>
      <w:r w:rsidRPr="00B0631D">
        <w:rPr>
          <w:rFonts w:cs="David"/>
          <w:b/>
          <w:bCs/>
          <w:sz w:val="24"/>
          <w:szCs w:val="24"/>
          <w:u w:val="single"/>
          <w:rtl/>
        </w:rPr>
        <w:t>–</w:t>
      </w:r>
      <w:r w:rsidRPr="00B0631D">
        <w:rPr>
          <w:rFonts w:cs="David" w:hint="cs"/>
          <w:b/>
          <w:bCs/>
          <w:sz w:val="24"/>
          <w:szCs w:val="24"/>
          <w:u w:val="single"/>
          <w:rtl/>
        </w:rPr>
        <w:t xml:space="preserve"> תמורה מותנית</w:t>
      </w:r>
    </w:p>
    <w:p w:rsidR="00813276" w:rsidRDefault="00B0631D" w:rsidP="00B0631D">
      <w:pPr>
        <w:spacing w:line="360" w:lineRule="auto"/>
        <w:jc w:val="both"/>
        <w:rPr>
          <w:rFonts w:cs="David"/>
          <w:sz w:val="24"/>
          <w:szCs w:val="24"/>
          <w:rtl/>
        </w:rPr>
      </w:pPr>
      <w:r>
        <w:rPr>
          <w:rFonts w:cs="David" w:hint="cs"/>
          <w:sz w:val="24"/>
          <w:szCs w:val="24"/>
          <w:rtl/>
        </w:rPr>
        <w:t>ביום</w:t>
      </w:r>
      <w:r w:rsidR="00813276">
        <w:rPr>
          <w:rFonts w:cs="David" w:hint="cs"/>
          <w:sz w:val="24"/>
          <w:szCs w:val="24"/>
          <w:rtl/>
        </w:rPr>
        <w:t xml:space="preserve"> 01/10/08 רכשה חברה א' 30% מהון המניות של חברה ב' תמורת 60,000 ₪ .</w:t>
      </w:r>
    </w:p>
    <w:p w:rsidR="00813276" w:rsidRDefault="00813276" w:rsidP="00B0631D">
      <w:pPr>
        <w:spacing w:line="360" w:lineRule="auto"/>
        <w:jc w:val="both"/>
        <w:rPr>
          <w:rFonts w:cs="David"/>
          <w:sz w:val="24"/>
          <w:szCs w:val="24"/>
          <w:rtl/>
        </w:rPr>
      </w:pPr>
      <w:r>
        <w:rPr>
          <w:rFonts w:cs="David" w:hint="cs"/>
          <w:sz w:val="24"/>
          <w:szCs w:val="24"/>
          <w:rtl/>
        </w:rPr>
        <w:t xml:space="preserve">ההון העצמי של חברה ב' לאותו יום הינו 100,000 ₪ </w:t>
      </w:r>
    </w:p>
    <w:p w:rsidR="00716819" w:rsidRDefault="00813276" w:rsidP="00B0631D">
      <w:pPr>
        <w:spacing w:line="360" w:lineRule="auto"/>
        <w:jc w:val="both"/>
        <w:rPr>
          <w:rFonts w:cs="David"/>
          <w:sz w:val="24"/>
          <w:szCs w:val="24"/>
          <w:rtl/>
        </w:rPr>
      </w:pPr>
      <w:r>
        <w:rPr>
          <w:rFonts w:cs="David" w:hint="cs"/>
          <w:sz w:val="24"/>
          <w:szCs w:val="24"/>
          <w:rtl/>
        </w:rPr>
        <w:t>בהסכם הרכישה נקבע כי במידה והרווח המצטבר מיום 01/10/08 ועד 31/12/09 יעלה על 500,000₪ תשלם החברה תמורה נוספת בסך 30,000 ₪ .</w:t>
      </w:r>
    </w:p>
    <w:p w:rsidR="00B0631D" w:rsidRDefault="00716819" w:rsidP="00B0631D">
      <w:pPr>
        <w:spacing w:line="360" w:lineRule="auto"/>
        <w:jc w:val="both"/>
        <w:rPr>
          <w:rFonts w:cs="David"/>
          <w:sz w:val="24"/>
          <w:szCs w:val="24"/>
          <w:rtl/>
        </w:rPr>
      </w:pPr>
      <w:r>
        <w:rPr>
          <w:rFonts w:cs="David" w:hint="cs"/>
          <w:sz w:val="24"/>
          <w:szCs w:val="24"/>
          <w:rtl/>
        </w:rPr>
        <w:t>חברה א' נתנה למעריך חיצוני להעריך את השווי ההוגן של התמורה המותנית ובגלל שהוא לא הספיק עד 31/12/08 נקבע כי השווי ההוגן באופן זמני הינו 4,000 ש"ח</w:t>
      </w:r>
      <w:r w:rsidR="00813276">
        <w:rPr>
          <w:rFonts w:cs="David" w:hint="cs"/>
          <w:sz w:val="24"/>
          <w:szCs w:val="24"/>
          <w:rtl/>
        </w:rPr>
        <w:t xml:space="preserve"> </w:t>
      </w:r>
    </w:p>
    <w:p w:rsidR="00762D5E" w:rsidRDefault="00762D5E" w:rsidP="00B0631D">
      <w:pPr>
        <w:spacing w:line="360" w:lineRule="auto"/>
        <w:jc w:val="both"/>
        <w:rPr>
          <w:rFonts w:cs="David"/>
          <w:sz w:val="24"/>
          <w:szCs w:val="24"/>
          <w:rtl/>
        </w:rPr>
      </w:pPr>
      <w:r>
        <w:rPr>
          <w:rFonts w:cs="David" w:hint="cs"/>
          <w:sz w:val="24"/>
          <w:szCs w:val="24"/>
          <w:rtl/>
        </w:rPr>
        <w:t>ביום 01/02/09 קבע המעריך החיצוני כי השווי ההוגן הינו 10,000 ₪</w:t>
      </w:r>
    </w:p>
    <w:p w:rsidR="00762D5E" w:rsidRDefault="00762D5E" w:rsidP="00B0631D">
      <w:pPr>
        <w:spacing w:line="360" w:lineRule="auto"/>
        <w:jc w:val="both"/>
        <w:rPr>
          <w:rFonts w:cs="David"/>
          <w:sz w:val="24"/>
          <w:szCs w:val="24"/>
          <w:rtl/>
        </w:rPr>
      </w:pPr>
      <w:r>
        <w:rPr>
          <w:rFonts w:cs="David" w:hint="cs"/>
          <w:sz w:val="24"/>
          <w:szCs w:val="24"/>
          <w:rtl/>
        </w:rPr>
        <w:lastRenderedPageBreak/>
        <w:t>ביום 31/12/09</w:t>
      </w:r>
      <w:r w:rsidR="007B4B6C">
        <w:rPr>
          <w:rFonts w:cs="David" w:hint="cs"/>
          <w:sz w:val="24"/>
          <w:szCs w:val="24"/>
          <w:rtl/>
        </w:rPr>
        <w:t xml:space="preserve"> התברר סופית כי הרווח המצטבר של חברה ב' עלה על 500,000 ₪ ובאותו יום חברה א' שילמה לבעלי המניות של ב' 30,000 ₪ כמוסכם.</w:t>
      </w:r>
    </w:p>
    <w:p w:rsidR="007B4B6C" w:rsidRPr="007B4B6C" w:rsidRDefault="007B4B6C" w:rsidP="007B4B6C">
      <w:pPr>
        <w:spacing w:line="360" w:lineRule="auto"/>
        <w:jc w:val="both"/>
        <w:rPr>
          <w:rFonts w:cs="David"/>
          <w:b/>
          <w:bCs/>
          <w:sz w:val="24"/>
          <w:szCs w:val="24"/>
          <w:rtl/>
        </w:rPr>
      </w:pPr>
      <w:r>
        <w:rPr>
          <w:rFonts w:cs="David" w:hint="cs"/>
          <w:b/>
          <w:bCs/>
          <w:sz w:val="24"/>
          <w:szCs w:val="24"/>
          <w:rtl/>
        </w:rPr>
        <w:t>נדרש: טבלת עודף עלות לשנים 2008-2009 ופקודת היומן לימים 01/10/08 ו- 31/12/09.</w:t>
      </w:r>
    </w:p>
    <w:p w:rsidR="00B0631D" w:rsidRDefault="00B0631D" w:rsidP="00B0631D">
      <w:pPr>
        <w:spacing w:line="360" w:lineRule="auto"/>
        <w:jc w:val="both"/>
        <w:rPr>
          <w:rFonts w:cs="David"/>
          <w:b/>
          <w:bCs/>
          <w:sz w:val="24"/>
          <w:szCs w:val="24"/>
          <w:u w:val="single"/>
          <w:rtl/>
        </w:rPr>
      </w:pPr>
      <w:proofErr w:type="spellStart"/>
      <w:r>
        <w:rPr>
          <w:rFonts w:cs="David" w:hint="cs"/>
          <w:b/>
          <w:bCs/>
          <w:sz w:val="24"/>
          <w:szCs w:val="24"/>
          <w:u w:val="single"/>
          <w:rtl/>
        </w:rPr>
        <w:t>פיתרון</w:t>
      </w:r>
      <w:proofErr w:type="spellEnd"/>
    </w:p>
    <w:p w:rsidR="00B0631D" w:rsidRDefault="00B0631D" w:rsidP="00B0631D">
      <w:pPr>
        <w:spacing w:line="360" w:lineRule="auto"/>
        <w:jc w:val="both"/>
        <w:rPr>
          <w:rFonts w:cs="David"/>
          <w:b/>
          <w:bCs/>
          <w:sz w:val="24"/>
          <w:szCs w:val="24"/>
          <w:rtl/>
        </w:rPr>
      </w:pPr>
      <w:r>
        <w:rPr>
          <w:rFonts w:cs="David" w:hint="cs"/>
          <w:sz w:val="24"/>
          <w:szCs w:val="24"/>
          <w:rtl/>
        </w:rPr>
        <w:t xml:space="preserve">חישוב ע"ע ל-01/10/08 </w:t>
      </w:r>
      <w:r>
        <w:rPr>
          <w:rFonts w:cs="David" w:hint="cs"/>
          <w:b/>
          <w:bCs/>
          <w:sz w:val="24"/>
          <w:szCs w:val="24"/>
          <w:rtl/>
        </w:rPr>
        <w:t>(1)</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0"/>
        <w:gridCol w:w="927"/>
        <w:gridCol w:w="2003"/>
      </w:tblGrid>
      <w:tr w:rsidR="00B0631D" w:rsidTr="004B1755">
        <w:tc>
          <w:tcPr>
            <w:tcW w:w="0" w:type="auto"/>
          </w:tcPr>
          <w:p w:rsidR="00B0631D" w:rsidRPr="00B0631D" w:rsidRDefault="00B0631D" w:rsidP="00B0631D">
            <w:pPr>
              <w:spacing w:line="360" w:lineRule="auto"/>
              <w:jc w:val="both"/>
              <w:rPr>
                <w:rFonts w:cs="David"/>
                <w:sz w:val="24"/>
                <w:szCs w:val="24"/>
                <w:rtl/>
              </w:rPr>
            </w:pPr>
            <w:r>
              <w:rPr>
                <w:rFonts w:cs="David" w:hint="cs"/>
                <w:sz w:val="24"/>
                <w:szCs w:val="24"/>
                <w:rtl/>
              </w:rPr>
              <w:t>תמורה</w:t>
            </w:r>
          </w:p>
        </w:tc>
        <w:tc>
          <w:tcPr>
            <w:tcW w:w="0" w:type="auto"/>
          </w:tcPr>
          <w:p w:rsidR="00B0631D" w:rsidRPr="00B0631D" w:rsidRDefault="00B0631D" w:rsidP="00B0631D">
            <w:pPr>
              <w:spacing w:line="360" w:lineRule="auto"/>
              <w:jc w:val="both"/>
              <w:rPr>
                <w:rFonts w:cs="David"/>
                <w:sz w:val="24"/>
                <w:szCs w:val="24"/>
                <w:rtl/>
              </w:rPr>
            </w:pPr>
            <w:r>
              <w:rPr>
                <w:rFonts w:cs="David" w:hint="cs"/>
                <w:sz w:val="24"/>
                <w:szCs w:val="24"/>
                <w:rtl/>
              </w:rPr>
              <w:t>64,000</w:t>
            </w:r>
          </w:p>
        </w:tc>
        <w:tc>
          <w:tcPr>
            <w:tcW w:w="0" w:type="auto"/>
          </w:tcPr>
          <w:p w:rsidR="00B0631D" w:rsidRPr="00B0631D" w:rsidRDefault="005B4B21" w:rsidP="00B0631D">
            <w:pPr>
              <w:bidi w:val="0"/>
              <w:spacing w:line="360" w:lineRule="auto"/>
              <w:jc w:val="both"/>
              <w:rPr>
                <w:rFonts w:cs="David"/>
                <w:i/>
                <w:sz w:val="20"/>
                <w:szCs w:val="20"/>
              </w:rPr>
            </w:pPr>
            <m:oMathPara>
              <m:oMathParaPr>
                <m:jc m:val="right"/>
              </m:oMathParaPr>
              <m:oMath>
                <m:sSup>
                  <m:sSupPr>
                    <m:ctrlPr>
                      <w:rPr>
                        <w:rFonts w:ascii="Cambria Math" w:hAnsi="Cambria Math" w:cs="David"/>
                        <w:i/>
                        <w:sz w:val="20"/>
                        <w:szCs w:val="20"/>
                      </w:rPr>
                    </m:ctrlPr>
                  </m:sSupPr>
                  <m:e>
                    <m:r>
                      <w:rPr>
                        <w:rFonts w:ascii="Cambria Math" w:hAnsi="Cambria Math" w:cs="David"/>
                        <w:sz w:val="20"/>
                        <w:szCs w:val="20"/>
                      </w:rPr>
                      <m:t>60,000</m:t>
                    </m:r>
                  </m:e>
                  <m:sup>
                    <m:r>
                      <m:rPr>
                        <m:sty m:val="p"/>
                      </m:rPr>
                      <w:rPr>
                        <w:rFonts w:ascii="Cambria Math" w:hAnsi="Cambria Math" w:cs="David" w:hint="cs"/>
                        <w:sz w:val="20"/>
                        <w:szCs w:val="20"/>
                        <w:rtl/>
                      </w:rPr>
                      <m:t>פ1</m:t>
                    </m:r>
                  </m:sup>
                </m:sSup>
                <m:r>
                  <w:rPr>
                    <w:rFonts w:ascii="Cambria Math" w:hAnsi="Cambria Math" w:cs="David"/>
                    <w:sz w:val="20"/>
                    <w:szCs w:val="20"/>
                  </w:rPr>
                  <m:t>+</m:t>
                </m:r>
                <m:sSup>
                  <m:sSupPr>
                    <m:ctrlPr>
                      <w:rPr>
                        <w:rFonts w:ascii="Cambria Math" w:hAnsi="Cambria Math" w:cs="David"/>
                        <w:i/>
                        <w:sz w:val="20"/>
                        <w:szCs w:val="20"/>
                      </w:rPr>
                    </m:ctrlPr>
                  </m:sSupPr>
                  <m:e>
                    <m:r>
                      <w:rPr>
                        <w:rFonts w:ascii="Cambria Math" w:hAnsi="Cambria Math" w:cs="David"/>
                        <w:sz w:val="20"/>
                        <w:szCs w:val="20"/>
                      </w:rPr>
                      <m:t>4,000</m:t>
                    </m:r>
                  </m:e>
                  <m:sup>
                    <m:r>
                      <m:rPr>
                        <m:sty m:val="p"/>
                      </m:rPr>
                      <w:rPr>
                        <w:rFonts w:ascii="Cambria Math" w:hAnsi="Cambria Math" w:cs="David" w:hint="cs"/>
                        <w:sz w:val="20"/>
                        <w:szCs w:val="20"/>
                        <w:rtl/>
                      </w:rPr>
                      <m:t>פ2</m:t>
                    </m:r>
                  </m:sup>
                </m:sSup>
                <m:r>
                  <w:rPr>
                    <w:rFonts w:ascii="Cambria Math" w:hAnsi="Cambria Math" w:cs="David"/>
                    <w:sz w:val="20"/>
                    <w:szCs w:val="20"/>
                  </w:rPr>
                  <m:t>=</m:t>
                </m:r>
              </m:oMath>
            </m:oMathPara>
          </w:p>
        </w:tc>
      </w:tr>
      <w:tr w:rsidR="00B0631D" w:rsidTr="004B1755">
        <w:tc>
          <w:tcPr>
            <w:tcW w:w="0" w:type="auto"/>
          </w:tcPr>
          <w:p w:rsidR="00B0631D" w:rsidRPr="00B0631D" w:rsidRDefault="00B0631D" w:rsidP="00B0631D">
            <w:pPr>
              <w:spacing w:line="360" w:lineRule="auto"/>
              <w:jc w:val="both"/>
              <w:rPr>
                <w:rFonts w:cs="David"/>
                <w:sz w:val="24"/>
                <w:szCs w:val="24"/>
                <w:rtl/>
              </w:rPr>
            </w:pPr>
            <w:r>
              <w:rPr>
                <w:rFonts w:cs="David" w:hint="cs"/>
                <w:sz w:val="24"/>
                <w:szCs w:val="24"/>
                <w:rtl/>
              </w:rPr>
              <w:t xml:space="preserve">נרכש </w:t>
            </w:r>
          </w:p>
        </w:tc>
        <w:tc>
          <w:tcPr>
            <w:tcW w:w="0" w:type="auto"/>
          </w:tcPr>
          <w:p w:rsidR="00B0631D" w:rsidRPr="00B0631D" w:rsidRDefault="00B0631D" w:rsidP="00B0631D">
            <w:pPr>
              <w:spacing w:line="360" w:lineRule="auto"/>
              <w:jc w:val="both"/>
              <w:rPr>
                <w:rFonts w:cs="David"/>
                <w:sz w:val="24"/>
                <w:szCs w:val="24"/>
                <w:rtl/>
              </w:rPr>
            </w:pPr>
            <w:r>
              <w:rPr>
                <w:rFonts w:cs="David" w:hint="cs"/>
                <w:sz w:val="24"/>
                <w:szCs w:val="24"/>
                <w:rtl/>
              </w:rPr>
              <w:t>(30,000)</w:t>
            </w:r>
          </w:p>
        </w:tc>
        <w:tc>
          <w:tcPr>
            <w:tcW w:w="0" w:type="auto"/>
          </w:tcPr>
          <w:p w:rsidR="00B0631D" w:rsidRPr="00B0631D" w:rsidRDefault="00B0631D" w:rsidP="00B0631D">
            <w:pPr>
              <w:bidi w:val="0"/>
              <w:spacing w:line="360" w:lineRule="auto"/>
              <w:jc w:val="both"/>
              <w:rPr>
                <w:rFonts w:cs="David"/>
                <w:sz w:val="20"/>
                <w:szCs w:val="20"/>
              </w:rPr>
            </w:pPr>
            <m:oMathPara>
              <m:oMathParaPr>
                <m:jc m:val="right"/>
              </m:oMathParaPr>
              <m:oMath>
                <m:r>
                  <w:rPr>
                    <w:rFonts w:ascii="Cambria Math" w:hAnsi="Cambria Math" w:cs="David"/>
                    <w:sz w:val="20"/>
                    <w:szCs w:val="20"/>
                  </w:rPr>
                  <m:t>30%*100,000=</m:t>
                </m:r>
              </m:oMath>
            </m:oMathPara>
          </w:p>
        </w:tc>
      </w:tr>
      <w:tr w:rsidR="00B0631D" w:rsidTr="004B1755">
        <w:tc>
          <w:tcPr>
            <w:tcW w:w="0" w:type="auto"/>
          </w:tcPr>
          <w:p w:rsidR="00B0631D" w:rsidRPr="00B0631D" w:rsidRDefault="00B0631D" w:rsidP="00B0631D">
            <w:pPr>
              <w:spacing w:line="360" w:lineRule="auto"/>
              <w:jc w:val="both"/>
              <w:rPr>
                <w:rFonts w:cs="David"/>
                <w:sz w:val="24"/>
                <w:szCs w:val="24"/>
                <w:rtl/>
              </w:rPr>
            </w:pPr>
            <w:r>
              <w:rPr>
                <w:rFonts w:cs="David" w:hint="cs"/>
                <w:sz w:val="24"/>
                <w:szCs w:val="24"/>
                <w:rtl/>
              </w:rPr>
              <w:t>מוניטין</w:t>
            </w:r>
          </w:p>
        </w:tc>
        <w:tc>
          <w:tcPr>
            <w:tcW w:w="0" w:type="auto"/>
          </w:tcPr>
          <w:p w:rsidR="00B0631D" w:rsidRPr="00B0631D" w:rsidRDefault="00B0631D" w:rsidP="00B0631D">
            <w:pPr>
              <w:spacing w:line="360" w:lineRule="auto"/>
              <w:jc w:val="both"/>
              <w:rPr>
                <w:rFonts w:cs="David"/>
                <w:sz w:val="24"/>
                <w:szCs w:val="24"/>
                <w:rtl/>
              </w:rPr>
            </w:pPr>
            <w:r>
              <w:rPr>
                <w:rFonts w:cs="David" w:hint="cs"/>
                <w:sz w:val="24"/>
                <w:szCs w:val="24"/>
                <w:rtl/>
              </w:rPr>
              <w:t>34,000</w:t>
            </w:r>
          </w:p>
        </w:tc>
        <w:tc>
          <w:tcPr>
            <w:tcW w:w="0" w:type="auto"/>
          </w:tcPr>
          <w:p w:rsidR="00B0631D" w:rsidRPr="00B0631D" w:rsidRDefault="00B0631D" w:rsidP="00B0631D">
            <w:pPr>
              <w:spacing w:line="360" w:lineRule="auto"/>
              <w:jc w:val="both"/>
              <w:rPr>
                <w:rFonts w:cs="David" w:hint="cs"/>
                <w:sz w:val="24"/>
                <w:szCs w:val="24"/>
                <w:rtl/>
              </w:rPr>
            </w:pPr>
          </w:p>
        </w:tc>
      </w:tr>
    </w:tbl>
    <w:p w:rsidR="004B1755" w:rsidRDefault="004B1755" w:rsidP="00B0631D">
      <w:pPr>
        <w:spacing w:line="360" w:lineRule="auto"/>
        <w:jc w:val="both"/>
        <w:rPr>
          <w:rFonts w:cs="David"/>
          <w:b/>
          <w:bCs/>
          <w:sz w:val="24"/>
          <w:szCs w:val="24"/>
          <w:rtl/>
        </w:rPr>
      </w:pPr>
    </w:p>
    <w:tbl>
      <w:tblPr>
        <w:tblStyle w:val="ab"/>
        <w:bidiVisual/>
        <w:tblW w:w="0" w:type="auto"/>
        <w:tblLook w:val="04A0" w:firstRow="1" w:lastRow="0" w:firstColumn="1" w:lastColumn="0" w:noHBand="0" w:noVBand="1"/>
      </w:tblPr>
      <w:tblGrid>
        <w:gridCol w:w="1037"/>
        <w:gridCol w:w="1037"/>
        <w:gridCol w:w="1037"/>
        <w:gridCol w:w="1037"/>
        <w:gridCol w:w="1037"/>
        <w:gridCol w:w="1037"/>
        <w:gridCol w:w="1037"/>
        <w:gridCol w:w="1037"/>
      </w:tblGrid>
      <w:tr w:rsidR="00813276" w:rsidTr="00813276">
        <w:tc>
          <w:tcPr>
            <w:tcW w:w="1037" w:type="dxa"/>
          </w:tcPr>
          <w:p w:rsidR="00813276" w:rsidRPr="00813276" w:rsidRDefault="00813276" w:rsidP="00B0631D">
            <w:pPr>
              <w:spacing w:line="360" w:lineRule="auto"/>
              <w:jc w:val="both"/>
              <w:rPr>
                <w:rFonts w:cs="David"/>
                <w:sz w:val="24"/>
                <w:szCs w:val="24"/>
                <w:rtl/>
              </w:rPr>
            </w:pPr>
            <w:r w:rsidRPr="00813276">
              <w:rPr>
                <w:rFonts w:cs="David" w:hint="cs"/>
                <w:sz w:val="24"/>
                <w:szCs w:val="24"/>
                <w:rtl/>
              </w:rPr>
              <w:t>ייחוס</w:t>
            </w:r>
          </w:p>
        </w:tc>
        <w:tc>
          <w:tcPr>
            <w:tcW w:w="1037" w:type="dxa"/>
          </w:tcPr>
          <w:p w:rsidR="00813276" w:rsidRPr="00813276" w:rsidRDefault="00813276" w:rsidP="00B0631D">
            <w:pPr>
              <w:spacing w:line="360" w:lineRule="auto"/>
              <w:jc w:val="both"/>
              <w:rPr>
                <w:rFonts w:cs="David"/>
                <w:sz w:val="24"/>
                <w:szCs w:val="24"/>
                <w:rtl/>
              </w:rPr>
            </w:pPr>
            <w:r w:rsidRPr="00813276">
              <w:rPr>
                <w:rFonts w:cs="David" w:hint="cs"/>
                <w:sz w:val="24"/>
                <w:szCs w:val="24"/>
                <w:rtl/>
              </w:rPr>
              <w:t>01/01/08</w:t>
            </w:r>
          </w:p>
        </w:tc>
        <w:tc>
          <w:tcPr>
            <w:tcW w:w="1037" w:type="dxa"/>
          </w:tcPr>
          <w:p w:rsidR="00813276" w:rsidRPr="00813276" w:rsidRDefault="00813276" w:rsidP="00B0631D">
            <w:pPr>
              <w:spacing w:line="360" w:lineRule="auto"/>
              <w:jc w:val="both"/>
              <w:rPr>
                <w:rFonts w:cs="David"/>
                <w:sz w:val="24"/>
                <w:szCs w:val="24"/>
                <w:rtl/>
              </w:rPr>
            </w:pPr>
            <w:r>
              <w:rPr>
                <w:rFonts w:cs="David" w:hint="cs"/>
                <w:sz w:val="24"/>
                <w:szCs w:val="24"/>
                <w:rtl/>
              </w:rPr>
              <w:t>הפחתה</w:t>
            </w:r>
          </w:p>
        </w:tc>
        <w:tc>
          <w:tcPr>
            <w:tcW w:w="1037" w:type="dxa"/>
          </w:tcPr>
          <w:p w:rsidR="00813276" w:rsidRPr="00813276" w:rsidRDefault="00813276" w:rsidP="00B0631D">
            <w:pPr>
              <w:spacing w:line="360" w:lineRule="auto"/>
              <w:jc w:val="both"/>
              <w:rPr>
                <w:rFonts w:cs="David"/>
                <w:sz w:val="24"/>
                <w:szCs w:val="24"/>
                <w:rtl/>
              </w:rPr>
            </w:pPr>
            <w:r>
              <w:rPr>
                <w:rFonts w:cs="David" w:hint="cs"/>
                <w:sz w:val="24"/>
                <w:szCs w:val="24"/>
                <w:rtl/>
              </w:rPr>
              <w:t>12/08</w:t>
            </w:r>
          </w:p>
        </w:tc>
        <w:tc>
          <w:tcPr>
            <w:tcW w:w="1037" w:type="dxa"/>
          </w:tcPr>
          <w:p w:rsidR="00813276" w:rsidRPr="00813276" w:rsidRDefault="00813276" w:rsidP="00B0631D">
            <w:pPr>
              <w:spacing w:line="360" w:lineRule="auto"/>
              <w:jc w:val="both"/>
              <w:rPr>
                <w:rFonts w:cs="David"/>
                <w:sz w:val="24"/>
                <w:szCs w:val="24"/>
                <w:rtl/>
              </w:rPr>
            </w:pPr>
            <w:r>
              <w:rPr>
                <w:rFonts w:cs="David" w:hint="cs"/>
                <w:sz w:val="24"/>
                <w:szCs w:val="24"/>
                <w:rtl/>
              </w:rPr>
              <w:t xml:space="preserve">תיקון </w:t>
            </w:r>
            <w:proofErr w:type="spellStart"/>
            <w:r>
              <w:rPr>
                <w:rFonts w:cs="David" w:hint="cs"/>
                <w:sz w:val="24"/>
                <w:szCs w:val="24"/>
                <w:rtl/>
              </w:rPr>
              <w:t>רטרו</w:t>
            </w:r>
            <w:proofErr w:type="spellEnd"/>
            <w:r>
              <w:rPr>
                <w:rFonts w:cs="David" w:hint="cs"/>
                <w:sz w:val="24"/>
                <w:szCs w:val="24"/>
                <w:rtl/>
              </w:rPr>
              <w:t xml:space="preserve"> (2)</w:t>
            </w:r>
          </w:p>
        </w:tc>
        <w:tc>
          <w:tcPr>
            <w:tcW w:w="1037" w:type="dxa"/>
          </w:tcPr>
          <w:p w:rsidR="00813276" w:rsidRPr="00813276" w:rsidRDefault="00813276" w:rsidP="00B0631D">
            <w:pPr>
              <w:spacing w:line="360" w:lineRule="auto"/>
              <w:jc w:val="both"/>
              <w:rPr>
                <w:rFonts w:cs="David"/>
                <w:sz w:val="24"/>
                <w:szCs w:val="24"/>
                <w:rtl/>
              </w:rPr>
            </w:pPr>
            <w:r>
              <w:rPr>
                <w:rFonts w:cs="David" w:hint="cs"/>
                <w:sz w:val="24"/>
                <w:szCs w:val="24"/>
                <w:rtl/>
              </w:rPr>
              <w:t>מתוקן 12/08</w:t>
            </w:r>
          </w:p>
        </w:tc>
        <w:tc>
          <w:tcPr>
            <w:tcW w:w="1037" w:type="dxa"/>
          </w:tcPr>
          <w:p w:rsidR="00813276" w:rsidRPr="00813276" w:rsidRDefault="00813276" w:rsidP="00B0631D">
            <w:pPr>
              <w:spacing w:line="360" w:lineRule="auto"/>
              <w:jc w:val="both"/>
              <w:rPr>
                <w:rFonts w:cs="David"/>
                <w:sz w:val="24"/>
                <w:szCs w:val="24"/>
                <w:rtl/>
              </w:rPr>
            </w:pPr>
            <w:r>
              <w:rPr>
                <w:rFonts w:cs="David" w:hint="cs"/>
                <w:sz w:val="24"/>
                <w:szCs w:val="24"/>
                <w:rtl/>
              </w:rPr>
              <w:t>הפחתה 09</w:t>
            </w:r>
          </w:p>
        </w:tc>
        <w:tc>
          <w:tcPr>
            <w:tcW w:w="1037" w:type="dxa"/>
          </w:tcPr>
          <w:p w:rsidR="00813276" w:rsidRPr="00813276" w:rsidRDefault="00813276" w:rsidP="00B0631D">
            <w:pPr>
              <w:spacing w:line="360" w:lineRule="auto"/>
              <w:jc w:val="both"/>
              <w:rPr>
                <w:rFonts w:cs="David"/>
                <w:sz w:val="24"/>
                <w:szCs w:val="24"/>
                <w:rtl/>
              </w:rPr>
            </w:pPr>
            <w:r>
              <w:rPr>
                <w:rFonts w:cs="David" w:hint="cs"/>
                <w:sz w:val="24"/>
                <w:szCs w:val="24"/>
                <w:rtl/>
              </w:rPr>
              <w:t>12/09</w:t>
            </w:r>
          </w:p>
        </w:tc>
      </w:tr>
      <w:tr w:rsidR="00813276" w:rsidTr="00813276">
        <w:tc>
          <w:tcPr>
            <w:tcW w:w="1037" w:type="dxa"/>
          </w:tcPr>
          <w:p w:rsidR="00813276" w:rsidRPr="00813276" w:rsidRDefault="00813276" w:rsidP="00B0631D">
            <w:pPr>
              <w:spacing w:line="360" w:lineRule="auto"/>
              <w:jc w:val="both"/>
              <w:rPr>
                <w:rFonts w:cs="David"/>
                <w:sz w:val="24"/>
                <w:szCs w:val="24"/>
                <w:rtl/>
              </w:rPr>
            </w:pPr>
            <w:r w:rsidRPr="00813276">
              <w:rPr>
                <w:rFonts w:cs="David" w:hint="cs"/>
                <w:sz w:val="24"/>
                <w:szCs w:val="24"/>
                <w:rtl/>
              </w:rPr>
              <w:t>מוניטין</w:t>
            </w:r>
            <w:r>
              <w:rPr>
                <w:rFonts w:cs="David" w:hint="cs"/>
                <w:sz w:val="24"/>
                <w:szCs w:val="24"/>
                <w:rtl/>
              </w:rPr>
              <w:t xml:space="preserve"> </w:t>
            </w:r>
          </w:p>
        </w:tc>
        <w:tc>
          <w:tcPr>
            <w:tcW w:w="1037" w:type="dxa"/>
          </w:tcPr>
          <w:p w:rsidR="00813276" w:rsidRPr="00813276" w:rsidRDefault="00813276" w:rsidP="00B0631D">
            <w:pPr>
              <w:spacing w:line="360" w:lineRule="auto"/>
              <w:jc w:val="both"/>
              <w:rPr>
                <w:rFonts w:cs="David"/>
                <w:sz w:val="24"/>
                <w:szCs w:val="24"/>
                <w:rtl/>
              </w:rPr>
            </w:pPr>
            <w:r>
              <w:rPr>
                <w:rFonts w:cs="David" w:hint="cs"/>
                <w:sz w:val="24"/>
                <w:szCs w:val="24"/>
                <w:rtl/>
              </w:rPr>
              <w:t>34,000</w:t>
            </w:r>
          </w:p>
        </w:tc>
        <w:tc>
          <w:tcPr>
            <w:tcW w:w="1037" w:type="dxa"/>
          </w:tcPr>
          <w:p w:rsidR="00813276" w:rsidRPr="00813276" w:rsidRDefault="00813276" w:rsidP="00B0631D">
            <w:pPr>
              <w:spacing w:line="360" w:lineRule="auto"/>
              <w:jc w:val="both"/>
              <w:rPr>
                <w:rFonts w:cs="David"/>
                <w:sz w:val="24"/>
                <w:szCs w:val="24"/>
                <w:rtl/>
              </w:rPr>
            </w:pPr>
            <w:r>
              <w:rPr>
                <w:rFonts w:cs="David" w:hint="cs"/>
                <w:sz w:val="24"/>
                <w:szCs w:val="24"/>
                <w:rtl/>
              </w:rPr>
              <w:t>----</w:t>
            </w:r>
          </w:p>
        </w:tc>
        <w:tc>
          <w:tcPr>
            <w:tcW w:w="1037" w:type="dxa"/>
          </w:tcPr>
          <w:p w:rsidR="00813276" w:rsidRPr="00813276" w:rsidRDefault="00813276" w:rsidP="00B0631D">
            <w:pPr>
              <w:spacing w:line="360" w:lineRule="auto"/>
              <w:jc w:val="both"/>
              <w:rPr>
                <w:rFonts w:cs="David"/>
                <w:sz w:val="24"/>
                <w:szCs w:val="24"/>
                <w:rtl/>
              </w:rPr>
            </w:pPr>
            <w:r>
              <w:rPr>
                <w:rFonts w:cs="David" w:hint="cs"/>
                <w:sz w:val="24"/>
                <w:szCs w:val="24"/>
                <w:rtl/>
              </w:rPr>
              <w:t>34,000</w:t>
            </w:r>
          </w:p>
        </w:tc>
        <w:tc>
          <w:tcPr>
            <w:tcW w:w="1037" w:type="dxa"/>
          </w:tcPr>
          <w:p w:rsidR="00813276" w:rsidRPr="00813276" w:rsidRDefault="00813276" w:rsidP="00B0631D">
            <w:pPr>
              <w:spacing w:line="360" w:lineRule="auto"/>
              <w:jc w:val="both"/>
              <w:rPr>
                <w:rFonts w:cs="David"/>
                <w:sz w:val="24"/>
                <w:szCs w:val="24"/>
                <w:rtl/>
              </w:rPr>
            </w:pPr>
            <w:r>
              <w:rPr>
                <w:rFonts w:cs="David" w:hint="cs"/>
                <w:sz w:val="24"/>
                <w:szCs w:val="24"/>
                <w:rtl/>
              </w:rPr>
              <w:t>6,000</w:t>
            </w:r>
          </w:p>
        </w:tc>
        <w:tc>
          <w:tcPr>
            <w:tcW w:w="1037" w:type="dxa"/>
          </w:tcPr>
          <w:p w:rsidR="00813276" w:rsidRPr="00813276" w:rsidRDefault="00813276" w:rsidP="00B0631D">
            <w:pPr>
              <w:spacing w:line="360" w:lineRule="auto"/>
              <w:jc w:val="both"/>
              <w:rPr>
                <w:rFonts w:cs="David"/>
                <w:sz w:val="24"/>
                <w:szCs w:val="24"/>
                <w:rtl/>
              </w:rPr>
            </w:pPr>
            <w:r>
              <w:rPr>
                <w:rFonts w:cs="David" w:hint="cs"/>
                <w:sz w:val="24"/>
                <w:szCs w:val="24"/>
                <w:rtl/>
              </w:rPr>
              <w:t>40,000</w:t>
            </w:r>
          </w:p>
        </w:tc>
        <w:tc>
          <w:tcPr>
            <w:tcW w:w="1037" w:type="dxa"/>
          </w:tcPr>
          <w:p w:rsidR="00813276" w:rsidRPr="00813276" w:rsidRDefault="00813276" w:rsidP="00B0631D">
            <w:pPr>
              <w:spacing w:line="360" w:lineRule="auto"/>
              <w:jc w:val="both"/>
              <w:rPr>
                <w:rFonts w:cs="David"/>
                <w:sz w:val="24"/>
                <w:szCs w:val="24"/>
                <w:rtl/>
              </w:rPr>
            </w:pPr>
            <w:r>
              <w:rPr>
                <w:rFonts w:cs="David" w:hint="cs"/>
                <w:sz w:val="24"/>
                <w:szCs w:val="24"/>
                <w:rtl/>
              </w:rPr>
              <w:t>----</w:t>
            </w:r>
          </w:p>
        </w:tc>
        <w:tc>
          <w:tcPr>
            <w:tcW w:w="1037" w:type="dxa"/>
          </w:tcPr>
          <w:p w:rsidR="00813276" w:rsidRPr="00813276" w:rsidRDefault="00813276" w:rsidP="00B0631D">
            <w:pPr>
              <w:spacing w:line="360" w:lineRule="auto"/>
              <w:jc w:val="both"/>
              <w:rPr>
                <w:rFonts w:cs="David"/>
                <w:sz w:val="24"/>
                <w:szCs w:val="24"/>
                <w:rtl/>
              </w:rPr>
            </w:pPr>
            <w:r>
              <w:rPr>
                <w:rFonts w:cs="David" w:hint="cs"/>
                <w:sz w:val="24"/>
                <w:szCs w:val="24"/>
                <w:rtl/>
              </w:rPr>
              <w:t>40,000</w:t>
            </w:r>
          </w:p>
        </w:tc>
      </w:tr>
    </w:tbl>
    <w:p w:rsidR="00B0631D" w:rsidRDefault="00B0631D" w:rsidP="00B0631D">
      <w:pPr>
        <w:spacing w:line="360" w:lineRule="auto"/>
        <w:jc w:val="both"/>
        <w:rPr>
          <w:rFonts w:cs="David"/>
          <w:b/>
          <w:bCs/>
          <w:sz w:val="24"/>
          <w:szCs w:val="24"/>
          <w:rtl/>
        </w:rPr>
      </w:pPr>
      <w:r>
        <w:rPr>
          <w:rFonts w:cs="David" w:hint="cs"/>
          <w:b/>
          <w:bCs/>
          <w:sz w:val="24"/>
          <w:szCs w:val="24"/>
          <w:rtl/>
        </w:rPr>
        <w:t>ביאורים:</w:t>
      </w:r>
    </w:p>
    <w:p w:rsidR="00813276" w:rsidRDefault="00813276" w:rsidP="00813276">
      <w:pPr>
        <w:pStyle w:val="a7"/>
        <w:numPr>
          <w:ilvl w:val="0"/>
          <w:numId w:val="23"/>
        </w:numPr>
        <w:spacing w:line="360" w:lineRule="auto"/>
        <w:jc w:val="both"/>
        <w:rPr>
          <w:rFonts w:cs="David"/>
          <w:sz w:val="24"/>
          <w:szCs w:val="24"/>
        </w:rPr>
      </w:pPr>
      <w:r w:rsidRPr="00B0631D">
        <w:rPr>
          <w:rFonts w:cs="David" w:hint="cs"/>
          <w:sz w:val="24"/>
          <w:szCs w:val="24"/>
          <w:rtl/>
        </w:rPr>
        <w:t>יש לקחת את השווי ההוגן של התמורה המותנית של ה-30,000</w:t>
      </w:r>
    </w:p>
    <w:p w:rsidR="00813276" w:rsidRDefault="00813276" w:rsidP="00813276">
      <w:pPr>
        <w:pStyle w:val="a7"/>
        <w:spacing w:line="360" w:lineRule="auto"/>
        <w:jc w:val="both"/>
        <w:rPr>
          <w:rFonts w:cs="David"/>
          <w:sz w:val="24"/>
          <w:szCs w:val="24"/>
          <w:u w:val="single"/>
          <w:rtl/>
        </w:rPr>
      </w:pPr>
      <w:r>
        <w:rPr>
          <w:rFonts w:cs="David" w:hint="cs"/>
          <w:sz w:val="24"/>
          <w:szCs w:val="24"/>
          <w:rtl/>
        </w:rPr>
        <w:t xml:space="preserve">השווי ההוגן </w:t>
      </w:r>
      <w:proofErr w:type="spellStart"/>
      <w:r>
        <w:rPr>
          <w:rFonts w:cs="David" w:hint="cs"/>
          <w:sz w:val="24"/>
          <w:szCs w:val="24"/>
          <w:rtl/>
        </w:rPr>
        <w:t>תריך</w:t>
      </w:r>
      <w:proofErr w:type="spellEnd"/>
      <w:r>
        <w:rPr>
          <w:rFonts w:cs="David" w:hint="cs"/>
          <w:sz w:val="24"/>
          <w:szCs w:val="24"/>
          <w:rtl/>
        </w:rPr>
        <w:t xml:space="preserve"> לקחת בחשבון את הסיכוי שהתנאי אכן יתקיים כלומר שב' תרוויח מעל 500,000 ₪ ואת הסיכוי שהיא לא תרוויח. צריך לקחת בחשבון שגם אם כן אז א' תשלם את ה-30,000 רק בעוד שנה ו-3 חודשים אז זה אומר שצריך להוון את ה-30,000 לפי ריבית השוק שקיימת ביום הרכישה וכו' </w:t>
      </w:r>
      <w:r>
        <w:rPr>
          <w:rFonts w:cs="David"/>
          <w:sz w:val="24"/>
          <w:szCs w:val="24"/>
          <w:rtl/>
        </w:rPr>
        <w:t>–</w:t>
      </w:r>
      <w:r>
        <w:rPr>
          <w:rFonts w:cs="David" w:hint="cs"/>
          <w:sz w:val="24"/>
          <w:szCs w:val="24"/>
          <w:rtl/>
        </w:rPr>
        <w:t xml:space="preserve"> </w:t>
      </w:r>
      <w:r w:rsidRPr="00B0631D">
        <w:rPr>
          <w:rFonts w:cs="David" w:hint="cs"/>
          <w:sz w:val="24"/>
          <w:szCs w:val="24"/>
          <w:u w:val="single"/>
          <w:rtl/>
        </w:rPr>
        <w:t>זה משהו ששמאי מעריך בשבילינו</w:t>
      </w:r>
      <w:r>
        <w:rPr>
          <w:rFonts w:cs="David" w:hint="cs"/>
          <w:sz w:val="24"/>
          <w:szCs w:val="24"/>
          <w:u w:val="single"/>
          <w:rtl/>
        </w:rPr>
        <w:t xml:space="preserve"> ולנו נתון שבאופן זמני -4,000</w:t>
      </w:r>
    </w:p>
    <w:p w:rsidR="00813276" w:rsidRDefault="00813276" w:rsidP="00813276">
      <w:pPr>
        <w:pStyle w:val="a7"/>
        <w:numPr>
          <w:ilvl w:val="0"/>
          <w:numId w:val="23"/>
        </w:numPr>
        <w:spacing w:line="360" w:lineRule="auto"/>
        <w:jc w:val="both"/>
        <w:rPr>
          <w:rFonts w:cs="David"/>
          <w:sz w:val="24"/>
          <w:szCs w:val="24"/>
        </w:rPr>
      </w:pPr>
      <w:r>
        <w:rPr>
          <w:rFonts w:cs="David" w:hint="cs"/>
          <w:sz w:val="24"/>
          <w:szCs w:val="24"/>
          <w:rtl/>
        </w:rPr>
        <w:t xml:space="preserve">ביום 01/02/09 </w:t>
      </w:r>
      <w:r>
        <w:rPr>
          <w:rFonts w:cs="David"/>
          <w:sz w:val="24"/>
          <w:szCs w:val="24"/>
          <w:rtl/>
        </w:rPr>
        <w:t>–</w:t>
      </w:r>
      <w:r>
        <w:rPr>
          <w:rFonts w:cs="David" w:hint="cs"/>
          <w:sz w:val="24"/>
          <w:szCs w:val="24"/>
          <w:rtl/>
        </w:rPr>
        <w:t xml:space="preserve"> יש לבצע תיקון רטרואקטיבי כי:</w:t>
      </w:r>
    </w:p>
    <w:p w:rsidR="00813276" w:rsidRDefault="00813276" w:rsidP="00813276">
      <w:pPr>
        <w:pStyle w:val="a7"/>
        <w:numPr>
          <w:ilvl w:val="0"/>
          <w:numId w:val="24"/>
        </w:numPr>
        <w:spacing w:line="360" w:lineRule="auto"/>
        <w:jc w:val="both"/>
        <w:rPr>
          <w:rFonts w:cs="David"/>
          <w:sz w:val="24"/>
          <w:szCs w:val="24"/>
        </w:rPr>
      </w:pPr>
      <w:r>
        <w:rPr>
          <w:rFonts w:cs="David" w:hint="cs"/>
          <w:sz w:val="24"/>
          <w:szCs w:val="24"/>
          <w:rtl/>
        </w:rPr>
        <w:t xml:space="preserve">אנחנו עדיין בתקופת המדידה </w:t>
      </w:r>
    </w:p>
    <w:p w:rsidR="00813276" w:rsidRDefault="00813276" w:rsidP="00813276">
      <w:pPr>
        <w:pStyle w:val="a7"/>
        <w:numPr>
          <w:ilvl w:val="0"/>
          <w:numId w:val="24"/>
        </w:numPr>
        <w:spacing w:line="360" w:lineRule="auto"/>
        <w:jc w:val="both"/>
        <w:rPr>
          <w:rFonts w:cs="David"/>
          <w:sz w:val="24"/>
          <w:szCs w:val="24"/>
        </w:rPr>
      </w:pPr>
      <w:r>
        <w:rPr>
          <w:rFonts w:cs="David" w:hint="cs"/>
          <w:sz w:val="24"/>
          <w:szCs w:val="24"/>
          <w:rtl/>
        </w:rPr>
        <w:t>המידע החדש קשור ליום הרכישה</w:t>
      </w:r>
    </w:p>
    <w:p w:rsidR="00813276" w:rsidRDefault="00813276" w:rsidP="00813276">
      <w:pPr>
        <w:spacing w:line="360" w:lineRule="auto"/>
        <w:ind w:left="720"/>
        <w:jc w:val="both"/>
        <w:rPr>
          <w:rFonts w:cs="David"/>
          <w:sz w:val="24"/>
          <w:szCs w:val="24"/>
          <w:rtl/>
        </w:rPr>
      </w:pPr>
      <w:r>
        <w:rPr>
          <w:rFonts w:cs="David" w:hint="cs"/>
          <w:sz w:val="24"/>
          <w:szCs w:val="24"/>
          <w:rtl/>
        </w:rPr>
        <w:t xml:space="preserve">אם ביום הרכישה ההינו יודעים שהשווי ההוגן 10,000 ולא 4,000 היינו צריכים לרשום </w:t>
      </w:r>
      <w:r w:rsidRPr="004B1755">
        <w:rPr>
          <w:rFonts w:cs="David" w:hint="cs"/>
          <w:b/>
          <w:bCs/>
          <w:sz w:val="24"/>
          <w:szCs w:val="24"/>
          <w:rtl/>
        </w:rPr>
        <w:t>פ3</w:t>
      </w:r>
      <w:r>
        <w:rPr>
          <w:rFonts w:cs="David" w:hint="cs"/>
          <w:sz w:val="24"/>
          <w:szCs w:val="24"/>
          <w:rtl/>
        </w:rPr>
        <w:t>:</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5"/>
        <w:gridCol w:w="808"/>
      </w:tblGrid>
      <w:tr w:rsidR="00813276" w:rsidTr="00B34645">
        <w:tc>
          <w:tcPr>
            <w:tcW w:w="0" w:type="auto"/>
            <w:vAlign w:val="center"/>
          </w:tcPr>
          <w:p w:rsidR="00813276" w:rsidRDefault="00813276" w:rsidP="00B34645">
            <w:pPr>
              <w:spacing w:line="360" w:lineRule="auto"/>
              <w:jc w:val="both"/>
              <w:rPr>
                <w:rFonts w:cs="David"/>
                <w:sz w:val="24"/>
                <w:szCs w:val="24"/>
                <w:rtl/>
              </w:rPr>
            </w:pPr>
            <w:r>
              <w:rPr>
                <w:rFonts w:cs="David" w:hint="cs"/>
                <w:sz w:val="24"/>
                <w:szCs w:val="24"/>
                <w:rtl/>
              </w:rPr>
              <w:t xml:space="preserve">ח' השקעה </w:t>
            </w:r>
          </w:p>
        </w:tc>
        <w:tc>
          <w:tcPr>
            <w:tcW w:w="0" w:type="auto"/>
            <w:vMerge w:val="restart"/>
            <w:vAlign w:val="center"/>
          </w:tcPr>
          <w:p w:rsidR="00813276" w:rsidRDefault="00813276" w:rsidP="00B34645">
            <w:pPr>
              <w:spacing w:line="360" w:lineRule="auto"/>
              <w:jc w:val="both"/>
              <w:rPr>
                <w:rFonts w:cs="David"/>
                <w:sz w:val="24"/>
                <w:szCs w:val="24"/>
                <w:rtl/>
              </w:rPr>
            </w:pPr>
            <w:r>
              <w:rPr>
                <w:rFonts w:cs="David" w:hint="cs"/>
                <w:sz w:val="24"/>
                <w:szCs w:val="24"/>
                <w:rtl/>
              </w:rPr>
              <w:t>10,000</w:t>
            </w:r>
          </w:p>
        </w:tc>
      </w:tr>
      <w:tr w:rsidR="00813276" w:rsidTr="00B34645">
        <w:tc>
          <w:tcPr>
            <w:tcW w:w="0" w:type="auto"/>
            <w:vAlign w:val="center"/>
          </w:tcPr>
          <w:p w:rsidR="00813276" w:rsidRDefault="00813276" w:rsidP="00B34645">
            <w:pPr>
              <w:spacing w:line="360" w:lineRule="auto"/>
              <w:jc w:val="both"/>
              <w:rPr>
                <w:rFonts w:cs="David"/>
                <w:sz w:val="24"/>
                <w:szCs w:val="24"/>
                <w:rtl/>
              </w:rPr>
            </w:pPr>
            <w:r>
              <w:rPr>
                <w:rFonts w:cs="David" w:hint="cs"/>
                <w:sz w:val="24"/>
                <w:szCs w:val="24"/>
                <w:rtl/>
              </w:rPr>
              <w:t>ז' התחייבות</w:t>
            </w:r>
          </w:p>
        </w:tc>
        <w:tc>
          <w:tcPr>
            <w:tcW w:w="0" w:type="auto"/>
            <w:vMerge/>
            <w:vAlign w:val="center"/>
          </w:tcPr>
          <w:p w:rsidR="00813276" w:rsidRDefault="00813276" w:rsidP="00B34645">
            <w:pPr>
              <w:spacing w:line="360" w:lineRule="auto"/>
              <w:jc w:val="both"/>
              <w:rPr>
                <w:rFonts w:cs="David"/>
                <w:sz w:val="24"/>
                <w:szCs w:val="24"/>
                <w:rtl/>
              </w:rPr>
            </w:pPr>
          </w:p>
        </w:tc>
      </w:tr>
    </w:tbl>
    <w:p w:rsidR="00813276" w:rsidRDefault="00813276" w:rsidP="00813276">
      <w:pPr>
        <w:spacing w:line="360" w:lineRule="auto"/>
        <w:ind w:left="720"/>
        <w:jc w:val="both"/>
        <w:rPr>
          <w:rFonts w:cs="David"/>
          <w:sz w:val="24"/>
          <w:szCs w:val="24"/>
          <w:rtl/>
        </w:rPr>
      </w:pPr>
      <w:r>
        <w:rPr>
          <w:rFonts w:cs="David" w:hint="cs"/>
          <w:sz w:val="24"/>
          <w:szCs w:val="24"/>
          <w:rtl/>
        </w:rPr>
        <w:t xml:space="preserve">אבל אנחנו נעבוד רק על התיקון ומכאן שפקודת התיקון </w:t>
      </w:r>
      <w:proofErr w:type="spellStart"/>
      <w:r>
        <w:rPr>
          <w:rFonts w:cs="David" w:hint="cs"/>
          <w:sz w:val="24"/>
          <w:szCs w:val="24"/>
          <w:rtl/>
        </w:rPr>
        <w:t>תיהיה</w:t>
      </w:r>
      <w:proofErr w:type="spellEnd"/>
      <w:r>
        <w:rPr>
          <w:rFonts w:cs="David" w:hint="cs"/>
          <w:sz w:val="24"/>
          <w:szCs w:val="24"/>
          <w:rtl/>
        </w:rPr>
        <w:t xml:space="preserve"> </w:t>
      </w:r>
      <w:r w:rsidRPr="004B1755">
        <w:rPr>
          <w:rFonts w:cs="David" w:hint="cs"/>
          <w:b/>
          <w:bCs/>
          <w:sz w:val="24"/>
          <w:szCs w:val="24"/>
          <w:rtl/>
        </w:rPr>
        <w:t xml:space="preserve">פ4 </w:t>
      </w:r>
      <w:r>
        <w:rPr>
          <w:rFonts w:cs="David" w:hint="cs"/>
          <w:sz w:val="24"/>
          <w:szCs w:val="24"/>
          <w:rtl/>
        </w:rPr>
        <w:t>:</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5"/>
        <w:gridCol w:w="701"/>
      </w:tblGrid>
      <w:tr w:rsidR="00813276" w:rsidTr="00B34645">
        <w:tc>
          <w:tcPr>
            <w:tcW w:w="0" w:type="auto"/>
            <w:vAlign w:val="center"/>
          </w:tcPr>
          <w:p w:rsidR="00813276" w:rsidRDefault="00813276" w:rsidP="00B34645">
            <w:pPr>
              <w:spacing w:line="360" w:lineRule="auto"/>
              <w:jc w:val="both"/>
              <w:rPr>
                <w:rFonts w:cs="David"/>
                <w:sz w:val="24"/>
                <w:szCs w:val="24"/>
                <w:rtl/>
              </w:rPr>
            </w:pPr>
            <w:r>
              <w:rPr>
                <w:rFonts w:cs="David" w:hint="cs"/>
                <w:sz w:val="24"/>
                <w:szCs w:val="24"/>
                <w:rtl/>
              </w:rPr>
              <w:t xml:space="preserve">ח' השקעה </w:t>
            </w:r>
          </w:p>
        </w:tc>
        <w:tc>
          <w:tcPr>
            <w:tcW w:w="0" w:type="auto"/>
            <w:vMerge w:val="restart"/>
            <w:vAlign w:val="center"/>
          </w:tcPr>
          <w:p w:rsidR="00813276" w:rsidRDefault="00813276" w:rsidP="00B34645">
            <w:pPr>
              <w:spacing w:line="360" w:lineRule="auto"/>
              <w:jc w:val="both"/>
              <w:rPr>
                <w:rFonts w:cs="David"/>
                <w:sz w:val="24"/>
                <w:szCs w:val="24"/>
                <w:rtl/>
              </w:rPr>
            </w:pPr>
            <w:r>
              <w:rPr>
                <w:rFonts w:cs="David" w:hint="cs"/>
                <w:sz w:val="24"/>
                <w:szCs w:val="24"/>
                <w:rtl/>
              </w:rPr>
              <w:t>6,000</w:t>
            </w:r>
          </w:p>
        </w:tc>
      </w:tr>
      <w:tr w:rsidR="00813276" w:rsidTr="00B34645">
        <w:tc>
          <w:tcPr>
            <w:tcW w:w="0" w:type="auto"/>
            <w:vAlign w:val="center"/>
          </w:tcPr>
          <w:p w:rsidR="00813276" w:rsidRDefault="00813276" w:rsidP="00B34645">
            <w:pPr>
              <w:spacing w:line="360" w:lineRule="auto"/>
              <w:jc w:val="both"/>
              <w:rPr>
                <w:rFonts w:cs="David"/>
                <w:sz w:val="24"/>
                <w:szCs w:val="24"/>
                <w:rtl/>
              </w:rPr>
            </w:pPr>
            <w:r>
              <w:rPr>
                <w:rFonts w:cs="David" w:hint="cs"/>
                <w:sz w:val="24"/>
                <w:szCs w:val="24"/>
                <w:rtl/>
              </w:rPr>
              <w:t>ז' התחייבות</w:t>
            </w:r>
          </w:p>
        </w:tc>
        <w:tc>
          <w:tcPr>
            <w:tcW w:w="0" w:type="auto"/>
            <w:vMerge/>
            <w:vAlign w:val="center"/>
          </w:tcPr>
          <w:p w:rsidR="00813276" w:rsidRDefault="00813276" w:rsidP="00B34645">
            <w:pPr>
              <w:spacing w:line="360" w:lineRule="auto"/>
              <w:jc w:val="both"/>
              <w:rPr>
                <w:rFonts w:cs="David"/>
                <w:sz w:val="24"/>
                <w:szCs w:val="24"/>
                <w:rtl/>
              </w:rPr>
            </w:pPr>
          </w:p>
        </w:tc>
      </w:tr>
    </w:tbl>
    <w:p w:rsidR="00813276" w:rsidRDefault="00813276" w:rsidP="00813276">
      <w:pPr>
        <w:spacing w:line="360" w:lineRule="auto"/>
        <w:jc w:val="both"/>
        <w:rPr>
          <w:rFonts w:cs="David"/>
          <w:sz w:val="24"/>
          <w:szCs w:val="24"/>
          <w:rtl/>
        </w:rPr>
      </w:pPr>
      <w:r>
        <w:rPr>
          <w:rFonts w:cs="David" w:hint="cs"/>
          <w:sz w:val="24"/>
          <w:szCs w:val="24"/>
          <w:rtl/>
        </w:rPr>
        <w:t>הפעם סה"כ ע"ע כן משתנה כי שינינו את התמורה בכל מקרה התיקון תמיד על חשבון המוניטין כלומר המוניטין צריך לגדול ב-6,000</w:t>
      </w:r>
    </w:p>
    <w:p w:rsidR="00813276" w:rsidRDefault="00813276" w:rsidP="00813276">
      <w:pPr>
        <w:pStyle w:val="a7"/>
        <w:numPr>
          <w:ilvl w:val="0"/>
          <w:numId w:val="23"/>
        </w:numPr>
        <w:spacing w:line="360" w:lineRule="auto"/>
        <w:jc w:val="both"/>
        <w:rPr>
          <w:rFonts w:cs="David"/>
          <w:sz w:val="24"/>
          <w:szCs w:val="24"/>
        </w:rPr>
      </w:pPr>
      <w:r>
        <w:rPr>
          <w:rFonts w:cs="David" w:hint="cs"/>
          <w:sz w:val="24"/>
          <w:szCs w:val="24"/>
          <w:rtl/>
        </w:rPr>
        <w:t>אין לבצע תיקון רטרואקטיבי כי:</w:t>
      </w:r>
    </w:p>
    <w:p w:rsidR="00813276" w:rsidRDefault="00813276" w:rsidP="00813276">
      <w:pPr>
        <w:pStyle w:val="a7"/>
        <w:numPr>
          <w:ilvl w:val="0"/>
          <w:numId w:val="27"/>
        </w:numPr>
        <w:spacing w:line="360" w:lineRule="auto"/>
        <w:jc w:val="both"/>
        <w:rPr>
          <w:rFonts w:cs="David"/>
          <w:sz w:val="24"/>
          <w:szCs w:val="24"/>
        </w:rPr>
      </w:pPr>
      <w:r>
        <w:rPr>
          <w:rFonts w:cs="David" w:hint="cs"/>
          <w:sz w:val="24"/>
          <w:szCs w:val="24"/>
          <w:rtl/>
        </w:rPr>
        <w:t xml:space="preserve">אנחנו כבר לא בתקופת המדידה </w:t>
      </w:r>
    </w:p>
    <w:p w:rsidR="00813276" w:rsidRDefault="00813276" w:rsidP="00813276">
      <w:pPr>
        <w:pStyle w:val="a7"/>
        <w:numPr>
          <w:ilvl w:val="0"/>
          <w:numId w:val="27"/>
        </w:numPr>
        <w:spacing w:line="360" w:lineRule="auto"/>
        <w:jc w:val="both"/>
        <w:rPr>
          <w:rFonts w:cs="David"/>
          <w:sz w:val="24"/>
          <w:szCs w:val="24"/>
        </w:rPr>
      </w:pPr>
      <w:r w:rsidRPr="004B1755">
        <w:rPr>
          <w:rFonts w:cs="David" w:hint="cs"/>
          <w:sz w:val="24"/>
          <w:szCs w:val="24"/>
          <w:rtl/>
        </w:rPr>
        <w:lastRenderedPageBreak/>
        <w:t>המידע לא קשור ליום הרכישה כלומר</w:t>
      </w:r>
      <w:r>
        <w:rPr>
          <w:rFonts w:cs="David" w:hint="cs"/>
          <w:sz w:val="24"/>
          <w:szCs w:val="24"/>
          <w:rtl/>
        </w:rPr>
        <w:t xml:space="preserve"> לא היינו אמורים לדעת שהיא תרוויח מעל 500,000 ₪</w:t>
      </w:r>
    </w:p>
    <w:p w:rsidR="00813276" w:rsidRPr="00813276" w:rsidRDefault="00813276" w:rsidP="00813276">
      <w:pPr>
        <w:spacing w:line="360" w:lineRule="auto"/>
        <w:jc w:val="both"/>
        <w:rPr>
          <w:rFonts w:cs="David"/>
          <w:sz w:val="24"/>
          <w:szCs w:val="24"/>
          <w:rtl/>
        </w:rPr>
      </w:pPr>
      <w:r>
        <w:rPr>
          <w:rFonts w:cs="David" w:hint="cs"/>
          <w:sz w:val="24"/>
          <w:szCs w:val="24"/>
          <w:rtl/>
        </w:rPr>
        <w:t>אם אין תיקון רטרואקטיבי אז כל עדכון יירשם בסעיף תוצאתי כי מדובר במכשיר נגזר - התחייבות</w:t>
      </w:r>
      <w:r w:rsidRPr="004B1755">
        <w:rPr>
          <w:rFonts w:cs="David" w:hint="cs"/>
          <w:sz w:val="24"/>
          <w:szCs w:val="24"/>
          <w:rtl/>
        </w:rPr>
        <w:t xml:space="preserve"> </w:t>
      </w:r>
    </w:p>
    <w:p w:rsidR="00B0631D" w:rsidRDefault="00B0631D" w:rsidP="00B0631D">
      <w:pPr>
        <w:spacing w:line="360" w:lineRule="auto"/>
        <w:jc w:val="both"/>
        <w:rPr>
          <w:rFonts w:cs="David"/>
          <w:b/>
          <w:bCs/>
          <w:sz w:val="24"/>
          <w:szCs w:val="24"/>
          <w:rtl/>
        </w:rPr>
      </w:pPr>
      <w:r>
        <w:rPr>
          <w:rFonts w:cs="David" w:hint="cs"/>
          <w:b/>
          <w:bCs/>
          <w:sz w:val="24"/>
          <w:szCs w:val="24"/>
          <w:rtl/>
        </w:rPr>
        <w:t>פקודות יומן</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
        <w:gridCol w:w="1285"/>
        <w:gridCol w:w="808"/>
      </w:tblGrid>
      <w:tr w:rsidR="004B1755" w:rsidTr="00813276">
        <w:tc>
          <w:tcPr>
            <w:tcW w:w="0" w:type="auto"/>
            <w:vAlign w:val="center"/>
          </w:tcPr>
          <w:p w:rsidR="004B1755" w:rsidRDefault="004B1755" w:rsidP="00B0631D">
            <w:pPr>
              <w:spacing w:line="360" w:lineRule="auto"/>
              <w:jc w:val="both"/>
              <w:rPr>
                <w:rFonts w:cs="David"/>
                <w:b/>
                <w:bCs/>
                <w:sz w:val="24"/>
                <w:szCs w:val="24"/>
                <w:rtl/>
              </w:rPr>
            </w:pPr>
            <w:r>
              <w:rPr>
                <w:rFonts w:cs="David" w:hint="cs"/>
                <w:b/>
                <w:bCs/>
                <w:sz w:val="24"/>
                <w:szCs w:val="24"/>
                <w:rtl/>
              </w:rPr>
              <w:t>פ1</w:t>
            </w:r>
          </w:p>
        </w:tc>
        <w:tc>
          <w:tcPr>
            <w:tcW w:w="0" w:type="auto"/>
            <w:vAlign w:val="center"/>
          </w:tcPr>
          <w:p w:rsidR="004B1755" w:rsidRDefault="004B1755" w:rsidP="00B0631D">
            <w:pPr>
              <w:spacing w:line="360" w:lineRule="auto"/>
              <w:jc w:val="both"/>
              <w:rPr>
                <w:rFonts w:cs="David"/>
                <w:sz w:val="24"/>
                <w:szCs w:val="24"/>
                <w:rtl/>
              </w:rPr>
            </w:pPr>
            <w:r>
              <w:rPr>
                <w:rFonts w:cs="David" w:hint="cs"/>
                <w:sz w:val="24"/>
                <w:szCs w:val="24"/>
                <w:rtl/>
              </w:rPr>
              <w:t xml:space="preserve">ח' השקעה </w:t>
            </w:r>
          </w:p>
          <w:p w:rsidR="004B1755" w:rsidRPr="004B1755" w:rsidRDefault="004B1755" w:rsidP="00B0631D">
            <w:pPr>
              <w:spacing w:line="360" w:lineRule="auto"/>
              <w:jc w:val="both"/>
              <w:rPr>
                <w:rFonts w:cs="David"/>
                <w:sz w:val="24"/>
                <w:szCs w:val="24"/>
                <w:rtl/>
              </w:rPr>
            </w:pPr>
            <w:r>
              <w:rPr>
                <w:rFonts w:cs="David" w:hint="cs"/>
                <w:sz w:val="24"/>
                <w:szCs w:val="24"/>
                <w:rtl/>
              </w:rPr>
              <w:t xml:space="preserve">ז' מזומן </w:t>
            </w:r>
          </w:p>
        </w:tc>
        <w:tc>
          <w:tcPr>
            <w:tcW w:w="0" w:type="auto"/>
            <w:vAlign w:val="center"/>
          </w:tcPr>
          <w:p w:rsidR="004B1755" w:rsidRPr="004B1755" w:rsidRDefault="004B1755" w:rsidP="00B0631D">
            <w:pPr>
              <w:spacing w:line="360" w:lineRule="auto"/>
              <w:jc w:val="both"/>
              <w:rPr>
                <w:rFonts w:cs="David"/>
                <w:sz w:val="24"/>
                <w:szCs w:val="24"/>
                <w:rtl/>
              </w:rPr>
            </w:pPr>
            <w:r>
              <w:rPr>
                <w:rFonts w:cs="David" w:hint="cs"/>
                <w:sz w:val="24"/>
                <w:szCs w:val="24"/>
                <w:rtl/>
              </w:rPr>
              <w:t>60,000</w:t>
            </w:r>
          </w:p>
        </w:tc>
      </w:tr>
      <w:tr w:rsidR="004B1755" w:rsidTr="00813276">
        <w:tc>
          <w:tcPr>
            <w:tcW w:w="0" w:type="auto"/>
            <w:vAlign w:val="center"/>
          </w:tcPr>
          <w:p w:rsidR="004B1755" w:rsidRDefault="004B1755" w:rsidP="00B0631D">
            <w:pPr>
              <w:spacing w:line="360" w:lineRule="auto"/>
              <w:jc w:val="both"/>
              <w:rPr>
                <w:rFonts w:cs="David"/>
                <w:b/>
                <w:bCs/>
                <w:sz w:val="24"/>
                <w:szCs w:val="24"/>
                <w:rtl/>
              </w:rPr>
            </w:pPr>
            <w:r>
              <w:rPr>
                <w:rFonts w:cs="David" w:hint="cs"/>
                <w:b/>
                <w:bCs/>
                <w:sz w:val="24"/>
                <w:szCs w:val="24"/>
                <w:rtl/>
              </w:rPr>
              <w:t>פ2</w:t>
            </w:r>
          </w:p>
        </w:tc>
        <w:tc>
          <w:tcPr>
            <w:tcW w:w="0" w:type="auto"/>
            <w:vAlign w:val="center"/>
          </w:tcPr>
          <w:p w:rsidR="004B1755" w:rsidRDefault="004B1755" w:rsidP="00B0631D">
            <w:pPr>
              <w:spacing w:line="360" w:lineRule="auto"/>
              <w:jc w:val="both"/>
              <w:rPr>
                <w:rFonts w:cs="David"/>
                <w:sz w:val="24"/>
                <w:szCs w:val="24"/>
                <w:rtl/>
              </w:rPr>
            </w:pPr>
            <w:r>
              <w:rPr>
                <w:rFonts w:cs="David" w:hint="cs"/>
                <w:sz w:val="24"/>
                <w:szCs w:val="24"/>
                <w:rtl/>
              </w:rPr>
              <w:t xml:space="preserve">ח' השקעה </w:t>
            </w:r>
          </w:p>
          <w:p w:rsidR="004B1755" w:rsidRPr="004B1755" w:rsidRDefault="004B1755" w:rsidP="00B0631D">
            <w:pPr>
              <w:spacing w:line="360" w:lineRule="auto"/>
              <w:jc w:val="both"/>
              <w:rPr>
                <w:rFonts w:cs="David"/>
                <w:sz w:val="24"/>
                <w:szCs w:val="24"/>
                <w:rtl/>
              </w:rPr>
            </w:pPr>
            <w:r>
              <w:rPr>
                <w:rFonts w:cs="David" w:hint="cs"/>
                <w:sz w:val="24"/>
                <w:szCs w:val="24"/>
                <w:rtl/>
              </w:rPr>
              <w:t xml:space="preserve">ז' התחייבות </w:t>
            </w:r>
          </w:p>
        </w:tc>
        <w:tc>
          <w:tcPr>
            <w:tcW w:w="0" w:type="auto"/>
            <w:vAlign w:val="center"/>
          </w:tcPr>
          <w:p w:rsidR="004B1755" w:rsidRPr="004B1755" w:rsidRDefault="004B1755" w:rsidP="00B0631D">
            <w:pPr>
              <w:spacing w:line="360" w:lineRule="auto"/>
              <w:jc w:val="both"/>
              <w:rPr>
                <w:rFonts w:cs="David"/>
                <w:sz w:val="24"/>
                <w:szCs w:val="24"/>
                <w:rtl/>
              </w:rPr>
            </w:pPr>
            <w:r>
              <w:rPr>
                <w:rFonts w:cs="David" w:hint="cs"/>
                <w:sz w:val="24"/>
                <w:szCs w:val="24"/>
                <w:rtl/>
              </w:rPr>
              <w:t>4,000</w:t>
            </w:r>
          </w:p>
        </w:tc>
      </w:tr>
      <w:tr w:rsidR="004B1755" w:rsidTr="00813276">
        <w:tc>
          <w:tcPr>
            <w:tcW w:w="0" w:type="auto"/>
            <w:vAlign w:val="center"/>
          </w:tcPr>
          <w:p w:rsidR="004B1755" w:rsidRDefault="004B1755" w:rsidP="00B0631D">
            <w:pPr>
              <w:spacing w:line="360" w:lineRule="auto"/>
              <w:jc w:val="both"/>
              <w:rPr>
                <w:rFonts w:cs="David"/>
                <w:b/>
                <w:bCs/>
                <w:sz w:val="24"/>
                <w:szCs w:val="24"/>
                <w:rtl/>
              </w:rPr>
            </w:pPr>
            <w:r>
              <w:rPr>
                <w:rFonts w:cs="David" w:hint="cs"/>
                <w:b/>
                <w:bCs/>
                <w:sz w:val="24"/>
                <w:szCs w:val="24"/>
                <w:rtl/>
              </w:rPr>
              <w:t>פ3</w:t>
            </w:r>
          </w:p>
        </w:tc>
        <w:tc>
          <w:tcPr>
            <w:tcW w:w="0" w:type="auto"/>
            <w:vAlign w:val="center"/>
          </w:tcPr>
          <w:p w:rsidR="004B1755" w:rsidRDefault="004B1755" w:rsidP="00B0631D">
            <w:pPr>
              <w:spacing w:line="360" w:lineRule="auto"/>
              <w:jc w:val="both"/>
              <w:rPr>
                <w:rFonts w:cs="David"/>
                <w:sz w:val="24"/>
                <w:szCs w:val="24"/>
                <w:rtl/>
              </w:rPr>
            </w:pPr>
            <w:r>
              <w:rPr>
                <w:rFonts w:cs="David" w:hint="cs"/>
                <w:sz w:val="24"/>
                <w:szCs w:val="24"/>
                <w:rtl/>
              </w:rPr>
              <w:t>ח' השקעה</w:t>
            </w:r>
          </w:p>
          <w:p w:rsidR="004B1755" w:rsidRPr="004B1755" w:rsidRDefault="004B1755" w:rsidP="00B0631D">
            <w:pPr>
              <w:spacing w:line="360" w:lineRule="auto"/>
              <w:jc w:val="both"/>
              <w:rPr>
                <w:rFonts w:cs="David"/>
                <w:sz w:val="24"/>
                <w:szCs w:val="24"/>
                <w:rtl/>
              </w:rPr>
            </w:pPr>
            <w:r>
              <w:rPr>
                <w:rFonts w:cs="David" w:hint="cs"/>
                <w:sz w:val="24"/>
                <w:szCs w:val="24"/>
                <w:rtl/>
              </w:rPr>
              <w:t>ז' התחייבות</w:t>
            </w:r>
          </w:p>
        </w:tc>
        <w:tc>
          <w:tcPr>
            <w:tcW w:w="0" w:type="auto"/>
            <w:vAlign w:val="center"/>
          </w:tcPr>
          <w:p w:rsidR="004B1755" w:rsidRPr="004B1755" w:rsidRDefault="004B1755" w:rsidP="00B0631D">
            <w:pPr>
              <w:spacing w:line="360" w:lineRule="auto"/>
              <w:jc w:val="both"/>
              <w:rPr>
                <w:rFonts w:cs="David"/>
                <w:sz w:val="24"/>
                <w:szCs w:val="24"/>
                <w:rtl/>
              </w:rPr>
            </w:pPr>
            <w:r>
              <w:rPr>
                <w:rFonts w:cs="David" w:hint="cs"/>
                <w:sz w:val="24"/>
                <w:szCs w:val="24"/>
                <w:rtl/>
              </w:rPr>
              <w:t>10,000</w:t>
            </w:r>
          </w:p>
        </w:tc>
      </w:tr>
      <w:tr w:rsidR="004B1755" w:rsidTr="00813276">
        <w:tc>
          <w:tcPr>
            <w:tcW w:w="0" w:type="auto"/>
            <w:vAlign w:val="center"/>
          </w:tcPr>
          <w:p w:rsidR="004B1755" w:rsidRDefault="004B1755" w:rsidP="00B0631D">
            <w:pPr>
              <w:spacing w:line="360" w:lineRule="auto"/>
              <w:jc w:val="both"/>
              <w:rPr>
                <w:rFonts w:cs="David"/>
                <w:b/>
                <w:bCs/>
                <w:sz w:val="24"/>
                <w:szCs w:val="24"/>
                <w:rtl/>
              </w:rPr>
            </w:pPr>
            <w:r>
              <w:rPr>
                <w:rFonts w:cs="David" w:hint="cs"/>
                <w:b/>
                <w:bCs/>
                <w:sz w:val="24"/>
                <w:szCs w:val="24"/>
                <w:rtl/>
              </w:rPr>
              <w:t>פ4</w:t>
            </w:r>
          </w:p>
        </w:tc>
        <w:tc>
          <w:tcPr>
            <w:tcW w:w="0" w:type="auto"/>
            <w:vAlign w:val="center"/>
          </w:tcPr>
          <w:p w:rsidR="004B1755" w:rsidRDefault="004B1755" w:rsidP="00B0631D">
            <w:pPr>
              <w:spacing w:line="360" w:lineRule="auto"/>
              <w:jc w:val="both"/>
              <w:rPr>
                <w:rFonts w:cs="David"/>
                <w:sz w:val="24"/>
                <w:szCs w:val="24"/>
                <w:rtl/>
              </w:rPr>
            </w:pPr>
            <w:r>
              <w:rPr>
                <w:rFonts w:cs="David" w:hint="cs"/>
                <w:sz w:val="24"/>
                <w:szCs w:val="24"/>
                <w:rtl/>
              </w:rPr>
              <w:t>ח' השקעה</w:t>
            </w:r>
          </w:p>
          <w:p w:rsidR="004B1755" w:rsidRPr="004B1755" w:rsidRDefault="004B1755" w:rsidP="00B0631D">
            <w:pPr>
              <w:spacing w:line="360" w:lineRule="auto"/>
              <w:jc w:val="both"/>
              <w:rPr>
                <w:rFonts w:cs="David"/>
                <w:sz w:val="24"/>
                <w:szCs w:val="24"/>
                <w:rtl/>
              </w:rPr>
            </w:pPr>
            <w:r>
              <w:rPr>
                <w:rFonts w:cs="David" w:hint="cs"/>
                <w:sz w:val="24"/>
                <w:szCs w:val="24"/>
                <w:rtl/>
              </w:rPr>
              <w:t>ז' התחייבות</w:t>
            </w:r>
          </w:p>
        </w:tc>
        <w:tc>
          <w:tcPr>
            <w:tcW w:w="0" w:type="auto"/>
            <w:vAlign w:val="center"/>
          </w:tcPr>
          <w:p w:rsidR="004B1755" w:rsidRPr="004B1755" w:rsidRDefault="004B1755" w:rsidP="00B0631D">
            <w:pPr>
              <w:spacing w:line="360" w:lineRule="auto"/>
              <w:jc w:val="both"/>
              <w:rPr>
                <w:rFonts w:cs="David"/>
                <w:sz w:val="24"/>
                <w:szCs w:val="24"/>
                <w:rtl/>
              </w:rPr>
            </w:pPr>
            <w:r>
              <w:rPr>
                <w:rFonts w:cs="David" w:hint="cs"/>
                <w:sz w:val="24"/>
                <w:szCs w:val="24"/>
                <w:rtl/>
              </w:rPr>
              <w:t>6,000</w:t>
            </w:r>
          </w:p>
        </w:tc>
      </w:tr>
    </w:tbl>
    <w:p w:rsidR="004B1755" w:rsidRDefault="004B1755" w:rsidP="00B0631D">
      <w:pPr>
        <w:spacing w:line="360" w:lineRule="auto"/>
        <w:jc w:val="both"/>
        <w:rPr>
          <w:rFonts w:cs="David"/>
          <w:b/>
          <w:bCs/>
          <w:sz w:val="24"/>
          <w:szCs w:val="24"/>
          <w:rtl/>
        </w:rPr>
      </w:pPr>
    </w:p>
    <w:p w:rsidR="00813276" w:rsidRDefault="00813276" w:rsidP="00813276">
      <w:pPr>
        <w:spacing w:line="360" w:lineRule="auto"/>
        <w:jc w:val="both"/>
        <w:rPr>
          <w:rFonts w:cs="David"/>
          <w:b/>
          <w:bCs/>
          <w:sz w:val="24"/>
          <w:szCs w:val="24"/>
          <w:u w:val="single"/>
          <w:rtl/>
        </w:rPr>
      </w:pPr>
      <w:r w:rsidRPr="00B0631D">
        <w:rPr>
          <w:rFonts w:cs="David" w:hint="cs"/>
          <w:b/>
          <w:bCs/>
          <w:sz w:val="24"/>
          <w:szCs w:val="24"/>
          <w:u w:val="single"/>
          <w:rtl/>
        </w:rPr>
        <w:t xml:space="preserve">דוגמא </w:t>
      </w:r>
      <w:r>
        <w:rPr>
          <w:rFonts w:cs="David" w:hint="cs"/>
          <w:b/>
          <w:bCs/>
          <w:sz w:val="24"/>
          <w:szCs w:val="24"/>
          <w:u w:val="single"/>
          <w:rtl/>
        </w:rPr>
        <w:t>מספר 16</w:t>
      </w:r>
      <w:r w:rsidRPr="00B0631D">
        <w:rPr>
          <w:rFonts w:cs="David" w:hint="cs"/>
          <w:b/>
          <w:bCs/>
          <w:sz w:val="24"/>
          <w:szCs w:val="24"/>
          <w:u w:val="single"/>
          <w:rtl/>
        </w:rPr>
        <w:t xml:space="preserve"> </w:t>
      </w:r>
      <w:r w:rsidRPr="00B0631D">
        <w:rPr>
          <w:rFonts w:cs="David"/>
          <w:b/>
          <w:bCs/>
          <w:sz w:val="24"/>
          <w:szCs w:val="24"/>
          <w:u w:val="single"/>
          <w:rtl/>
        </w:rPr>
        <w:t>–</w:t>
      </w:r>
      <w:r w:rsidRPr="00B0631D">
        <w:rPr>
          <w:rFonts w:cs="David" w:hint="cs"/>
          <w:b/>
          <w:bCs/>
          <w:sz w:val="24"/>
          <w:szCs w:val="24"/>
          <w:u w:val="single"/>
          <w:rtl/>
        </w:rPr>
        <w:t xml:space="preserve"> תמורה מותנית</w:t>
      </w:r>
    </w:p>
    <w:p w:rsidR="007B4B6C" w:rsidRDefault="007B4B6C" w:rsidP="007B4B6C">
      <w:pPr>
        <w:spacing w:line="360" w:lineRule="auto"/>
        <w:jc w:val="both"/>
        <w:rPr>
          <w:rFonts w:cs="David"/>
          <w:sz w:val="24"/>
          <w:szCs w:val="24"/>
          <w:rtl/>
        </w:rPr>
      </w:pPr>
      <w:r>
        <w:rPr>
          <w:rFonts w:cs="David" w:hint="cs"/>
          <w:sz w:val="24"/>
          <w:szCs w:val="24"/>
          <w:rtl/>
        </w:rPr>
        <w:t>ביום 01/10/08 רכשה חברה א' 30% מהון המניות של חברה ב' תמורת 60,000 ₪ .</w:t>
      </w:r>
    </w:p>
    <w:p w:rsidR="00131BD1" w:rsidRDefault="00131BD1" w:rsidP="00131BD1">
      <w:pPr>
        <w:spacing w:line="360" w:lineRule="auto"/>
        <w:jc w:val="both"/>
        <w:rPr>
          <w:rFonts w:cs="David"/>
          <w:sz w:val="24"/>
          <w:szCs w:val="24"/>
          <w:rtl/>
        </w:rPr>
      </w:pPr>
      <w:r>
        <w:rPr>
          <w:rFonts w:cs="David" w:hint="cs"/>
          <w:sz w:val="24"/>
          <w:szCs w:val="24"/>
          <w:rtl/>
        </w:rPr>
        <w:t xml:space="preserve">ההון העצמי של חברה ב' לאותו יום הינו 100,000 ₪ </w:t>
      </w:r>
    </w:p>
    <w:p w:rsidR="00131BD1" w:rsidRDefault="00131BD1" w:rsidP="00131BD1">
      <w:pPr>
        <w:spacing w:line="360" w:lineRule="auto"/>
        <w:jc w:val="both"/>
        <w:rPr>
          <w:rFonts w:cs="David"/>
          <w:sz w:val="24"/>
          <w:szCs w:val="24"/>
          <w:rtl/>
        </w:rPr>
      </w:pPr>
      <w:r>
        <w:rPr>
          <w:rFonts w:cs="David" w:hint="cs"/>
          <w:sz w:val="24"/>
          <w:szCs w:val="24"/>
          <w:rtl/>
        </w:rPr>
        <w:t>בהסכם הרכישה נקבע כי במידה והרווח המצטבר מיום 01/10/08 ועד 31/12/09 יעלה על 500,000₪ תנפיק החברה למוכר (בעל המניות של חברה ב') 1,000 מניות של עצמה.</w:t>
      </w:r>
    </w:p>
    <w:p w:rsidR="00131BD1" w:rsidRDefault="00131BD1" w:rsidP="00131BD1">
      <w:pPr>
        <w:spacing w:line="360" w:lineRule="auto"/>
        <w:jc w:val="both"/>
        <w:rPr>
          <w:rFonts w:cs="David"/>
          <w:sz w:val="24"/>
          <w:szCs w:val="24"/>
          <w:rtl/>
        </w:rPr>
      </w:pPr>
      <w:r>
        <w:rPr>
          <w:rFonts w:cs="David" w:hint="cs"/>
          <w:sz w:val="24"/>
          <w:szCs w:val="24"/>
          <w:rtl/>
        </w:rPr>
        <w:t xml:space="preserve">חברה א' נתנה למעריך חיצוני להעריך את השווי ההוגן של התמורה המותנית ובגלל שהוא לא הספיק עד 31/12/08 נקבע כי השווי ההוגן באופן זמני הינו 10,000 ש"ח </w:t>
      </w:r>
    </w:p>
    <w:p w:rsidR="00131BD1" w:rsidRDefault="00131BD1" w:rsidP="00131BD1">
      <w:pPr>
        <w:spacing w:line="360" w:lineRule="auto"/>
        <w:jc w:val="both"/>
        <w:rPr>
          <w:rFonts w:cs="David"/>
          <w:sz w:val="24"/>
          <w:szCs w:val="24"/>
          <w:rtl/>
        </w:rPr>
      </w:pPr>
      <w:r>
        <w:rPr>
          <w:rFonts w:cs="David" w:hint="cs"/>
          <w:sz w:val="24"/>
          <w:szCs w:val="24"/>
          <w:rtl/>
        </w:rPr>
        <w:t>ביום 01/02/09 קבע המעריך החיצוני כי השווי ההוגן הינו 15,000 ₪</w:t>
      </w:r>
    </w:p>
    <w:p w:rsidR="00131BD1" w:rsidRDefault="00131BD1" w:rsidP="00131BD1">
      <w:pPr>
        <w:spacing w:line="360" w:lineRule="auto"/>
        <w:jc w:val="both"/>
        <w:rPr>
          <w:rFonts w:cs="David"/>
          <w:sz w:val="24"/>
          <w:szCs w:val="24"/>
          <w:rtl/>
        </w:rPr>
      </w:pPr>
      <w:r>
        <w:rPr>
          <w:rFonts w:cs="David" w:hint="cs"/>
          <w:sz w:val="24"/>
          <w:szCs w:val="24"/>
          <w:rtl/>
        </w:rPr>
        <w:t>ביום 31/12/09 התברר סופית כי הרווח המצטבר של חברה ב' עלה על 500,000 ₪ ובאותו יום חברה א' הנפיקה 1,000 מניות ששווין ההוגן הוא 50,000 ש"ח.</w:t>
      </w:r>
    </w:p>
    <w:p w:rsidR="007B4B6C" w:rsidRPr="00131BD1" w:rsidRDefault="00131BD1" w:rsidP="00813276">
      <w:pPr>
        <w:spacing w:line="360" w:lineRule="auto"/>
        <w:jc w:val="both"/>
        <w:rPr>
          <w:rFonts w:cs="David"/>
          <w:b/>
          <w:bCs/>
          <w:sz w:val="24"/>
          <w:szCs w:val="24"/>
          <w:rtl/>
        </w:rPr>
      </w:pPr>
      <w:r>
        <w:rPr>
          <w:rFonts w:cs="David" w:hint="cs"/>
          <w:b/>
          <w:bCs/>
          <w:sz w:val="24"/>
          <w:szCs w:val="24"/>
          <w:rtl/>
        </w:rPr>
        <w:t>נדרש: טבלת עודף עלות לשנים 2008-2009 ופקודות יומן לימים 01/10/08 ו-31/12/09</w:t>
      </w:r>
    </w:p>
    <w:p w:rsidR="00813276" w:rsidRDefault="00813276" w:rsidP="00813276">
      <w:pPr>
        <w:spacing w:line="360" w:lineRule="auto"/>
        <w:jc w:val="both"/>
        <w:rPr>
          <w:rFonts w:cs="David"/>
          <w:b/>
          <w:bCs/>
          <w:sz w:val="24"/>
          <w:szCs w:val="24"/>
          <w:u w:val="single"/>
          <w:rtl/>
        </w:rPr>
      </w:pPr>
      <w:proofErr w:type="spellStart"/>
      <w:r>
        <w:rPr>
          <w:rFonts w:cs="David" w:hint="cs"/>
          <w:b/>
          <w:bCs/>
          <w:sz w:val="24"/>
          <w:szCs w:val="24"/>
          <w:u w:val="single"/>
          <w:rtl/>
        </w:rPr>
        <w:t>פיתרון</w:t>
      </w:r>
      <w:proofErr w:type="spellEnd"/>
    </w:p>
    <w:p w:rsidR="00813276" w:rsidRDefault="00813276" w:rsidP="00813276">
      <w:pPr>
        <w:spacing w:line="360" w:lineRule="auto"/>
        <w:jc w:val="both"/>
        <w:rPr>
          <w:rFonts w:cs="David"/>
          <w:b/>
          <w:bCs/>
          <w:sz w:val="24"/>
          <w:szCs w:val="24"/>
          <w:rtl/>
        </w:rPr>
      </w:pPr>
      <w:r>
        <w:rPr>
          <w:rFonts w:cs="David" w:hint="cs"/>
          <w:sz w:val="24"/>
          <w:szCs w:val="24"/>
          <w:rtl/>
        </w:rPr>
        <w:t xml:space="preserve">חישוב ע"ע ל-01/10/08 </w:t>
      </w:r>
      <w:r>
        <w:rPr>
          <w:rFonts w:cs="David" w:hint="cs"/>
          <w:b/>
          <w:bCs/>
          <w:sz w:val="24"/>
          <w:szCs w:val="24"/>
          <w:rtl/>
        </w:rPr>
        <w:t>(1)</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0"/>
        <w:gridCol w:w="927"/>
        <w:gridCol w:w="2114"/>
      </w:tblGrid>
      <w:tr w:rsidR="00813276" w:rsidTr="00B34645">
        <w:tc>
          <w:tcPr>
            <w:tcW w:w="0" w:type="auto"/>
          </w:tcPr>
          <w:p w:rsidR="00813276" w:rsidRPr="00B0631D" w:rsidRDefault="00813276" w:rsidP="00B34645">
            <w:pPr>
              <w:spacing w:line="360" w:lineRule="auto"/>
              <w:jc w:val="both"/>
              <w:rPr>
                <w:rFonts w:cs="David"/>
                <w:sz w:val="24"/>
                <w:szCs w:val="24"/>
                <w:rtl/>
              </w:rPr>
            </w:pPr>
            <w:r>
              <w:rPr>
                <w:rFonts w:cs="David" w:hint="cs"/>
                <w:sz w:val="24"/>
                <w:szCs w:val="24"/>
                <w:rtl/>
              </w:rPr>
              <w:t>תמורה</w:t>
            </w:r>
          </w:p>
        </w:tc>
        <w:tc>
          <w:tcPr>
            <w:tcW w:w="0" w:type="auto"/>
          </w:tcPr>
          <w:p w:rsidR="00813276" w:rsidRPr="00B0631D" w:rsidRDefault="00813276" w:rsidP="00B34645">
            <w:pPr>
              <w:spacing w:line="360" w:lineRule="auto"/>
              <w:jc w:val="both"/>
              <w:rPr>
                <w:rFonts w:cs="David"/>
                <w:sz w:val="24"/>
                <w:szCs w:val="24"/>
                <w:rtl/>
              </w:rPr>
            </w:pPr>
            <w:r>
              <w:rPr>
                <w:rFonts w:cs="David" w:hint="cs"/>
                <w:sz w:val="24"/>
                <w:szCs w:val="24"/>
                <w:rtl/>
              </w:rPr>
              <w:t>70,000</w:t>
            </w:r>
          </w:p>
        </w:tc>
        <w:tc>
          <w:tcPr>
            <w:tcW w:w="0" w:type="auto"/>
          </w:tcPr>
          <w:p w:rsidR="00813276" w:rsidRPr="00B0631D" w:rsidRDefault="005B4B21" w:rsidP="00B34645">
            <w:pPr>
              <w:bidi w:val="0"/>
              <w:spacing w:line="360" w:lineRule="auto"/>
              <w:jc w:val="both"/>
              <w:rPr>
                <w:rFonts w:cs="David"/>
                <w:i/>
                <w:sz w:val="20"/>
                <w:szCs w:val="20"/>
              </w:rPr>
            </w:pPr>
            <m:oMathPara>
              <m:oMathParaPr>
                <m:jc m:val="right"/>
              </m:oMathParaPr>
              <m:oMath>
                <m:sSup>
                  <m:sSupPr>
                    <m:ctrlPr>
                      <w:rPr>
                        <w:rFonts w:ascii="Cambria Math" w:hAnsi="Cambria Math" w:cs="David"/>
                        <w:i/>
                        <w:sz w:val="20"/>
                        <w:szCs w:val="20"/>
                      </w:rPr>
                    </m:ctrlPr>
                  </m:sSupPr>
                  <m:e>
                    <m:r>
                      <w:rPr>
                        <w:rFonts w:ascii="Cambria Math" w:hAnsi="Cambria Math" w:cs="David"/>
                        <w:sz w:val="20"/>
                        <w:szCs w:val="20"/>
                      </w:rPr>
                      <m:t>60,000</m:t>
                    </m:r>
                  </m:e>
                  <m:sup>
                    <m:r>
                      <m:rPr>
                        <m:sty m:val="p"/>
                      </m:rPr>
                      <w:rPr>
                        <w:rFonts w:ascii="Cambria Math" w:hAnsi="Cambria Math" w:cs="David" w:hint="cs"/>
                        <w:sz w:val="20"/>
                        <w:szCs w:val="20"/>
                        <w:rtl/>
                      </w:rPr>
                      <m:t>פ1</m:t>
                    </m:r>
                  </m:sup>
                </m:sSup>
                <m:r>
                  <w:rPr>
                    <w:rFonts w:ascii="Cambria Math" w:hAnsi="Cambria Math" w:cs="David"/>
                    <w:sz w:val="20"/>
                    <w:szCs w:val="20"/>
                  </w:rPr>
                  <m:t>+</m:t>
                </m:r>
                <m:sSup>
                  <m:sSupPr>
                    <m:ctrlPr>
                      <w:rPr>
                        <w:rFonts w:ascii="Cambria Math" w:hAnsi="Cambria Math" w:cs="David"/>
                        <w:i/>
                        <w:sz w:val="20"/>
                        <w:szCs w:val="20"/>
                      </w:rPr>
                    </m:ctrlPr>
                  </m:sSupPr>
                  <m:e>
                    <m:r>
                      <w:rPr>
                        <w:rFonts w:ascii="Cambria Math" w:hAnsi="Cambria Math" w:cs="David"/>
                        <w:sz w:val="20"/>
                        <w:szCs w:val="20"/>
                      </w:rPr>
                      <m:t>10,000</m:t>
                    </m:r>
                  </m:e>
                  <m:sup>
                    <m:r>
                      <m:rPr>
                        <m:sty m:val="p"/>
                      </m:rPr>
                      <w:rPr>
                        <w:rFonts w:ascii="Cambria Math" w:hAnsi="Cambria Math" w:cs="David" w:hint="cs"/>
                        <w:sz w:val="20"/>
                        <w:szCs w:val="20"/>
                        <w:rtl/>
                      </w:rPr>
                      <m:t>פ2</m:t>
                    </m:r>
                  </m:sup>
                </m:sSup>
                <m:r>
                  <w:rPr>
                    <w:rFonts w:ascii="Cambria Math" w:hAnsi="Cambria Math" w:cs="David"/>
                    <w:sz w:val="20"/>
                    <w:szCs w:val="20"/>
                  </w:rPr>
                  <m:t>=</m:t>
                </m:r>
              </m:oMath>
            </m:oMathPara>
          </w:p>
        </w:tc>
      </w:tr>
      <w:tr w:rsidR="00813276" w:rsidTr="00B34645">
        <w:tc>
          <w:tcPr>
            <w:tcW w:w="0" w:type="auto"/>
          </w:tcPr>
          <w:p w:rsidR="00813276" w:rsidRPr="00B0631D" w:rsidRDefault="00813276" w:rsidP="00B34645">
            <w:pPr>
              <w:spacing w:line="360" w:lineRule="auto"/>
              <w:jc w:val="both"/>
              <w:rPr>
                <w:rFonts w:cs="David"/>
                <w:sz w:val="24"/>
                <w:szCs w:val="24"/>
                <w:rtl/>
              </w:rPr>
            </w:pPr>
            <w:r>
              <w:rPr>
                <w:rFonts w:cs="David" w:hint="cs"/>
                <w:sz w:val="24"/>
                <w:szCs w:val="24"/>
                <w:rtl/>
              </w:rPr>
              <w:t xml:space="preserve">נרכש </w:t>
            </w:r>
          </w:p>
        </w:tc>
        <w:tc>
          <w:tcPr>
            <w:tcW w:w="0" w:type="auto"/>
          </w:tcPr>
          <w:p w:rsidR="00813276" w:rsidRPr="00B0631D" w:rsidRDefault="00813276" w:rsidP="00B34645">
            <w:pPr>
              <w:spacing w:line="360" w:lineRule="auto"/>
              <w:jc w:val="both"/>
              <w:rPr>
                <w:rFonts w:cs="David"/>
                <w:sz w:val="24"/>
                <w:szCs w:val="24"/>
                <w:rtl/>
              </w:rPr>
            </w:pPr>
            <w:r>
              <w:rPr>
                <w:rFonts w:cs="David" w:hint="cs"/>
                <w:sz w:val="24"/>
                <w:szCs w:val="24"/>
                <w:rtl/>
              </w:rPr>
              <w:t>(30,000)</w:t>
            </w:r>
          </w:p>
        </w:tc>
        <w:tc>
          <w:tcPr>
            <w:tcW w:w="0" w:type="auto"/>
          </w:tcPr>
          <w:p w:rsidR="00813276" w:rsidRPr="00B0631D" w:rsidRDefault="00813276" w:rsidP="00B34645">
            <w:pPr>
              <w:bidi w:val="0"/>
              <w:spacing w:line="360" w:lineRule="auto"/>
              <w:jc w:val="both"/>
              <w:rPr>
                <w:rFonts w:cs="David"/>
                <w:sz w:val="20"/>
                <w:szCs w:val="20"/>
              </w:rPr>
            </w:pPr>
            <m:oMathPara>
              <m:oMathParaPr>
                <m:jc m:val="right"/>
              </m:oMathParaPr>
              <m:oMath>
                <m:r>
                  <w:rPr>
                    <w:rFonts w:ascii="Cambria Math" w:hAnsi="Cambria Math" w:cs="David"/>
                    <w:sz w:val="20"/>
                    <w:szCs w:val="20"/>
                  </w:rPr>
                  <m:t>30%*100,000=</m:t>
                </m:r>
              </m:oMath>
            </m:oMathPara>
          </w:p>
        </w:tc>
      </w:tr>
      <w:tr w:rsidR="00813276" w:rsidTr="00B34645">
        <w:tc>
          <w:tcPr>
            <w:tcW w:w="0" w:type="auto"/>
          </w:tcPr>
          <w:p w:rsidR="00813276" w:rsidRPr="00B0631D" w:rsidRDefault="00813276" w:rsidP="00B34645">
            <w:pPr>
              <w:spacing w:line="360" w:lineRule="auto"/>
              <w:jc w:val="both"/>
              <w:rPr>
                <w:rFonts w:cs="David"/>
                <w:sz w:val="24"/>
                <w:szCs w:val="24"/>
                <w:rtl/>
              </w:rPr>
            </w:pPr>
            <w:r>
              <w:rPr>
                <w:rFonts w:cs="David" w:hint="cs"/>
                <w:sz w:val="24"/>
                <w:szCs w:val="24"/>
                <w:rtl/>
              </w:rPr>
              <w:t>מוניטין</w:t>
            </w:r>
          </w:p>
        </w:tc>
        <w:tc>
          <w:tcPr>
            <w:tcW w:w="0" w:type="auto"/>
          </w:tcPr>
          <w:p w:rsidR="00813276" w:rsidRPr="00B0631D" w:rsidRDefault="00813276" w:rsidP="00B34645">
            <w:pPr>
              <w:spacing w:line="360" w:lineRule="auto"/>
              <w:jc w:val="both"/>
              <w:rPr>
                <w:rFonts w:cs="David"/>
                <w:sz w:val="24"/>
                <w:szCs w:val="24"/>
                <w:rtl/>
              </w:rPr>
            </w:pPr>
            <w:r>
              <w:rPr>
                <w:rFonts w:cs="David" w:hint="cs"/>
                <w:sz w:val="24"/>
                <w:szCs w:val="24"/>
                <w:rtl/>
              </w:rPr>
              <w:t>40,000</w:t>
            </w:r>
          </w:p>
        </w:tc>
        <w:tc>
          <w:tcPr>
            <w:tcW w:w="0" w:type="auto"/>
          </w:tcPr>
          <w:p w:rsidR="00813276" w:rsidRPr="00B0631D" w:rsidRDefault="00813276" w:rsidP="00B34645">
            <w:pPr>
              <w:spacing w:line="360" w:lineRule="auto"/>
              <w:jc w:val="both"/>
              <w:rPr>
                <w:rFonts w:cs="David" w:hint="cs"/>
                <w:sz w:val="24"/>
                <w:szCs w:val="24"/>
                <w:rtl/>
              </w:rPr>
            </w:pPr>
          </w:p>
        </w:tc>
      </w:tr>
    </w:tbl>
    <w:p w:rsidR="00813276" w:rsidRDefault="00813276" w:rsidP="00813276">
      <w:pPr>
        <w:spacing w:line="360" w:lineRule="auto"/>
        <w:jc w:val="both"/>
        <w:rPr>
          <w:rFonts w:cs="David"/>
          <w:b/>
          <w:bCs/>
          <w:sz w:val="24"/>
          <w:szCs w:val="24"/>
          <w:rtl/>
        </w:rPr>
      </w:pPr>
    </w:p>
    <w:tbl>
      <w:tblPr>
        <w:tblStyle w:val="ab"/>
        <w:bidiVisual/>
        <w:tblW w:w="0" w:type="auto"/>
        <w:tblLook w:val="04A0" w:firstRow="1" w:lastRow="0" w:firstColumn="1" w:lastColumn="0" w:noHBand="0" w:noVBand="1"/>
      </w:tblPr>
      <w:tblGrid>
        <w:gridCol w:w="1037"/>
        <w:gridCol w:w="1037"/>
        <w:gridCol w:w="1037"/>
        <w:gridCol w:w="1037"/>
      </w:tblGrid>
      <w:tr w:rsidR="00E16F97" w:rsidTr="00B34645">
        <w:tc>
          <w:tcPr>
            <w:tcW w:w="1037" w:type="dxa"/>
          </w:tcPr>
          <w:p w:rsidR="00E16F97" w:rsidRPr="00813276" w:rsidRDefault="00E16F97" w:rsidP="00B34645">
            <w:pPr>
              <w:spacing w:line="360" w:lineRule="auto"/>
              <w:jc w:val="both"/>
              <w:rPr>
                <w:rFonts w:cs="David"/>
                <w:sz w:val="24"/>
                <w:szCs w:val="24"/>
                <w:rtl/>
              </w:rPr>
            </w:pPr>
            <w:r w:rsidRPr="00813276">
              <w:rPr>
                <w:rFonts w:cs="David" w:hint="cs"/>
                <w:sz w:val="24"/>
                <w:szCs w:val="24"/>
                <w:rtl/>
              </w:rPr>
              <w:lastRenderedPageBreak/>
              <w:t>ייחוס</w:t>
            </w:r>
          </w:p>
        </w:tc>
        <w:tc>
          <w:tcPr>
            <w:tcW w:w="1037" w:type="dxa"/>
          </w:tcPr>
          <w:p w:rsidR="00E16F97" w:rsidRPr="00813276" w:rsidRDefault="00E16F97" w:rsidP="00B34645">
            <w:pPr>
              <w:spacing w:line="360" w:lineRule="auto"/>
              <w:jc w:val="both"/>
              <w:rPr>
                <w:rFonts w:cs="David"/>
                <w:sz w:val="24"/>
                <w:szCs w:val="24"/>
                <w:rtl/>
              </w:rPr>
            </w:pPr>
            <w:r>
              <w:rPr>
                <w:rFonts w:cs="David" w:hint="cs"/>
                <w:sz w:val="24"/>
                <w:szCs w:val="24"/>
                <w:rtl/>
              </w:rPr>
              <w:t>01/10</w:t>
            </w:r>
            <w:r w:rsidRPr="00813276">
              <w:rPr>
                <w:rFonts w:cs="David" w:hint="cs"/>
                <w:sz w:val="24"/>
                <w:szCs w:val="24"/>
                <w:rtl/>
              </w:rPr>
              <w:t>/08</w:t>
            </w:r>
          </w:p>
        </w:tc>
        <w:tc>
          <w:tcPr>
            <w:tcW w:w="1037" w:type="dxa"/>
          </w:tcPr>
          <w:p w:rsidR="00E16F97" w:rsidRPr="00813276" w:rsidRDefault="00E16F97" w:rsidP="00B34645">
            <w:pPr>
              <w:spacing w:line="360" w:lineRule="auto"/>
              <w:jc w:val="both"/>
              <w:rPr>
                <w:rFonts w:cs="David"/>
                <w:sz w:val="24"/>
                <w:szCs w:val="24"/>
                <w:rtl/>
              </w:rPr>
            </w:pPr>
            <w:r>
              <w:rPr>
                <w:rFonts w:cs="David" w:hint="cs"/>
                <w:sz w:val="24"/>
                <w:szCs w:val="24"/>
                <w:rtl/>
              </w:rPr>
              <w:t xml:space="preserve">תיקון </w:t>
            </w:r>
            <w:proofErr w:type="spellStart"/>
            <w:r>
              <w:rPr>
                <w:rFonts w:cs="David" w:hint="cs"/>
                <w:sz w:val="24"/>
                <w:szCs w:val="24"/>
                <w:rtl/>
              </w:rPr>
              <w:t>רטרו</w:t>
            </w:r>
            <w:proofErr w:type="spellEnd"/>
            <w:r>
              <w:rPr>
                <w:rFonts w:cs="David" w:hint="cs"/>
                <w:sz w:val="24"/>
                <w:szCs w:val="24"/>
                <w:rtl/>
              </w:rPr>
              <w:t xml:space="preserve"> (2)</w:t>
            </w:r>
          </w:p>
        </w:tc>
        <w:tc>
          <w:tcPr>
            <w:tcW w:w="1037" w:type="dxa"/>
          </w:tcPr>
          <w:p w:rsidR="00E16F97" w:rsidRPr="00813276" w:rsidRDefault="00E16F97" w:rsidP="00B34645">
            <w:pPr>
              <w:spacing w:line="360" w:lineRule="auto"/>
              <w:jc w:val="both"/>
              <w:rPr>
                <w:rFonts w:cs="David"/>
                <w:sz w:val="24"/>
                <w:szCs w:val="24"/>
                <w:rtl/>
              </w:rPr>
            </w:pPr>
            <w:r>
              <w:rPr>
                <w:rFonts w:cs="David" w:hint="cs"/>
                <w:sz w:val="24"/>
                <w:szCs w:val="24"/>
                <w:rtl/>
              </w:rPr>
              <w:t>מתוקן 12/08</w:t>
            </w:r>
          </w:p>
        </w:tc>
      </w:tr>
      <w:tr w:rsidR="00E16F97" w:rsidTr="00B34645">
        <w:tc>
          <w:tcPr>
            <w:tcW w:w="1037" w:type="dxa"/>
          </w:tcPr>
          <w:p w:rsidR="00E16F97" w:rsidRPr="00813276" w:rsidRDefault="00E16F97" w:rsidP="00B34645">
            <w:pPr>
              <w:spacing w:line="360" w:lineRule="auto"/>
              <w:jc w:val="both"/>
              <w:rPr>
                <w:rFonts w:cs="David"/>
                <w:sz w:val="24"/>
                <w:szCs w:val="24"/>
                <w:rtl/>
              </w:rPr>
            </w:pPr>
            <w:r w:rsidRPr="00813276">
              <w:rPr>
                <w:rFonts w:cs="David" w:hint="cs"/>
                <w:sz w:val="24"/>
                <w:szCs w:val="24"/>
                <w:rtl/>
              </w:rPr>
              <w:t>מוניטין</w:t>
            </w:r>
            <w:r>
              <w:rPr>
                <w:rFonts w:cs="David" w:hint="cs"/>
                <w:sz w:val="24"/>
                <w:szCs w:val="24"/>
                <w:rtl/>
              </w:rPr>
              <w:t xml:space="preserve"> </w:t>
            </w:r>
          </w:p>
        </w:tc>
        <w:tc>
          <w:tcPr>
            <w:tcW w:w="1037" w:type="dxa"/>
          </w:tcPr>
          <w:p w:rsidR="00E16F97" w:rsidRPr="00813276" w:rsidRDefault="00E16F97" w:rsidP="00B34645">
            <w:pPr>
              <w:spacing w:line="360" w:lineRule="auto"/>
              <w:jc w:val="both"/>
              <w:rPr>
                <w:rFonts w:cs="David"/>
                <w:sz w:val="24"/>
                <w:szCs w:val="24"/>
                <w:rtl/>
              </w:rPr>
            </w:pPr>
            <w:r>
              <w:rPr>
                <w:rFonts w:cs="David" w:hint="cs"/>
                <w:sz w:val="24"/>
                <w:szCs w:val="24"/>
                <w:rtl/>
              </w:rPr>
              <w:t>40,000</w:t>
            </w:r>
          </w:p>
        </w:tc>
        <w:tc>
          <w:tcPr>
            <w:tcW w:w="1037" w:type="dxa"/>
          </w:tcPr>
          <w:p w:rsidR="00E16F97" w:rsidRPr="00813276" w:rsidRDefault="00E16F97" w:rsidP="00B34645">
            <w:pPr>
              <w:spacing w:line="360" w:lineRule="auto"/>
              <w:jc w:val="both"/>
              <w:rPr>
                <w:rFonts w:cs="David"/>
                <w:sz w:val="24"/>
                <w:szCs w:val="24"/>
                <w:rtl/>
              </w:rPr>
            </w:pPr>
            <w:r>
              <w:rPr>
                <w:rFonts w:cs="David" w:hint="cs"/>
                <w:sz w:val="24"/>
                <w:szCs w:val="24"/>
                <w:rtl/>
              </w:rPr>
              <w:t>5,000</w:t>
            </w:r>
          </w:p>
        </w:tc>
        <w:tc>
          <w:tcPr>
            <w:tcW w:w="1037" w:type="dxa"/>
          </w:tcPr>
          <w:p w:rsidR="00E16F97" w:rsidRPr="00813276" w:rsidRDefault="00E16F97" w:rsidP="00B34645">
            <w:pPr>
              <w:spacing w:line="360" w:lineRule="auto"/>
              <w:jc w:val="both"/>
              <w:rPr>
                <w:rFonts w:cs="David"/>
                <w:sz w:val="24"/>
                <w:szCs w:val="24"/>
                <w:rtl/>
              </w:rPr>
            </w:pPr>
            <w:r>
              <w:rPr>
                <w:rFonts w:cs="David" w:hint="cs"/>
                <w:sz w:val="24"/>
                <w:szCs w:val="24"/>
                <w:rtl/>
              </w:rPr>
              <w:t>45,000</w:t>
            </w:r>
          </w:p>
        </w:tc>
      </w:tr>
    </w:tbl>
    <w:p w:rsidR="00813276" w:rsidRDefault="00813276" w:rsidP="00813276">
      <w:pPr>
        <w:spacing w:line="360" w:lineRule="auto"/>
        <w:jc w:val="both"/>
        <w:rPr>
          <w:rFonts w:cs="David"/>
          <w:b/>
          <w:bCs/>
          <w:sz w:val="24"/>
          <w:szCs w:val="24"/>
          <w:rtl/>
        </w:rPr>
      </w:pPr>
      <w:r>
        <w:rPr>
          <w:rFonts w:cs="David" w:hint="cs"/>
          <w:b/>
          <w:bCs/>
          <w:sz w:val="24"/>
          <w:szCs w:val="24"/>
          <w:rtl/>
        </w:rPr>
        <w:t>ביאורים:</w:t>
      </w:r>
    </w:p>
    <w:p w:rsidR="00813276" w:rsidRPr="00813276" w:rsidRDefault="00813276" w:rsidP="00813276">
      <w:pPr>
        <w:pStyle w:val="a7"/>
        <w:numPr>
          <w:ilvl w:val="0"/>
          <w:numId w:val="28"/>
        </w:numPr>
        <w:spacing w:line="360" w:lineRule="auto"/>
        <w:jc w:val="both"/>
        <w:rPr>
          <w:rFonts w:cs="David"/>
          <w:sz w:val="24"/>
          <w:szCs w:val="24"/>
        </w:rPr>
      </w:pPr>
      <w:r w:rsidRPr="00813276">
        <w:rPr>
          <w:rFonts w:cs="David" w:hint="cs"/>
          <w:sz w:val="24"/>
          <w:szCs w:val="24"/>
          <w:rtl/>
        </w:rPr>
        <w:t xml:space="preserve">ביום 31/12/09 </w:t>
      </w:r>
      <w:r w:rsidRPr="00813276">
        <w:rPr>
          <w:rFonts w:cs="David"/>
          <w:sz w:val="24"/>
          <w:szCs w:val="24"/>
          <w:rtl/>
        </w:rPr>
        <w:t>–</w:t>
      </w:r>
      <w:r w:rsidRPr="00813276">
        <w:rPr>
          <w:rFonts w:cs="David" w:hint="cs"/>
          <w:sz w:val="24"/>
          <w:szCs w:val="24"/>
          <w:rtl/>
        </w:rPr>
        <w:t xml:space="preserve"> יש לבצע תיקון רטרואקטיבי כי:</w:t>
      </w:r>
    </w:p>
    <w:p w:rsidR="00813276" w:rsidRDefault="00813276" w:rsidP="00813276">
      <w:pPr>
        <w:pStyle w:val="a7"/>
        <w:numPr>
          <w:ilvl w:val="0"/>
          <w:numId w:val="24"/>
        </w:numPr>
        <w:spacing w:line="360" w:lineRule="auto"/>
        <w:jc w:val="both"/>
        <w:rPr>
          <w:rFonts w:cs="David"/>
          <w:sz w:val="24"/>
          <w:szCs w:val="24"/>
        </w:rPr>
      </w:pPr>
      <w:r>
        <w:rPr>
          <w:rFonts w:cs="David" w:hint="cs"/>
          <w:sz w:val="24"/>
          <w:szCs w:val="24"/>
          <w:rtl/>
        </w:rPr>
        <w:t xml:space="preserve">אנחנו עדיין בתקופת המדידה </w:t>
      </w:r>
    </w:p>
    <w:p w:rsidR="00813276" w:rsidRPr="00813276" w:rsidRDefault="00813276" w:rsidP="00813276">
      <w:pPr>
        <w:pStyle w:val="a7"/>
        <w:numPr>
          <w:ilvl w:val="0"/>
          <w:numId w:val="24"/>
        </w:numPr>
        <w:spacing w:line="360" w:lineRule="auto"/>
        <w:jc w:val="both"/>
        <w:rPr>
          <w:rFonts w:cs="David"/>
          <w:sz w:val="24"/>
          <w:szCs w:val="24"/>
          <w:rtl/>
        </w:rPr>
      </w:pPr>
      <w:r>
        <w:rPr>
          <w:rFonts w:cs="David" w:hint="cs"/>
          <w:sz w:val="24"/>
          <w:szCs w:val="24"/>
          <w:rtl/>
        </w:rPr>
        <w:t>המידע החדש קשור ליום הרכישה</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3"/>
        <w:gridCol w:w="701"/>
      </w:tblGrid>
      <w:tr w:rsidR="00813276" w:rsidTr="00B34645">
        <w:tc>
          <w:tcPr>
            <w:tcW w:w="0" w:type="auto"/>
            <w:vAlign w:val="center"/>
          </w:tcPr>
          <w:p w:rsidR="00813276" w:rsidRDefault="00813276" w:rsidP="00B34645">
            <w:pPr>
              <w:spacing w:line="360" w:lineRule="auto"/>
              <w:jc w:val="both"/>
              <w:rPr>
                <w:rFonts w:cs="David"/>
                <w:sz w:val="24"/>
                <w:szCs w:val="24"/>
                <w:rtl/>
              </w:rPr>
            </w:pPr>
            <w:r>
              <w:rPr>
                <w:rFonts w:cs="David" w:hint="cs"/>
                <w:sz w:val="24"/>
                <w:szCs w:val="24"/>
                <w:rtl/>
              </w:rPr>
              <w:t xml:space="preserve">ח' השקעה </w:t>
            </w:r>
          </w:p>
        </w:tc>
        <w:tc>
          <w:tcPr>
            <w:tcW w:w="0" w:type="auto"/>
            <w:vMerge w:val="restart"/>
            <w:vAlign w:val="center"/>
          </w:tcPr>
          <w:p w:rsidR="00813276" w:rsidRDefault="00813276" w:rsidP="00B34645">
            <w:pPr>
              <w:spacing w:line="360" w:lineRule="auto"/>
              <w:jc w:val="both"/>
              <w:rPr>
                <w:rFonts w:cs="David"/>
                <w:sz w:val="24"/>
                <w:szCs w:val="24"/>
                <w:rtl/>
              </w:rPr>
            </w:pPr>
            <w:r>
              <w:rPr>
                <w:rFonts w:cs="David" w:hint="cs"/>
                <w:sz w:val="24"/>
                <w:szCs w:val="24"/>
                <w:rtl/>
              </w:rPr>
              <w:t>5,000</w:t>
            </w:r>
          </w:p>
        </w:tc>
      </w:tr>
      <w:tr w:rsidR="00813276" w:rsidTr="00B34645">
        <w:tc>
          <w:tcPr>
            <w:tcW w:w="0" w:type="auto"/>
            <w:vAlign w:val="center"/>
          </w:tcPr>
          <w:p w:rsidR="00813276" w:rsidRDefault="00813276" w:rsidP="00B34645">
            <w:pPr>
              <w:spacing w:line="360" w:lineRule="auto"/>
              <w:jc w:val="both"/>
              <w:rPr>
                <w:rFonts w:cs="David"/>
                <w:sz w:val="24"/>
                <w:szCs w:val="24"/>
                <w:rtl/>
              </w:rPr>
            </w:pPr>
            <w:r>
              <w:rPr>
                <w:rFonts w:cs="David" w:hint="cs"/>
                <w:sz w:val="24"/>
                <w:szCs w:val="24"/>
                <w:rtl/>
              </w:rPr>
              <w:t>ז' קרן הון</w:t>
            </w:r>
          </w:p>
        </w:tc>
        <w:tc>
          <w:tcPr>
            <w:tcW w:w="0" w:type="auto"/>
            <w:vMerge/>
            <w:vAlign w:val="center"/>
          </w:tcPr>
          <w:p w:rsidR="00813276" w:rsidRDefault="00813276" w:rsidP="00B34645">
            <w:pPr>
              <w:spacing w:line="360" w:lineRule="auto"/>
              <w:jc w:val="both"/>
              <w:rPr>
                <w:rFonts w:cs="David"/>
                <w:sz w:val="24"/>
                <w:szCs w:val="24"/>
                <w:rtl/>
              </w:rPr>
            </w:pPr>
          </w:p>
        </w:tc>
      </w:tr>
    </w:tbl>
    <w:p w:rsidR="00813276" w:rsidRDefault="00813276" w:rsidP="00813276">
      <w:pPr>
        <w:spacing w:line="360" w:lineRule="auto"/>
        <w:jc w:val="both"/>
        <w:rPr>
          <w:rFonts w:cs="David"/>
          <w:sz w:val="24"/>
          <w:szCs w:val="24"/>
          <w:rtl/>
        </w:rPr>
      </w:pPr>
      <w:r>
        <w:rPr>
          <w:rFonts w:cs="David" w:hint="cs"/>
          <w:sz w:val="24"/>
          <w:szCs w:val="24"/>
          <w:rtl/>
        </w:rPr>
        <w:t>אז המוניטין יגדל ב-5,000</w:t>
      </w:r>
    </w:p>
    <w:p w:rsidR="00813276" w:rsidRDefault="00813276" w:rsidP="00813276">
      <w:pPr>
        <w:pStyle w:val="a7"/>
        <w:numPr>
          <w:ilvl w:val="0"/>
          <w:numId w:val="28"/>
        </w:numPr>
        <w:spacing w:line="360" w:lineRule="auto"/>
        <w:jc w:val="both"/>
        <w:rPr>
          <w:rFonts w:cs="David"/>
          <w:sz w:val="24"/>
          <w:szCs w:val="24"/>
        </w:rPr>
      </w:pPr>
      <w:r w:rsidRPr="00813276">
        <w:rPr>
          <w:rFonts w:cs="David" w:hint="cs"/>
          <w:sz w:val="24"/>
          <w:szCs w:val="24"/>
          <w:rtl/>
        </w:rPr>
        <w:t>ביום 31/12/09 לא נבצע תיקון רטרואקטיבי ואז התיקון יתבצע מול סעיף הוני באופן הבא:</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9"/>
        <w:gridCol w:w="808"/>
      </w:tblGrid>
      <w:tr w:rsidR="00E16F97" w:rsidTr="003865FF">
        <w:tc>
          <w:tcPr>
            <w:tcW w:w="0" w:type="auto"/>
            <w:vAlign w:val="center"/>
          </w:tcPr>
          <w:p w:rsidR="00E16F97" w:rsidRDefault="00E16F97" w:rsidP="003865FF">
            <w:pPr>
              <w:spacing w:line="360" w:lineRule="auto"/>
              <w:jc w:val="both"/>
              <w:rPr>
                <w:rFonts w:cs="David"/>
                <w:sz w:val="24"/>
                <w:szCs w:val="24"/>
                <w:rtl/>
              </w:rPr>
            </w:pPr>
            <w:r>
              <w:rPr>
                <w:rFonts w:cs="David" w:hint="cs"/>
                <w:sz w:val="24"/>
                <w:szCs w:val="24"/>
                <w:rtl/>
              </w:rPr>
              <w:t xml:space="preserve">ח' השקעה </w:t>
            </w:r>
          </w:p>
        </w:tc>
        <w:tc>
          <w:tcPr>
            <w:tcW w:w="0" w:type="auto"/>
            <w:vMerge w:val="restart"/>
            <w:vAlign w:val="center"/>
          </w:tcPr>
          <w:p w:rsidR="00E16F97" w:rsidRDefault="00FE6112" w:rsidP="003865FF">
            <w:pPr>
              <w:spacing w:line="360" w:lineRule="auto"/>
              <w:jc w:val="both"/>
              <w:rPr>
                <w:rFonts w:cs="David"/>
                <w:sz w:val="24"/>
                <w:szCs w:val="24"/>
                <w:rtl/>
              </w:rPr>
            </w:pPr>
            <w:r>
              <w:rPr>
                <w:rFonts w:cs="David" w:hint="cs"/>
                <w:sz w:val="24"/>
                <w:szCs w:val="24"/>
                <w:rtl/>
              </w:rPr>
              <w:t>1</w:t>
            </w:r>
            <w:r w:rsidR="00E16F97">
              <w:rPr>
                <w:rFonts w:cs="David" w:hint="cs"/>
                <w:sz w:val="24"/>
                <w:szCs w:val="24"/>
                <w:rtl/>
              </w:rPr>
              <w:t>5,000</w:t>
            </w:r>
          </w:p>
          <w:p w:rsidR="00E16F97" w:rsidRDefault="00E16F97" w:rsidP="003865FF">
            <w:pPr>
              <w:spacing w:line="360" w:lineRule="auto"/>
              <w:jc w:val="both"/>
              <w:rPr>
                <w:rFonts w:cs="David"/>
                <w:sz w:val="24"/>
                <w:szCs w:val="24"/>
                <w:rtl/>
              </w:rPr>
            </w:pPr>
            <w:r>
              <w:rPr>
                <w:rFonts w:cs="David" w:hint="cs"/>
                <w:sz w:val="24"/>
                <w:szCs w:val="24"/>
                <w:rtl/>
              </w:rPr>
              <w:t>1,000</w:t>
            </w:r>
          </w:p>
        </w:tc>
      </w:tr>
      <w:tr w:rsidR="00E16F97" w:rsidTr="003865FF">
        <w:tc>
          <w:tcPr>
            <w:tcW w:w="0" w:type="auto"/>
            <w:vAlign w:val="center"/>
          </w:tcPr>
          <w:p w:rsidR="00E16F97" w:rsidRDefault="00E16F97" w:rsidP="00E16F97">
            <w:pPr>
              <w:spacing w:line="360" w:lineRule="auto"/>
              <w:jc w:val="both"/>
              <w:rPr>
                <w:rFonts w:cs="David"/>
                <w:sz w:val="24"/>
                <w:szCs w:val="24"/>
                <w:rtl/>
              </w:rPr>
            </w:pPr>
            <w:r>
              <w:rPr>
                <w:rFonts w:cs="David" w:hint="cs"/>
                <w:sz w:val="24"/>
                <w:szCs w:val="24"/>
                <w:rtl/>
              </w:rPr>
              <w:t>ז' הון מניות</w:t>
            </w:r>
          </w:p>
        </w:tc>
        <w:tc>
          <w:tcPr>
            <w:tcW w:w="0" w:type="auto"/>
            <w:vMerge/>
            <w:vAlign w:val="center"/>
          </w:tcPr>
          <w:p w:rsidR="00E16F97" w:rsidRDefault="00E16F97" w:rsidP="003865FF">
            <w:pPr>
              <w:spacing w:line="360" w:lineRule="auto"/>
              <w:jc w:val="both"/>
              <w:rPr>
                <w:rFonts w:cs="David"/>
                <w:sz w:val="24"/>
                <w:szCs w:val="24"/>
                <w:rtl/>
              </w:rPr>
            </w:pPr>
          </w:p>
        </w:tc>
      </w:tr>
      <w:tr w:rsidR="00E16F97" w:rsidTr="003865FF">
        <w:tc>
          <w:tcPr>
            <w:tcW w:w="0" w:type="auto"/>
            <w:vAlign w:val="center"/>
          </w:tcPr>
          <w:p w:rsidR="00E16F97" w:rsidRDefault="00E16F97" w:rsidP="003865FF">
            <w:pPr>
              <w:spacing w:line="360" w:lineRule="auto"/>
              <w:jc w:val="both"/>
              <w:rPr>
                <w:rFonts w:cs="David"/>
                <w:sz w:val="24"/>
                <w:szCs w:val="24"/>
                <w:rtl/>
              </w:rPr>
            </w:pPr>
            <w:r>
              <w:rPr>
                <w:rFonts w:cs="David" w:hint="cs"/>
                <w:sz w:val="24"/>
                <w:szCs w:val="24"/>
                <w:rtl/>
              </w:rPr>
              <w:t>ז' פרמיה</w:t>
            </w:r>
          </w:p>
        </w:tc>
        <w:tc>
          <w:tcPr>
            <w:tcW w:w="0" w:type="auto"/>
            <w:vAlign w:val="center"/>
          </w:tcPr>
          <w:p w:rsidR="00E16F97" w:rsidRDefault="00FE6112" w:rsidP="003865FF">
            <w:pPr>
              <w:spacing w:line="360" w:lineRule="auto"/>
              <w:jc w:val="both"/>
              <w:rPr>
                <w:rFonts w:cs="David"/>
                <w:sz w:val="24"/>
                <w:szCs w:val="24"/>
                <w:rtl/>
              </w:rPr>
            </w:pPr>
            <w:r>
              <w:rPr>
                <w:rFonts w:cs="David" w:hint="cs"/>
                <w:sz w:val="24"/>
                <w:szCs w:val="24"/>
                <w:rtl/>
              </w:rPr>
              <w:t>14,000</w:t>
            </w:r>
          </w:p>
        </w:tc>
      </w:tr>
    </w:tbl>
    <w:p w:rsidR="00813276" w:rsidRPr="00E16F97" w:rsidRDefault="00813276" w:rsidP="00E16F97">
      <w:pPr>
        <w:pStyle w:val="a7"/>
        <w:numPr>
          <w:ilvl w:val="0"/>
          <w:numId w:val="28"/>
        </w:numPr>
        <w:spacing w:line="360" w:lineRule="auto"/>
        <w:jc w:val="both"/>
        <w:rPr>
          <w:rFonts w:cs="David"/>
          <w:sz w:val="24"/>
          <w:szCs w:val="24"/>
          <w:rtl/>
        </w:rPr>
      </w:pPr>
      <w:r w:rsidRPr="00E16F97">
        <w:rPr>
          <w:rFonts w:cs="David" w:hint="cs"/>
          <w:sz w:val="24"/>
          <w:szCs w:val="24"/>
          <w:rtl/>
        </w:rPr>
        <w:t xml:space="preserve">השווי ההוגן של המניות שנתון לנו בסך 50,000 ₪ בכלל לא רלוונטי אם החברה </w:t>
      </w:r>
      <w:proofErr w:type="spellStart"/>
      <w:r w:rsidRPr="00E16F97">
        <w:rPr>
          <w:rFonts w:cs="David" w:hint="cs"/>
          <w:sz w:val="24"/>
          <w:szCs w:val="24"/>
          <w:rtl/>
        </w:rPr>
        <w:t>היתה</w:t>
      </w:r>
      <w:proofErr w:type="spellEnd"/>
      <w:r w:rsidRPr="00E16F97">
        <w:rPr>
          <w:rFonts w:cs="David" w:hint="cs"/>
          <w:sz w:val="24"/>
          <w:szCs w:val="24"/>
          <w:rtl/>
        </w:rPr>
        <w:t xml:space="preserve"> מנפיקה היום את המניות בחוץ בבורסה בלי ההסכם אז היא </w:t>
      </w:r>
      <w:proofErr w:type="spellStart"/>
      <w:r w:rsidRPr="00E16F97">
        <w:rPr>
          <w:rFonts w:cs="David" w:hint="cs"/>
          <w:sz w:val="24"/>
          <w:szCs w:val="24"/>
          <w:rtl/>
        </w:rPr>
        <w:t>היתה</w:t>
      </w:r>
      <w:proofErr w:type="spellEnd"/>
      <w:r w:rsidRPr="00E16F97">
        <w:rPr>
          <w:rFonts w:cs="David" w:hint="cs"/>
          <w:sz w:val="24"/>
          <w:szCs w:val="24"/>
          <w:rtl/>
        </w:rPr>
        <w:t xml:space="preserve"> מקבלת 50,000 ₪ והפרמיה </w:t>
      </w:r>
      <w:proofErr w:type="spellStart"/>
      <w:r w:rsidRPr="00E16F97">
        <w:rPr>
          <w:rFonts w:cs="David" w:hint="cs"/>
          <w:sz w:val="24"/>
          <w:szCs w:val="24"/>
          <w:rtl/>
        </w:rPr>
        <w:t>היתה</w:t>
      </w:r>
      <w:proofErr w:type="spellEnd"/>
      <w:r w:rsidRPr="00E16F97">
        <w:rPr>
          <w:rFonts w:cs="David" w:hint="cs"/>
          <w:sz w:val="24"/>
          <w:szCs w:val="24"/>
          <w:rtl/>
        </w:rPr>
        <w:t xml:space="preserve"> יוצאת 49,000 ₪ אבל </w:t>
      </w:r>
      <w:proofErr w:type="spellStart"/>
      <w:r w:rsidRPr="00E16F97">
        <w:rPr>
          <w:rFonts w:cs="David" w:hint="cs"/>
          <w:sz w:val="24"/>
          <w:szCs w:val="24"/>
          <w:rtl/>
        </w:rPr>
        <w:t>אצלינו</w:t>
      </w:r>
      <w:proofErr w:type="spellEnd"/>
      <w:r w:rsidRPr="00E16F97">
        <w:rPr>
          <w:rFonts w:cs="David" w:hint="cs"/>
          <w:sz w:val="24"/>
          <w:szCs w:val="24"/>
          <w:rtl/>
        </w:rPr>
        <w:t xml:space="preserve"> היא התחייבה להנפיק את זה </w:t>
      </w:r>
      <w:proofErr w:type="spellStart"/>
      <w:r w:rsidRPr="00E16F97">
        <w:rPr>
          <w:rFonts w:cs="David" w:hint="cs"/>
          <w:sz w:val="24"/>
          <w:szCs w:val="24"/>
          <w:rtl/>
        </w:rPr>
        <w:t>לבע"מ</w:t>
      </w:r>
      <w:proofErr w:type="spellEnd"/>
      <w:r w:rsidRPr="00E16F97">
        <w:rPr>
          <w:rFonts w:cs="David" w:hint="cs"/>
          <w:sz w:val="24"/>
          <w:szCs w:val="24"/>
          <w:rtl/>
        </w:rPr>
        <w:t xml:space="preserve"> ולא משנה כמה שוות המניות.</w:t>
      </w:r>
    </w:p>
    <w:p w:rsidR="00813276" w:rsidRDefault="00813276" w:rsidP="00813276">
      <w:pPr>
        <w:spacing w:line="360" w:lineRule="auto"/>
        <w:jc w:val="both"/>
        <w:rPr>
          <w:rFonts w:cs="David"/>
          <w:b/>
          <w:bCs/>
          <w:sz w:val="24"/>
          <w:szCs w:val="24"/>
          <w:rtl/>
        </w:rPr>
      </w:pPr>
      <w:r>
        <w:rPr>
          <w:rFonts w:cs="David" w:hint="cs"/>
          <w:b/>
          <w:bCs/>
          <w:sz w:val="24"/>
          <w:szCs w:val="24"/>
          <w:rtl/>
        </w:rPr>
        <w:t>פקודות יומן</w:t>
      </w:r>
    </w:p>
    <w:tbl>
      <w:tblPr>
        <w:tblStyle w:val="ab"/>
        <w:bidiVisual/>
        <w:tblW w:w="0" w:type="auto"/>
        <w:tblLook w:val="04A0" w:firstRow="1" w:lastRow="0" w:firstColumn="1" w:lastColumn="0" w:noHBand="0" w:noVBand="1"/>
      </w:tblPr>
      <w:tblGrid>
        <w:gridCol w:w="562"/>
        <w:gridCol w:w="1405"/>
        <w:gridCol w:w="928"/>
      </w:tblGrid>
      <w:tr w:rsidR="00813276" w:rsidTr="0028276B">
        <w:tc>
          <w:tcPr>
            <w:tcW w:w="562" w:type="dxa"/>
            <w:tcBorders>
              <w:top w:val="nil"/>
              <w:left w:val="nil"/>
              <w:bottom w:val="nil"/>
              <w:right w:val="nil"/>
            </w:tcBorders>
            <w:vAlign w:val="center"/>
          </w:tcPr>
          <w:p w:rsidR="00813276" w:rsidRDefault="00813276" w:rsidP="00B34645">
            <w:pPr>
              <w:spacing w:line="360" w:lineRule="auto"/>
              <w:jc w:val="both"/>
              <w:rPr>
                <w:rFonts w:cs="David"/>
                <w:b/>
                <w:bCs/>
                <w:sz w:val="24"/>
                <w:szCs w:val="24"/>
                <w:rtl/>
              </w:rPr>
            </w:pPr>
            <w:r>
              <w:rPr>
                <w:rFonts w:cs="David" w:hint="cs"/>
                <w:b/>
                <w:bCs/>
                <w:sz w:val="24"/>
                <w:szCs w:val="24"/>
                <w:rtl/>
              </w:rPr>
              <w:t>פ1</w:t>
            </w:r>
          </w:p>
        </w:tc>
        <w:tc>
          <w:tcPr>
            <w:tcW w:w="1405" w:type="dxa"/>
            <w:tcBorders>
              <w:top w:val="nil"/>
              <w:left w:val="nil"/>
              <w:bottom w:val="nil"/>
              <w:right w:val="nil"/>
            </w:tcBorders>
            <w:vAlign w:val="center"/>
          </w:tcPr>
          <w:p w:rsidR="00813276" w:rsidRDefault="00813276" w:rsidP="00B34645">
            <w:pPr>
              <w:spacing w:line="360" w:lineRule="auto"/>
              <w:jc w:val="both"/>
              <w:rPr>
                <w:rFonts w:cs="David"/>
                <w:sz w:val="24"/>
                <w:szCs w:val="24"/>
                <w:rtl/>
              </w:rPr>
            </w:pPr>
            <w:r>
              <w:rPr>
                <w:rFonts w:cs="David" w:hint="cs"/>
                <w:sz w:val="24"/>
                <w:szCs w:val="24"/>
                <w:rtl/>
              </w:rPr>
              <w:t xml:space="preserve">ח' השקעה </w:t>
            </w:r>
          </w:p>
          <w:p w:rsidR="00813276" w:rsidRPr="004B1755" w:rsidRDefault="00813276" w:rsidP="00B34645">
            <w:pPr>
              <w:spacing w:line="360" w:lineRule="auto"/>
              <w:jc w:val="both"/>
              <w:rPr>
                <w:rFonts w:cs="David"/>
                <w:sz w:val="24"/>
                <w:szCs w:val="24"/>
                <w:rtl/>
              </w:rPr>
            </w:pPr>
            <w:r>
              <w:rPr>
                <w:rFonts w:cs="David" w:hint="cs"/>
                <w:sz w:val="24"/>
                <w:szCs w:val="24"/>
                <w:rtl/>
              </w:rPr>
              <w:t xml:space="preserve">ז' מזומן </w:t>
            </w:r>
          </w:p>
        </w:tc>
        <w:tc>
          <w:tcPr>
            <w:tcW w:w="928" w:type="dxa"/>
            <w:tcBorders>
              <w:top w:val="nil"/>
              <w:left w:val="nil"/>
              <w:bottom w:val="nil"/>
              <w:right w:val="nil"/>
            </w:tcBorders>
            <w:vAlign w:val="center"/>
          </w:tcPr>
          <w:p w:rsidR="00813276" w:rsidRPr="004B1755" w:rsidRDefault="00813276" w:rsidP="00B34645">
            <w:pPr>
              <w:spacing w:line="360" w:lineRule="auto"/>
              <w:jc w:val="both"/>
              <w:rPr>
                <w:rFonts w:cs="David"/>
                <w:sz w:val="24"/>
                <w:szCs w:val="24"/>
                <w:rtl/>
              </w:rPr>
            </w:pPr>
            <w:r>
              <w:rPr>
                <w:rFonts w:cs="David" w:hint="cs"/>
                <w:sz w:val="24"/>
                <w:szCs w:val="24"/>
                <w:rtl/>
              </w:rPr>
              <w:t>60,000</w:t>
            </w:r>
          </w:p>
        </w:tc>
      </w:tr>
      <w:tr w:rsidR="00813276" w:rsidTr="0028276B">
        <w:tc>
          <w:tcPr>
            <w:tcW w:w="562" w:type="dxa"/>
            <w:tcBorders>
              <w:top w:val="nil"/>
              <w:left w:val="nil"/>
              <w:bottom w:val="nil"/>
              <w:right w:val="nil"/>
            </w:tcBorders>
            <w:vAlign w:val="center"/>
          </w:tcPr>
          <w:p w:rsidR="00813276" w:rsidRDefault="00813276" w:rsidP="00B34645">
            <w:pPr>
              <w:spacing w:line="360" w:lineRule="auto"/>
              <w:jc w:val="both"/>
              <w:rPr>
                <w:rFonts w:cs="David"/>
                <w:b/>
                <w:bCs/>
                <w:sz w:val="24"/>
                <w:szCs w:val="24"/>
                <w:rtl/>
              </w:rPr>
            </w:pPr>
            <w:r>
              <w:rPr>
                <w:rFonts w:cs="David" w:hint="cs"/>
                <w:b/>
                <w:bCs/>
                <w:sz w:val="24"/>
                <w:szCs w:val="24"/>
                <w:rtl/>
              </w:rPr>
              <w:t>פ2</w:t>
            </w:r>
          </w:p>
        </w:tc>
        <w:tc>
          <w:tcPr>
            <w:tcW w:w="1405" w:type="dxa"/>
            <w:tcBorders>
              <w:top w:val="nil"/>
              <w:left w:val="nil"/>
              <w:bottom w:val="nil"/>
              <w:right w:val="nil"/>
            </w:tcBorders>
            <w:vAlign w:val="center"/>
          </w:tcPr>
          <w:p w:rsidR="00813276" w:rsidRDefault="00813276" w:rsidP="00B34645">
            <w:pPr>
              <w:spacing w:line="360" w:lineRule="auto"/>
              <w:jc w:val="both"/>
              <w:rPr>
                <w:rFonts w:cs="David"/>
                <w:sz w:val="24"/>
                <w:szCs w:val="24"/>
                <w:rtl/>
              </w:rPr>
            </w:pPr>
            <w:r>
              <w:rPr>
                <w:rFonts w:cs="David" w:hint="cs"/>
                <w:sz w:val="24"/>
                <w:szCs w:val="24"/>
                <w:rtl/>
              </w:rPr>
              <w:t xml:space="preserve">ח' השקעה </w:t>
            </w:r>
          </w:p>
          <w:p w:rsidR="00813276" w:rsidRPr="004B1755" w:rsidRDefault="00813276" w:rsidP="0028276B">
            <w:pPr>
              <w:spacing w:line="360" w:lineRule="auto"/>
              <w:jc w:val="both"/>
              <w:rPr>
                <w:rFonts w:cs="David"/>
                <w:sz w:val="24"/>
                <w:szCs w:val="24"/>
                <w:rtl/>
              </w:rPr>
            </w:pPr>
            <w:r>
              <w:rPr>
                <w:rFonts w:cs="David" w:hint="cs"/>
                <w:sz w:val="24"/>
                <w:szCs w:val="24"/>
                <w:rtl/>
              </w:rPr>
              <w:t xml:space="preserve">ז' </w:t>
            </w:r>
            <w:r w:rsidR="0028276B">
              <w:rPr>
                <w:rFonts w:cs="David" w:hint="cs"/>
                <w:sz w:val="24"/>
                <w:szCs w:val="24"/>
                <w:rtl/>
              </w:rPr>
              <w:t>קרן הון</w:t>
            </w:r>
            <w:r>
              <w:rPr>
                <w:rFonts w:cs="David" w:hint="cs"/>
                <w:sz w:val="24"/>
                <w:szCs w:val="24"/>
                <w:rtl/>
              </w:rPr>
              <w:t xml:space="preserve"> </w:t>
            </w:r>
          </w:p>
        </w:tc>
        <w:tc>
          <w:tcPr>
            <w:tcW w:w="928" w:type="dxa"/>
            <w:tcBorders>
              <w:top w:val="nil"/>
              <w:left w:val="nil"/>
              <w:bottom w:val="nil"/>
              <w:right w:val="nil"/>
            </w:tcBorders>
            <w:vAlign w:val="center"/>
          </w:tcPr>
          <w:p w:rsidR="00813276" w:rsidRPr="004B1755" w:rsidRDefault="0028276B" w:rsidP="00B34645">
            <w:pPr>
              <w:spacing w:line="360" w:lineRule="auto"/>
              <w:jc w:val="both"/>
              <w:rPr>
                <w:rFonts w:cs="David"/>
                <w:sz w:val="24"/>
                <w:szCs w:val="24"/>
                <w:rtl/>
              </w:rPr>
            </w:pPr>
            <w:r>
              <w:rPr>
                <w:rFonts w:cs="David" w:hint="cs"/>
                <w:sz w:val="24"/>
                <w:szCs w:val="24"/>
                <w:rtl/>
              </w:rPr>
              <w:t>10</w:t>
            </w:r>
            <w:r w:rsidR="00813276">
              <w:rPr>
                <w:rFonts w:cs="David" w:hint="cs"/>
                <w:sz w:val="24"/>
                <w:szCs w:val="24"/>
                <w:rtl/>
              </w:rPr>
              <w:t>,000</w:t>
            </w:r>
          </w:p>
        </w:tc>
      </w:tr>
    </w:tbl>
    <w:p w:rsidR="00FE6112" w:rsidRDefault="00FE6112" w:rsidP="0028276B">
      <w:pPr>
        <w:spacing w:line="360" w:lineRule="auto"/>
        <w:jc w:val="center"/>
        <w:rPr>
          <w:rFonts w:cs="David"/>
          <w:b/>
          <w:bCs/>
          <w:sz w:val="24"/>
          <w:szCs w:val="24"/>
          <w:u w:val="single"/>
          <w:rtl/>
        </w:rPr>
      </w:pPr>
    </w:p>
    <w:p w:rsidR="00B0631D" w:rsidRDefault="0028276B" w:rsidP="0028276B">
      <w:pPr>
        <w:spacing w:line="360" w:lineRule="auto"/>
        <w:jc w:val="center"/>
        <w:rPr>
          <w:rFonts w:cs="David"/>
          <w:b/>
          <w:bCs/>
          <w:sz w:val="24"/>
          <w:szCs w:val="24"/>
          <w:u w:val="single"/>
          <w:rtl/>
        </w:rPr>
      </w:pPr>
      <w:r>
        <w:rPr>
          <w:rFonts w:cs="David" w:hint="cs"/>
          <w:b/>
          <w:bCs/>
          <w:sz w:val="24"/>
          <w:szCs w:val="24"/>
          <w:u w:val="single"/>
          <w:rtl/>
        </w:rPr>
        <w:t>ש</w:t>
      </w:r>
      <w:r w:rsidRPr="0028276B">
        <w:rPr>
          <w:rFonts w:cs="David" w:hint="cs"/>
          <w:b/>
          <w:bCs/>
          <w:sz w:val="24"/>
          <w:szCs w:val="24"/>
          <w:u w:val="single"/>
          <w:rtl/>
        </w:rPr>
        <w:t>ערוכים</w:t>
      </w:r>
    </w:p>
    <w:p w:rsidR="0028276B" w:rsidRPr="0028276B" w:rsidRDefault="0028276B" w:rsidP="0028276B">
      <w:pPr>
        <w:pStyle w:val="a7"/>
        <w:numPr>
          <w:ilvl w:val="0"/>
          <w:numId w:val="29"/>
        </w:numPr>
        <w:spacing w:line="360" w:lineRule="auto"/>
        <w:ind w:left="714" w:hanging="357"/>
        <w:rPr>
          <w:rFonts w:cs="David"/>
          <w:b/>
          <w:bCs/>
          <w:sz w:val="24"/>
          <w:szCs w:val="24"/>
          <w:u w:val="single"/>
        </w:rPr>
      </w:pPr>
      <w:r>
        <w:rPr>
          <w:rFonts w:cs="David" w:hint="cs"/>
          <w:b/>
          <w:bCs/>
          <w:sz w:val="24"/>
          <w:szCs w:val="24"/>
          <w:rtl/>
        </w:rPr>
        <w:t xml:space="preserve">שיערוך של נכס </w:t>
      </w:r>
      <w:r w:rsidRPr="0028276B">
        <w:rPr>
          <w:rFonts w:cs="David" w:hint="cs"/>
          <w:b/>
          <w:bCs/>
          <w:sz w:val="24"/>
          <w:szCs w:val="24"/>
          <w:u w:val="single"/>
          <w:rtl/>
        </w:rPr>
        <w:t>שלא</w:t>
      </w:r>
      <w:r>
        <w:rPr>
          <w:rFonts w:cs="David" w:hint="cs"/>
          <w:b/>
          <w:bCs/>
          <w:sz w:val="24"/>
          <w:szCs w:val="24"/>
          <w:rtl/>
        </w:rPr>
        <w:t xml:space="preserve"> יוחס לו ע"ע-</w:t>
      </w:r>
    </w:p>
    <w:p w:rsidR="0028276B" w:rsidRPr="0028276B" w:rsidRDefault="0028276B" w:rsidP="0028276B">
      <w:pPr>
        <w:pStyle w:val="a7"/>
        <w:spacing w:line="360" w:lineRule="auto"/>
        <w:ind w:left="714"/>
        <w:rPr>
          <w:rFonts w:cs="David"/>
          <w:b/>
          <w:bCs/>
          <w:sz w:val="24"/>
          <w:szCs w:val="24"/>
          <w:u w:val="single"/>
        </w:rPr>
      </w:pPr>
      <w:r>
        <w:rPr>
          <w:rFonts w:cs="David" w:hint="cs"/>
          <w:sz w:val="24"/>
          <w:szCs w:val="24"/>
          <w:rtl/>
        </w:rPr>
        <w:t>לא יוחס לנכס ע"ע או כי הוא לא היה קיים ביום הרכישה או שהוא היה קיים אבל ב' פעלה לפי מודל השערוך כך שהנכס הוצג בספרי ב' לפי שווי הוגן.</w:t>
      </w:r>
    </w:p>
    <w:p w:rsidR="0028276B" w:rsidRDefault="0028276B" w:rsidP="0028276B">
      <w:pPr>
        <w:pStyle w:val="a7"/>
        <w:spacing w:line="360" w:lineRule="auto"/>
        <w:ind w:left="714"/>
        <w:rPr>
          <w:rFonts w:cs="David"/>
          <w:sz w:val="24"/>
          <w:szCs w:val="24"/>
          <w:rtl/>
        </w:rPr>
      </w:pPr>
      <w:r>
        <w:rPr>
          <w:rFonts w:cs="David" w:hint="cs"/>
          <w:b/>
          <w:bCs/>
          <w:sz w:val="24"/>
          <w:szCs w:val="24"/>
          <w:rtl/>
        </w:rPr>
        <w:t xml:space="preserve">אם א' פועלת לפי מודל העלות- </w:t>
      </w:r>
      <w:r>
        <w:rPr>
          <w:rFonts w:cs="David" w:hint="cs"/>
          <w:sz w:val="24"/>
          <w:szCs w:val="24"/>
          <w:rtl/>
        </w:rPr>
        <w:t>אז יש לטפל בזה כמדיניות חשבונאית שונה</w:t>
      </w:r>
    </w:p>
    <w:p w:rsidR="0028276B" w:rsidRDefault="0028276B" w:rsidP="0028276B">
      <w:pPr>
        <w:pStyle w:val="a7"/>
        <w:spacing w:line="360" w:lineRule="auto"/>
        <w:ind w:left="714"/>
        <w:rPr>
          <w:rFonts w:cs="David"/>
          <w:sz w:val="24"/>
          <w:szCs w:val="24"/>
          <w:rtl/>
        </w:rPr>
      </w:pPr>
      <w:r>
        <w:rPr>
          <w:rFonts w:cs="David" w:hint="cs"/>
          <w:b/>
          <w:bCs/>
          <w:sz w:val="24"/>
          <w:szCs w:val="24"/>
          <w:rtl/>
        </w:rPr>
        <w:t>אם א' פועלת לפי מודל השערוך כמו ב'-</w:t>
      </w:r>
      <w:r>
        <w:rPr>
          <w:rFonts w:cs="David" w:hint="cs"/>
          <w:sz w:val="24"/>
          <w:szCs w:val="24"/>
          <w:rtl/>
        </w:rPr>
        <w:t xml:space="preserve"> אז כל פעם שב' יוצרת קרן שערוך זה אומר שההון העצמי שלה גדל </w:t>
      </w:r>
      <w:r>
        <w:rPr>
          <w:rFonts w:cs="David"/>
          <w:sz w:val="24"/>
          <w:szCs w:val="24"/>
          <w:rtl/>
        </w:rPr>
        <w:t>–</w:t>
      </w:r>
      <w:r>
        <w:rPr>
          <w:rFonts w:cs="David" w:hint="cs"/>
          <w:sz w:val="24"/>
          <w:szCs w:val="24"/>
          <w:rtl/>
        </w:rPr>
        <w:t xml:space="preserve"> חשבון ההשקעה חייב לגדול בגובה חלקינו בקרן השערוך.</w:t>
      </w:r>
    </w:p>
    <w:p w:rsidR="0028276B" w:rsidRPr="0028276B" w:rsidRDefault="0028276B" w:rsidP="0028276B">
      <w:pPr>
        <w:pStyle w:val="a7"/>
        <w:spacing w:line="360" w:lineRule="auto"/>
        <w:ind w:left="714"/>
        <w:rPr>
          <w:rFonts w:cs="David"/>
          <w:sz w:val="24"/>
          <w:szCs w:val="24"/>
          <w:rtl/>
        </w:rPr>
      </w:pPr>
      <w:r>
        <w:rPr>
          <w:rFonts w:cs="David" w:hint="cs"/>
          <w:sz w:val="24"/>
          <w:szCs w:val="24"/>
          <w:rtl/>
        </w:rPr>
        <w:t xml:space="preserve">פקודת היומן </w:t>
      </w:r>
      <w:proofErr w:type="spellStart"/>
      <w:r>
        <w:rPr>
          <w:rFonts w:cs="David" w:hint="cs"/>
          <w:sz w:val="24"/>
          <w:szCs w:val="24"/>
          <w:rtl/>
        </w:rPr>
        <w:t>תיהיה</w:t>
      </w:r>
      <w:proofErr w:type="spellEnd"/>
    </w:p>
    <w:p w:rsidR="0028276B" w:rsidRDefault="0028276B" w:rsidP="0028276B">
      <w:pPr>
        <w:pStyle w:val="a7"/>
        <w:spacing w:line="360" w:lineRule="auto"/>
        <w:ind w:left="714"/>
        <w:rPr>
          <w:rFonts w:cs="David"/>
          <w:sz w:val="24"/>
          <w:szCs w:val="24"/>
          <w:rtl/>
        </w:rPr>
      </w:pPr>
      <w:r>
        <w:rPr>
          <w:rFonts w:cs="David" w:hint="cs"/>
          <w:sz w:val="24"/>
          <w:szCs w:val="24"/>
          <w:rtl/>
        </w:rPr>
        <w:t xml:space="preserve">ח' השקעה </w:t>
      </w:r>
    </w:p>
    <w:p w:rsidR="0028276B" w:rsidRDefault="0028276B" w:rsidP="0028276B">
      <w:pPr>
        <w:pStyle w:val="a7"/>
        <w:spacing w:line="360" w:lineRule="auto"/>
        <w:ind w:left="714"/>
        <w:rPr>
          <w:rFonts w:cs="David"/>
          <w:sz w:val="24"/>
          <w:szCs w:val="24"/>
          <w:rtl/>
        </w:rPr>
      </w:pPr>
      <w:r>
        <w:rPr>
          <w:rFonts w:cs="David" w:hint="cs"/>
          <w:sz w:val="24"/>
          <w:szCs w:val="24"/>
          <w:rtl/>
        </w:rPr>
        <w:t>ז' קרן שערוך</w:t>
      </w:r>
    </w:p>
    <w:p w:rsidR="0028276B" w:rsidRDefault="0028276B" w:rsidP="0028276B">
      <w:pPr>
        <w:pStyle w:val="a7"/>
        <w:spacing w:line="360" w:lineRule="auto"/>
        <w:ind w:left="714"/>
        <w:rPr>
          <w:rFonts w:cs="David"/>
          <w:sz w:val="24"/>
          <w:szCs w:val="24"/>
          <w:rtl/>
        </w:rPr>
      </w:pPr>
      <w:r>
        <w:rPr>
          <w:rFonts w:cs="David" w:hint="cs"/>
          <w:sz w:val="24"/>
          <w:szCs w:val="24"/>
          <w:rtl/>
        </w:rPr>
        <w:lastRenderedPageBreak/>
        <w:t>נשים לב שכעת נוצרה בספרי א' קרן שערוך והיא מטפלת בה בעקביות לב' כלומר אם ב' מפחיתה אותה בקצב הפחת אז גם א' ואם ב' מפחיתה אותה רק בסוף כך גם א' יוצא שבכל נקודת זמן קרן השערוך בספרי א' שווה לקרן השערוך בספרי ב' כפול שיעור ההחזקה .</w:t>
      </w:r>
    </w:p>
    <w:p w:rsidR="0028276B" w:rsidRDefault="0028276B" w:rsidP="0028276B">
      <w:pPr>
        <w:pStyle w:val="a7"/>
        <w:spacing w:line="360" w:lineRule="auto"/>
        <w:ind w:left="714"/>
        <w:rPr>
          <w:rFonts w:cs="David"/>
          <w:sz w:val="24"/>
          <w:szCs w:val="24"/>
          <w:rtl/>
        </w:rPr>
      </w:pPr>
      <w:r>
        <w:rPr>
          <w:rFonts w:cs="David" w:hint="cs"/>
          <w:b/>
          <w:bCs/>
          <w:sz w:val="24"/>
          <w:szCs w:val="24"/>
          <w:rtl/>
        </w:rPr>
        <w:t xml:space="preserve">יש מקרה אחד שבו זה לא קורה </w:t>
      </w:r>
      <w:r>
        <w:rPr>
          <w:rFonts w:cs="David"/>
          <w:b/>
          <w:bCs/>
          <w:sz w:val="24"/>
          <w:szCs w:val="24"/>
          <w:rtl/>
        </w:rPr>
        <w:t>–</w:t>
      </w:r>
      <w:r>
        <w:rPr>
          <w:rFonts w:cs="David" w:hint="cs"/>
          <w:b/>
          <w:bCs/>
          <w:sz w:val="24"/>
          <w:szCs w:val="24"/>
          <w:rtl/>
        </w:rPr>
        <w:t xml:space="preserve"> </w:t>
      </w:r>
      <w:r>
        <w:rPr>
          <w:rFonts w:cs="David" w:hint="cs"/>
          <w:sz w:val="24"/>
          <w:szCs w:val="24"/>
          <w:rtl/>
        </w:rPr>
        <w:t xml:space="preserve">זה כאשר ביום הרכישה בספרי חברה ב' קיימת </w:t>
      </w:r>
      <w:proofErr w:type="spellStart"/>
      <w:r>
        <w:rPr>
          <w:rFonts w:cs="David" w:hint="cs"/>
          <w:sz w:val="24"/>
          <w:szCs w:val="24"/>
          <w:rtl/>
        </w:rPr>
        <w:t>ככבר</w:t>
      </w:r>
      <w:proofErr w:type="spellEnd"/>
      <w:r>
        <w:rPr>
          <w:rFonts w:cs="David" w:hint="cs"/>
          <w:sz w:val="24"/>
          <w:szCs w:val="24"/>
          <w:rtl/>
        </w:rPr>
        <w:t xml:space="preserve"> קרן שיערוך כי חברה א' לא רואה אותה הסיבה: אם נניח ב' רכשה קרקע תמורת 100 ₪ ואחרי שנה היא שווה 120 ₪ ובאותו יום א' רוכשת את ב' כך של-ב' יש קרן שערוך בסך 20 העלות לב' היא </w:t>
      </w:r>
      <w:r>
        <w:rPr>
          <w:rFonts w:cs="David"/>
          <w:sz w:val="24"/>
          <w:szCs w:val="24"/>
          <w:rtl/>
        </w:rPr>
        <w:t>–</w:t>
      </w:r>
      <w:r>
        <w:rPr>
          <w:rFonts w:cs="David" w:hint="cs"/>
          <w:sz w:val="24"/>
          <w:szCs w:val="24"/>
          <w:rtl/>
        </w:rPr>
        <w:t xml:space="preserve"> 100 העלות של הקרקע ל-א' היא 120 כי אמרנו שהתפיסה של התקן היא שביום שא' רכשה את המניות של ב' היא לא רכשה ניירות אלא היא רכשה את הנכסים וההתחייבויות של ב' וכשהיא רכשה את הקרקע היא בעצם עלתה לה 120 שזה השווי ההוגן שלה (של הקרקע) ביום הרכישה. אז אם זה מה שעלה לה זה כאילו שא' רושמת :</w:t>
      </w:r>
    </w:p>
    <w:tbl>
      <w:tblPr>
        <w:tblStyle w:val="ab"/>
        <w:bidiVisual/>
        <w:tblW w:w="0" w:type="auto"/>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3"/>
        <w:gridCol w:w="1272"/>
      </w:tblGrid>
      <w:tr w:rsidR="00FE6112" w:rsidTr="00FE6112">
        <w:tc>
          <w:tcPr>
            <w:tcW w:w="0" w:type="auto"/>
            <w:vAlign w:val="center"/>
          </w:tcPr>
          <w:p w:rsidR="00FE6112" w:rsidRDefault="00FE6112" w:rsidP="0028276B">
            <w:pPr>
              <w:pStyle w:val="a7"/>
              <w:spacing w:line="360" w:lineRule="auto"/>
              <w:ind w:left="0"/>
              <w:rPr>
                <w:rFonts w:cs="David"/>
                <w:sz w:val="24"/>
                <w:szCs w:val="24"/>
                <w:rtl/>
              </w:rPr>
            </w:pPr>
            <w:r>
              <w:rPr>
                <w:rFonts w:cs="David" w:hint="cs"/>
                <w:sz w:val="24"/>
                <w:szCs w:val="24"/>
                <w:rtl/>
              </w:rPr>
              <w:t>ח' קרקע</w:t>
            </w:r>
          </w:p>
        </w:tc>
        <w:tc>
          <w:tcPr>
            <w:tcW w:w="0" w:type="auto"/>
            <w:vMerge w:val="restart"/>
            <w:vAlign w:val="center"/>
          </w:tcPr>
          <w:p w:rsidR="00FE6112" w:rsidRDefault="00FE6112" w:rsidP="0028276B">
            <w:pPr>
              <w:pStyle w:val="a7"/>
              <w:spacing w:line="360" w:lineRule="auto"/>
              <w:ind w:left="0"/>
              <w:rPr>
                <w:rFonts w:cs="David"/>
                <w:sz w:val="24"/>
                <w:szCs w:val="24"/>
                <w:rtl/>
              </w:rPr>
            </w:pPr>
            <w:r>
              <w:rPr>
                <w:rFonts w:cs="David" w:hint="cs"/>
                <w:sz w:val="24"/>
                <w:szCs w:val="24"/>
                <w:rtl/>
              </w:rPr>
              <w:t>120* חלקינו</w:t>
            </w:r>
          </w:p>
        </w:tc>
      </w:tr>
      <w:tr w:rsidR="00FE6112" w:rsidTr="00FE6112">
        <w:tc>
          <w:tcPr>
            <w:tcW w:w="0" w:type="auto"/>
            <w:vAlign w:val="center"/>
          </w:tcPr>
          <w:p w:rsidR="00FE6112" w:rsidRDefault="00FE6112" w:rsidP="0028276B">
            <w:pPr>
              <w:pStyle w:val="a7"/>
              <w:spacing w:line="360" w:lineRule="auto"/>
              <w:ind w:left="0"/>
              <w:rPr>
                <w:rFonts w:cs="David"/>
                <w:sz w:val="24"/>
                <w:szCs w:val="24"/>
                <w:rtl/>
              </w:rPr>
            </w:pPr>
            <w:r>
              <w:rPr>
                <w:rFonts w:cs="David" w:hint="cs"/>
                <w:sz w:val="24"/>
                <w:szCs w:val="24"/>
                <w:rtl/>
              </w:rPr>
              <w:t>ז' מזומן</w:t>
            </w:r>
          </w:p>
        </w:tc>
        <w:tc>
          <w:tcPr>
            <w:tcW w:w="0" w:type="auto"/>
            <w:vMerge/>
            <w:vAlign w:val="center"/>
          </w:tcPr>
          <w:p w:rsidR="00FE6112" w:rsidRDefault="00FE6112" w:rsidP="0028276B">
            <w:pPr>
              <w:pStyle w:val="a7"/>
              <w:spacing w:line="360" w:lineRule="auto"/>
              <w:ind w:left="0"/>
              <w:rPr>
                <w:rFonts w:cs="David"/>
                <w:sz w:val="24"/>
                <w:szCs w:val="24"/>
                <w:rtl/>
              </w:rPr>
            </w:pPr>
          </w:p>
        </w:tc>
      </w:tr>
    </w:tbl>
    <w:p w:rsidR="0028276B" w:rsidRDefault="00716819" w:rsidP="0028276B">
      <w:pPr>
        <w:pStyle w:val="a7"/>
        <w:spacing w:line="360" w:lineRule="auto"/>
        <w:ind w:left="714"/>
        <w:rPr>
          <w:rFonts w:cs="David"/>
          <w:sz w:val="24"/>
          <w:szCs w:val="24"/>
          <w:rtl/>
        </w:rPr>
      </w:pPr>
      <w:r>
        <w:rPr>
          <w:rFonts w:cs="David" w:hint="cs"/>
          <w:sz w:val="24"/>
          <w:szCs w:val="24"/>
          <w:rtl/>
        </w:rPr>
        <w:t xml:space="preserve">כלומר קרן השערוך שקיימת בב' ביום הרכישה לא קיימת מבחינת חברה א'. זה אומר שבמקרה כזה כל הזמן קרן השערוך שבספרי א' לא </w:t>
      </w:r>
      <w:proofErr w:type="spellStart"/>
      <w:r>
        <w:rPr>
          <w:rFonts w:cs="David" w:hint="cs"/>
          <w:sz w:val="24"/>
          <w:szCs w:val="24"/>
          <w:rtl/>
        </w:rPr>
        <w:t>תיהיה</w:t>
      </w:r>
      <w:proofErr w:type="spellEnd"/>
      <w:r>
        <w:rPr>
          <w:rFonts w:cs="David" w:hint="cs"/>
          <w:sz w:val="24"/>
          <w:szCs w:val="24"/>
          <w:rtl/>
        </w:rPr>
        <w:t xml:space="preserve"> שווה לקרן השערוך שבספרי ב' כפול חלקינו וזה לא יהיה שווה בדיוק בגובה קרן השערוך </w:t>
      </w:r>
      <w:proofErr w:type="spellStart"/>
      <w:r>
        <w:rPr>
          <w:rFonts w:cs="David" w:hint="cs"/>
          <w:sz w:val="24"/>
          <w:szCs w:val="24"/>
          <w:rtl/>
        </w:rPr>
        <w:t>שהיתה</w:t>
      </w:r>
      <w:proofErr w:type="spellEnd"/>
      <w:r>
        <w:rPr>
          <w:rFonts w:cs="David" w:hint="cs"/>
          <w:sz w:val="24"/>
          <w:szCs w:val="24"/>
          <w:rtl/>
        </w:rPr>
        <w:t xml:space="preserve"> קיימת ביום הרכישה.</w:t>
      </w:r>
    </w:p>
    <w:p w:rsidR="00716819" w:rsidRDefault="00716819" w:rsidP="0028276B">
      <w:pPr>
        <w:pStyle w:val="a7"/>
        <w:spacing w:line="360" w:lineRule="auto"/>
        <w:ind w:left="714"/>
        <w:rPr>
          <w:rFonts w:cs="David"/>
          <w:sz w:val="24"/>
          <w:szCs w:val="24"/>
          <w:rtl/>
        </w:rPr>
      </w:pPr>
      <w:r>
        <w:rPr>
          <w:rFonts w:cs="David" w:hint="cs"/>
          <w:sz w:val="24"/>
          <w:szCs w:val="24"/>
          <w:rtl/>
        </w:rPr>
        <w:t>במועד מאוחר יותר אם חלה ירידת ערך בשווי ההוגן מיחסים את ההפסד לקרן שיערוך עד לאיפוסה זה אומר:</w:t>
      </w:r>
    </w:p>
    <w:p w:rsidR="00716819" w:rsidRDefault="00716819" w:rsidP="0028276B">
      <w:pPr>
        <w:pStyle w:val="a7"/>
        <w:spacing w:line="360" w:lineRule="auto"/>
        <w:ind w:left="714"/>
        <w:rPr>
          <w:rFonts w:cs="David"/>
          <w:sz w:val="24"/>
          <w:szCs w:val="24"/>
          <w:rtl/>
        </w:rPr>
      </w:pPr>
      <w:r>
        <w:rPr>
          <w:rFonts w:cs="David" w:hint="cs"/>
          <w:sz w:val="24"/>
          <w:szCs w:val="24"/>
          <w:rtl/>
        </w:rPr>
        <w:t>שחברה ב' מעבר לקרן שיערוך שלה תרשום הפסד הון ו</w:t>
      </w:r>
    </w:p>
    <w:p w:rsidR="00716819" w:rsidRDefault="00716819" w:rsidP="0028276B">
      <w:pPr>
        <w:pStyle w:val="a7"/>
        <w:spacing w:line="360" w:lineRule="auto"/>
        <w:ind w:left="714"/>
        <w:rPr>
          <w:rFonts w:cs="David"/>
          <w:sz w:val="24"/>
          <w:szCs w:val="24"/>
          <w:rtl/>
        </w:rPr>
      </w:pPr>
      <w:r>
        <w:rPr>
          <w:rFonts w:cs="David" w:hint="cs"/>
          <w:sz w:val="24"/>
          <w:szCs w:val="24"/>
          <w:rtl/>
        </w:rPr>
        <w:t>ו-א' תרשום הפסדי אקוויטי (כי זה לא רכוש קבוע של א' אלא של ב')</w:t>
      </w:r>
    </w:p>
    <w:p w:rsidR="00E16F97" w:rsidRDefault="00E16F97" w:rsidP="00716819">
      <w:pPr>
        <w:spacing w:line="360" w:lineRule="auto"/>
        <w:rPr>
          <w:rFonts w:cs="David"/>
          <w:b/>
          <w:bCs/>
          <w:sz w:val="24"/>
          <w:szCs w:val="24"/>
          <w:u w:val="single"/>
          <w:rtl/>
        </w:rPr>
      </w:pPr>
      <w:r>
        <w:rPr>
          <w:rFonts w:cs="David" w:hint="cs"/>
          <w:b/>
          <w:bCs/>
          <w:sz w:val="24"/>
          <w:szCs w:val="24"/>
          <w:u w:val="single"/>
          <w:rtl/>
        </w:rPr>
        <w:t xml:space="preserve">דוגמא מספר 17 </w:t>
      </w:r>
      <w:r>
        <w:rPr>
          <w:rFonts w:cs="David"/>
          <w:b/>
          <w:bCs/>
          <w:sz w:val="24"/>
          <w:szCs w:val="24"/>
          <w:u w:val="single"/>
          <w:rtl/>
        </w:rPr>
        <w:t>–</w:t>
      </w:r>
      <w:r>
        <w:rPr>
          <w:rFonts w:cs="David" w:hint="cs"/>
          <w:b/>
          <w:bCs/>
          <w:sz w:val="24"/>
          <w:szCs w:val="24"/>
          <w:u w:val="single"/>
          <w:rtl/>
        </w:rPr>
        <w:t xml:space="preserve"> שערוך נכס שלא יוחס לו עודף עלות</w:t>
      </w:r>
    </w:p>
    <w:p w:rsidR="00E16F97" w:rsidRDefault="00E16F97" w:rsidP="00716819">
      <w:pPr>
        <w:spacing w:line="360" w:lineRule="auto"/>
        <w:rPr>
          <w:rFonts w:cs="David"/>
          <w:sz w:val="24"/>
          <w:szCs w:val="24"/>
          <w:rtl/>
        </w:rPr>
      </w:pPr>
      <w:r>
        <w:rPr>
          <w:rFonts w:cs="David" w:hint="cs"/>
          <w:sz w:val="24"/>
          <w:szCs w:val="24"/>
          <w:rtl/>
        </w:rPr>
        <w:t>ביום 01/01/08 רכשה חברה א' 30% מהון המניות של חברה ב'.</w:t>
      </w:r>
    </w:p>
    <w:p w:rsidR="00E16F97" w:rsidRDefault="00E16F97" w:rsidP="00716819">
      <w:pPr>
        <w:spacing w:line="360" w:lineRule="auto"/>
        <w:rPr>
          <w:rFonts w:cs="David"/>
          <w:sz w:val="24"/>
          <w:szCs w:val="24"/>
          <w:rtl/>
        </w:rPr>
      </w:pPr>
      <w:r>
        <w:rPr>
          <w:rFonts w:cs="David" w:hint="cs"/>
          <w:sz w:val="24"/>
          <w:szCs w:val="24"/>
          <w:rtl/>
        </w:rPr>
        <w:t>באותו יום בספרי ב' מכונה שעלותה המקורית 100,000 ₪ ושוויה ההוגן לאותו יום 99,000 ₪ המכונה נרכשה ביום 01/01/07 ומופחתת למשך 10 שנים.</w:t>
      </w:r>
    </w:p>
    <w:p w:rsidR="00E16F97" w:rsidRDefault="00E16F97" w:rsidP="00716819">
      <w:pPr>
        <w:spacing w:line="360" w:lineRule="auto"/>
        <w:rPr>
          <w:rFonts w:cs="David"/>
          <w:sz w:val="24"/>
          <w:szCs w:val="24"/>
          <w:rtl/>
        </w:rPr>
      </w:pPr>
      <w:r>
        <w:rPr>
          <w:rFonts w:cs="David" w:hint="cs"/>
          <w:sz w:val="24"/>
          <w:szCs w:val="24"/>
          <w:rtl/>
        </w:rPr>
        <w:t>חברה א' וחברה ב' מיישמת את מודל השערוך ומפחיתות את קרן השערוך בקצב הפחת.</w:t>
      </w:r>
    </w:p>
    <w:p w:rsidR="00E16F97" w:rsidRPr="00E16F97" w:rsidRDefault="00E16F97" w:rsidP="00E16F97">
      <w:pPr>
        <w:spacing w:line="360" w:lineRule="auto"/>
        <w:rPr>
          <w:rFonts w:cs="David"/>
          <w:sz w:val="24"/>
          <w:szCs w:val="24"/>
          <w:rtl/>
        </w:rPr>
      </w:pPr>
      <w:r>
        <w:rPr>
          <w:rFonts w:cs="David" w:hint="cs"/>
          <w:sz w:val="24"/>
          <w:szCs w:val="24"/>
          <w:rtl/>
        </w:rPr>
        <w:t>להלן השווי ההוגן של המכונה:</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014"/>
        <w:gridCol w:w="993"/>
      </w:tblGrid>
      <w:tr w:rsidR="00E16F97" w:rsidTr="00E16F97">
        <w:tc>
          <w:tcPr>
            <w:tcW w:w="0" w:type="auto"/>
          </w:tcPr>
          <w:p w:rsidR="00E16F97" w:rsidRPr="00E16F97" w:rsidRDefault="00E16F97" w:rsidP="00716819">
            <w:pPr>
              <w:spacing w:line="360" w:lineRule="auto"/>
              <w:rPr>
                <w:rFonts w:cs="David"/>
                <w:sz w:val="24"/>
                <w:szCs w:val="24"/>
                <w:u w:val="single"/>
                <w:rtl/>
              </w:rPr>
            </w:pPr>
            <w:r>
              <w:rPr>
                <w:rFonts w:cs="David" w:hint="cs"/>
                <w:sz w:val="24"/>
                <w:szCs w:val="24"/>
                <w:u w:val="single"/>
                <w:rtl/>
              </w:rPr>
              <w:t>תאריך</w:t>
            </w:r>
          </w:p>
        </w:tc>
        <w:tc>
          <w:tcPr>
            <w:tcW w:w="0" w:type="auto"/>
          </w:tcPr>
          <w:p w:rsidR="00E16F97" w:rsidRPr="00E16F97" w:rsidRDefault="00E16F97" w:rsidP="00716819">
            <w:pPr>
              <w:spacing w:line="360" w:lineRule="auto"/>
              <w:rPr>
                <w:rFonts w:cs="David"/>
                <w:sz w:val="24"/>
                <w:szCs w:val="24"/>
                <w:u w:val="single"/>
                <w:rtl/>
              </w:rPr>
            </w:pPr>
            <w:r>
              <w:rPr>
                <w:rFonts w:cs="David" w:hint="cs"/>
                <w:sz w:val="24"/>
                <w:szCs w:val="24"/>
                <w:u w:val="single"/>
                <w:rtl/>
              </w:rPr>
              <w:t>שווי הוגן</w:t>
            </w:r>
          </w:p>
        </w:tc>
      </w:tr>
      <w:tr w:rsidR="00E16F97" w:rsidTr="00E16F97">
        <w:tc>
          <w:tcPr>
            <w:tcW w:w="0" w:type="auto"/>
          </w:tcPr>
          <w:p w:rsidR="00E16F97" w:rsidRPr="00E16F97" w:rsidRDefault="00E16F97" w:rsidP="00716819">
            <w:pPr>
              <w:spacing w:line="360" w:lineRule="auto"/>
              <w:rPr>
                <w:rFonts w:cs="David"/>
                <w:sz w:val="24"/>
                <w:szCs w:val="24"/>
                <w:rtl/>
              </w:rPr>
            </w:pPr>
            <w:r>
              <w:rPr>
                <w:rFonts w:cs="David" w:hint="cs"/>
                <w:sz w:val="24"/>
                <w:szCs w:val="24"/>
                <w:rtl/>
              </w:rPr>
              <w:t>31/12/08</w:t>
            </w:r>
          </w:p>
        </w:tc>
        <w:tc>
          <w:tcPr>
            <w:tcW w:w="0" w:type="auto"/>
          </w:tcPr>
          <w:p w:rsidR="00E16F97" w:rsidRPr="00E16F97" w:rsidRDefault="00E16F97" w:rsidP="00716819">
            <w:pPr>
              <w:spacing w:line="360" w:lineRule="auto"/>
              <w:rPr>
                <w:rFonts w:cs="David"/>
                <w:sz w:val="24"/>
                <w:szCs w:val="24"/>
                <w:rtl/>
              </w:rPr>
            </w:pPr>
            <w:r>
              <w:rPr>
                <w:rFonts w:cs="David" w:hint="cs"/>
                <w:sz w:val="24"/>
                <w:szCs w:val="24"/>
                <w:rtl/>
              </w:rPr>
              <w:t>94,000</w:t>
            </w:r>
          </w:p>
        </w:tc>
      </w:tr>
      <w:tr w:rsidR="00E16F97" w:rsidTr="00E16F97">
        <w:tc>
          <w:tcPr>
            <w:tcW w:w="0" w:type="auto"/>
          </w:tcPr>
          <w:p w:rsidR="00E16F97" w:rsidRPr="00E16F97" w:rsidRDefault="00E16F97" w:rsidP="00716819">
            <w:pPr>
              <w:spacing w:line="360" w:lineRule="auto"/>
              <w:rPr>
                <w:rFonts w:cs="David"/>
                <w:sz w:val="24"/>
                <w:szCs w:val="24"/>
                <w:rtl/>
              </w:rPr>
            </w:pPr>
            <w:r>
              <w:rPr>
                <w:rFonts w:cs="David" w:hint="cs"/>
                <w:sz w:val="24"/>
                <w:szCs w:val="24"/>
                <w:rtl/>
              </w:rPr>
              <w:t>31/12/09</w:t>
            </w:r>
          </w:p>
        </w:tc>
        <w:tc>
          <w:tcPr>
            <w:tcW w:w="0" w:type="auto"/>
          </w:tcPr>
          <w:p w:rsidR="00E16F97" w:rsidRPr="00E16F97" w:rsidRDefault="00E16F97" w:rsidP="00716819">
            <w:pPr>
              <w:spacing w:line="360" w:lineRule="auto"/>
              <w:rPr>
                <w:rFonts w:cs="David"/>
                <w:sz w:val="24"/>
                <w:szCs w:val="24"/>
                <w:rtl/>
              </w:rPr>
            </w:pPr>
            <w:r>
              <w:rPr>
                <w:rFonts w:cs="David" w:hint="cs"/>
                <w:sz w:val="24"/>
                <w:szCs w:val="24"/>
                <w:rtl/>
              </w:rPr>
              <w:t>89,000</w:t>
            </w:r>
          </w:p>
        </w:tc>
      </w:tr>
      <w:tr w:rsidR="00E16F97" w:rsidTr="00E16F97">
        <w:tc>
          <w:tcPr>
            <w:tcW w:w="0" w:type="auto"/>
          </w:tcPr>
          <w:p w:rsidR="00E16F97" w:rsidRPr="00E16F97" w:rsidRDefault="00E16F97" w:rsidP="00716819">
            <w:pPr>
              <w:spacing w:line="360" w:lineRule="auto"/>
              <w:rPr>
                <w:rFonts w:cs="David"/>
                <w:sz w:val="24"/>
                <w:szCs w:val="24"/>
                <w:rtl/>
              </w:rPr>
            </w:pPr>
            <w:r>
              <w:rPr>
                <w:rFonts w:cs="David" w:hint="cs"/>
                <w:sz w:val="24"/>
                <w:szCs w:val="24"/>
                <w:rtl/>
              </w:rPr>
              <w:t>31/12/10</w:t>
            </w:r>
          </w:p>
        </w:tc>
        <w:tc>
          <w:tcPr>
            <w:tcW w:w="0" w:type="auto"/>
          </w:tcPr>
          <w:p w:rsidR="00E16F97" w:rsidRPr="00E16F97" w:rsidRDefault="00E16F97" w:rsidP="00716819">
            <w:pPr>
              <w:spacing w:line="360" w:lineRule="auto"/>
              <w:rPr>
                <w:rFonts w:cs="David"/>
                <w:sz w:val="24"/>
                <w:szCs w:val="24"/>
                <w:rtl/>
              </w:rPr>
            </w:pPr>
            <w:r>
              <w:rPr>
                <w:rFonts w:cs="David" w:hint="cs"/>
                <w:sz w:val="24"/>
                <w:szCs w:val="24"/>
                <w:rtl/>
              </w:rPr>
              <w:t>58,000</w:t>
            </w:r>
          </w:p>
        </w:tc>
      </w:tr>
    </w:tbl>
    <w:p w:rsidR="00E16F97" w:rsidRDefault="00E16F97" w:rsidP="00716819">
      <w:pPr>
        <w:spacing w:line="360" w:lineRule="auto"/>
        <w:rPr>
          <w:rFonts w:cs="David"/>
          <w:sz w:val="24"/>
          <w:szCs w:val="24"/>
          <w:rtl/>
        </w:rPr>
      </w:pPr>
      <w:r>
        <w:rPr>
          <w:rFonts w:cs="David" w:hint="cs"/>
          <w:sz w:val="24"/>
          <w:szCs w:val="24"/>
          <w:rtl/>
        </w:rPr>
        <w:t>שיעור המס הינו 25%</w:t>
      </w:r>
    </w:p>
    <w:p w:rsidR="00E16F97" w:rsidRPr="00E16F97" w:rsidRDefault="00E16F97" w:rsidP="00716819">
      <w:pPr>
        <w:spacing w:line="360" w:lineRule="auto"/>
        <w:rPr>
          <w:rFonts w:cs="David"/>
          <w:b/>
          <w:bCs/>
          <w:sz w:val="24"/>
          <w:szCs w:val="24"/>
          <w:rtl/>
        </w:rPr>
      </w:pPr>
      <w:r>
        <w:rPr>
          <w:rFonts w:cs="David" w:hint="cs"/>
          <w:b/>
          <w:bCs/>
          <w:sz w:val="24"/>
          <w:szCs w:val="24"/>
          <w:rtl/>
        </w:rPr>
        <w:t>נדרש: פקודות יומן כל שנה בספרי כל חברה.</w:t>
      </w:r>
    </w:p>
    <w:p w:rsidR="00716819" w:rsidRDefault="00716819" w:rsidP="00716819">
      <w:pPr>
        <w:spacing w:line="360" w:lineRule="auto"/>
        <w:rPr>
          <w:rFonts w:cs="David"/>
          <w:b/>
          <w:bCs/>
          <w:sz w:val="24"/>
          <w:szCs w:val="24"/>
          <w:u w:val="single"/>
          <w:rtl/>
        </w:rPr>
      </w:pPr>
      <w:proofErr w:type="spellStart"/>
      <w:r>
        <w:rPr>
          <w:rFonts w:cs="David" w:hint="cs"/>
          <w:b/>
          <w:bCs/>
          <w:sz w:val="24"/>
          <w:szCs w:val="24"/>
          <w:u w:val="single"/>
          <w:rtl/>
        </w:rPr>
        <w:t>פיתרון</w:t>
      </w:r>
      <w:proofErr w:type="spellEnd"/>
    </w:p>
    <w:p w:rsidR="00716819" w:rsidRDefault="00716819" w:rsidP="00716819">
      <w:pPr>
        <w:spacing w:line="360" w:lineRule="auto"/>
        <w:rPr>
          <w:rFonts w:cs="David"/>
          <w:sz w:val="24"/>
          <w:szCs w:val="24"/>
          <w:rtl/>
        </w:rPr>
      </w:pPr>
      <w:r>
        <w:rPr>
          <w:rFonts w:cs="David" w:hint="cs"/>
          <w:sz w:val="24"/>
          <w:szCs w:val="24"/>
          <w:rtl/>
        </w:rPr>
        <w:lastRenderedPageBreak/>
        <w:t xml:space="preserve">ביום 01/01/08 אין ע"ע מיוחס למכונה והיא מוצגת לפי שווי הוגן. באותו יום ל-ב' יש קרן שיערוך בסך </w:t>
      </w:r>
    </w:p>
    <w:p w:rsidR="00716819" w:rsidRDefault="00716819" w:rsidP="00716819">
      <w:pPr>
        <w:spacing w:line="360" w:lineRule="auto"/>
        <w:rPr>
          <w:rFonts w:cs="David"/>
          <w:sz w:val="24"/>
          <w:szCs w:val="24"/>
          <w:rtl/>
        </w:rPr>
      </w:pPr>
      <w:r>
        <w:rPr>
          <w:rFonts w:cs="David" w:hint="cs"/>
          <w:sz w:val="24"/>
          <w:szCs w:val="24"/>
          <w:rtl/>
        </w:rPr>
        <w:t>01/01/08</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9"/>
        <w:gridCol w:w="1206"/>
        <w:gridCol w:w="808"/>
        <w:gridCol w:w="1534"/>
      </w:tblGrid>
      <w:tr w:rsidR="00716819" w:rsidTr="00076E84">
        <w:tc>
          <w:tcPr>
            <w:tcW w:w="0" w:type="auto"/>
            <w:vAlign w:val="center"/>
          </w:tcPr>
          <w:p w:rsidR="00716819" w:rsidRPr="00716819" w:rsidRDefault="00716819" w:rsidP="00716819">
            <w:pPr>
              <w:spacing w:line="360" w:lineRule="auto"/>
              <w:rPr>
                <w:rFonts w:cs="David"/>
                <w:sz w:val="24"/>
                <w:szCs w:val="24"/>
                <w:rtl/>
              </w:rPr>
            </w:pPr>
            <w:proofErr w:type="spellStart"/>
            <w:r>
              <w:rPr>
                <w:rFonts w:cs="David" w:hint="cs"/>
                <w:sz w:val="24"/>
                <w:szCs w:val="24"/>
                <w:rtl/>
              </w:rPr>
              <w:t>י.ק.שערוך</w:t>
            </w:r>
            <w:proofErr w:type="spellEnd"/>
            <w:r>
              <w:rPr>
                <w:rFonts w:cs="David" w:hint="cs"/>
                <w:sz w:val="24"/>
                <w:szCs w:val="24"/>
                <w:rtl/>
              </w:rPr>
              <w:t xml:space="preserve"> ב'</w:t>
            </w:r>
          </w:p>
        </w:tc>
        <w:tc>
          <w:tcPr>
            <w:tcW w:w="0" w:type="auto"/>
            <w:vAlign w:val="center"/>
          </w:tcPr>
          <w:p w:rsidR="00716819" w:rsidRDefault="00716819" w:rsidP="00716819">
            <w:pPr>
              <w:spacing w:line="360" w:lineRule="auto"/>
              <w:rPr>
                <w:rFonts w:cs="David"/>
                <w:sz w:val="24"/>
                <w:szCs w:val="24"/>
                <w:rtl/>
              </w:rPr>
            </w:pPr>
            <w:r>
              <w:rPr>
                <w:rFonts w:cs="David" w:hint="cs"/>
                <w:sz w:val="24"/>
                <w:szCs w:val="24"/>
                <w:rtl/>
              </w:rPr>
              <w:t>ערך פנקסני</w:t>
            </w:r>
          </w:p>
        </w:tc>
        <w:tc>
          <w:tcPr>
            <w:tcW w:w="0" w:type="auto"/>
            <w:vAlign w:val="center"/>
          </w:tcPr>
          <w:p w:rsidR="00716819" w:rsidRDefault="00716819" w:rsidP="00716819">
            <w:pPr>
              <w:spacing w:line="360" w:lineRule="auto"/>
              <w:rPr>
                <w:rFonts w:cs="David" w:hint="cs"/>
                <w:sz w:val="24"/>
                <w:szCs w:val="24"/>
                <w:rtl/>
              </w:rPr>
            </w:pPr>
            <w:r>
              <w:rPr>
                <w:rFonts w:cs="David" w:hint="cs"/>
                <w:sz w:val="24"/>
                <w:szCs w:val="24"/>
                <w:rtl/>
              </w:rPr>
              <w:t>90,000</w:t>
            </w:r>
          </w:p>
        </w:tc>
        <w:tc>
          <w:tcPr>
            <w:tcW w:w="0" w:type="auto"/>
            <w:vAlign w:val="center"/>
          </w:tcPr>
          <w:p w:rsidR="00716819" w:rsidRDefault="00716819" w:rsidP="00716819">
            <w:pPr>
              <w:bidi w:val="0"/>
              <w:spacing w:line="360" w:lineRule="auto"/>
              <w:rPr>
                <w:rFonts w:cs="David"/>
                <w:sz w:val="24"/>
                <w:szCs w:val="24"/>
              </w:rPr>
            </w:pPr>
            <m:oMathPara>
              <m:oMath>
                <m:r>
                  <w:rPr>
                    <w:rFonts w:ascii="Cambria Math" w:hAnsi="Cambria Math" w:cs="David"/>
                    <w:sz w:val="20"/>
                    <w:szCs w:val="20"/>
                  </w:rPr>
                  <m:t>100,000*</m:t>
                </m:r>
                <m:f>
                  <m:fPr>
                    <m:ctrlPr>
                      <w:rPr>
                        <w:rFonts w:ascii="Cambria Math" w:hAnsi="Cambria Math" w:cs="David"/>
                        <w:i/>
                        <w:sz w:val="20"/>
                        <w:szCs w:val="20"/>
                      </w:rPr>
                    </m:ctrlPr>
                  </m:fPr>
                  <m:num>
                    <m:r>
                      <w:rPr>
                        <w:rFonts w:ascii="Cambria Math" w:hAnsi="Cambria Math" w:cs="David"/>
                        <w:sz w:val="20"/>
                        <w:szCs w:val="20"/>
                      </w:rPr>
                      <m:t>9</m:t>
                    </m:r>
                  </m:num>
                  <m:den>
                    <m:r>
                      <w:rPr>
                        <w:rFonts w:ascii="Cambria Math" w:hAnsi="Cambria Math" w:cs="David"/>
                        <w:sz w:val="20"/>
                        <w:szCs w:val="20"/>
                      </w:rPr>
                      <m:t>10</m:t>
                    </m:r>
                  </m:den>
                </m:f>
                <m:r>
                  <w:rPr>
                    <w:rFonts w:ascii="Cambria Math" w:hAnsi="Cambria Math" w:cs="David"/>
                    <w:sz w:val="20"/>
                    <w:szCs w:val="20"/>
                  </w:rPr>
                  <m:t>=</m:t>
                </m:r>
              </m:oMath>
            </m:oMathPara>
          </w:p>
        </w:tc>
      </w:tr>
      <w:tr w:rsidR="00716819" w:rsidTr="00076E84">
        <w:tc>
          <w:tcPr>
            <w:tcW w:w="0" w:type="auto"/>
            <w:vAlign w:val="center"/>
          </w:tcPr>
          <w:p w:rsidR="00716819" w:rsidRDefault="00716819" w:rsidP="00716819">
            <w:pPr>
              <w:spacing w:line="360" w:lineRule="auto"/>
              <w:rPr>
                <w:rFonts w:cs="David"/>
                <w:sz w:val="24"/>
                <w:szCs w:val="24"/>
                <w:rtl/>
              </w:rPr>
            </w:pPr>
          </w:p>
        </w:tc>
        <w:tc>
          <w:tcPr>
            <w:tcW w:w="0" w:type="auto"/>
            <w:vAlign w:val="center"/>
          </w:tcPr>
          <w:p w:rsidR="00716819" w:rsidRDefault="00716819" w:rsidP="00716819">
            <w:pPr>
              <w:spacing w:line="360" w:lineRule="auto"/>
              <w:rPr>
                <w:rFonts w:cs="David"/>
                <w:sz w:val="24"/>
                <w:szCs w:val="24"/>
                <w:rtl/>
              </w:rPr>
            </w:pPr>
            <w:r>
              <w:rPr>
                <w:rFonts w:cs="David" w:hint="cs"/>
                <w:sz w:val="24"/>
                <w:szCs w:val="24"/>
                <w:rtl/>
              </w:rPr>
              <w:t>שווי הוגן</w:t>
            </w:r>
          </w:p>
        </w:tc>
        <w:tc>
          <w:tcPr>
            <w:tcW w:w="0" w:type="auto"/>
            <w:vAlign w:val="center"/>
          </w:tcPr>
          <w:p w:rsidR="00716819" w:rsidRDefault="00716819" w:rsidP="00716819">
            <w:pPr>
              <w:spacing w:line="360" w:lineRule="auto"/>
              <w:rPr>
                <w:rFonts w:cs="David"/>
                <w:sz w:val="24"/>
                <w:szCs w:val="24"/>
                <w:rtl/>
              </w:rPr>
            </w:pPr>
            <w:r>
              <w:rPr>
                <w:rFonts w:cs="David" w:hint="cs"/>
                <w:sz w:val="24"/>
                <w:szCs w:val="24"/>
                <w:rtl/>
              </w:rPr>
              <w:t>99,000</w:t>
            </w:r>
          </w:p>
        </w:tc>
        <w:tc>
          <w:tcPr>
            <w:tcW w:w="0" w:type="auto"/>
            <w:vAlign w:val="center"/>
          </w:tcPr>
          <w:p w:rsidR="00716819" w:rsidRDefault="00716819" w:rsidP="00716819">
            <w:pPr>
              <w:spacing w:line="360" w:lineRule="auto"/>
              <w:rPr>
                <w:rFonts w:cs="David" w:hint="cs"/>
                <w:sz w:val="24"/>
                <w:szCs w:val="24"/>
                <w:rtl/>
              </w:rPr>
            </w:pPr>
          </w:p>
        </w:tc>
      </w:tr>
      <w:tr w:rsidR="00716819" w:rsidTr="00076E84">
        <w:tc>
          <w:tcPr>
            <w:tcW w:w="0" w:type="auto"/>
            <w:vAlign w:val="center"/>
          </w:tcPr>
          <w:p w:rsidR="00716819" w:rsidRDefault="00716819" w:rsidP="00716819">
            <w:pPr>
              <w:spacing w:line="360" w:lineRule="auto"/>
              <w:rPr>
                <w:rFonts w:cs="David"/>
                <w:sz w:val="24"/>
                <w:szCs w:val="24"/>
                <w:rtl/>
              </w:rPr>
            </w:pPr>
          </w:p>
        </w:tc>
        <w:tc>
          <w:tcPr>
            <w:tcW w:w="0" w:type="auto"/>
            <w:vAlign w:val="center"/>
          </w:tcPr>
          <w:p w:rsidR="00716819" w:rsidRPr="00716819" w:rsidRDefault="00716819" w:rsidP="00716819">
            <w:pPr>
              <w:spacing w:line="360" w:lineRule="auto"/>
              <w:rPr>
                <w:rFonts w:cs="David"/>
                <w:b/>
                <w:bCs/>
                <w:sz w:val="24"/>
                <w:szCs w:val="24"/>
                <w:rtl/>
              </w:rPr>
            </w:pPr>
            <w:r>
              <w:rPr>
                <w:rFonts w:cs="David" w:hint="cs"/>
                <w:b/>
                <w:bCs/>
                <w:sz w:val="24"/>
                <w:szCs w:val="24"/>
                <w:rtl/>
              </w:rPr>
              <w:t>ברוטו</w:t>
            </w:r>
          </w:p>
        </w:tc>
        <w:tc>
          <w:tcPr>
            <w:tcW w:w="0" w:type="auto"/>
            <w:vAlign w:val="center"/>
          </w:tcPr>
          <w:p w:rsidR="00716819" w:rsidRPr="00716819" w:rsidRDefault="00716819" w:rsidP="00716819">
            <w:pPr>
              <w:spacing w:line="360" w:lineRule="auto"/>
              <w:rPr>
                <w:rFonts w:cs="David"/>
                <w:b/>
                <w:bCs/>
                <w:sz w:val="24"/>
                <w:szCs w:val="24"/>
                <w:rtl/>
              </w:rPr>
            </w:pPr>
            <w:r>
              <w:rPr>
                <w:rFonts w:cs="David" w:hint="cs"/>
                <w:b/>
                <w:bCs/>
                <w:sz w:val="24"/>
                <w:szCs w:val="24"/>
                <w:rtl/>
              </w:rPr>
              <w:t>9,000</w:t>
            </w:r>
          </w:p>
        </w:tc>
        <w:tc>
          <w:tcPr>
            <w:tcW w:w="0" w:type="auto"/>
            <w:vAlign w:val="center"/>
          </w:tcPr>
          <w:p w:rsidR="00716819" w:rsidRDefault="00716819" w:rsidP="00716819">
            <w:pPr>
              <w:spacing w:line="360" w:lineRule="auto"/>
              <w:rPr>
                <w:rFonts w:cs="David"/>
                <w:sz w:val="24"/>
                <w:szCs w:val="24"/>
                <w:rtl/>
              </w:rPr>
            </w:pPr>
          </w:p>
        </w:tc>
      </w:tr>
      <w:tr w:rsidR="00716819" w:rsidTr="00076E84">
        <w:tc>
          <w:tcPr>
            <w:tcW w:w="0" w:type="auto"/>
            <w:vAlign w:val="center"/>
          </w:tcPr>
          <w:p w:rsidR="00716819" w:rsidRDefault="00716819" w:rsidP="00716819">
            <w:pPr>
              <w:spacing w:line="360" w:lineRule="auto"/>
              <w:rPr>
                <w:rFonts w:cs="David"/>
                <w:sz w:val="24"/>
                <w:szCs w:val="24"/>
                <w:rtl/>
              </w:rPr>
            </w:pPr>
          </w:p>
        </w:tc>
        <w:tc>
          <w:tcPr>
            <w:tcW w:w="0" w:type="auto"/>
            <w:vAlign w:val="center"/>
          </w:tcPr>
          <w:p w:rsidR="00716819" w:rsidRPr="00716819" w:rsidRDefault="00716819" w:rsidP="00716819">
            <w:pPr>
              <w:spacing w:line="360" w:lineRule="auto"/>
              <w:rPr>
                <w:rFonts w:cs="David"/>
                <w:sz w:val="24"/>
                <w:szCs w:val="24"/>
                <w:rtl/>
              </w:rPr>
            </w:pPr>
            <w:r>
              <w:rPr>
                <w:rFonts w:cs="David" w:hint="cs"/>
                <w:sz w:val="24"/>
                <w:szCs w:val="24"/>
                <w:rtl/>
              </w:rPr>
              <w:t>נטו</w:t>
            </w:r>
          </w:p>
        </w:tc>
        <w:tc>
          <w:tcPr>
            <w:tcW w:w="0" w:type="auto"/>
            <w:vAlign w:val="center"/>
          </w:tcPr>
          <w:p w:rsidR="00716819" w:rsidRPr="00716819" w:rsidRDefault="00716819" w:rsidP="00716819">
            <w:pPr>
              <w:spacing w:line="360" w:lineRule="auto"/>
              <w:rPr>
                <w:rFonts w:cs="David"/>
                <w:sz w:val="24"/>
                <w:szCs w:val="24"/>
                <w:rtl/>
              </w:rPr>
            </w:pPr>
            <w:r w:rsidRPr="00716819">
              <w:rPr>
                <w:rFonts w:cs="David" w:hint="cs"/>
                <w:sz w:val="24"/>
                <w:szCs w:val="24"/>
                <w:rtl/>
              </w:rPr>
              <w:t>6,750</w:t>
            </w:r>
          </w:p>
        </w:tc>
        <w:tc>
          <w:tcPr>
            <w:tcW w:w="0" w:type="auto"/>
            <w:vAlign w:val="center"/>
          </w:tcPr>
          <w:p w:rsidR="00716819" w:rsidRPr="00716819" w:rsidRDefault="00716819" w:rsidP="00716819">
            <w:pPr>
              <w:bidi w:val="0"/>
              <w:spacing w:line="360" w:lineRule="auto"/>
              <w:rPr>
                <w:rFonts w:cs="David"/>
                <w:i/>
                <w:sz w:val="20"/>
                <w:szCs w:val="20"/>
              </w:rPr>
            </w:pPr>
            <m:oMathPara>
              <m:oMath>
                <m:r>
                  <w:rPr>
                    <w:rFonts w:ascii="Cambria Math" w:hAnsi="Cambria Math" w:cs="David"/>
                    <w:sz w:val="20"/>
                    <w:szCs w:val="20"/>
                  </w:rPr>
                  <m:t>0.75*9,000=</m:t>
                </m:r>
              </m:oMath>
            </m:oMathPara>
          </w:p>
        </w:tc>
      </w:tr>
    </w:tbl>
    <w:p w:rsidR="00716819" w:rsidRDefault="00716819" w:rsidP="00716819">
      <w:pPr>
        <w:pStyle w:val="a7"/>
        <w:numPr>
          <w:ilvl w:val="0"/>
          <w:numId w:val="30"/>
        </w:numPr>
        <w:spacing w:line="360" w:lineRule="auto"/>
        <w:rPr>
          <w:rFonts w:cs="David"/>
          <w:sz w:val="24"/>
          <w:szCs w:val="24"/>
        </w:rPr>
      </w:pPr>
      <w:r>
        <w:rPr>
          <w:rFonts w:cs="David" w:hint="cs"/>
          <w:b/>
          <w:bCs/>
          <w:sz w:val="24"/>
          <w:szCs w:val="24"/>
          <w:rtl/>
        </w:rPr>
        <w:t>נזכור שכל סעיף הוני אם יש בגינו מס תמיד הוא יוצג נטו בניכוי המס (ראה שיעור עם גל).</w:t>
      </w:r>
    </w:p>
    <w:tbl>
      <w:tblPr>
        <w:tblStyle w:val="ab"/>
        <w:bidiVisual/>
        <w:tblW w:w="9091" w:type="dxa"/>
        <w:tblInd w:w="-242" w:type="dxa"/>
        <w:tblLook w:val="04A0" w:firstRow="1" w:lastRow="0" w:firstColumn="1" w:lastColumn="0" w:noHBand="0" w:noVBand="1"/>
      </w:tblPr>
      <w:tblGrid>
        <w:gridCol w:w="881"/>
        <w:gridCol w:w="1137"/>
        <w:gridCol w:w="1317"/>
        <w:gridCol w:w="2495"/>
        <w:gridCol w:w="1276"/>
        <w:gridCol w:w="1861"/>
        <w:gridCol w:w="124"/>
      </w:tblGrid>
      <w:tr w:rsidR="00B34645" w:rsidTr="00A4443F">
        <w:trPr>
          <w:trHeight w:val="300"/>
        </w:trPr>
        <w:tc>
          <w:tcPr>
            <w:tcW w:w="9091" w:type="dxa"/>
            <w:gridSpan w:val="7"/>
            <w:vAlign w:val="center"/>
          </w:tcPr>
          <w:p w:rsidR="00076E84" w:rsidRPr="009B5C0F" w:rsidRDefault="00076E84" w:rsidP="009B5C0F">
            <w:pPr>
              <w:spacing w:line="360" w:lineRule="auto"/>
              <w:rPr>
                <w:rFonts w:cs="David"/>
                <w:sz w:val="20"/>
                <w:szCs w:val="20"/>
                <w:rtl/>
              </w:rPr>
            </w:pPr>
            <w:r w:rsidRPr="009B5C0F">
              <w:rPr>
                <w:rFonts w:cs="David" w:hint="cs"/>
                <w:sz w:val="20"/>
                <w:szCs w:val="20"/>
                <w:rtl/>
              </w:rPr>
              <w:t>פקודות יומן</w:t>
            </w:r>
          </w:p>
        </w:tc>
      </w:tr>
      <w:tr w:rsidR="00A4443F" w:rsidTr="00A4443F">
        <w:trPr>
          <w:gridAfter w:val="1"/>
          <w:wAfter w:w="124" w:type="dxa"/>
          <w:trHeight w:val="285"/>
        </w:trPr>
        <w:tc>
          <w:tcPr>
            <w:tcW w:w="0" w:type="auto"/>
            <w:vAlign w:val="center"/>
          </w:tcPr>
          <w:p w:rsidR="00076E84" w:rsidRPr="009B5C0F" w:rsidRDefault="00076E84" w:rsidP="009B5C0F">
            <w:pPr>
              <w:spacing w:line="360" w:lineRule="auto"/>
              <w:rPr>
                <w:rFonts w:cs="David"/>
                <w:sz w:val="20"/>
                <w:szCs w:val="20"/>
                <w:rtl/>
              </w:rPr>
            </w:pPr>
          </w:p>
        </w:tc>
        <w:tc>
          <w:tcPr>
            <w:tcW w:w="1137" w:type="dxa"/>
            <w:vAlign w:val="center"/>
          </w:tcPr>
          <w:p w:rsidR="00076E84" w:rsidRPr="009B5C0F" w:rsidRDefault="00076E84" w:rsidP="009B5C0F">
            <w:pPr>
              <w:spacing w:line="360" w:lineRule="auto"/>
              <w:rPr>
                <w:rFonts w:cs="David"/>
                <w:sz w:val="20"/>
                <w:szCs w:val="20"/>
                <w:rtl/>
              </w:rPr>
            </w:pPr>
            <w:r w:rsidRPr="009B5C0F">
              <w:rPr>
                <w:rFonts w:cs="David" w:hint="cs"/>
                <w:sz w:val="20"/>
                <w:szCs w:val="20"/>
                <w:rtl/>
              </w:rPr>
              <w:t>פרטים</w:t>
            </w:r>
          </w:p>
        </w:tc>
        <w:tc>
          <w:tcPr>
            <w:tcW w:w="3812" w:type="dxa"/>
            <w:gridSpan w:val="2"/>
            <w:vAlign w:val="center"/>
          </w:tcPr>
          <w:p w:rsidR="00076E84" w:rsidRPr="009B5C0F" w:rsidRDefault="00076E84" w:rsidP="009B5C0F">
            <w:pPr>
              <w:spacing w:line="360" w:lineRule="auto"/>
              <w:rPr>
                <w:rFonts w:cs="David"/>
                <w:sz w:val="20"/>
                <w:szCs w:val="20"/>
                <w:rtl/>
              </w:rPr>
            </w:pPr>
            <w:r w:rsidRPr="009B5C0F">
              <w:rPr>
                <w:rFonts w:cs="David" w:hint="cs"/>
                <w:sz w:val="20"/>
                <w:szCs w:val="20"/>
                <w:rtl/>
              </w:rPr>
              <w:t>חברה ב'</w:t>
            </w:r>
          </w:p>
        </w:tc>
        <w:tc>
          <w:tcPr>
            <w:tcW w:w="3137" w:type="dxa"/>
            <w:gridSpan w:val="2"/>
            <w:vAlign w:val="center"/>
          </w:tcPr>
          <w:p w:rsidR="00076E84" w:rsidRPr="009B5C0F" w:rsidRDefault="00076E84" w:rsidP="009B5C0F">
            <w:pPr>
              <w:spacing w:line="360" w:lineRule="auto"/>
              <w:rPr>
                <w:rFonts w:cs="David"/>
                <w:sz w:val="20"/>
                <w:szCs w:val="20"/>
                <w:rtl/>
              </w:rPr>
            </w:pPr>
            <w:r w:rsidRPr="009B5C0F">
              <w:rPr>
                <w:rFonts w:cs="David" w:hint="cs"/>
                <w:sz w:val="20"/>
                <w:szCs w:val="20"/>
                <w:rtl/>
              </w:rPr>
              <w:t>חברה א'</w:t>
            </w:r>
          </w:p>
        </w:tc>
      </w:tr>
      <w:tr w:rsidR="00A4443F" w:rsidTr="00A4443F">
        <w:trPr>
          <w:gridAfter w:val="1"/>
          <w:wAfter w:w="124" w:type="dxa"/>
          <w:trHeight w:val="902"/>
        </w:trPr>
        <w:tc>
          <w:tcPr>
            <w:tcW w:w="0" w:type="auto"/>
            <w:vAlign w:val="center"/>
          </w:tcPr>
          <w:p w:rsidR="00076E84" w:rsidRPr="009B5C0F" w:rsidRDefault="00076E84" w:rsidP="009B5C0F">
            <w:pPr>
              <w:spacing w:line="360" w:lineRule="auto"/>
              <w:rPr>
                <w:rFonts w:cs="David"/>
                <w:sz w:val="20"/>
                <w:szCs w:val="20"/>
                <w:rtl/>
              </w:rPr>
            </w:pPr>
            <w:r w:rsidRPr="009B5C0F">
              <w:rPr>
                <w:rFonts w:cs="David" w:hint="cs"/>
                <w:sz w:val="20"/>
                <w:szCs w:val="20"/>
                <w:rtl/>
              </w:rPr>
              <w:t>31/12/08</w:t>
            </w:r>
          </w:p>
        </w:tc>
        <w:tc>
          <w:tcPr>
            <w:tcW w:w="1137" w:type="dxa"/>
            <w:vAlign w:val="center"/>
          </w:tcPr>
          <w:p w:rsidR="00076E84" w:rsidRPr="009B5C0F" w:rsidRDefault="00076E84" w:rsidP="009B5C0F">
            <w:pPr>
              <w:spacing w:line="360" w:lineRule="auto"/>
              <w:rPr>
                <w:rFonts w:cs="David"/>
                <w:sz w:val="20"/>
                <w:szCs w:val="20"/>
                <w:rtl/>
              </w:rPr>
            </w:pPr>
            <w:r w:rsidRPr="009B5C0F">
              <w:rPr>
                <w:rFonts w:cs="David" w:hint="cs"/>
                <w:sz w:val="20"/>
                <w:szCs w:val="20"/>
                <w:rtl/>
              </w:rPr>
              <w:t xml:space="preserve">הפחתת </w:t>
            </w:r>
            <w:proofErr w:type="spellStart"/>
            <w:r w:rsidRPr="009B5C0F">
              <w:rPr>
                <w:rFonts w:cs="David" w:hint="cs"/>
                <w:sz w:val="20"/>
                <w:szCs w:val="20"/>
                <w:rtl/>
              </w:rPr>
              <w:t>ק.שערוך</w:t>
            </w:r>
            <w:proofErr w:type="spellEnd"/>
            <w:r w:rsidRPr="009B5C0F">
              <w:rPr>
                <w:rFonts w:cs="David" w:hint="cs"/>
                <w:sz w:val="20"/>
                <w:szCs w:val="20"/>
                <w:rtl/>
              </w:rPr>
              <w:t xml:space="preserve"> (1)</w:t>
            </w:r>
          </w:p>
        </w:tc>
        <w:tc>
          <w:tcPr>
            <w:tcW w:w="1317" w:type="dxa"/>
            <w:vAlign w:val="center"/>
          </w:tcPr>
          <w:p w:rsidR="00076E84" w:rsidRPr="009B5C0F" w:rsidRDefault="00076E84" w:rsidP="009B5C0F">
            <w:pPr>
              <w:spacing w:line="360" w:lineRule="auto"/>
              <w:rPr>
                <w:rFonts w:cs="David"/>
                <w:sz w:val="20"/>
                <w:szCs w:val="20"/>
                <w:rtl/>
              </w:rPr>
            </w:pPr>
            <w:r w:rsidRPr="009B5C0F">
              <w:rPr>
                <w:rFonts w:cs="David" w:hint="cs"/>
                <w:sz w:val="20"/>
                <w:szCs w:val="20"/>
                <w:rtl/>
              </w:rPr>
              <w:t>ח' קרן שערוך</w:t>
            </w:r>
          </w:p>
          <w:p w:rsidR="00076E84" w:rsidRPr="009B5C0F" w:rsidRDefault="00076E84" w:rsidP="009B5C0F">
            <w:pPr>
              <w:spacing w:line="360" w:lineRule="auto"/>
              <w:rPr>
                <w:rFonts w:cs="David"/>
                <w:sz w:val="20"/>
                <w:szCs w:val="20"/>
                <w:rtl/>
              </w:rPr>
            </w:pPr>
            <w:r w:rsidRPr="009B5C0F">
              <w:rPr>
                <w:rFonts w:cs="David" w:hint="cs"/>
                <w:sz w:val="20"/>
                <w:szCs w:val="20"/>
                <w:rtl/>
              </w:rPr>
              <w:t>ז' עודפים</w:t>
            </w:r>
          </w:p>
        </w:tc>
        <w:tc>
          <w:tcPr>
            <w:tcW w:w="2495" w:type="dxa"/>
            <w:vAlign w:val="center"/>
          </w:tcPr>
          <w:p w:rsidR="00076E84" w:rsidRPr="009B5C0F" w:rsidRDefault="005B4B21" w:rsidP="009B5C0F">
            <w:pPr>
              <w:bidi w:val="0"/>
              <w:spacing w:line="360" w:lineRule="auto"/>
              <w:rPr>
                <w:rFonts w:cs="David"/>
                <w:sz w:val="20"/>
                <w:szCs w:val="20"/>
              </w:rPr>
            </w:pPr>
            <m:oMathPara>
              <m:oMathParaPr>
                <m:jc m:val="right"/>
              </m:oMathParaPr>
              <m:oMath>
                <m:f>
                  <m:fPr>
                    <m:ctrlPr>
                      <w:rPr>
                        <w:rFonts w:ascii="Cambria Math" w:hAnsi="Cambria Math" w:cs="David"/>
                        <w:i/>
                        <w:sz w:val="20"/>
                        <w:szCs w:val="20"/>
                      </w:rPr>
                    </m:ctrlPr>
                  </m:fPr>
                  <m:num>
                    <m:r>
                      <w:rPr>
                        <w:rFonts w:ascii="Cambria Math" w:hAnsi="Cambria Math" w:cs="David"/>
                        <w:sz w:val="20"/>
                        <w:szCs w:val="20"/>
                      </w:rPr>
                      <m:t>6,750</m:t>
                    </m:r>
                  </m:num>
                  <m:den>
                    <m:r>
                      <w:rPr>
                        <w:rFonts w:ascii="Cambria Math" w:hAnsi="Cambria Math" w:cs="David"/>
                        <w:sz w:val="20"/>
                        <w:szCs w:val="20"/>
                      </w:rPr>
                      <m:t>9</m:t>
                    </m:r>
                  </m:den>
                </m:f>
                <m:r>
                  <w:rPr>
                    <w:rFonts w:ascii="Cambria Math" w:hAnsi="Cambria Math" w:cs="David"/>
                    <w:sz w:val="20"/>
                    <w:szCs w:val="20"/>
                  </w:rPr>
                  <m:t>=750</m:t>
                </m:r>
              </m:oMath>
            </m:oMathPara>
          </w:p>
        </w:tc>
        <w:tc>
          <w:tcPr>
            <w:tcW w:w="1276" w:type="dxa"/>
            <w:vAlign w:val="center"/>
          </w:tcPr>
          <w:p w:rsidR="00076E84" w:rsidRPr="009B5C0F" w:rsidRDefault="00927BFE" w:rsidP="009B5C0F">
            <w:pPr>
              <w:spacing w:line="360" w:lineRule="auto"/>
              <w:rPr>
                <w:rFonts w:cs="David"/>
                <w:sz w:val="20"/>
                <w:szCs w:val="20"/>
                <w:rtl/>
              </w:rPr>
            </w:pPr>
            <w:r w:rsidRPr="009B5C0F">
              <w:rPr>
                <w:rFonts w:cs="David" w:hint="cs"/>
                <w:sz w:val="20"/>
                <w:szCs w:val="20"/>
                <w:rtl/>
              </w:rPr>
              <w:t>---</w:t>
            </w:r>
          </w:p>
        </w:tc>
        <w:tc>
          <w:tcPr>
            <w:tcW w:w="1861" w:type="dxa"/>
            <w:vAlign w:val="center"/>
          </w:tcPr>
          <w:p w:rsidR="00076E84" w:rsidRPr="009B5C0F" w:rsidRDefault="00076E84" w:rsidP="009B5C0F">
            <w:pPr>
              <w:spacing w:line="360" w:lineRule="auto"/>
              <w:rPr>
                <w:rFonts w:cs="David"/>
                <w:sz w:val="20"/>
                <w:szCs w:val="20"/>
                <w:rtl/>
              </w:rPr>
            </w:pPr>
          </w:p>
        </w:tc>
      </w:tr>
      <w:tr w:rsidR="00A4443F" w:rsidTr="00A4443F">
        <w:trPr>
          <w:gridAfter w:val="1"/>
          <w:wAfter w:w="124" w:type="dxa"/>
          <w:trHeight w:val="597"/>
        </w:trPr>
        <w:tc>
          <w:tcPr>
            <w:tcW w:w="0" w:type="auto"/>
            <w:vAlign w:val="center"/>
          </w:tcPr>
          <w:p w:rsidR="00A4443F" w:rsidRPr="009B5C0F" w:rsidRDefault="00A4443F" w:rsidP="009B5C0F">
            <w:pPr>
              <w:spacing w:line="360" w:lineRule="auto"/>
              <w:rPr>
                <w:rFonts w:cs="David"/>
                <w:sz w:val="20"/>
                <w:szCs w:val="20"/>
                <w:rtl/>
              </w:rPr>
            </w:pPr>
          </w:p>
        </w:tc>
        <w:tc>
          <w:tcPr>
            <w:tcW w:w="1137" w:type="dxa"/>
            <w:vAlign w:val="center"/>
          </w:tcPr>
          <w:p w:rsidR="00A4443F" w:rsidRPr="009B5C0F" w:rsidRDefault="00A4443F" w:rsidP="009B5C0F">
            <w:pPr>
              <w:spacing w:line="360" w:lineRule="auto"/>
              <w:rPr>
                <w:rFonts w:cs="David"/>
                <w:sz w:val="20"/>
                <w:szCs w:val="20"/>
                <w:rtl/>
              </w:rPr>
            </w:pPr>
            <w:r w:rsidRPr="009B5C0F">
              <w:rPr>
                <w:rFonts w:cs="David" w:hint="cs"/>
                <w:sz w:val="20"/>
                <w:szCs w:val="20"/>
                <w:rtl/>
              </w:rPr>
              <w:t>שערוך הנכס (2)</w:t>
            </w:r>
          </w:p>
        </w:tc>
        <w:tc>
          <w:tcPr>
            <w:tcW w:w="3812" w:type="dxa"/>
            <w:gridSpan w:val="2"/>
            <w:vAlign w:val="center"/>
          </w:tcPr>
          <w:tbl>
            <w:tblPr>
              <w:tblStyle w:val="ab"/>
              <w:bidiVisual/>
              <w:tblW w:w="0" w:type="auto"/>
              <w:tblInd w:w="4" w:type="dxa"/>
              <w:tblLook w:val="04A0" w:firstRow="1" w:lastRow="0" w:firstColumn="1" w:lastColumn="0" w:noHBand="0" w:noVBand="1"/>
            </w:tblPr>
            <w:tblGrid>
              <w:gridCol w:w="1041"/>
              <w:gridCol w:w="2170"/>
            </w:tblGrid>
            <w:tr w:rsidR="00A4443F" w:rsidRPr="009B5C0F" w:rsidTr="00A4443F">
              <w:trPr>
                <w:trHeight w:val="917"/>
              </w:trPr>
              <w:tc>
                <w:tcPr>
                  <w:tcW w:w="0" w:type="auto"/>
                </w:tcPr>
                <w:p w:rsidR="00A4443F" w:rsidRPr="009B5C0F" w:rsidRDefault="00A4443F" w:rsidP="00A4443F">
                  <w:pPr>
                    <w:spacing w:line="360" w:lineRule="auto"/>
                    <w:rPr>
                      <w:rFonts w:cs="David"/>
                      <w:sz w:val="20"/>
                      <w:szCs w:val="20"/>
                      <w:rtl/>
                    </w:rPr>
                  </w:pPr>
                  <w:r w:rsidRPr="009B5C0F">
                    <w:rPr>
                      <w:rFonts w:cs="David" w:hint="cs"/>
                      <w:sz w:val="20"/>
                      <w:szCs w:val="20"/>
                      <w:rtl/>
                    </w:rPr>
                    <w:t>ערך פנקסני</w:t>
                  </w:r>
                </w:p>
              </w:tc>
              <w:tc>
                <w:tcPr>
                  <w:tcW w:w="0" w:type="auto"/>
                </w:tcPr>
                <w:p w:rsidR="00A4443F" w:rsidRPr="009B5C0F" w:rsidRDefault="00A4443F" w:rsidP="00A4443F">
                  <w:pPr>
                    <w:bidi w:val="0"/>
                    <w:spacing w:line="360" w:lineRule="auto"/>
                    <w:rPr>
                      <w:rFonts w:cs="David"/>
                      <w:sz w:val="20"/>
                      <w:szCs w:val="20"/>
                    </w:rPr>
                  </w:pPr>
                  <m:oMathPara>
                    <m:oMath>
                      <m:r>
                        <w:rPr>
                          <w:rFonts w:ascii="Cambria Math" w:hAnsi="Cambria Math" w:cs="David"/>
                          <w:sz w:val="20"/>
                          <w:szCs w:val="20"/>
                        </w:rPr>
                        <m:t>99,000*</m:t>
                      </m:r>
                      <m:f>
                        <m:fPr>
                          <m:ctrlPr>
                            <w:rPr>
                              <w:rFonts w:ascii="Cambria Math" w:hAnsi="Cambria Math" w:cs="David"/>
                              <w:i/>
                              <w:sz w:val="20"/>
                              <w:szCs w:val="20"/>
                            </w:rPr>
                          </m:ctrlPr>
                        </m:fPr>
                        <m:num>
                          <m:r>
                            <w:rPr>
                              <w:rFonts w:ascii="Cambria Math" w:hAnsi="Cambria Math" w:cs="David"/>
                              <w:sz w:val="20"/>
                              <w:szCs w:val="20"/>
                            </w:rPr>
                            <m:t>8</m:t>
                          </m:r>
                        </m:num>
                        <m:den>
                          <m:r>
                            <w:rPr>
                              <w:rFonts w:ascii="Cambria Math" w:hAnsi="Cambria Math" w:cs="David"/>
                              <w:sz w:val="20"/>
                              <w:szCs w:val="20"/>
                            </w:rPr>
                            <m:t>9</m:t>
                          </m:r>
                        </m:den>
                      </m:f>
                      <m:r>
                        <w:rPr>
                          <w:rFonts w:ascii="Cambria Math" w:hAnsi="Cambria Math" w:cs="David"/>
                          <w:sz w:val="20"/>
                          <w:szCs w:val="20"/>
                        </w:rPr>
                        <m:t>=88,000</m:t>
                      </m:r>
                    </m:oMath>
                  </m:oMathPara>
                </w:p>
              </w:tc>
            </w:tr>
            <w:tr w:rsidR="00A4443F" w:rsidRPr="009B5C0F" w:rsidTr="00A4443F">
              <w:trPr>
                <w:trHeight w:val="300"/>
              </w:trPr>
              <w:tc>
                <w:tcPr>
                  <w:tcW w:w="0" w:type="auto"/>
                </w:tcPr>
                <w:p w:rsidR="00A4443F" w:rsidRPr="009B5C0F" w:rsidRDefault="00A4443F" w:rsidP="00A4443F">
                  <w:pPr>
                    <w:spacing w:line="360" w:lineRule="auto"/>
                    <w:rPr>
                      <w:rFonts w:cs="David"/>
                      <w:sz w:val="20"/>
                      <w:szCs w:val="20"/>
                      <w:rtl/>
                    </w:rPr>
                  </w:pPr>
                  <w:r w:rsidRPr="009B5C0F">
                    <w:rPr>
                      <w:rFonts w:cs="David" w:hint="cs"/>
                      <w:sz w:val="20"/>
                      <w:szCs w:val="20"/>
                      <w:rtl/>
                    </w:rPr>
                    <w:t>שווי הוגן</w:t>
                  </w:r>
                </w:p>
              </w:tc>
              <w:tc>
                <w:tcPr>
                  <w:tcW w:w="0" w:type="auto"/>
                </w:tcPr>
                <w:p w:rsidR="00A4443F" w:rsidRPr="009B5C0F" w:rsidRDefault="00A4443F" w:rsidP="00A4443F">
                  <w:pPr>
                    <w:spacing w:line="360" w:lineRule="auto"/>
                    <w:rPr>
                      <w:rFonts w:cs="David" w:hint="cs"/>
                      <w:sz w:val="20"/>
                      <w:szCs w:val="20"/>
                      <w:rtl/>
                    </w:rPr>
                  </w:pPr>
                  <w:r w:rsidRPr="009B5C0F">
                    <w:rPr>
                      <w:rFonts w:cs="David" w:hint="cs"/>
                      <w:sz w:val="20"/>
                      <w:szCs w:val="20"/>
                      <w:rtl/>
                    </w:rPr>
                    <w:t>(94,000)</w:t>
                  </w:r>
                </w:p>
              </w:tc>
            </w:tr>
            <w:tr w:rsidR="00A4443F" w:rsidRPr="009B5C0F" w:rsidTr="00A4443F">
              <w:trPr>
                <w:trHeight w:val="285"/>
              </w:trPr>
              <w:tc>
                <w:tcPr>
                  <w:tcW w:w="0" w:type="auto"/>
                </w:tcPr>
                <w:p w:rsidR="00A4443F" w:rsidRPr="009B5C0F" w:rsidRDefault="00A4443F" w:rsidP="00A4443F">
                  <w:pPr>
                    <w:spacing w:line="360" w:lineRule="auto"/>
                    <w:rPr>
                      <w:rFonts w:cs="David"/>
                      <w:sz w:val="20"/>
                      <w:szCs w:val="20"/>
                      <w:rtl/>
                    </w:rPr>
                  </w:pPr>
                </w:p>
              </w:tc>
              <w:tc>
                <w:tcPr>
                  <w:tcW w:w="0" w:type="auto"/>
                </w:tcPr>
                <w:p w:rsidR="00A4443F" w:rsidRPr="009B5C0F" w:rsidRDefault="00A4443F" w:rsidP="00A4443F">
                  <w:pPr>
                    <w:spacing w:line="360" w:lineRule="auto"/>
                    <w:rPr>
                      <w:rFonts w:cs="David"/>
                      <w:sz w:val="20"/>
                      <w:szCs w:val="20"/>
                      <w:rtl/>
                    </w:rPr>
                  </w:pPr>
                  <w:r w:rsidRPr="009B5C0F">
                    <w:rPr>
                      <w:rFonts w:cs="David" w:hint="cs"/>
                      <w:sz w:val="20"/>
                      <w:szCs w:val="20"/>
                      <w:rtl/>
                    </w:rPr>
                    <w:t>(6,000)</w:t>
                  </w:r>
                </w:p>
              </w:tc>
            </w:tr>
            <w:tr w:rsidR="00A4443F" w:rsidRPr="009B5C0F" w:rsidTr="00A4443F">
              <w:trPr>
                <w:trHeight w:val="316"/>
              </w:trPr>
              <w:tc>
                <w:tcPr>
                  <w:tcW w:w="0" w:type="auto"/>
                </w:tcPr>
                <w:p w:rsidR="00A4443F" w:rsidRPr="009B5C0F" w:rsidRDefault="00A4443F" w:rsidP="00A4443F">
                  <w:pPr>
                    <w:spacing w:line="360" w:lineRule="auto"/>
                    <w:rPr>
                      <w:rFonts w:cs="David"/>
                      <w:sz w:val="20"/>
                      <w:szCs w:val="20"/>
                      <w:rtl/>
                    </w:rPr>
                  </w:pPr>
                  <w:r w:rsidRPr="009B5C0F">
                    <w:rPr>
                      <w:rFonts w:cs="David" w:hint="cs"/>
                      <w:sz w:val="20"/>
                      <w:szCs w:val="20"/>
                      <w:rtl/>
                    </w:rPr>
                    <w:t>נטו</w:t>
                  </w:r>
                </w:p>
              </w:tc>
              <w:tc>
                <w:tcPr>
                  <w:tcW w:w="0" w:type="auto"/>
                </w:tcPr>
                <w:p w:rsidR="00A4443F" w:rsidRPr="009B5C0F" w:rsidRDefault="00A4443F" w:rsidP="00A4443F">
                  <w:pPr>
                    <w:bidi w:val="0"/>
                    <w:spacing w:line="360" w:lineRule="auto"/>
                    <w:rPr>
                      <w:rFonts w:cs="David"/>
                      <w:sz w:val="20"/>
                      <w:szCs w:val="20"/>
                      <w:rtl/>
                    </w:rPr>
                  </w:pPr>
                  <m:oMathPara>
                    <m:oMath>
                      <m:r>
                        <w:rPr>
                          <w:rFonts w:ascii="Cambria Math" w:hAnsi="Cambria Math" w:cs="David"/>
                          <w:sz w:val="20"/>
                          <w:szCs w:val="20"/>
                        </w:rPr>
                        <m:t>0.75*6,000=(4,500)</m:t>
                      </m:r>
                    </m:oMath>
                  </m:oMathPara>
                </w:p>
              </w:tc>
            </w:tr>
          </w:tbl>
          <w:p w:rsidR="00A4443F" w:rsidRPr="009B5C0F" w:rsidRDefault="00A4443F" w:rsidP="009B5C0F">
            <w:pPr>
              <w:spacing w:line="360" w:lineRule="auto"/>
              <w:rPr>
                <w:rFonts w:cs="David"/>
                <w:sz w:val="20"/>
                <w:szCs w:val="20"/>
                <w:rtl/>
              </w:rPr>
            </w:pPr>
          </w:p>
        </w:tc>
        <w:tc>
          <w:tcPr>
            <w:tcW w:w="1276" w:type="dxa"/>
            <w:vAlign w:val="center"/>
          </w:tcPr>
          <w:p w:rsidR="00A4443F" w:rsidRPr="009B5C0F" w:rsidRDefault="00A4443F" w:rsidP="009B5C0F">
            <w:pPr>
              <w:spacing w:line="360" w:lineRule="auto"/>
              <w:rPr>
                <w:rFonts w:cs="David"/>
                <w:sz w:val="20"/>
                <w:szCs w:val="20"/>
                <w:rtl/>
              </w:rPr>
            </w:pPr>
          </w:p>
        </w:tc>
        <w:tc>
          <w:tcPr>
            <w:tcW w:w="1861" w:type="dxa"/>
            <w:vAlign w:val="center"/>
          </w:tcPr>
          <w:p w:rsidR="00A4443F" w:rsidRPr="009B5C0F" w:rsidRDefault="00A4443F" w:rsidP="009B5C0F">
            <w:pPr>
              <w:bidi w:val="0"/>
              <w:spacing w:line="360" w:lineRule="auto"/>
              <w:rPr>
                <w:rFonts w:cs="David"/>
                <w:i/>
                <w:sz w:val="20"/>
                <w:szCs w:val="20"/>
              </w:rPr>
            </w:pPr>
          </w:p>
        </w:tc>
      </w:tr>
      <w:tr w:rsidR="00A4443F" w:rsidTr="00A4443F">
        <w:trPr>
          <w:gridAfter w:val="1"/>
          <w:wAfter w:w="124" w:type="dxa"/>
          <w:trHeight w:val="597"/>
        </w:trPr>
        <w:tc>
          <w:tcPr>
            <w:tcW w:w="0" w:type="auto"/>
            <w:vAlign w:val="center"/>
          </w:tcPr>
          <w:p w:rsidR="00762D5E" w:rsidRPr="009B5C0F" w:rsidRDefault="00762D5E" w:rsidP="009B5C0F">
            <w:pPr>
              <w:spacing w:line="360" w:lineRule="auto"/>
              <w:rPr>
                <w:rFonts w:cs="David"/>
                <w:sz w:val="20"/>
                <w:szCs w:val="20"/>
                <w:rtl/>
              </w:rPr>
            </w:pPr>
          </w:p>
        </w:tc>
        <w:tc>
          <w:tcPr>
            <w:tcW w:w="1137" w:type="dxa"/>
            <w:vAlign w:val="center"/>
          </w:tcPr>
          <w:p w:rsidR="00762D5E" w:rsidRPr="009B5C0F" w:rsidRDefault="00762D5E" w:rsidP="009B5C0F">
            <w:pPr>
              <w:spacing w:line="360" w:lineRule="auto"/>
              <w:rPr>
                <w:rFonts w:cs="David" w:hint="cs"/>
                <w:sz w:val="20"/>
                <w:szCs w:val="20"/>
                <w:rtl/>
              </w:rPr>
            </w:pPr>
          </w:p>
        </w:tc>
        <w:tc>
          <w:tcPr>
            <w:tcW w:w="1317" w:type="dxa"/>
            <w:vAlign w:val="center"/>
          </w:tcPr>
          <w:p w:rsidR="00762D5E" w:rsidRPr="009B5C0F" w:rsidRDefault="00762D5E" w:rsidP="009B5C0F">
            <w:pPr>
              <w:spacing w:line="360" w:lineRule="auto"/>
              <w:rPr>
                <w:rFonts w:cs="David"/>
                <w:sz w:val="20"/>
                <w:szCs w:val="20"/>
                <w:rtl/>
              </w:rPr>
            </w:pPr>
            <w:r w:rsidRPr="009B5C0F">
              <w:rPr>
                <w:rFonts w:cs="David" w:hint="cs"/>
                <w:sz w:val="20"/>
                <w:szCs w:val="20"/>
                <w:rtl/>
              </w:rPr>
              <w:t>ח' נכס</w:t>
            </w:r>
          </w:p>
          <w:p w:rsidR="00762D5E" w:rsidRPr="009B5C0F" w:rsidRDefault="00762D5E" w:rsidP="009B5C0F">
            <w:pPr>
              <w:spacing w:line="360" w:lineRule="auto"/>
              <w:rPr>
                <w:rFonts w:cs="David"/>
                <w:sz w:val="20"/>
                <w:szCs w:val="20"/>
                <w:rtl/>
              </w:rPr>
            </w:pPr>
            <w:r w:rsidRPr="009B5C0F">
              <w:rPr>
                <w:rFonts w:cs="David" w:hint="cs"/>
                <w:sz w:val="20"/>
                <w:szCs w:val="20"/>
                <w:rtl/>
              </w:rPr>
              <w:t>ז' קרן שערוך</w:t>
            </w:r>
          </w:p>
          <w:p w:rsidR="00762D5E" w:rsidRPr="009B5C0F" w:rsidRDefault="00762D5E" w:rsidP="009B5C0F">
            <w:pPr>
              <w:spacing w:line="360" w:lineRule="auto"/>
              <w:rPr>
                <w:rFonts w:cs="David"/>
                <w:sz w:val="20"/>
                <w:szCs w:val="20"/>
                <w:rtl/>
              </w:rPr>
            </w:pPr>
            <w:r w:rsidRPr="009B5C0F">
              <w:rPr>
                <w:rFonts w:cs="David" w:hint="cs"/>
                <w:sz w:val="20"/>
                <w:szCs w:val="20"/>
                <w:rtl/>
              </w:rPr>
              <w:t xml:space="preserve">ז' </w:t>
            </w:r>
            <w:proofErr w:type="spellStart"/>
            <w:r w:rsidRPr="009B5C0F">
              <w:rPr>
                <w:rFonts w:cs="David" w:hint="cs"/>
                <w:sz w:val="20"/>
                <w:szCs w:val="20"/>
                <w:rtl/>
              </w:rPr>
              <w:t>מ"נ</w:t>
            </w:r>
            <w:proofErr w:type="spellEnd"/>
          </w:p>
        </w:tc>
        <w:tc>
          <w:tcPr>
            <w:tcW w:w="2495" w:type="dxa"/>
            <w:vAlign w:val="center"/>
          </w:tcPr>
          <w:p w:rsidR="00762D5E" w:rsidRPr="009B5C0F" w:rsidRDefault="00762D5E" w:rsidP="009B5C0F">
            <w:pPr>
              <w:spacing w:line="360" w:lineRule="auto"/>
              <w:rPr>
                <w:rFonts w:cs="David"/>
                <w:sz w:val="20"/>
                <w:szCs w:val="20"/>
                <w:rtl/>
              </w:rPr>
            </w:pPr>
            <w:r w:rsidRPr="009B5C0F">
              <w:rPr>
                <w:rFonts w:cs="David" w:hint="cs"/>
                <w:sz w:val="20"/>
                <w:szCs w:val="20"/>
                <w:rtl/>
              </w:rPr>
              <w:t>6,000</w:t>
            </w:r>
          </w:p>
          <w:p w:rsidR="00762D5E" w:rsidRPr="009B5C0F" w:rsidRDefault="00762D5E" w:rsidP="009B5C0F">
            <w:pPr>
              <w:spacing w:line="360" w:lineRule="auto"/>
              <w:rPr>
                <w:rFonts w:cs="David"/>
                <w:sz w:val="20"/>
                <w:szCs w:val="20"/>
                <w:rtl/>
              </w:rPr>
            </w:pPr>
            <w:r w:rsidRPr="009B5C0F">
              <w:rPr>
                <w:rFonts w:cs="David" w:hint="cs"/>
                <w:sz w:val="20"/>
                <w:szCs w:val="20"/>
                <w:rtl/>
              </w:rPr>
              <w:t>4,500</w:t>
            </w:r>
          </w:p>
          <w:p w:rsidR="00762D5E" w:rsidRPr="009B5C0F" w:rsidRDefault="00762D5E" w:rsidP="009B5C0F">
            <w:pPr>
              <w:bidi w:val="0"/>
              <w:spacing w:line="360" w:lineRule="auto"/>
              <w:jc w:val="right"/>
              <w:rPr>
                <w:rFonts w:cs="David"/>
                <w:sz w:val="20"/>
                <w:szCs w:val="20"/>
              </w:rPr>
            </w:pPr>
            <w:r w:rsidRPr="009B5C0F">
              <w:rPr>
                <w:rFonts w:cs="David" w:hint="cs"/>
                <w:sz w:val="20"/>
                <w:szCs w:val="20"/>
                <w:rtl/>
              </w:rPr>
              <w:t>1,500</w:t>
            </w:r>
          </w:p>
        </w:tc>
        <w:tc>
          <w:tcPr>
            <w:tcW w:w="1276" w:type="dxa"/>
            <w:vAlign w:val="center"/>
          </w:tcPr>
          <w:p w:rsidR="00927BFE" w:rsidRPr="009B5C0F" w:rsidRDefault="00927BFE" w:rsidP="009B5C0F">
            <w:pPr>
              <w:spacing w:line="360" w:lineRule="auto"/>
              <w:rPr>
                <w:rFonts w:cs="David"/>
                <w:sz w:val="20"/>
                <w:szCs w:val="20"/>
                <w:rtl/>
              </w:rPr>
            </w:pPr>
            <w:r w:rsidRPr="009B5C0F">
              <w:rPr>
                <w:rFonts w:cs="David" w:hint="cs"/>
                <w:sz w:val="20"/>
                <w:szCs w:val="20"/>
                <w:rtl/>
              </w:rPr>
              <w:t>ח' השקעה</w:t>
            </w:r>
          </w:p>
          <w:p w:rsidR="00762D5E" w:rsidRPr="009B5C0F" w:rsidRDefault="00927BFE" w:rsidP="009B5C0F">
            <w:pPr>
              <w:spacing w:line="360" w:lineRule="auto"/>
              <w:rPr>
                <w:rFonts w:cs="David"/>
                <w:sz w:val="20"/>
                <w:szCs w:val="20"/>
                <w:rtl/>
              </w:rPr>
            </w:pPr>
            <w:r w:rsidRPr="009B5C0F">
              <w:rPr>
                <w:rFonts w:cs="David" w:hint="cs"/>
                <w:sz w:val="20"/>
                <w:szCs w:val="20"/>
                <w:rtl/>
              </w:rPr>
              <w:t>ז'</w:t>
            </w:r>
            <w:r w:rsidR="009B5C0F">
              <w:rPr>
                <w:rFonts w:cs="David" w:hint="cs"/>
                <w:sz w:val="20"/>
                <w:szCs w:val="20"/>
                <w:rtl/>
              </w:rPr>
              <w:t xml:space="preserve"> </w:t>
            </w:r>
            <w:r w:rsidRPr="009B5C0F">
              <w:rPr>
                <w:rFonts w:cs="David" w:hint="cs"/>
                <w:sz w:val="20"/>
                <w:szCs w:val="20"/>
                <w:rtl/>
              </w:rPr>
              <w:t>קרן שערוך</w:t>
            </w:r>
          </w:p>
        </w:tc>
        <w:tc>
          <w:tcPr>
            <w:tcW w:w="1861" w:type="dxa"/>
            <w:vAlign w:val="center"/>
          </w:tcPr>
          <w:p w:rsidR="00762D5E" w:rsidRPr="009B5C0F" w:rsidRDefault="00927BFE" w:rsidP="009B5C0F">
            <w:pPr>
              <w:spacing w:line="360" w:lineRule="auto"/>
              <w:rPr>
                <w:rFonts w:cs="David"/>
                <w:sz w:val="20"/>
                <w:szCs w:val="20"/>
                <w:rtl/>
              </w:rPr>
            </w:pPr>
            <m:oMathPara>
              <m:oMath>
                <m:r>
                  <w:rPr>
                    <w:rFonts w:ascii="Cambria Math" w:hAnsi="Cambria Math" w:cs="David"/>
                    <w:sz w:val="20"/>
                    <w:szCs w:val="20"/>
                  </w:rPr>
                  <m:t>4,500*30%=1,350</m:t>
                </m:r>
              </m:oMath>
            </m:oMathPara>
          </w:p>
        </w:tc>
      </w:tr>
      <w:tr w:rsidR="00A4443F" w:rsidTr="00A4443F">
        <w:trPr>
          <w:gridAfter w:val="1"/>
          <w:wAfter w:w="124" w:type="dxa"/>
          <w:trHeight w:val="902"/>
        </w:trPr>
        <w:tc>
          <w:tcPr>
            <w:tcW w:w="0" w:type="auto"/>
            <w:vAlign w:val="center"/>
          </w:tcPr>
          <w:p w:rsidR="00762D5E" w:rsidRPr="009B5C0F" w:rsidRDefault="00927BFE" w:rsidP="009B5C0F">
            <w:pPr>
              <w:spacing w:line="360" w:lineRule="auto"/>
              <w:rPr>
                <w:rFonts w:cs="David"/>
                <w:sz w:val="20"/>
                <w:szCs w:val="20"/>
                <w:rtl/>
              </w:rPr>
            </w:pPr>
            <w:r w:rsidRPr="009B5C0F">
              <w:rPr>
                <w:rFonts w:cs="David" w:hint="cs"/>
                <w:sz w:val="20"/>
                <w:szCs w:val="20"/>
                <w:rtl/>
              </w:rPr>
              <w:t>31/12/09</w:t>
            </w:r>
          </w:p>
        </w:tc>
        <w:tc>
          <w:tcPr>
            <w:tcW w:w="1137" w:type="dxa"/>
            <w:vAlign w:val="center"/>
          </w:tcPr>
          <w:p w:rsidR="00762D5E" w:rsidRPr="009B5C0F" w:rsidRDefault="00927BFE" w:rsidP="009B5C0F">
            <w:pPr>
              <w:spacing w:line="360" w:lineRule="auto"/>
              <w:rPr>
                <w:rFonts w:cs="David"/>
                <w:sz w:val="20"/>
                <w:szCs w:val="20"/>
                <w:rtl/>
              </w:rPr>
            </w:pPr>
            <w:r w:rsidRPr="009B5C0F">
              <w:rPr>
                <w:rFonts w:cs="David" w:hint="cs"/>
                <w:sz w:val="20"/>
                <w:szCs w:val="20"/>
                <w:rtl/>
              </w:rPr>
              <w:t>הפחתת קרן שערוך</w:t>
            </w:r>
          </w:p>
        </w:tc>
        <w:tc>
          <w:tcPr>
            <w:tcW w:w="1317" w:type="dxa"/>
            <w:vAlign w:val="center"/>
          </w:tcPr>
          <w:p w:rsidR="00762D5E" w:rsidRPr="009B5C0F" w:rsidRDefault="00762D5E" w:rsidP="009B5C0F">
            <w:pPr>
              <w:spacing w:line="360" w:lineRule="auto"/>
              <w:rPr>
                <w:rFonts w:cs="David"/>
                <w:sz w:val="20"/>
                <w:szCs w:val="20"/>
                <w:rtl/>
              </w:rPr>
            </w:pPr>
            <w:r w:rsidRPr="009B5C0F">
              <w:rPr>
                <w:rFonts w:cs="David" w:hint="cs"/>
                <w:sz w:val="20"/>
                <w:szCs w:val="20"/>
                <w:rtl/>
              </w:rPr>
              <w:t>ח' קרן שיערוך</w:t>
            </w:r>
          </w:p>
          <w:p w:rsidR="00762D5E" w:rsidRPr="009B5C0F" w:rsidRDefault="00762D5E" w:rsidP="009B5C0F">
            <w:pPr>
              <w:spacing w:line="360" w:lineRule="auto"/>
              <w:rPr>
                <w:rFonts w:cs="David"/>
                <w:sz w:val="20"/>
                <w:szCs w:val="20"/>
                <w:rtl/>
              </w:rPr>
            </w:pPr>
            <w:r w:rsidRPr="009B5C0F">
              <w:rPr>
                <w:rFonts w:cs="David" w:hint="cs"/>
                <w:sz w:val="20"/>
                <w:szCs w:val="20"/>
                <w:rtl/>
              </w:rPr>
              <w:t>ז' עודפים</w:t>
            </w:r>
          </w:p>
        </w:tc>
        <w:tc>
          <w:tcPr>
            <w:tcW w:w="2495" w:type="dxa"/>
            <w:vAlign w:val="center"/>
          </w:tcPr>
          <w:p w:rsidR="00762D5E" w:rsidRPr="00A4443F" w:rsidRDefault="005B4B21" w:rsidP="009B5C0F">
            <w:pPr>
              <w:spacing w:line="360" w:lineRule="auto"/>
              <w:rPr>
                <w:rFonts w:cs="David"/>
                <w:sz w:val="20"/>
                <w:szCs w:val="20"/>
                <w:rtl/>
              </w:rPr>
            </w:pPr>
            <m:oMathPara>
              <m:oMathParaPr>
                <m:jc m:val="left"/>
              </m:oMathParaPr>
              <m:oMath>
                <m:f>
                  <m:fPr>
                    <m:ctrlPr>
                      <w:rPr>
                        <w:rFonts w:ascii="Cambria Math" w:hAnsi="Cambria Math" w:cs="David"/>
                        <w:i/>
                        <w:sz w:val="18"/>
                        <w:szCs w:val="18"/>
                      </w:rPr>
                    </m:ctrlPr>
                  </m:fPr>
                  <m:num>
                    <m:r>
                      <m:rPr>
                        <m:sty m:val="p"/>
                      </m:rPr>
                      <w:rPr>
                        <w:rFonts w:ascii="Cambria Math" w:hAnsi="Cambria Math" w:cs="David"/>
                        <w:sz w:val="18"/>
                        <w:szCs w:val="18"/>
                      </w:rPr>
                      <m:t>6</m:t>
                    </m:r>
                    <m:r>
                      <w:rPr>
                        <w:rFonts w:ascii="Cambria Math" w:hAnsi="Cambria Math" w:cs="David"/>
                        <w:sz w:val="18"/>
                        <w:szCs w:val="18"/>
                      </w:rPr>
                      <m:t>,750-750+4,500</m:t>
                    </m:r>
                  </m:num>
                  <m:den>
                    <m:r>
                      <w:rPr>
                        <w:rFonts w:ascii="Cambria Math" w:hAnsi="Cambria Math" w:cs="David"/>
                        <w:sz w:val="18"/>
                        <w:szCs w:val="18"/>
                      </w:rPr>
                      <m:t>8</m:t>
                    </m:r>
                  </m:den>
                </m:f>
                <m:r>
                  <w:rPr>
                    <w:rFonts w:ascii="Cambria Math" w:hAnsi="Cambria Math" w:cs="David"/>
                    <w:sz w:val="18"/>
                    <w:szCs w:val="18"/>
                  </w:rPr>
                  <m:t>=1,31</m:t>
                </m:r>
                <m:r>
                  <w:rPr>
                    <w:rFonts w:ascii="Cambria Math" w:hAnsi="Cambria Math" w:cs="David"/>
                    <w:sz w:val="18"/>
                    <w:szCs w:val="18"/>
                  </w:rPr>
                  <m:t>3</m:t>
                </m:r>
              </m:oMath>
            </m:oMathPara>
          </w:p>
        </w:tc>
        <w:tc>
          <w:tcPr>
            <w:tcW w:w="1276" w:type="dxa"/>
            <w:vAlign w:val="center"/>
          </w:tcPr>
          <w:p w:rsidR="00762D5E" w:rsidRPr="009B5C0F" w:rsidRDefault="00927BFE" w:rsidP="009B5C0F">
            <w:pPr>
              <w:spacing w:line="360" w:lineRule="auto"/>
              <w:rPr>
                <w:rFonts w:cs="David"/>
                <w:sz w:val="20"/>
                <w:szCs w:val="20"/>
                <w:rtl/>
              </w:rPr>
            </w:pPr>
            <w:r w:rsidRPr="009B5C0F">
              <w:rPr>
                <w:rFonts w:cs="David" w:hint="cs"/>
                <w:sz w:val="20"/>
                <w:szCs w:val="20"/>
                <w:rtl/>
              </w:rPr>
              <w:t>ח' קרן שערוך</w:t>
            </w:r>
          </w:p>
          <w:p w:rsidR="00927BFE" w:rsidRPr="009B5C0F" w:rsidRDefault="00927BFE" w:rsidP="009B5C0F">
            <w:pPr>
              <w:spacing w:line="360" w:lineRule="auto"/>
              <w:rPr>
                <w:rFonts w:cs="David"/>
                <w:sz w:val="20"/>
                <w:szCs w:val="20"/>
                <w:rtl/>
              </w:rPr>
            </w:pPr>
            <w:r w:rsidRPr="009B5C0F">
              <w:rPr>
                <w:rFonts w:cs="David" w:hint="cs"/>
                <w:sz w:val="20"/>
                <w:szCs w:val="20"/>
                <w:rtl/>
              </w:rPr>
              <w:t>ז' עודפים</w:t>
            </w:r>
          </w:p>
        </w:tc>
        <w:tc>
          <w:tcPr>
            <w:tcW w:w="1861" w:type="dxa"/>
            <w:vAlign w:val="center"/>
          </w:tcPr>
          <w:p w:rsidR="00762D5E" w:rsidRPr="009B5C0F" w:rsidRDefault="005B4B21" w:rsidP="009B5C0F">
            <w:pPr>
              <w:spacing w:line="360" w:lineRule="auto"/>
              <w:rPr>
                <w:rFonts w:cs="David"/>
                <w:i/>
                <w:sz w:val="20"/>
                <w:szCs w:val="20"/>
                <w:rtl/>
              </w:rPr>
            </w:pPr>
            <m:oMathPara>
              <m:oMath>
                <m:f>
                  <m:fPr>
                    <m:ctrlPr>
                      <w:rPr>
                        <w:rFonts w:ascii="Cambria Math" w:hAnsi="Cambria Math" w:cs="David"/>
                        <w:sz w:val="20"/>
                        <w:szCs w:val="20"/>
                      </w:rPr>
                    </m:ctrlPr>
                  </m:fPr>
                  <m:num>
                    <m:r>
                      <m:rPr>
                        <m:sty m:val="p"/>
                      </m:rPr>
                      <w:rPr>
                        <w:rFonts w:ascii="Cambria Math" w:hAnsi="Cambria Math" w:cs="David"/>
                        <w:sz w:val="20"/>
                        <w:szCs w:val="20"/>
                      </w:rPr>
                      <m:t>1,350</m:t>
                    </m:r>
                  </m:num>
                  <m:den>
                    <m:r>
                      <m:rPr>
                        <m:sty m:val="p"/>
                      </m:rPr>
                      <w:rPr>
                        <w:rFonts w:ascii="Cambria Math" w:hAnsi="Cambria Math" w:cs="David"/>
                        <w:sz w:val="20"/>
                        <w:szCs w:val="20"/>
                      </w:rPr>
                      <m:t>8</m:t>
                    </m:r>
                  </m:den>
                </m:f>
                <m:r>
                  <m:rPr>
                    <m:sty m:val="p"/>
                  </m:rPr>
                  <w:rPr>
                    <w:rFonts w:ascii="Cambria Math" w:hAnsi="Cambria Math" w:cs="David"/>
                    <w:sz w:val="20"/>
                    <w:szCs w:val="20"/>
                  </w:rPr>
                  <m:t>=169</m:t>
                </m:r>
              </m:oMath>
            </m:oMathPara>
          </w:p>
        </w:tc>
      </w:tr>
      <w:tr w:rsidR="00A4443F" w:rsidTr="00A4443F">
        <w:trPr>
          <w:gridAfter w:val="1"/>
          <w:wAfter w:w="124" w:type="dxa"/>
          <w:trHeight w:val="2631"/>
        </w:trPr>
        <w:tc>
          <w:tcPr>
            <w:tcW w:w="0" w:type="auto"/>
            <w:vAlign w:val="center"/>
          </w:tcPr>
          <w:p w:rsidR="00A4443F" w:rsidRPr="009B5C0F" w:rsidRDefault="00A4443F" w:rsidP="009B5C0F">
            <w:pPr>
              <w:spacing w:line="360" w:lineRule="auto"/>
              <w:rPr>
                <w:rFonts w:cs="David"/>
                <w:sz w:val="20"/>
                <w:szCs w:val="20"/>
                <w:rtl/>
              </w:rPr>
            </w:pPr>
            <w:r w:rsidRPr="009B5C0F">
              <w:rPr>
                <w:rFonts w:cs="David" w:hint="cs"/>
                <w:sz w:val="20"/>
                <w:szCs w:val="20"/>
                <w:rtl/>
              </w:rPr>
              <w:t>31/12/09</w:t>
            </w:r>
          </w:p>
        </w:tc>
        <w:tc>
          <w:tcPr>
            <w:tcW w:w="1137" w:type="dxa"/>
            <w:vAlign w:val="center"/>
          </w:tcPr>
          <w:p w:rsidR="00A4443F" w:rsidRPr="009B5C0F" w:rsidRDefault="00A4443F" w:rsidP="009B5C0F">
            <w:pPr>
              <w:spacing w:line="360" w:lineRule="auto"/>
              <w:rPr>
                <w:rFonts w:cs="David"/>
                <w:sz w:val="20"/>
                <w:szCs w:val="20"/>
                <w:rtl/>
              </w:rPr>
            </w:pPr>
            <w:r w:rsidRPr="009B5C0F">
              <w:rPr>
                <w:rFonts w:cs="David" w:hint="cs"/>
                <w:sz w:val="20"/>
                <w:szCs w:val="20"/>
                <w:rtl/>
              </w:rPr>
              <w:t>שערוך הנכס (2)</w:t>
            </w:r>
          </w:p>
        </w:tc>
        <w:tc>
          <w:tcPr>
            <w:tcW w:w="3812" w:type="dxa"/>
            <w:gridSpan w:val="2"/>
            <w:vAlign w:val="center"/>
          </w:tcPr>
          <w:tbl>
            <w:tblPr>
              <w:tblStyle w:val="ab"/>
              <w:bidiVisual/>
              <w:tblW w:w="0" w:type="auto"/>
              <w:tblInd w:w="4" w:type="dxa"/>
              <w:tblLook w:val="04A0" w:firstRow="1" w:lastRow="0" w:firstColumn="1" w:lastColumn="0" w:noHBand="0" w:noVBand="1"/>
            </w:tblPr>
            <w:tblGrid>
              <w:gridCol w:w="1041"/>
              <w:gridCol w:w="2170"/>
            </w:tblGrid>
            <w:tr w:rsidR="00A4443F" w:rsidRPr="009B5C0F" w:rsidTr="00A4443F">
              <w:trPr>
                <w:trHeight w:val="917"/>
              </w:trPr>
              <w:tc>
                <w:tcPr>
                  <w:tcW w:w="0" w:type="auto"/>
                </w:tcPr>
                <w:p w:rsidR="00A4443F" w:rsidRPr="009B5C0F" w:rsidRDefault="00A4443F" w:rsidP="00A4443F">
                  <w:pPr>
                    <w:spacing w:line="360" w:lineRule="auto"/>
                    <w:rPr>
                      <w:rFonts w:cs="David"/>
                      <w:sz w:val="20"/>
                      <w:szCs w:val="20"/>
                      <w:rtl/>
                    </w:rPr>
                  </w:pPr>
                  <w:r w:rsidRPr="009B5C0F">
                    <w:rPr>
                      <w:rFonts w:cs="David" w:hint="cs"/>
                      <w:sz w:val="20"/>
                      <w:szCs w:val="20"/>
                      <w:rtl/>
                    </w:rPr>
                    <w:t>ערך פנקסני</w:t>
                  </w:r>
                </w:p>
              </w:tc>
              <w:tc>
                <w:tcPr>
                  <w:tcW w:w="0" w:type="auto"/>
                </w:tcPr>
                <w:p w:rsidR="00A4443F" w:rsidRPr="009B5C0F" w:rsidRDefault="00A4443F" w:rsidP="00A4443F">
                  <w:pPr>
                    <w:bidi w:val="0"/>
                    <w:spacing w:line="360" w:lineRule="auto"/>
                    <w:rPr>
                      <w:rFonts w:cs="David"/>
                      <w:sz w:val="20"/>
                      <w:szCs w:val="20"/>
                    </w:rPr>
                  </w:pPr>
                  <m:oMathPara>
                    <m:oMath>
                      <m:r>
                        <w:rPr>
                          <w:rFonts w:ascii="Cambria Math" w:hAnsi="Cambria Math" w:cs="David"/>
                          <w:sz w:val="20"/>
                          <w:szCs w:val="20"/>
                        </w:rPr>
                        <m:t>94,000*</m:t>
                      </m:r>
                      <m:f>
                        <m:fPr>
                          <m:ctrlPr>
                            <w:rPr>
                              <w:rFonts w:ascii="Cambria Math" w:hAnsi="Cambria Math" w:cs="David"/>
                              <w:i/>
                              <w:sz w:val="20"/>
                              <w:szCs w:val="20"/>
                            </w:rPr>
                          </m:ctrlPr>
                        </m:fPr>
                        <m:num>
                          <m:r>
                            <w:rPr>
                              <w:rFonts w:ascii="Cambria Math" w:hAnsi="Cambria Math" w:cs="David"/>
                              <w:sz w:val="20"/>
                              <w:szCs w:val="20"/>
                            </w:rPr>
                            <m:t>7</m:t>
                          </m:r>
                        </m:num>
                        <m:den>
                          <m:r>
                            <w:rPr>
                              <w:rFonts w:ascii="Cambria Math" w:hAnsi="Cambria Math" w:cs="David"/>
                              <w:sz w:val="20"/>
                              <w:szCs w:val="20"/>
                            </w:rPr>
                            <m:t>8</m:t>
                          </m:r>
                        </m:den>
                      </m:f>
                      <m:r>
                        <w:rPr>
                          <w:rFonts w:ascii="Cambria Math" w:hAnsi="Cambria Math" w:cs="David"/>
                          <w:sz w:val="20"/>
                          <w:szCs w:val="20"/>
                        </w:rPr>
                        <m:t>=82,250</m:t>
                      </m:r>
                    </m:oMath>
                  </m:oMathPara>
                </w:p>
              </w:tc>
            </w:tr>
            <w:tr w:rsidR="00A4443F" w:rsidRPr="009B5C0F" w:rsidTr="00A4443F">
              <w:trPr>
                <w:trHeight w:val="300"/>
              </w:trPr>
              <w:tc>
                <w:tcPr>
                  <w:tcW w:w="0" w:type="auto"/>
                </w:tcPr>
                <w:p w:rsidR="00A4443F" w:rsidRPr="009B5C0F" w:rsidRDefault="00A4443F" w:rsidP="00A4443F">
                  <w:pPr>
                    <w:spacing w:line="360" w:lineRule="auto"/>
                    <w:rPr>
                      <w:rFonts w:cs="David"/>
                      <w:sz w:val="20"/>
                      <w:szCs w:val="20"/>
                      <w:rtl/>
                    </w:rPr>
                  </w:pPr>
                  <w:r w:rsidRPr="009B5C0F">
                    <w:rPr>
                      <w:rFonts w:cs="David" w:hint="cs"/>
                      <w:sz w:val="20"/>
                      <w:szCs w:val="20"/>
                      <w:rtl/>
                    </w:rPr>
                    <w:t>שווי הוגן</w:t>
                  </w:r>
                </w:p>
              </w:tc>
              <w:tc>
                <w:tcPr>
                  <w:tcW w:w="0" w:type="auto"/>
                </w:tcPr>
                <w:p w:rsidR="00A4443F" w:rsidRPr="009B5C0F" w:rsidRDefault="00A4443F" w:rsidP="00A4443F">
                  <w:pPr>
                    <w:spacing w:line="360" w:lineRule="auto"/>
                    <w:rPr>
                      <w:rFonts w:cs="David"/>
                      <w:sz w:val="20"/>
                      <w:szCs w:val="20"/>
                      <w:rtl/>
                    </w:rPr>
                  </w:pPr>
                  <w:r w:rsidRPr="009B5C0F">
                    <w:rPr>
                      <w:rFonts w:cs="David" w:hint="cs"/>
                      <w:sz w:val="20"/>
                      <w:szCs w:val="20"/>
                      <w:rtl/>
                    </w:rPr>
                    <w:t>89,000</w:t>
                  </w:r>
                </w:p>
              </w:tc>
            </w:tr>
            <w:tr w:rsidR="00A4443F" w:rsidRPr="009B5C0F" w:rsidTr="00A4443F">
              <w:trPr>
                <w:trHeight w:val="285"/>
              </w:trPr>
              <w:tc>
                <w:tcPr>
                  <w:tcW w:w="0" w:type="auto"/>
                </w:tcPr>
                <w:p w:rsidR="00A4443F" w:rsidRPr="009B5C0F" w:rsidRDefault="00A4443F" w:rsidP="00A4443F">
                  <w:pPr>
                    <w:spacing w:line="360" w:lineRule="auto"/>
                    <w:rPr>
                      <w:rFonts w:cs="David"/>
                      <w:sz w:val="20"/>
                      <w:szCs w:val="20"/>
                      <w:rtl/>
                    </w:rPr>
                  </w:pPr>
                </w:p>
              </w:tc>
              <w:tc>
                <w:tcPr>
                  <w:tcW w:w="0" w:type="auto"/>
                </w:tcPr>
                <w:p w:rsidR="00A4443F" w:rsidRPr="009B5C0F" w:rsidRDefault="00A4443F" w:rsidP="00A4443F">
                  <w:pPr>
                    <w:spacing w:line="360" w:lineRule="auto"/>
                    <w:rPr>
                      <w:rFonts w:cs="David"/>
                      <w:sz w:val="20"/>
                      <w:szCs w:val="20"/>
                      <w:rtl/>
                    </w:rPr>
                  </w:pPr>
                  <w:r w:rsidRPr="009B5C0F">
                    <w:rPr>
                      <w:rFonts w:cs="David" w:hint="cs"/>
                      <w:sz w:val="20"/>
                      <w:szCs w:val="20"/>
                      <w:rtl/>
                    </w:rPr>
                    <w:t>(6,750)</w:t>
                  </w:r>
                </w:p>
              </w:tc>
            </w:tr>
            <w:tr w:rsidR="00A4443F" w:rsidRPr="009B5C0F" w:rsidTr="00A4443F">
              <w:trPr>
                <w:trHeight w:val="394"/>
              </w:trPr>
              <w:tc>
                <w:tcPr>
                  <w:tcW w:w="0" w:type="auto"/>
                </w:tcPr>
                <w:p w:rsidR="00A4443F" w:rsidRPr="009B5C0F" w:rsidRDefault="00A4443F" w:rsidP="00A4443F">
                  <w:pPr>
                    <w:spacing w:line="360" w:lineRule="auto"/>
                    <w:rPr>
                      <w:rFonts w:cs="David"/>
                      <w:sz w:val="20"/>
                      <w:szCs w:val="20"/>
                      <w:rtl/>
                    </w:rPr>
                  </w:pPr>
                  <w:r w:rsidRPr="009B5C0F">
                    <w:rPr>
                      <w:rFonts w:cs="David" w:hint="cs"/>
                      <w:sz w:val="20"/>
                      <w:szCs w:val="20"/>
                      <w:rtl/>
                    </w:rPr>
                    <w:t>נטו</w:t>
                  </w:r>
                </w:p>
              </w:tc>
              <w:tc>
                <w:tcPr>
                  <w:tcW w:w="0" w:type="auto"/>
                </w:tcPr>
                <w:p w:rsidR="00A4443F" w:rsidRPr="009B5C0F" w:rsidRDefault="00A4443F" w:rsidP="00A4443F">
                  <w:pPr>
                    <w:bidi w:val="0"/>
                    <w:spacing w:line="360" w:lineRule="auto"/>
                    <w:rPr>
                      <w:rFonts w:cs="David"/>
                      <w:sz w:val="20"/>
                      <w:szCs w:val="20"/>
                      <w:rtl/>
                    </w:rPr>
                  </w:pPr>
                  <m:oMathPara>
                    <m:oMath>
                      <m:r>
                        <w:rPr>
                          <w:rFonts w:ascii="Cambria Math" w:hAnsi="Cambria Math" w:cs="David"/>
                          <w:sz w:val="20"/>
                          <w:szCs w:val="20"/>
                        </w:rPr>
                        <m:t>0.75*6,750=(5,063)</m:t>
                      </m:r>
                    </m:oMath>
                  </m:oMathPara>
                </w:p>
              </w:tc>
            </w:tr>
          </w:tbl>
          <w:p w:rsidR="00A4443F" w:rsidRPr="009B5C0F" w:rsidRDefault="00A4443F" w:rsidP="009B5C0F">
            <w:pPr>
              <w:bidi w:val="0"/>
              <w:spacing w:line="360" w:lineRule="auto"/>
              <w:rPr>
                <w:rFonts w:cs="David"/>
                <w:i/>
                <w:sz w:val="20"/>
                <w:szCs w:val="20"/>
              </w:rPr>
            </w:pPr>
          </w:p>
        </w:tc>
        <w:tc>
          <w:tcPr>
            <w:tcW w:w="1276" w:type="dxa"/>
            <w:vAlign w:val="center"/>
          </w:tcPr>
          <w:p w:rsidR="00A4443F" w:rsidRPr="009B5C0F" w:rsidRDefault="00A4443F" w:rsidP="009B5C0F">
            <w:pPr>
              <w:spacing w:line="360" w:lineRule="auto"/>
              <w:rPr>
                <w:rFonts w:cs="David" w:hint="cs"/>
                <w:sz w:val="20"/>
                <w:szCs w:val="20"/>
                <w:rtl/>
              </w:rPr>
            </w:pPr>
          </w:p>
        </w:tc>
        <w:tc>
          <w:tcPr>
            <w:tcW w:w="1861" w:type="dxa"/>
            <w:vAlign w:val="center"/>
          </w:tcPr>
          <w:p w:rsidR="00A4443F" w:rsidRPr="009B5C0F" w:rsidRDefault="00A4443F" w:rsidP="009B5C0F">
            <w:pPr>
              <w:spacing w:line="360" w:lineRule="auto"/>
              <w:rPr>
                <w:rFonts w:cs="David"/>
                <w:sz w:val="20"/>
                <w:szCs w:val="20"/>
                <w:rtl/>
              </w:rPr>
            </w:pPr>
          </w:p>
        </w:tc>
      </w:tr>
      <w:tr w:rsidR="00A4443F" w:rsidTr="00A4443F">
        <w:trPr>
          <w:gridAfter w:val="1"/>
          <w:wAfter w:w="124" w:type="dxa"/>
          <w:trHeight w:val="1067"/>
        </w:trPr>
        <w:tc>
          <w:tcPr>
            <w:tcW w:w="0" w:type="auto"/>
            <w:vAlign w:val="center"/>
          </w:tcPr>
          <w:p w:rsidR="00927BFE" w:rsidRPr="009B5C0F" w:rsidRDefault="00927BFE" w:rsidP="009B5C0F">
            <w:pPr>
              <w:spacing w:line="360" w:lineRule="auto"/>
              <w:rPr>
                <w:rFonts w:cs="David"/>
                <w:sz w:val="20"/>
                <w:szCs w:val="20"/>
                <w:rtl/>
              </w:rPr>
            </w:pPr>
          </w:p>
        </w:tc>
        <w:tc>
          <w:tcPr>
            <w:tcW w:w="1137" w:type="dxa"/>
            <w:vAlign w:val="center"/>
          </w:tcPr>
          <w:p w:rsidR="00927BFE" w:rsidRPr="009B5C0F" w:rsidRDefault="00927BFE" w:rsidP="009B5C0F">
            <w:pPr>
              <w:spacing w:line="360" w:lineRule="auto"/>
              <w:rPr>
                <w:rFonts w:cs="David"/>
                <w:sz w:val="20"/>
                <w:szCs w:val="20"/>
                <w:rtl/>
              </w:rPr>
            </w:pPr>
          </w:p>
        </w:tc>
        <w:tc>
          <w:tcPr>
            <w:tcW w:w="1317" w:type="dxa"/>
            <w:vAlign w:val="center"/>
          </w:tcPr>
          <w:p w:rsidR="00927BFE" w:rsidRPr="009B5C0F" w:rsidRDefault="00927BFE" w:rsidP="009B5C0F">
            <w:pPr>
              <w:spacing w:line="360" w:lineRule="auto"/>
              <w:rPr>
                <w:rFonts w:cs="David"/>
                <w:sz w:val="20"/>
                <w:szCs w:val="20"/>
                <w:rtl/>
              </w:rPr>
            </w:pPr>
            <w:r w:rsidRPr="009B5C0F">
              <w:rPr>
                <w:rFonts w:cs="David" w:hint="cs"/>
                <w:sz w:val="20"/>
                <w:szCs w:val="20"/>
                <w:rtl/>
              </w:rPr>
              <w:t>ח' נכס</w:t>
            </w:r>
          </w:p>
          <w:p w:rsidR="00927BFE" w:rsidRPr="009B5C0F" w:rsidRDefault="00927BFE" w:rsidP="009B5C0F">
            <w:pPr>
              <w:spacing w:line="360" w:lineRule="auto"/>
              <w:rPr>
                <w:rFonts w:cs="David"/>
                <w:sz w:val="20"/>
                <w:szCs w:val="20"/>
                <w:rtl/>
              </w:rPr>
            </w:pPr>
            <w:r w:rsidRPr="009B5C0F">
              <w:rPr>
                <w:rFonts w:cs="David" w:hint="cs"/>
                <w:sz w:val="20"/>
                <w:szCs w:val="20"/>
                <w:rtl/>
              </w:rPr>
              <w:t>ז' קרן שערוך</w:t>
            </w:r>
          </w:p>
          <w:p w:rsidR="00927BFE" w:rsidRPr="009B5C0F" w:rsidRDefault="00927BFE" w:rsidP="009B5C0F">
            <w:pPr>
              <w:spacing w:line="360" w:lineRule="auto"/>
              <w:rPr>
                <w:rFonts w:cs="David"/>
                <w:sz w:val="20"/>
                <w:szCs w:val="20"/>
                <w:rtl/>
              </w:rPr>
            </w:pPr>
            <w:r w:rsidRPr="009B5C0F">
              <w:rPr>
                <w:rFonts w:cs="David" w:hint="cs"/>
                <w:sz w:val="20"/>
                <w:szCs w:val="20"/>
                <w:rtl/>
              </w:rPr>
              <w:t>ז' מסס נדחה</w:t>
            </w:r>
          </w:p>
        </w:tc>
        <w:tc>
          <w:tcPr>
            <w:tcW w:w="2495" w:type="dxa"/>
            <w:vAlign w:val="center"/>
          </w:tcPr>
          <w:p w:rsidR="00927BFE" w:rsidRPr="009B5C0F" w:rsidRDefault="00927BFE" w:rsidP="009B5C0F">
            <w:pPr>
              <w:spacing w:line="360" w:lineRule="auto"/>
              <w:rPr>
                <w:rFonts w:cs="David" w:hint="cs"/>
                <w:sz w:val="20"/>
                <w:szCs w:val="20"/>
                <w:rtl/>
              </w:rPr>
            </w:pPr>
            <w:r w:rsidRPr="009B5C0F">
              <w:rPr>
                <w:rFonts w:cs="David" w:hint="cs"/>
                <w:sz w:val="20"/>
                <w:szCs w:val="20"/>
                <w:rtl/>
              </w:rPr>
              <w:t>6,750</w:t>
            </w:r>
          </w:p>
          <w:p w:rsidR="00927BFE" w:rsidRPr="009B5C0F" w:rsidRDefault="00927BFE" w:rsidP="009B5C0F">
            <w:pPr>
              <w:spacing w:line="360" w:lineRule="auto"/>
              <w:rPr>
                <w:rFonts w:cs="David"/>
                <w:sz w:val="20"/>
                <w:szCs w:val="20"/>
                <w:rtl/>
              </w:rPr>
            </w:pPr>
            <w:r w:rsidRPr="009B5C0F">
              <w:rPr>
                <w:rFonts w:cs="David" w:hint="cs"/>
                <w:sz w:val="20"/>
                <w:szCs w:val="20"/>
                <w:rtl/>
              </w:rPr>
              <w:t>5,063</w:t>
            </w:r>
          </w:p>
          <w:p w:rsidR="00927BFE" w:rsidRPr="009B5C0F" w:rsidRDefault="00927BFE" w:rsidP="009B5C0F">
            <w:pPr>
              <w:spacing w:line="360" w:lineRule="auto"/>
              <w:rPr>
                <w:rFonts w:cs="David"/>
                <w:sz w:val="20"/>
                <w:szCs w:val="20"/>
                <w:rtl/>
              </w:rPr>
            </w:pPr>
            <w:r w:rsidRPr="009B5C0F">
              <w:rPr>
                <w:rFonts w:cs="David" w:hint="cs"/>
                <w:sz w:val="20"/>
                <w:szCs w:val="20"/>
                <w:rtl/>
              </w:rPr>
              <w:t>1,687</w:t>
            </w:r>
          </w:p>
        </w:tc>
        <w:tc>
          <w:tcPr>
            <w:tcW w:w="1276" w:type="dxa"/>
            <w:vAlign w:val="center"/>
          </w:tcPr>
          <w:p w:rsidR="00927BFE" w:rsidRPr="009B5C0F" w:rsidRDefault="00927BFE" w:rsidP="009B5C0F">
            <w:pPr>
              <w:spacing w:line="360" w:lineRule="auto"/>
              <w:rPr>
                <w:rFonts w:cs="David"/>
                <w:sz w:val="20"/>
                <w:szCs w:val="20"/>
                <w:rtl/>
              </w:rPr>
            </w:pPr>
            <w:r w:rsidRPr="009B5C0F">
              <w:rPr>
                <w:rFonts w:cs="David" w:hint="cs"/>
                <w:sz w:val="20"/>
                <w:szCs w:val="20"/>
                <w:rtl/>
              </w:rPr>
              <w:t>ח' השקעה</w:t>
            </w:r>
          </w:p>
          <w:p w:rsidR="00927BFE" w:rsidRPr="009B5C0F" w:rsidRDefault="00927BFE" w:rsidP="009B5C0F">
            <w:pPr>
              <w:spacing w:line="360" w:lineRule="auto"/>
              <w:rPr>
                <w:rFonts w:cs="David"/>
                <w:sz w:val="20"/>
                <w:szCs w:val="20"/>
                <w:rtl/>
              </w:rPr>
            </w:pPr>
            <w:r w:rsidRPr="009B5C0F">
              <w:rPr>
                <w:rFonts w:cs="David" w:hint="cs"/>
                <w:sz w:val="20"/>
                <w:szCs w:val="20"/>
                <w:rtl/>
              </w:rPr>
              <w:t>ז' קרן שערוך</w:t>
            </w:r>
          </w:p>
          <w:p w:rsidR="00927BFE" w:rsidRPr="009B5C0F" w:rsidRDefault="00927BFE" w:rsidP="009B5C0F">
            <w:pPr>
              <w:spacing w:line="360" w:lineRule="auto"/>
              <w:rPr>
                <w:rFonts w:cs="David"/>
                <w:sz w:val="20"/>
                <w:szCs w:val="20"/>
                <w:rtl/>
              </w:rPr>
            </w:pPr>
            <w:proofErr w:type="spellStart"/>
            <w:r w:rsidRPr="009B5C0F">
              <w:rPr>
                <w:rFonts w:cs="David" w:hint="cs"/>
                <w:sz w:val="20"/>
                <w:szCs w:val="20"/>
                <w:rtl/>
              </w:rPr>
              <w:t>י.ק.שערוך</w:t>
            </w:r>
            <w:proofErr w:type="spellEnd"/>
          </w:p>
        </w:tc>
        <w:tc>
          <w:tcPr>
            <w:tcW w:w="1861" w:type="dxa"/>
            <w:shd w:val="clear" w:color="auto" w:fill="auto"/>
            <w:vAlign w:val="center"/>
          </w:tcPr>
          <w:p w:rsidR="00927BFE" w:rsidRPr="009B5C0F" w:rsidRDefault="00927BFE" w:rsidP="009B5C0F">
            <w:pPr>
              <w:bidi w:val="0"/>
              <w:spacing w:line="360" w:lineRule="auto"/>
              <w:rPr>
                <w:rFonts w:eastAsiaTheme="minorEastAsia" w:cs="David"/>
                <w:sz w:val="20"/>
                <w:szCs w:val="20"/>
              </w:rPr>
            </w:pPr>
            <m:oMathPara>
              <m:oMath>
                <m:r>
                  <w:rPr>
                    <w:rFonts w:ascii="Cambria Math" w:hAnsi="Cambria Math" w:cs="David"/>
                    <w:sz w:val="20"/>
                    <w:szCs w:val="20"/>
                  </w:rPr>
                  <m:t>5,063*30%=1,519</m:t>
                </m:r>
              </m:oMath>
            </m:oMathPara>
          </w:p>
          <w:p w:rsidR="00927BFE" w:rsidRPr="009B5C0F" w:rsidRDefault="005B4B21" w:rsidP="009B5C0F">
            <w:pPr>
              <w:bidi w:val="0"/>
              <w:spacing w:line="360" w:lineRule="auto"/>
              <w:rPr>
                <w:rFonts w:eastAsiaTheme="minorEastAsia" w:cs="David"/>
                <w:sz w:val="20"/>
                <w:szCs w:val="20"/>
              </w:rPr>
            </w:pPr>
            <m:oMathPara>
              <m:oMath>
                <m:sSup>
                  <m:sSupPr>
                    <m:ctrlPr>
                      <w:rPr>
                        <w:rFonts w:ascii="Cambria Math" w:eastAsiaTheme="minorEastAsia" w:hAnsi="Cambria Math" w:cs="David"/>
                        <w:i/>
                        <w:sz w:val="20"/>
                        <w:szCs w:val="20"/>
                      </w:rPr>
                    </m:ctrlPr>
                  </m:sSupPr>
                  <m:e>
                    <m:r>
                      <w:rPr>
                        <w:rFonts w:ascii="Cambria Math" w:eastAsiaTheme="minorEastAsia" w:hAnsi="Cambria Math" w:cs="David"/>
                        <w:sz w:val="20"/>
                        <w:szCs w:val="20"/>
                      </w:rPr>
                      <m:t>2,700</m:t>
                    </m:r>
                  </m:e>
                  <m:sup>
                    <m:r>
                      <w:rPr>
                        <w:rFonts w:ascii="Cambria Math" w:eastAsiaTheme="minorEastAsia" w:hAnsi="Cambria Math" w:cs="David"/>
                        <w:sz w:val="20"/>
                        <w:szCs w:val="20"/>
                      </w:rPr>
                      <m:t>(3)</m:t>
                    </m:r>
                  </m:sup>
                </m:sSup>
              </m:oMath>
            </m:oMathPara>
          </w:p>
        </w:tc>
      </w:tr>
      <w:tr w:rsidR="00A4443F" w:rsidTr="00A4443F">
        <w:trPr>
          <w:gridAfter w:val="1"/>
          <w:wAfter w:w="124" w:type="dxa"/>
          <w:trHeight w:val="902"/>
        </w:trPr>
        <w:tc>
          <w:tcPr>
            <w:tcW w:w="0" w:type="auto"/>
            <w:vAlign w:val="center"/>
          </w:tcPr>
          <w:p w:rsidR="00927BFE" w:rsidRPr="009B5C0F" w:rsidRDefault="00927BFE" w:rsidP="009B5C0F">
            <w:pPr>
              <w:spacing w:line="360" w:lineRule="auto"/>
              <w:rPr>
                <w:rFonts w:cs="David"/>
                <w:sz w:val="20"/>
                <w:szCs w:val="20"/>
                <w:rtl/>
              </w:rPr>
            </w:pPr>
            <w:r w:rsidRPr="009B5C0F">
              <w:rPr>
                <w:rFonts w:cs="David" w:hint="cs"/>
                <w:sz w:val="20"/>
                <w:szCs w:val="20"/>
                <w:rtl/>
              </w:rPr>
              <w:t>31/12/10</w:t>
            </w:r>
          </w:p>
        </w:tc>
        <w:tc>
          <w:tcPr>
            <w:tcW w:w="1137" w:type="dxa"/>
            <w:vAlign w:val="center"/>
          </w:tcPr>
          <w:p w:rsidR="00927BFE" w:rsidRPr="009B5C0F" w:rsidRDefault="00927BFE" w:rsidP="009B5C0F">
            <w:pPr>
              <w:spacing w:line="360" w:lineRule="auto"/>
              <w:rPr>
                <w:rFonts w:cs="David"/>
                <w:sz w:val="20"/>
                <w:szCs w:val="20"/>
                <w:rtl/>
              </w:rPr>
            </w:pPr>
            <w:r w:rsidRPr="009B5C0F">
              <w:rPr>
                <w:rFonts w:cs="David" w:hint="cs"/>
                <w:sz w:val="20"/>
                <w:szCs w:val="20"/>
                <w:rtl/>
              </w:rPr>
              <w:t xml:space="preserve">הפחתת </w:t>
            </w:r>
            <w:proofErr w:type="spellStart"/>
            <w:r w:rsidRPr="009B5C0F">
              <w:rPr>
                <w:rFonts w:cs="David" w:hint="cs"/>
                <w:sz w:val="20"/>
                <w:szCs w:val="20"/>
                <w:rtl/>
              </w:rPr>
              <w:t>ק.שערוך</w:t>
            </w:r>
            <w:proofErr w:type="spellEnd"/>
          </w:p>
        </w:tc>
        <w:tc>
          <w:tcPr>
            <w:tcW w:w="1317" w:type="dxa"/>
            <w:vAlign w:val="center"/>
          </w:tcPr>
          <w:p w:rsidR="00927BFE" w:rsidRPr="009B5C0F" w:rsidRDefault="00927BFE" w:rsidP="009B5C0F">
            <w:pPr>
              <w:spacing w:line="360" w:lineRule="auto"/>
              <w:rPr>
                <w:rFonts w:cs="David"/>
                <w:sz w:val="20"/>
                <w:szCs w:val="20"/>
                <w:rtl/>
              </w:rPr>
            </w:pPr>
            <w:r w:rsidRPr="009B5C0F">
              <w:rPr>
                <w:rFonts w:cs="David" w:hint="cs"/>
                <w:sz w:val="20"/>
                <w:szCs w:val="20"/>
                <w:rtl/>
              </w:rPr>
              <w:t>ח'  ק. שערוך</w:t>
            </w:r>
          </w:p>
          <w:p w:rsidR="00927BFE" w:rsidRPr="009B5C0F" w:rsidRDefault="00927BFE" w:rsidP="009B5C0F">
            <w:pPr>
              <w:spacing w:line="360" w:lineRule="auto"/>
              <w:rPr>
                <w:rFonts w:cs="David"/>
                <w:sz w:val="20"/>
                <w:szCs w:val="20"/>
              </w:rPr>
            </w:pPr>
            <w:r w:rsidRPr="009B5C0F">
              <w:rPr>
                <w:rFonts w:cs="David" w:hint="cs"/>
                <w:sz w:val="20"/>
                <w:szCs w:val="20"/>
                <w:rtl/>
              </w:rPr>
              <w:t>ז' עודפים</w:t>
            </w:r>
          </w:p>
        </w:tc>
        <w:tc>
          <w:tcPr>
            <w:tcW w:w="2495" w:type="dxa"/>
            <w:vAlign w:val="center"/>
          </w:tcPr>
          <w:p w:rsidR="00927BFE" w:rsidRPr="00A4443F" w:rsidRDefault="005B4B21" w:rsidP="009B5C0F">
            <w:pPr>
              <w:spacing w:line="360" w:lineRule="auto"/>
              <w:rPr>
                <w:rFonts w:cs="David"/>
                <w:i/>
                <w:sz w:val="20"/>
                <w:szCs w:val="20"/>
              </w:rPr>
            </w:pPr>
            <m:oMathPara>
              <m:oMathParaPr>
                <m:jc m:val="right"/>
              </m:oMathParaPr>
              <m:oMath>
                <m:f>
                  <m:fPr>
                    <m:ctrlPr>
                      <w:rPr>
                        <w:rFonts w:ascii="Cambria Math" w:hAnsi="Cambria Math" w:cs="David"/>
                        <w:i/>
                        <w:sz w:val="20"/>
                        <w:szCs w:val="20"/>
                      </w:rPr>
                    </m:ctrlPr>
                  </m:fPr>
                  <m:num>
                    <m:r>
                      <w:rPr>
                        <w:rFonts w:ascii="Cambria Math" w:hAnsi="Cambria Math" w:cs="David"/>
                        <w:sz w:val="20"/>
                        <w:szCs w:val="20"/>
                      </w:rPr>
                      <m:t>14,250</m:t>
                    </m:r>
                  </m:num>
                  <m:den>
                    <m:r>
                      <w:rPr>
                        <w:rFonts w:ascii="Cambria Math" w:hAnsi="Cambria Math" w:cs="David"/>
                        <w:sz w:val="20"/>
                        <w:szCs w:val="20"/>
                      </w:rPr>
                      <m:t>7</m:t>
                    </m:r>
                  </m:den>
                </m:f>
                <m:r>
                  <w:rPr>
                    <w:rFonts w:ascii="Cambria Math" w:hAnsi="Cambria Math" w:cs="David"/>
                    <w:sz w:val="20"/>
                    <w:szCs w:val="20"/>
                  </w:rPr>
                  <m:t>=2,036</m:t>
                </m:r>
              </m:oMath>
            </m:oMathPara>
          </w:p>
        </w:tc>
        <w:tc>
          <w:tcPr>
            <w:tcW w:w="1276" w:type="dxa"/>
            <w:vAlign w:val="center"/>
          </w:tcPr>
          <w:p w:rsidR="00927BFE" w:rsidRPr="009B5C0F" w:rsidRDefault="00927BFE" w:rsidP="009B5C0F">
            <w:pPr>
              <w:spacing w:line="360" w:lineRule="auto"/>
              <w:rPr>
                <w:rFonts w:cs="David"/>
                <w:sz w:val="20"/>
                <w:szCs w:val="20"/>
                <w:rtl/>
              </w:rPr>
            </w:pPr>
            <w:r w:rsidRPr="009B5C0F">
              <w:rPr>
                <w:rFonts w:cs="David" w:hint="cs"/>
                <w:sz w:val="20"/>
                <w:szCs w:val="20"/>
                <w:rtl/>
              </w:rPr>
              <w:t>ח' קרן שערוך</w:t>
            </w:r>
          </w:p>
          <w:p w:rsidR="00927BFE" w:rsidRPr="009B5C0F" w:rsidRDefault="00927BFE" w:rsidP="009B5C0F">
            <w:pPr>
              <w:spacing w:line="360" w:lineRule="auto"/>
              <w:rPr>
                <w:rFonts w:cs="David"/>
                <w:sz w:val="20"/>
                <w:szCs w:val="20"/>
                <w:rtl/>
              </w:rPr>
            </w:pPr>
            <w:r w:rsidRPr="009B5C0F">
              <w:rPr>
                <w:rFonts w:cs="David" w:hint="cs"/>
                <w:sz w:val="20"/>
                <w:szCs w:val="20"/>
                <w:rtl/>
              </w:rPr>
              <w:t>ז' עודפים</w:t>
            </w:r>
          </w:p>
        </w:tc>
        <w:tc>
          <w:tcPr>
            <w:tcW w:w="1861" w:type="dxa"/>
            <w:vAlign w:val="center"/>
          </w:tcPr>
          <w:p w:rsidR="00927BFE" w:rsidRPr="009B5C0F" w:rsidRDefault="005B4B21" w:rsidP="009B5C0F">
            <w:pPr>
              <w:spacing w:line="360" w:lineRule="auto"/>
              <w:rPr>
                <w:rFonts w:cs="David"/>
                <w:i/>
                <w:sz w:val="20"/>
                <w:szCs w:val="20"/>
                <w:rtl/>
              </w:rPr>
            </w:pPr>
            <m:oMathPara>
              <m:oMath>
                <m:f>
                  <m:fPr>
                    <m:ctrlPr>
                      <w:rPr>
                        <w:rFonts w:ascii="Cambria Math" w:hAnsi="Cambria Math" w:cs="David"/>
                        <w:i/>
                        <w:sz w:val="20"/>
                        <w:szCs w:val="20"/>
                      </w:rPr>
                    </m:ctrlPr>
                  </m:fPr>
                  <m:num>
                    <m:r>
                      <m:rPr>
                        <m:sty m:val="p"/>
                      </m:rPr>
                      <w:rPr>
                        <w:rFonts w:ascii="Cambria Math" w:hAnsi="Cambria Math" w:cs="David"/>
                        <w:sz w:val="20"/>
                        <w:szCs w:val="20"/>
                      </w:rPr>
                      <m:t>2,700</m:t>
                    </m:r>
                    <m:ctrlPr>
                      <w:rPr>
                        <w:rFonts w:ascii="Cambria Math" w:hAnsi="Cambria Math" w:cs="David"/>
                        <w:sz w:val="20"/>
                        <w:szCs w:val="20"/>
                      </w:rPr>
                    </m:ctrlPr>
                  </m:num>
                  <m:den>
                    <m:r>
                      <w:rPr>
                        <w:rFonts w:ascii="Cambria Math" w:hAnsi="Cambria Math" w:cs="David"/>
                        <w:sz w:val="20"/>
                        <w:szCs w:val="20"/>
                      </w:rPr>
                      <m:t>7</m:t>
                    </m:r>
                  </m:den>
                </m:f>
                <m:r>
                  <w:rPr>
                    <w:rFonts w:ascii="Cambria Math" w:hAnsi="Cambria Math" w:cs="David"/>
                    <w:sz w:val="20"/>
                    <w:szCs w:val="20"/>
                  </w:rPr>
                  <m:t>=386</m:t>
                </m:r>
              </m:oMath>
            </m:oMathPara>
          </w:p>
        </w:tc>
      </w:tr>
      <w:tr w:rsidR="00A4443F" w:rsidTr="00A4443F">
        <w:trPr>
          <w:gridAfter w:val="1"/>
          <w:wAfter w:w="124" w:type="dxa"/>
          <w:trHeight w:val="2059"/>
        </w:trPr>
        <w:tc>
          <w:tcPr>
            <w:tcW w:w="0" w:type="auto"/>
            <w:vAlign w:val="center"/>
          </w:tcPr>
          <w:p w:rsidR="00A4443F" w:rsidRPr="009B5C0F" w:rsidRDefault="00A4443F" w:rsidP="009B5C0F">
            <w:pPr>
              <w:spacing w:line="360" w:lineRule="auto"/>
              <w:rPr>
                <w:rFonts w:cs="David"/>
                <w:sz w:val="20"/>
                <w:szCs w:val="20"/>
                <w:rtl/>
              </w:rPr>
            </w:pPr>
            <w:r w:rsidRPr="009B5C0F">
              <w:rPr>
                <w:rFonts w:cs="David" w:hint="cs"/>
                <w:sz w:val="20"/>
                <w:szCs w:val="20"/>
                <w:rtl/>
              </w:rPr>
              <w:lastRenderedPageBreak/>
              <w:t>31/12/10</w:t>
            </w:r>
          </w:p>
        </w:tc>
        <w:tc>
          <w:tcPr>
            <w:tcW w:w="1137" w:type="dxa"/>
            <w:vAlign w:val="center"/>
          </w:tcPr>
          <w:p w:rsidR="00A4443F" w:rsidRPr="009B5C0F" w:rsidRDefault="00A4443F" w:rsidP="009B5C0F">
            <w:pPr>
              <w:spacing w:line="360" w:lineRule="auto"/>
              <w:rPr>
                <w:rFonts w:cs="David"/>
                <w:sz w:val="20"/>
                <w:szCs w:val="20"/>
                <w:rtl/>
              </w:rPr>
            </w:pPr>
            <w:r w:rsidRPr="009B5C0F">
              <w:rPr>
                <w:rFonts w:cs="David" w:hint="cs"/>
                <w:sz w:val="20"/>
                <w:szCs w:val="20"/>
                <w:rtl/>
              </w:rPr>
              <w:t>שערוך הנכס(4)</w:t>
            </w:r>
          </w:p>
        </w:tc>
        <w:tc>
          <w:tcPr>
            <w:tcW w:w="3812" w:type="dxa"/>
            <w:gridSpan w:val="2"/>
            <w:vAlign w:val="center"/>
          </w:tcPr>
          <w:tbl>
            <w:tblPr>
              <w:tblStyle w:val="ab"/>
              <w:bidiVisual/>
              <w:tblW w:w="3535" w:type="dxa"/>
              <w:tblInd w:w="4" w:type="dxa"/>
              <w:tblLook w:val="04A0" w:firstRow="1" w:lastRow="0" w:firstColumn="1" w:lastColumn="0" w:noHBand="0" w:noVBand="1"/>
            </w:tblPr>
            <w:tblGrid>
              <w:gridCol w:w="1072"/>
              <w:gridCol w:w="2463"/>
            </w:tblGrid>
            <w:tr w:rsidR="00A4443F" w:rsidRPr="009B5C0F" w:rsidTr="00A4443F">
              <w:trPr>
                <w:trHeight w:val="513"/>
              </w:trPr>
              <w:tc>
                <w:tcPr>
                  <w:tcW w:w="0" w:type="auto"/>
                </w:tcPr>
                <w:p w:rsidR="00A4443F" w:rsidRPr="009B5C0F" w:rsidRDefault="00A4443F" w:rsidP="00A4443F">
                  <w:pPr>
                    <w:spacing w:line="360" w:lineRule="auto"/>
                    <w:rPr>
                      <w:rFonts w:cs="David"/>
                      <w:sz w:val="20"/>
                      <w:szCs w:val="20"/>
                      <w:rtl/>
                    </w:rPr>
                  </w:pPr>
                  <w:r w:rsidRPr="009B5C0F">
                    <w:rPr>
                      <w:rFonts w:cs="David" w:hint="cs"/>
                      <w:sz w:val="20"/>
                      <w:szCs w:val="20"/>
                      <w:rtl/>
                    </w:rPr>
                    <w:t>ערך פנקסני</w:t>
                  </w:r>
                </w:p>
              </w:tc>
              <w:tc>
                <w:tcPr>
                  <w:tcW w:w="0" w:type="auto"/>
                </w:tcPr>
                <w:p w:rsidR="00A4443F" w:rsidRPr="009B5C0F" w:rsidRDefault="00A4443F" w:rsidP="00A4443F">
                  <w:pPr>
                    <w:bidi w:val="0"/>
                    <w:spacing w:line="360" w:lineRule="auto"/>
                    <w:rPr>
                      <w:rFonts w:cs="David"/>
                      <w:sz w:val="20"/>
                      <w:szCs w:val="20"/>
                    </w:rPr>
                  </w:pPr>
                  <m:oMathPara>
                    <m:oMath>
                      <m:r>
                        <w:rPr>
                          <w:rFonts w:ascii="Cambria Math" w:hAnsi="Cambria Math" w:cs="David"/>
                          <w:sz w:val="20"/>
                          <w:szCs w:val="20"/>
                        </w:rPr>
                        <m:t>89,000*</m:t>
                      </m:r>
                      <m:f>
                        <m:fPr>
                          <m:ctrlPr>
                            <w:rPr>
                              <w:rFonts w:ascii="Cambria Math" w:hAnsi="Cambria Math" w:cs="David"/>
                              <w:i/>
                              <w:sz w:val="20"/>
                              <w:szCs w:val="20"/>
                            </w:rPr>
                          </m:ctrlPr>
                        </m:fPr>
                        <m:num>
                          <m:r>
                            <w:rPr>
                              <w:rFonts w:ascii="Cambria Math" w:hAnsi="Cambria Math" w:cs="David"/>
                              <w:sz w:val="20"/>
                              <w:szCs w:val="20"/>
                            </w:rPr>
                            <m:t>6</m:t>
                          </m:r>
                        </m:num>
                        <m:den>
                          <m:r>
                            <w:rPr>
                              <w:rFonts w:ascii="Cambria Math" w:hAnsi="Cambria Math" w:cs="David"/>
                              <w:sz w:val="20"/>
                              <w:szCs w:val="20"/>
                            </w:rPr>
                            <m:t>7</m:t>
                          </m:r>
                        </m:den>
                      </m:f>
                      <m:r>
                        <w:rPr>
                          <w:rFonts w:ascii="Cambria Math" w:hAnsi="Cambria Math" w:cs="David"/>
                          <w:sz w:val="20"/>
                          <w:szCs w:val="20"/>
                        </w:rPr>
                        <m:t>=72,286</m:t>
                      </m:r>
                    </m:oMath>
                  </m:oMathPara>
                </w:p>
              </w:tc>
            </w:tr>
            <w:tr w:rsidR="00A4443F" w:rsidRPr="009B5C0F" w:rsidTr="00A4443F">
              <w:trPr>
                <w:trHeight w:val="167"/>
              </w:trPr>
              <w:tc>
                <w:tcPr>
                  <w:tcW w:w="0" w:type="auto"/>
                </w:tcPr>
                <w:p w:rsidR="00A4443F" w:rsidRPr="009B5C0F" w:rsidRDefault="00A4443F" w:rsidP="00A4443F">
                  <w:pPr>
                    <w:spacing w:line="360" w:lineRule="auto"/>
                    <w:rPr>
                      <w:rFonts w:cs="David"/>
                      <w:sz w:val="20"/>
                      <w:szCs w:val="20"/>
                      <w:rtl/>
                    </w:rPr>
                  </w:pPr>
                  <w:r w:rsidRPr="009B5C0F">
                    <w:rPr>
                      <w:rFonts w:cs="David" w:hint="cs"/>
                      <w:sz w:val="20"/>
                      <w:szCs w:val="20"/>
                      <w:rtl/>
                    </w:rPr>
                    <w:t>שווי הוגן</w:t>
                  </w:r>
                </w:p>
              </w:tc>
              <w:tc>
                <w:tcPr>
                  <w:tcW w:w="0" w:type="auto"/>
                </w:tcPr>
                <w:p w:rsidR="00A4443F" w:rsidRPr="009B5C0F" w:rsidRDefault="00A4443F" w:rsidP="00A4443F">
                  <w:pPr>
                    <w:spacing w:line="360" w:lineRule="auto"/>
                    <w:rPr>
                      <w:rFonts w:cs="David"/>
                      <w:sz w:val="20"/>
                      <w:szCs w:val="20"/>
                      <w:rtl/>
                    </w:rPr>
                  </w:pPr>
                  <w:r w:rsidRPr="009B5C0F">
                    <w:rPr>
                      <w:rFonts w:cs="David" w:hint="cs"/>
                      <w:sz w:val="20"/>
                      <w:szCs w:val="20"/>
                      <w:rtl/>
                    </w:rPr>
                    <w:t>58,000</w:t>
                  </w:r>
                </w:p>
              </w:tc>
            </w:tr>
            <w:tr w:rsidR="00A4443F" w:rsidRPr="009B5C0F" w:rsidTr="00A4443F">
              <w:trPr>
                <w:trHeight w:val="159"/>
              </w:trPr>
              <w:tc>
                <w:tcPr>
                  <w:tcW w:w="0" w:type="auto"/>
                </w:tcPr>
                <w:p w:rsidR="00A4443F" w:rsidRPr="009B5C0F" w:rsidRDefault="00A4443F" w:rsidP="00A4443F">
                  <w:pPr>
                    <w:spacing w:line="360" w:lineRule="auto"/>
                    <w:rPr>
                      <w:rFonts w:cs="David"/>
                      <w:sz w:val="20"/>
                      <w:szCs w:val="20"/>
                      <w:rtl/>
                    </w:rPr>
                  </w:pPr>
                </w:p>
              </w:tc>
              <w:tc>
                <w:tcPr>
                  <w:tcW w:w="0" w:type="auto"/>
                </w:tcPr>
                <w:p w:rsidR="00A4443F" w:rsidRPr="009B5C0F" w:rsidRDefault="00A4443F" w:rsidP="00A4443F">
                  <w:pPr>
                    <w:spacing w:line="360" w:lineRule="auto"/>
                    <w:rPr>
                      <w:rFonts w:cs="David"/>
                      <w:sz w:val="20"/>
                      <w:szCs w:val="20"/>
                      <w:rtl/>
                    </w:rPr>
                  </w:pPr>
                  <w:r w:rsidRPr="009B5C0F">
                    <w:rPr>
                      <w:rFonts w:cs="David" w:hint="cs"/>
                      <w:sz w:val="20"/>
                      <w:szCs w:val="20"/>
                      <w:rtl/>
                    </w:rPr>
                    <w:t>(18,286)</w:t>
                  </w:r>
                </w:p>
              </w:tc>
            </w:tr>
            <w:tr w:rsidR="00A4443F" w:rsidRPr="009B5C0F" w:rsidTr="00A4443F">
              <w:trPr>
                <w:trHeight w:val="588"/>
              </w:trPr>
              <w:tc>
                <w:tcPr>
                  <w:tcW w:w="0" w:type="auto"/>
                </w:tcPr>
                <w:p w:rsidR="00A4443F" w:rsidRPr="009B5C0F" w:rsidRDefault="00A4443F" w:rsidP="00A4443F">
                  <w:pPr>
                    <w:spacing w:line="360" w:lineRule="auto"/>
                    <w:rPr>
                      <w:rFonts w:cs="David"/>
                      <w:sz w:val="20"/>
                      <w:szCs w:val="20"/>
                      <w:rtl/>
                    </w:rPr>
                  </w:pPr>
                  <w:r w:rsidRPr="009B5C0F">
                    <w:rPr>
                      <w:rFonts w:cs="David" w:hint="cs"/>
                      <w:sz w:val="20"/>
                      <w:szCs w:val="20"/>
                      <w:rtl/>
                    </w:rPr>
                    <w:t>נטו</w:t>
                  </w:r>
                </w:p>
              </w:tc>
              <w:tc>
                <w:tcPr>
                  <w:tcW w:w="0" w:type="auto"/>
                </w:tcPr>
                <w:p w:rsidR="00A4443F" w:rsidRPr="009B5C0F" w:rsidRDefault="00A4443F" w:rsidP="00A4443F">
                  <w:pPr>
                    <w:bidi w:val="0"/>
                    <w:spacing w:line="360" w:lineRule="auto"/>
                    <w:rPr>
                      <w:rFonts w:cs="David"/>
                      <w:sz w:val="20"/>
                      <w:szCs w:val="20"/>
                      <w:rtl/>
                    </w:rPr>
                  </w:pPr>
                  <m:oMathPara>
                    <m:oMath>
                      <m:r>
                        <w:rPr>
                          <w:rFonts w:ascii="Cambria Math" w:hAnsi="Cambria Math" w:cs="David"/>
                          <w:sz w:val="20"/>
                          <w:szCs w:val="20"/>
                        </w:rPr>
                        <m:t>0.75*18,286=(12,714)</m:t>
                      </m:r>
                    </m:oMath>
                  </m:oMathPara>
                </w:p>
              </w:tc>
            </w:tr>
          </w:tbl>
          <w:p w:rsidR="00A4443F" w:rsidRPr="009B5C0F" w:rsidRDefault="00A4443F" w:rsidP="009B5C0F">
            <w:pPr>
              <w:bidi w:val="0"/>
              <w:spacing w:line="360" w:lineRule="auto"/>
              <w:rPr>
                <w:rFonts w:cs="David"/>
                <w:i/>
                <w:sz w:val="20"/>
                <w:szCs w:val="20"/>
              </w:rPr>
            </w:pPr>
          </w:p>
        </w:tc>
        <w:tc>
          <w:tcPr>
            <w:tcW w:w="1276" w:type="dxa"/>
            <w:vAlign w:val="center"/>
          </w:tcPr>
          <w:p w:rsidR="00A4443F" w:rsidRPr="009B5C0F" w:rsidRDefault="00A4443F" w:rsidP="009B5C0F">
            <w:pPr>
              <w:spacing w:line="360" w:lineRule="auto"/>
              <w:rPr>
                <w:rFonts w:cs="David" w:hint="cs"/>
                <w:sz w:val="20"/>
                <w:szCs w:val="20"/>
                <w:rtl/>
              </w:rPr>
            </w:pPr>
          </w:p>
        </w:tc>
        <w:tc>
          <w:tcPr>
            <w:tcW w:w="1861" w:type="dxa"/>
            <w:vAlign w:val="center"/>
          </w:tcPr>
          <w:p w:rsidR="00A4443F" w:rsidRPr="009B5C0F" w:rsidRDefault="00A4443F" w:rsidP="009B5C0F">
            <w:pPr>
              <w:spacing w:line="360" w:lineRule="auto"/>
              <w:rPr>
                <w:rFonts w:cs="David"/>
                <w:sz w:val="20"/>
                <w:szCs w:val="20"/>
                <w:rtl/>
              </w:rPr>
            </w:pPr>
          </w:p>
        </w:tc>
      </w:tr>
      <w:tr w:rsidR="00A4443F" w:rsidTr="00A4443F">
        <w:trPr>
          <w:gridAfter w:val="1"/>
          <w:wAfter w:w="124" w:type="dxa"/>
          <w:trHeight w:val="1503"/>
        </w:trPr>
        <w:tc>
          <w:tcPr>
            <w:tcW w:w="0" w:type="auto"/>
            <w:vAlign w:val="center"/>
          </w:tcPr>
          <w:p w:rsidR="00927BFE" w:rsidRPr="009B5C0F" w:rsidRDefault="00927BFE" w:rsidP="009B5C0F">
            <w:pPr>
              <w:spacing w:line="360" w:lineRule="auto"/>
              <w:rPr>
                <w:rFonts w:cs="David"/>
                <w:sz w:val="20"/>
                <w:szCs w:val="20"/>
                <w:rtl/>
              </w:rPr>
            </w:pPr>
          </w:p>
        </w:tc>
        <w:tc>
          <w:tcPr>
            <w:tcW w:w="1137" w:type="dxa"/>
            <w:vAlign w:val="center"/>
          </w:tcPr>
          <w:p w:rsidR="00927BFE" w:rsidRPr="009B5C0F" w:rsidRDefault="00927BFE" w:rsidP="009B5C0F">
            <w:pPr>
              <w:spacing w:line="360" w:lineRule="auto"/>
              <w:rPr>
                <w:rFonts w:cs="David"/>
                <w:sz w:val="20"/>
                <w:szCs w:val="20"/>
                <w:rtl/>
              </w:rPr>
            </w:pPr>
          </w:p>
        </w:tc>
        <w:tc>
          <w:tcPr>
            <w:tcW w:w="1317" w:type="dxa"/>
            <w:vAlign w:val="center"/>
          </w:tcPr>
          <w:p w:rsidR="00927BFE" w:rsidRPr="009B5C0F" w:rsidRDefault="00927BFE" w:rsidP="009B5C0F">
            <w:pPr>
              <w:spacing w:line="360" w:lineRule="auto"/>
              <w:rPr>
                <w:rFonts w:cs="David"/>
                <w:sz w:val="20"/>
                <w:szCs w:val="20"/>
                <w:rtl/>
              </w:rPr>
            </w:pPr>
            <w:r w:rsidRPr="009B5C0F">
              <w:rPr>
                <w:rFonts w:cs="David" w:hint="cs"/>
                <w:sz w:val="20"/>
                <w:szCs w:val="20"/>
                <w:rtl/>
              </w:rPr>
              <w:t>ז' נכס</w:t>
            </w:r>
          </w:p>
          <w:p w:rsidR="00927BFE" w:rsidRPr="009B5C0F" w:rsidRDefault="00927BFE" w:rsidP="009B5C0F">
            <w:pPr>
              <w:spacing w:line="360" w:lineRule="auto"/>
              <w:rPr>
                <w:rFonts w:cs="David"/>
                <w:sz w:val="20"/>
                <w:szCs w:val="20"/>
                <w:rtl/>
              </w:rPr>
            </w:pPr>
            <w:r w:rsidRPr="009B5C0F">
              <w:rPr>
                <w:rFonts w:cs="David" w:hint="cs"/>
                <w:sz w:val="20"/>
                <w:szCs w:val="20"/>
                <w:rtl/>
              </w:rPr>
              <w:t xml:space="preserve">ח' </w:t>
            </w:r>
            <w:proofErr w:type="spellStart"/>
            <w:r w:rsidRPr="009B5C0F">
              <w:rPr>
                <w:rFonts w:cs="David" w:hint="cs"/>
                <w:sz w:val="20"/>
                <w:szCs w:val="20"/>
                <w:rtl/>
              </w:rPr>
              <w:t>ק.שערוך</w:t>
            </w:r>
            <w:proofErr w:type="spellEnd"/>
          </w:p>
          <w:p w:rsidR="00927BFE" w:rsidRPr="009B5C0F" w:rsidRDefault="00927BFE" w:rsidP="009B5C0F">
            <w:pPr>
              <w:spacing w:line="360" w:lineRule="auto"/>
              <w:rPr>
                <w:rFonts w:cs="David"/>
                <w:sz w:val="20"/>
                <w:szCs w:val="20"/>
                <w:rtl/>
              </w:rPr>
            </w:pPr>
            <w:r w:rsidRPr="009B5C0F">
              <w:rPr>
                <w:rFonts w:cs="David" w:hint="cs"/>
                <w:sz w:val="20"/>
                <w:szCs w:val="20"/>
                <w:rtl/>
              </w:rPr>
              <w:t xml:space="preserve">ח' </w:t>
            </w:r>
            <w:proofErr w:type="spellStart"/>
            <w:r w:rsidRPr="009B5C0F">
              <w:rPr>
                <w:rFonts w:cs="David" w:hint="cs"/>
                <w:sz w:val="20"/>
                <w:szCs w:val="20"/>
                <w:rtl/>
              </w:rPr>
              <w:t>מ"נ</w:t>
            </w:r>
            <w:proofErr w:type="spellEnd"/>
          </w:p>
          <w:p w:rsidR="00927BFE" w:rsidRPr="009B5C0F" w:rsidRDefault="00927BFE" w:rsidP="009B5C0F">
            <w:pPr>
              <w:spacing w:line="360" w:lineRule="auto"/>
              <w:rPr>
                <w:rFonts w:cs="David"/>
                <w:sz w:val="20"/>
                <w:szCs w:val="20"/>
              </w:rPr>
            </w:pPr>
            <w:r w:rsidRPr="009B5C0F">
              <w:rPr>
                <w:rFonts w:cs="David" w:hint="cs"/>
                <w:sz w:val="20"/>
                <w:szCs w:val="20"/>
                <w:rtl/>
              </w:rPr>
              <w:t>ח' הפסד הון</w:t>
            </w:r>
          </w:p>
        </w:tc>
        <w:tc>
          <w:tcPr>
            <w:tcW w:w="2495" w:type="dxa"/>
            <w:vAlign w:val="center"/>
          </w:tcPr>
          <w:p w:rsidR="00927BFE" w:rsidRPr="009B5C0F" w:rsidRDefault="00927BFE" w:rsidP="009B5C0F">
            <w:pPr>
              <w:spacing w:line="360" w:lineRule="auto"/>
              <w:rPr>
                <w:rFonts w:cs="David" w:hint="cs"/>
                <w:sz w:val="20"/>
                <w:szCs w:val="20"/>
                <w:rtl/>
              </w:rPr>
            </w:pPr>
            <w:r w:rsidRPr="009B5C0F">
              <w:rPr>
                <w:rFonts w:cs="David" w:hint="cs"/>
                <w:sz w:val="20"/>
                <w:szCs w:val="20"/>
                <w:rtl/>
              </w:rPr>
              <w:t>18,286</w:t>
            </w:r>
          </w:p>
          <w:p w:rsidR="00927BFE" w:rsidRPr="009B5C0F" w:rsidRDefault="00927BFE" w:rsidP="009B5C0F">
            <w:pPr>
              <w:spacing w:line="360" w:lineRule="auto"/>
              <w:rPr>
                <w:rFonts w:cs="David"/>
                <w:sz w:val="20"/>
                <w:szCs w:val="20"/>
                <w:rtl/>
              </w:rPr>
            </w:pPr>
            <w:r w:rsidRPr="009B5C0F">
              <w:rPr>
                <w:rFonts w:cs="David" w:hint="cs"/>
                <w:sz w:val="20"/>
                <w:szCs w:val="20"/>
                <w:rtl/>
              </w:rPr>
              <w:t>12,214</w:t>
            </w:r>
          </w:p>
          <w:p w:rsidR="00927BFE" w:rsidRPr="009B5C0F" w:rsidRDefault="00927BFE" w:rsidP="009B5C0F">
            <w:pPr>
              <w:spacing w:line="360" w:lineRule="auto"/>
              <w:rPr>
                <w:rFonts w:cs="David"/>
                <w:sz w:val="20"/>
                <w:szCs w:val="20"/>
                <w:rtl/>
              </w:rPr>
            </w:pPr>
            <w:r w:rsidRPr="009B5C0F">
              <w:rPr>
                <w:rFonts w:cs="David" w:hint="cs"/>
                <w:sz w:val="20"/>
                <w:szCs w:val="20"/>
                <w:rtl/>
              </w:rPr>
              <w:t>4,572</w:t>
            </w:r>
          </w:p>
          <w:p w:rsidR="00927BFE" w:rsidRPr="009B5C0F" w:rsidRDefault="00927BFE" w:rsidP="009B5C0F">
            <w:pPr>
              <w:spacing w:line="360" w:lineRule="auto"/>
              <w:rPr>
                <w:rFonts w:cs="David"/>
                <w:sz w:val="20"/>
                <w:szCs w:val="20"/>
                <w:rtl/>
              </w:rPr>
            </w:pPr>
            <w:r w:rsidRPr="009B5C0F">
              <w:rPr>
                <w:rFonts w:cs="David" w:hint="cs"/>
                <w:sz w:val="20"/>
                <w:szCs w:val="20"/>
                <w:rtl/>
              </w:rPr>
              <w:t>1,500</w:t>
            </w:r>
          </w:p>
        </w:tc>
        <w:tc>
          <w:tcPr>
            <w:tcW w:w="1276" w:type="dxa"/>
            <w:vAlign w:val="center"/>
          </w:tcPr>
          <w:p w:rsidR="00927BFE" w:rsidRPr="009B5C0F" w:rsidRDefault="00927BFE" w:rsidP="009B5C0F">
            <w:pPr>
              <w:spacing w:line="360" w:lineRule="auto"/>
              <w:rPr>
                <w:rFonts w:cs="David"/>
                <w:sz w:val="20"/>
                <w:szCs w:val="20"/>
                <w:rtl/>
              </w:rPr>
            </w:pPr>
            <w:r w:rsidRPr="009B5C0F">
              <w:rPr>
                <w:rFonts w:cs="David" w:hint="cs"/>
                <w:sz w:val="20"/>
                <w:szCs w:val="20"/>
                <w:rtl/>
              </w:rPr>
              <w:t>ח' רווחי אקוויטי</w:t>
            </w:r>
          </w:p>
          <w:p w:rsidR="00927BFE" w:rsidRPr="009B5C0F" w:rsidRDefault="00927BFE" w:rsidP="009B5C0F">
            <w:pPr>
              <w:spacing w:line="360" w:lineRule="auto"/>
              <w:rPr>
                <w:rFonts w:cs="David"/>
                <w:sz w:val="20"/>
                <w:szCs w:val="20"/>
                <w:rtl/>
              </w:rPr>
            </w:pPr>
            <w:r w:rsidRPr="009B5C0F">
              <w:rPr>
                <w:rFonts w:cs="David" w:hint="cs"/>
                <w:sz w:val="20"/>
                <w:szCs w:val="20"/>
                <w:rtl/>
              </w:rPr>
              <w:t>ח'</w:t>
            </w:r>
            <w:r w:rsidR="009B5C0F" w:rsidRPr="009B5C0F">
              <w:rPr>
                <w:rFonts w:cs="David" w:hint="cs"/>
                <w:sz w:val="20"/>
                <w:szCs w:val="20"/>
                <w:rtl/>
              </w:rPr>
              <w:t xml:space="preserve"> קרן שערוך</w:t>
            </w:r>
          </w:p>
          <w:p w:rsidR="009B5C0F" w:rsidRPr="009B5C0F" w:rsidRDefault="009B5C0F" w:rsidP="009B5C0F">
            <w:pPr>
              <w:spacing w:line="360" w:lineRule="auto"/>
              <w:rPr>
                <w:rFonts w:cs="David"/>
                <w:sz w:val="20"/>
                <w:szCs w:val="20"/>
                <w:rtl/>
              </w:rPr>
            </w:pPr>
            <w:r w:rsidRPr="009B5C0F">
              <w:rPr>
                <w:rFonts w:cs="David" w:hint="cs"/>
                <w:sz w:val="20"/>
                <w:szCs w:val="20"/>
                <w:rtl/>
              </w:rPr>
              <w:t>ז' השקעה</w:t>
            </w:r>
          </w:p>
        </w:tc>
        <w:tc>
          <w:tcPr>
            <w:tcW w:w="1861" w:type="dxa"/>
            <w:vAlign w:val="center"/>
          </w:tcPr>
          <w:p w:rsidR="00927BFE" w:rsidRPr="009B5C0F" w:rsidRDefault="009B5C0F" w:rsidP="009B5C0F">
            <w:pPr>
              <w:spacing w:line="360" w:lineRule="auto"/>
              <w:rPr>
                <w:rFonts w:cs="David"/>
                <w:sz w:val="20"/>
                <w:szCs w:val="20"/>
                <w:rtl/>
              </w:rPr>
            </w:pPr>
            <w:r w:rsidRPr="009B5C0F">
              <w:rPr>
                <w:rFonts w:cs="David" w:hint="cs"/>
                <w:sz w:val="20"/>
                <w:szCs w:val="20"/>
                <w:rtl/>
              </w:rPr>
              <w:t>1,350</w:t>
            </w:r>
          </w:p>
          <w:p w:rsidR="009B5C0F" w:rsidRPr="009B5C0F" w:rsidRDefault="009B5C0F" w:rsidP="009B5C0F">
            <w:pPr>
              <w:spacing w:line="360" w:lineRule="auto"/>
              <w:rPr>
                <w:rFonts w:cs="David"/>
                <w:sz w:val="20"/>
                <w:szCs w:val="20"/>
                <w:rtl/>
              </w:rPr>
            </w:pPr>
            <w:r w:rsidRPr="009B5C0F">
              <w:rPr>
                <w:rFonts w:cs="David" w:hint="cs"/>
                <w:sz w:val="20"/>
                <w:szCs w:val="20"/>
                <w:rtl/>
              </w:rPr>
              <w:t>2,314</w:t>
            </w:r>
          </w:p>
          <w:p w:rsidR="009B5C0F" w:rsidRPr="009B5C0F" w:rsidRDefault="009B5C0F" w:rsidP="009B5C0F">
            <w:pPr>
              <w:spacing w:line="360" w:lineRule="auto"/>
              <w:rPr>
                <w:rFonts w:cs="David" w:hint="cs"/>
                <w:sz w:val="20"/>
                <w:szCs w:val="20"/>
                <w:rtl/>
              </w:rPr>
            </w:pPr>
            <w:r w:rsidRPr="009B5C0F">
              <w:rPr>
                <w:rFonts w:cs="David" w:hint="cs"/>
                <w:sz w:val="20"/>
                <w:szCs w:val="20"/>
                <w:rtl/>
              </w:rPr>
              <w:t>3,664</w:t>
            </w:r>
          </w:p>
        </w:tc>
      </w:tr>
    </w:tbl>
    <w:p w:rsidR="00076E84" w:rsidRDefault="00076E84" w:rsidP="00076E84">
      <w:pPr>
        <w:spacing w:line="360" w:lineRule="auto"/>
        <w:rPr>
          <w:rFonts w:cs="David"/>
          <w:b/>
          <w:bCs/>
          <w:sz w:val="24"/>
          <w:szCs w:val="24"/>
          <w:rtl/>
        </w:rPr>
      </w:pPr>
      <w:r w:rsidRPr="00076E84">
        <w:rPr>
          <w:rFonts w:cs="David" w:hint="cs"/>
          <w:b/>
          <w:bCs/>
          <w:sz w:val="24"/>
          <w:szCs w:val="24"/>
          <w:rtl/>
        </w:rPr>
        <w:t>ביאורים</w:t>
      </w:r>
      <w:r>
        <w:rPr>
          <w:rFonts w:cs="David" w:hint="cs"/>
          <w:b/>
          <w:bCs/>
          <w:sz w:val="24"/>
          <w:szCs w:val="24"/>
          <w:rtl/>
        </w:rPr>
        <w:t>:</w:t>
      </w:r>
    </w:p>
    <w:p w:rsidR="00076E84" w:rsidRPr="00076E84" w:rsidRDefault="00076E84" w:rsidP="00076E84">
      <w:pPr>
        <w:pStyle w:val="a7"/>
        <w:numPr>
          <w:ilvl w:val="0"/>
          <w:numId w:val="31"/>
        </w:numPr>
        <w:spacing w:line="360" w:lineRule="auto"/>
        <w:rPr>
          <w:rFonts w:cs="David"/>
          <w:b/>
          <w:bCs/>
          <w:sz w:val="24"/>
          <w:szCs w:val="24"/>
        </w:rPr>
      </w:pPr>
      <w:r>
        <w:rPr>
          <w:rFonts w:cs="David" w:hint="cs"/>
          <w:sz w:val="24"/>
          <w:szCs w:val="24"/>
          <w:rtl/>
        </w:rPr>
        <w:t>פקודת היומן שרשמה ב' להפחתה לא משנה את ההון העצמי שלה ולכן חשבון ההשקעה לא משתנה .</w:t>
      </w:r>
      <w:r>
        <w:rPr>
          <w:rFonts w:cs="David" w:hint="cs"/>
          <w:b/>
          <w:bCs/>
          <w:sz w:val="24"/>
          <w:szCs w:val="24"/>
          <w:rtl/>
        </w:rPr>
        <w:t xml:space="preserve"> </w:t>
      </w:r>
      <w:r>
        <w:rPr>
          <w:rFonts w:cs="David" w:hint="cs"/>
          <w:sz w:val="24"/>
          <w:szCs w:val="24"/>
          <w:rtl/>
        </w:rPr>
        <w:t xml:space="preserve">בלי קשר יתרת קרן השערוך בספרי א' ליום 01/01/08 היא 0 היא לא רואה את קרן השערוך שנמצאת ב-ב' ביום הרכישה. </w:t>
      </w:r>
    </w:p>
    <w:p w:rsidR="00076E84" w:rsidRDefault="00076E84" w:rsidP="00076E84">
      <w:pPr>
        <w:pStyle w:val="a7"/>
        <w:numPr>
          <w:ilvl w:val="0"/>
          <w:numId w:val="31"/>
        </w:numPr>
        <w:spacing w:line="360" w:lineRule="auto"/>
        <w:rPr>
          <w:rFonts w:cs="David"/>
          <w:b/>
          <w:bCs/>
          <w:sz w:val="24"/>
          <w:szCs w:val="24"/>
        </w:rPr>
      </w:pPr>
      <w:r>
        <w:rPr>
          <w:rFonts w:cs="David" w:hint="cs"/>
          <w:sz w:val="24"/>
          <w:szCs w:val="24"/>
          <w:rtl/>
        </w:rPr>
        <w:t xml:space="preserve">ביום </w:t>
      </w:r>
      <w:proofErr w:type="spellStart"/>
      <w:r>
        <w:rPr>
          <w:rFonts w:cs="David" w:hint="cs"/>
          <w:sz w:val="24"/>
          <w:szCs w:val="24"/>
          <w:rtl/>
        </w:rPr>
        <w:t>השיערוך</w:t>
      </w:r>
      <w:proofErr w:type="spellEnd"/>
      <w:r>
        <w:rPr>
          <w:rFonts w:cs="David" w:hint="cs"/>
          <w:sz w:val="24"/>
          <w:szCs w:val="24"/>
          <w:rtl/>
        </w:rPr>
        <w:t xml:space="preserve"> ההון העצמי של ב' גדל בגובה קרן </w:t>
      </w:r>
      <w:proofErr w:type="spellStart"/>
      <w:r>
        <w:rPr>
          <w:rFonts w:cs="David" w:hint="cs"/>
          <w:sz w:val="24"/>
          <w:szCs w:val="24"/>
          <w:rtl/>
        </w:rPr>
        <w:t>השיערוך</w:t>
      </w:r>
      <w:proofErr w:type="spellEnd"/>
      <w:r>
        <w:rPr>
          <w:rFonts w:cs="David" w:hint="cs"/>
          <w:sz w:val="24"/>
          <w:szCs w:val="24"/>
          <w:rtl/>
        </w:rPr>
        <w:t xml:space="preserve"> אז חשבון ההשקעה יגדל בגובה חלקינו</w:t>
      </w:r>
      <w:r>
        <w:rPr>
          <w:rFonts w:cs="David" w:hint="cs"/>
          <w:b/>
          <w:bCs/>
          <w:sz w:val="24"/>
          <w:szCs w:val="24"/>
          <w:rtl/>
        </w:rPr>
        <w:t>.</w:t>
      </w:r>
    </w:p>
    <w:p w:rsidR="00076E84" w:rsidRDefault="00076E84" w:rsidP="00076E84">
      <w:pPr>
        <w:pStyle w:val="a7"/>
        <w:spacing w:line="360" w:lineRule="auto"/>
        <w:rPr>
          <w:rFonts w:cs="David"/>
          <w:sz w:val="24"/>
          <w:szCs w:val="24"/>
          <w:rtl/>
        </w:rPr>
      </w:pPr>
      <w:r>
        <w:rPr>
          <w:rFonts w:cs="David" w:hint="cs"/>
          <w:sz w:val="24"/>
          <w:szCs w:val="24"/>
          <w:rtl/>
        </w:rPr>
        <w:t>נבדוק את קרן השערוך של א'</w:t>
      </w:r>
      <w:r w:rsidR="00B34645">
        <w:rPr>
          <w:rFonts w:cs="David" w:hint="cs"/>
          <w:sz w:val="24"/>
          <w:szCs w:val="24"/>
          <w:rtl/>
        </w:rPr>
        <w:t>:</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6"/>
        <w:gridCol w:w="808"/>
        <w:gridCol w:w="1464"/>
      </w:tblGrid>
      <w:tr w:rsidR="00762D5E" w:rsidTr="00F561DE">
        <w:tc>
          <w:tcPr>
            <w:tcW w:w="0" w:type="auto"/>
            <w:vAlign w:val="center"/>
          </w:tcPr>
          <w:p w:rsidR="00762D5E" w:rsidRDefault="00762D5E" w:rsidP="00F561DE">
            <w:pPr>
              <w:pStyle w:val="a7"/>
              <w:spacing w:line="360" w:lineRule="auto"/>
              <w:ind w:left="0"/>
              <w:rPr>
                <w:rFonts w:cs="David"/>
                <w:sz w:val="24"/>
                <w:szCs w:val="24"/>
                <w:rtl/>
              </w:rPr>
            </w:pPr>
            <w:r>
              <w:rPr>
                <w:rFonts w:cs="David" w:hint="cs"/>
                <w:sz w:val="24"/>
                <w:szCs w:val="24"/>
                <w:rtl/>
              </w:rPr>
              <w:t>ערך פנקסני</w:t>
            </w:r>
          </w:p>
        </w:tc>
        <w:tc>
          <w:tcPr>
            <w:tcW w:w="0" w:type="auto"/>
            <w:vAlign w:val="center"/>
          </w:tcPr>
          <w:p w:rsidR="00762D5E" w:rsidRDefault="00762D5E" w:rsidP="00F561DE">
            <w:pPr>
              <w:pStyle w:val="a7"/>
              <w:spacing w:line="360" w:lineRule="auto"/>
              <w:ind w:left="0"/>
              <w:rPr>
                <w:rFonts w:cs="David"/>
                <w:sz w:val="24"/>
                <w:szCs w:val="24"/>
                <w:rtl/>
              </w:rPr>
            </w:pPr>
            <w:r>
              <w:rPr>
                <w:rFonts w:cs="David" w:hint="cs"/>
                <w:sz w:val="24"/>
                <w:szCs w:val="24"/>
                <w:rtl/>
              </w:rPr>
              <w:t>88,000</w:t>
            </w:r>
          </w:p>
        </w:tc>
        <w:tc>
          <w:tcPr>
            <w:tcW w:w="0" w:type="auto"/>
            <w:vAlign w:val="center"/>
          </w:tcPr>
          <w:p w:rsidR="00762D5E" w:rsidRPr="00762D5E" w:rsidRDefault="00762D5E" w:rsidP="00A4443F">
            <w:pPr>
              <w:pStyle w:val="a7"/>
              <w:bidi w:val="0"/>
              <w:spacing w:line="360" w:lineRule="auto"/>
              <w:ind w:left="0"/>
              <w:rPr>
                <w:rFonts w:cs="David"/>
                <w:i/>
                <w:sz w:val="24"/>
                <w:szCs w:val="24"/>
                <w:rtl/>
              </w:rPr>
            </w:pPr>
            <m:oMathPara>
              <m:oMath>
                <m:r>
                  <w:rPr>
                    <w:rFonts w:ascii="Cambria Math" w:hAnsi="Cambria Math" w:cs="David"/>
                    <w:sz w:val="20"/>
                    <w:szCs w:val="20"/>
                  </w:rPr>
                  <m:t>99,000*</m:t>
                </m:r>
                <m:f>
                  <m:fPr>
                    <m:ctrlPr>
                      <w:rPr>
                        <w:rFonts w:ascii="Cambria Math" w:hAnsi="Cambria Math" w:cs="David"/>
                        <w:i/>
                        <w:sz w:val="20"/>
                        <w:szCs w:val="20"/>
                      </w:rPr>
                    </m:ctrlPr>
                  </m:fPr>
                  <m:num>
                    <m:r>
                      <w:rPr>
                        <w:rFonts w:ascii="Cambria Math" w:hAnsi="Cambria Math" w:cs="David"/>
                        <w:sz w:val="20"/>
                        <w:szCs w:val="20"/>
                      </w:rPr>
                      <m:t>8</m:t>
                    </m:r>
                  </m:num>
                  <m:den>
                    <m:r>
                      <w:rPr>
                        <w:rFonts w:ascii="Cambria Math" w:hAnsi="Cambria Math" w:cs="David"/>
                        <w:sz w:val="20"/>
                        <w:szCs w:val="20"/>
                      </w:rPr>
                      <m:t>9</m:t>
                    </m:r>
                  </m:den>
                </m:f>
                <m:r>
                  <w:rPr>
                    <w:rFonts w:ascii="Cambria Math" w:hAnsi="Cambria Math" w:cs="David"/>
                    <w:sz w:val="20"/>
                    <w:szCs w:val="20"/>
                  </w:rPr>
                  <m:t>=</m:t>
                </m:r>
              </m:oMath>
            </m:oMathPara>
          </w:p>
        </w:tc>
      </w:tr>
      <w:tr w:rsidR="00762D5E" w:rsidTr="00F561DE">
        <w:tc>
          <w:tcPr>
            <w:tcW w:w="0" w:type="auto"/>
            <w:vAlign w:val="center"/>
          </w:tcPr>
          <w:p w:rsidR="00762D5E" w:rsidRDefault="00762D5E" w:rsidP="00F561DE">
            <w:pPr>
              <w:pStyle w:val="a7"/>
              <w:spacing w:line="360" w:lineRule="auto"/>
              <w:ind w:left="0"/>
              <w:rPr>
                <w:rFonts w:cs="David"/>
                <w:sz w:val="24"/>
                <w:szCs w:val="24"/>
                <w:rtl/>
              </w:rPr>
            </w:pPr>
            <w:r>
              <w:rPr>
                <w:rFonts w:cs="David" w:hint="cs"/>
                <w:sz w:val="24"/>
                <w:szCs w:val="24"/>
                <w:rtl/>
              </w:rPr>
              <w:t>שווי הוגן</w:t>
            </w:r>
          </w:p>
        </w:tc>
        <w:tc>
          <w:tcPr>
            <w:tcW w:w="0" w:type="auto"/>
            <w:vAlign w:val="center"/>
          </w:tcPr>
          <w:p w:rsidR="00762D5E" w:rsidRDefault="00762D5E" w:rsidP="00F561DE">
            <w:pPr>
              <w:spacing w:line="360" w:lineRule="auto"/>
              <w:rPr>
                <w:rFonts w:cs="David"/>
                <w:sz w:val="24"/>
                <w:szCs w:val="24"/>
                <w:rtl/>
              </w:rPr>
            </w:pPr>
            <w:r>
              <w:rPr>
                <w:rFonts w:cs="David" w:hint="cs"/>
                <w:sz w:val="24"/>
                <w:szCs w:val="24"/>
                <w:rtl/>
              </w:rPr>
              <w:t>94,000</w:t>
            </w:r>
          </w:p>
          <w:p w:rsidR="00762D5E" w:rsidRDefault="00762D5E" w:rsidP="00F561DE">
            <w:pPr>
              <w:pStyle w:val="a7"/>
              <w:spacing w:line="360" w:lineRule="auto"/>
              <w:ind w:left="0"/>
              <w:rPr>
                <w:rFonts w:cs="David"/>
                <w:sz w:val="24"/>
                <w:szCs w:val="24"/>
                <w:rtl/>
              </w:rPr>
            </w:pPr>
          </w:p>
        </w:tc>
        <w:tc>
          <w:tcPr>
            <w:tcW w:w="0" w:type="auto"/>
            <w:vAlign w:val="center"/>
          </w:tcPr>
          <w:p w:rsidR="00762D5E" w:rsidRDefault="00762D5E" w:rsidP="00F561DE">
            <w:pPr>
              <w:pStyle w:val="a7"/>
              <w:spacing w:line="360" w:lineRule="auto"/>
              <w:ind w:left="0"/>
              <w:rPr>
                <w:rFonts w:cs="David" w:hint="cs"/>
                <w:sz w:val="24"/>
                <w:szCs w:val="24"/>
                <w:rtl/>
              </w:rPr>
            </w:pPr>
          </w:p>
        </w:tc>
      </w:tr>
      <w:tr w:rsidR="00762D5E" w:rsidTr="00F561DE">
        <w:tc>
          <w:tcPr>
            <w:tcW w:w="0" w:type="auto"/>
            <w:vAlign w:val="center"/>
          </w:tcPr>
          <w:p w:rsidR="00762D5E" w:rsidRDefault="00762D5E" w:rsidP="00F561DE">
            <w:pPr>
              <w:spacing w:line="360" w:lineRule="auto"/>
              <w:rPr>
                <w:rFonts w:cs="David"/>
                <w:sz w:val="24"/>
                <w:szCs w:val="24"/>
                <w:rtl/>
              </w:rPr>
            </w:pPr>
            <w:r>
              <w:rPr>
                <w:rFonts w:cs="David" w:hint="cs"/>
                <w:sz w:val="24"/>
                <w:szCs w:val="24"/>
                <w:rtl/>
              </w:rPr>
              <w:t>ברוטו</w:t>
            </w:r>
          </w:p>
          <w:p w:rsidR="00762D5E" w:rsidRPr="00762D5E" w:rsidRDefault="00762D5E" w:rsidP="00F561DE">
            <w:pPr>
              <w:pStyle w:val="a7"/>
              <w:spacing w:line="360" w:lineRule="auto"/>
              <w:ind w:left="0"/>
              <w:rPr>
                <w:rFonts w:cs="David"/>
                <w:sz w:val="24"/>
                <w:szCs w:val="24"/>
                <w:rtl/>
              </w:rPr>
            </w:pPr>
          </w:p>
        </w:tc>
        <w:tc>
          <w:tcPr>
            <w:tcW w:w="0" w:type="auto"/>
            <w:vAlign w:val="center"/>
          </w:tcPr>
          <w:p w:rsidR="00762D5E" w:rsidRDefault="00762D5E" w:rsidP="00F561DE">
            <w:pPr>
              <w:pStyle w:val="a7"/>
              <w:spacing w:line="360" w:lineRule="auto"/>
              <w:ind w:left="0"/>
              <w:rPr>
                <w:rFonts w:cs="David"/>
                <w:sz w:val="24"/>
                <w:szCs w:val="24"/>
                <w:rtl/>
              </w:rPr>
            </w:pPr>
            <w:r>
              <w:rPr>
                <w:rFonts w:cs="David" w:hint="cs"/>
                <w:sz w:val="24"/>
                <w:szCs w:val="24"/>
                <w:rtl/>
              </w:rPr>
              <w:t>6,000</w:t>
            </w:r>
          </w:p>
        </w:tc>
        <w:tc>
          <w:tcPr>
            <w:tcW w:w="0" w:type="auto"/>
            <w:vAlign w:val="center"/>
          </w:tcPr>
          <w:p w:rsidR="00762D5E" w:rsidRDefault="00762D5E" w:rsidP="00F561DE">
            <w:pPr>
              <w:pStyle w:val="a7"/>
              <w:spacing w:line="360" w:lineRule="auto"/>
              <w:ind w:left="0"/>
              <w:rPr>
                <w:rFonts w:cs="David"/>
                <w:sz w:val="24"/>
                <w:szCs w:val="24"/>
                <w:rtl/>
              </w:rPr>
            </w:pPr>
          </w:p>
        </w:tc>
      </w:tr>
      <w:tr w:rsidR="00762D5E" w:rsidTr="00F561DE">
        <w:tc>
          <w:tcPr>
            <w:tcW w:w="0" w:type="auto"/>
            <w:vAlign w:val="center"/>
          </w:tcPr>
          <w:p w:rsidR="00762D5E" w:rsidRDefault="00762D5E" w:rsidP="00F561DE">
            <w:pPr>
              <w:pStyle w:val="a7"/>
              <w:spacing w:line="360" w:lineRule="auto"/>
              <w:ind w:left="0"/>
              <w:rPr>
                <w:rFonts w:cs="David"/>
                <w:sz w:val="24"/>
                <w:szCs w:val="24"/>
                <w:rtl/>
              </w:rPr>
            </w:pPr>
            <w:r>
              <w:rPr>
                <w:rFonts w:cs="David" w:hint="cs"/>
                <w:sz w:val="24"/>
                <w:szCs w:val="24"/>
                <w:rtl/>
              </w:rPr>
              <w:t>נטו</w:t>
            </w:r>
          </w:p>
        </w:tc>
        <w:tc>
          <w:tcPr>
            <w:tcW w:w="0" w:type="auto"/>
            <w:vAlign w:val="center"/>
          </w:tcPr>
          <w:p w:rsidR="00762D5E" w:rsidRDefault="00762D5E" w:rsidP="00F561DE">
            <w:pPr>
              <w:pStyle w:val="a7"/>
              <w:spacing w:line="360" w:lineRule="auto"/>
              <w:ind w:left="0"/>
              <w:rPr>
                <w:rFonts w:cs="David"/>
                <w:sz w:val="24"/>
                <w:szCs w:val="24"/>
                <w:rtl/>
              </w:rPr>
            </w:pPr>
            <w:r>
              <w:rPr>
                <w:rFonts w:cs="David" w:hint="cs"/>
                <w:sz w:val="24"/>
                <w:szCs w:val="24"/>
                <w:rtl/>
              </w:rPr>
              <w:t>4,500</w:t>
            </w:r>
          </w:p>
        </w:tc>
        <w:tc>
          <w:tcPr>
            <w:tcW w:w="0" w:type="auto"/>
            <w:vAlign w:val="center"/>
          </w:tcPr>
          <w:p w:rsidR="00762D5E" w:rsidRPr="00A4443F" w:rsidRDefault="00762D5E" w:rsidP="00A4443F">
            <w:pPr>
              <w:pStyle w:val="a7"/>
              <w:bidi w:val="0"/>
              <w:spacing w:line="360" w:lineRule="auto"/>
              <w:ind w:left="0"/>
              <w:rPr>
                <w:rFonts w:cs="David"/>
                <w:i/>
                <w:sz w:val="24"/>
                <w:szCs w:val="24"/>
              </w:rPr>
            </w:pPr>
            <m:oMathPara>
              <m:oMath>
                <m:r>
                  <w:rPr>
                    <w:rFonts w:ascii="Cambria Math" w:hAnsi="Cambria Math" w:cs="David"/>
                    <w:sz w:val="20"/>
                    <w:szCs w:val="20"/>
                  </w:rPr>
                  <m:t>0.75*6,000=</m:t>
                </m:r>
              </m:oMath>
            </m:oMathPara>
          </w:p>
        </w:tc>
      </w:tr>
    </w:tbl>
    <w:p w:rsidR="00762D5E" w:rsidRDefault="00762D5E" w:rsidP="00076E84">
      <w:pPr>
        <w:pStyle w:val="a7"/>
        <w:spacing w:line="360" w:lineRule="auto"/>
        <w:rPr>
          <w:rFonts w:cs="David" w:hint="cs"/>
          <w:sz w:val="24"/>
          <w:szCs w:val="24"/>
          <w:rtl/>
        </w:rPr>
      </w:pPr>
    </w:p>
    <w:p w:rsidR="00B34645" w:rsidRDefault="00762D5E" w:rsidP="00B34645">
      <w:pPr>
        <w:pStyle w:val="a7"/>
        <w:numPr>
          <w:ilvl w:val="0"/>
          <w:numId w:val="31"/>
        </w:numPr>
        <w:spacing w:line="360" w:lineRule="auto"/>
        <w:rPr>
          <w:rFonts w:cs="David"/>
          <w:sz w:val="24"/>
          <w:szCs w:val="24"/>
        </w:rPr>
      </w:pPr>
      <w:r>
        <w:rPr>
          <w:rFonts w:cs="David" w:hint="cs"/>
          <w:sz w:val="24"/>
          <w:szCs w:val="24"/>
          <w:rtl/>
        </w:rPr>
        <w:t>בדיקה:</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1"/>
        <w:gridCol w:w="808"/>
        <w:gridCol w:w="1464"/>
      </w:tblGrid>
      <w:tr w:rsidR="00762D5E" w:rsidTr="003F187C">
        <w:tc>
          <w:tcPr>
            <w:tcW w:w="0" w:type="auto"/>
            <w:vAlign w:val="center"/>
          </w:tcPr>
          <w:p w:rsidR="003F187C" w:rsidRDefault="00762D5E" w:rsidP="003F187C">
            <w:pPr>
              <w:pStyle w:val="a7"/>
              <w:spacing w:line="360" w:lineRule="auto"/>
              <w:ind w:left="0"/>
              <w:rPr>
                <w:rFonts w:cs="David"/>
                <w:sz w:val="24"/>
                <w:szCs w:val="24"/>
                <w:rtl/>
              </w:rPr>
            </w:pPr>
            <w:r>
              <w:rPr>
                <w:rFonts w:cs="David" w:hint="cs"/>
                <w:sz w:val="24"/>
                <w:szCs w:val="24"/>
                <w:rtl/>
              </w:rPr>
              <w:t xml:space="preserve">ערך פנקסני </w:t>
            </w:r>
          </w:p>
          <w:p w:rsidR="003F187C" w:rsidRDefault="00762D5E" w:rsidP="003F187C">
            <w:pPr>
              <w:pStyle w:val="a7"/>
              <w:spacing w:line="360" w:lineRule="auto"/>
              <w:ind w:left="0"/>
              <w:rPr>
                <w:rFonts w:cs="David"/>
                <w:sz w:val="24"/>
                <w:szCs w:val="24"/>
                <w:rtl/>
              </w:rPr>
            </w:pPr>
            <w:r>
              <w:rPr>
                <w:rFonts w:cs="David" w:hint="cs"/>
                <w:sz w:val="24"/>
                <w:szCs w:val="24"/>
                <w:rtl/>
              </w:rPr>
              <w:t xml:space="preserve">(העלות ל-א' השווי ההוגן </w:t>
            </w:r>
          </w:p>
          <w:p w:rsidR="00762D5E" w:rsidRDefault="00762D5E" w:rsidP="003F187C">
            <w:pPr>
              <w:pStyle w:val="a7"/>
              <w:spacing w:line="360" w:lineRule="auto"/>
              <w:ind w:left="0"/>
              <w:rPr>
                <w:rFonts w:cs="David"/>
                <w:sz w:val="24"/>
                <w:szCs w:val="24"/>
                <w:rtl/>
              </w:rPr>
            </w:pPr>
            <w:r>
              <w:rPr>
                <w:rFonts w:cs="David" w:hint="cs"/>
                <w:sz w:val="24"/>
                <w:szCs w:val="24"/>
                <w:rtl/>
              </w:rPr>
              <w:t>מיום הרכישה)</w:t>
            </w:r>
          </w:p>
        </w:tc>
        <w:tc>
          <w:tcPr>
            <w:tcW w:w="0" w:type="auto"/>
            <w:vAlign w:val="center"/>
          </w:tcPr>
          <w:p w:rsidR="00762D5E" w:rsidRDefault="00762D5E" w:rsidP="003F187C">
            <w:pPr>
              <w:pStyle w:val="a7"/>
              <w:spacing w:line="360" w:lineRule="auto"/>
              <w:ind w:left="0"/>
              <w:rPr>
                <w:rFonts w:cs="David"/>
                <w:sz w:val="24"/>
                <w:szCs w:val="24"/>
                <w:rtl/>
              </w:rPr>
            </w:pPr>
            <w:r>
              <w:rPr>
                <w:rFonts w:cs="David" w:hint="cs"/>
                <w:sz w:val="24"/>
                <w:szCs w:val="24"/>
                <w:rtl/>
              </w:rPr>
              <w:t>77,000</w:t>
            </w:r>
          </w:p>
        </w:tc>
        <w:tc>
          <w:tcPr>
            <w:tcW w:w="0" w:type="auto"/>
            <w:vAlign w:val="center"/>
          </w:tcPr>
          <w:p w:rsidR="00762D5E" w:rsidRPr="00762D5E" w:rsidRDefault="00762D5E" w:rsidP="003F187C">
            <w:pPr>
              <w:pStyle w:val="a7"/>
              <w:bidi w:val="0"/>
              <w:spacing w:line="360" w:lineRule="auto"/>
              <w:ind w:left="0"/>
              <w:rPr>
                <w:rFonts w:cs="David"/>
                <w:sz w:val="20"/>
                <w:szCs w:val="20"/>
              </w:rPr>
            </w:pPr>
            <m:oMathPara>
              <m:oMath>
                <m:r>
                  <w:rPr>
                    <w:rFonts w:ascii="Cambria Math" w:hAnsi="Cambria Math" w:cs="David"/>
                    <w:sz w:val="20"/>
                    <w:szCs w:val="20"/>
                  </w:rPr>
                  <m:t>99,000*</m:t>
                </m:r>
                <m:f>
                  <m:fPr>
                    <m:ctrlPr>
                      <w:rPr>
                        <w:rFonts w:ascii="Cambria Math" w:hAnsi="Cambria Math" w:cs="David"/>
                        <w:i/>
                        <w:sz w:val="20"/>
                        <w:szCs w:val="20"/>
                      </w:rPr>
                    </m:ctrlPr>
                  </m:fPr>
                  <m:num>
                    <m:r>
                      <w:rPr>
                        <w:rFonts w:ascii="Cambria Math" w:hAnsi="Cambria Math" w:cs="David"/>
                        <w:sz w:val="20"/>
                        <w:szCs w:val="20"/>
                      </w:rPr>
                      <m:t>7</m:t>
                    </m:r>
                  </m:num>
                  <m:den>
                    <m:r>
                      <w:rPr>
                        <w:rFonts w:ascii="Cambria Math" w:hAnsi="Cambria Math" w:cs="David"/>
                        <w:sz w:val="20"/>
                        <w:szCs w:val="20"/>
                      </w:rPr>
                      <m:t>9</m:t>
                    </m:r>
                  </m:den>
                </m:f>
                <m:r>
                  <w:rPr>
                    <w:rFonts w:ascii="Cambria Math" w:hAnsi="Cambria Math" w:cs="David"/>
                    <w:sz w:val="20"/>
                    <w:szCs w:val="20"/>
                  </w:rPr>
                  <m:t>=</m:t>
                </m:r>
              </m:oMath>
            </m:oMathPara>
          </w:p>
        </w:tc>
      </w:tr>
      <w:tr w:rsidR="00762D5E" w:rsidTr="003F187C">
        <w:tc>
          <w:tcPr>
            <w:tcW w:w="0" w:type="auto"/>
            <w:vAlign w:val="center"/>
          </w:tcPr>
          <w:p w:rsidR="00762D5E" w:rsidRDefault="00762D5E" w:rsidP="003F187C">
            <w:pPr>
              <w:pStyle w:val="a7"/>
              <w:spacing w:line="360" w:lineRule="auto"/>
              <w:ind w:left="0"/>
              <w:rPr>
                <w:rFonts w:cs="David"/>
                <w:sz w:val="24"/>
                <w:szCs w:val="24"/>
                <w:rtl/>
              </w:rPr>
            </w:pPr>
            <w:r>
              <w:rPr>
                <w:rFonts w:cs="David" w:hint="cs"/>
                <w:sz w:val="24"/>
                <w:szCs w:val="24"/>
                <w:rtl/>
              </w:rPr>
              <w:t>השווי ההוגן</w:t>
            </w:r>
          </w:p>
        </w:tc>
        <w:tc>
          <w:tcPr>
            <w:tcW w:w="0" w:type="auto"/>
            <w:vAlign w:val="center"/>
          </w:tcPr>
          <w:p w:rsidR="00762D5E" w:rsidRDefault="00762D5E" w:rsidP="003F187C">
            <w:pPr>
              <w:pStyle w:val="a7"/>
              <w:spacing w:line="360" w:lineRule="auto"/>
              <w:ind w:left="0"/>
              <w:rPr>
                <w:rFonts w:cs="David"/>
                <w:sz w:val="24"/>
                <w:szCs w:val="24"/>
                <w:rtl/>
              </w:rPr>
            </w:pPr>
            <w:r>
              <w:rPr>
                <w:rFonts w:cs="David" w:hint="cs"/>
                <w:sz w:val="24"/>
                <w:szCs w:val="24"/>
                <w:rtl/>
              </w:rPr>
              <w:t>89,000</w:t>
            </w:r>
          </w:p>
        </w:tc>
        <w:tc>
          <w:tcPr>
            <w:tcW w:w="0" w:type="auto"/>
            <w:vAlign w:val="center"/>
          </w:tcPr>
          <w:p w:rsidR="00762D5E" w:rsidRDefault="00762D5E" w:rsidP="003F187C">
            <w:pPr>
              <w:pStyle w:val="a7"/>
              <w:bidi w:val="0"/>
              <w:spacing w:line="360" w:lineRule="auto"/>
              <w:ind w:left="0"/>
              <w:rPr>
                <w:rFonts w:cs="David"/>
                <w:sz w:val="24"/>
                <w:szCs w:val="24"/>
                <w:rtl/>
              </w:rPr>
            </w:pPr>
          </w:p>
        </w:tc>
      </w:tr>
      <w:tr w:rsidR="00762D5E" w:rsidTr="003F187C">
        <w:tc>
          <w:tcPr>
            <w:tcW w:w="0" w:type="auto"/>
            <w:vAlign w:val="center"/>
          </w:tcPr>
          <w:p w:rsidR="00762D5E" w:rsidRDefault="00762D5E" w:rsidP="003F187C">
            <w:pPr>
              <w:pStyle w:val="a7"/>
              <w:spacing w:line="360" w:lineRule="auto"/>
              <w:ind w:left="0"/>
              <w:rPr>
                <w:rFonts w:cs="David"/>
                <w:sz w:val="24"/>
                <w:szCs w:val="24"/>
                <w:rtl/>
              </w:rPr>
            </w:pPr>
          </w:p>
        </w:tc>
        <w:tc>
          <w:tcPr>
            <w:tcW w:w="0" w:type="auto"/>
            <w:vAlign w:val="center"/>
          </w:tcPr>
          <w:p w:rsidR="00762D5E" w:rsidRDefault="00762D5E" w:rsidP="003F187C">
            <w:pPr>
              <w:pStyle w:val="a7"/>
              <w:spacing w:line="360" w:lineRule="auto"/>
              <w:ind w:left="0"/>
              <w:rPr>
                <w:rFonts w:cs="David"/>
                <w:sz w:val="24"/>
                <w:szCs w:val="24"/>
                <w:rtl/>
              </w:rPr>
            </w:pPr>
            <w:r>
              <w:rPr>
                <w:rFonts w:cs="David" w:hint="cs"/>
                <w:sz w:val="24"/>
                <w:szCs w:val="24"/>
                <w:rtl/>
              </w:rPr>
              <w:t>12,000</w:t>
            </w:r>
          </w:p>
        </w:tc>
        <w:tc>
          <w:tcPr>
            <w:tcW w:w="0" w:type="auto"/>
            <w:vAlign w:val="center"/>
          </w:tcPr>
          <w:p w:rsidR="00762D5E" w:rsidRDefault="00762D5E" w:rsidP="003F187C">
            <w:pPr>
              <w:pStyle w:val="a7"/>
              <w:bidi w:val="0"/>
              <w:spacing w:line="360" w:lineRule="auto"/>
              <w:ind w:left="0"/>
              <w:rPr>
                <w:rFonts w:cs="David"/>
                <w:sz w:val="24"/>
                <w:szCs w:val="24"/>
                <w:rtl/>
              </w:rPr>
            </w:pPr>
          </w:p>
        </w:tc>
      </w:tr>
      <w:tr w:rsidR="00762D5E" w:rsidTr="003F187C">
        <w:tc>
          <w:tcPr>
            <w:tcW w:w="0" w:type="auto"/>
            <w:vAlign w:val="center"/>
          </w:tcPr>
          <w:p w:rsidR="00762D5E" w:rsidRDefault="00762D5E" w:rsidP="003F187C">
            <w:pPr>
              <w:pStyle w:val="a7"/>
              <w:spacing w:line="360" w:lineRule="auto"/>
              <w:ind w:left="0"/>
              <w:rPr>
                <w:rFonts w:cs="David"/>
                <w:sz w:val="24"/>
                <w:szCs w:val="24"/>
                <w:rtl/>
              </w:rPr>
            </w:pPr>
            <w:r>
              <w:rPr>
                <w:rFonts w:cs="David" w:hint="cs"/>
                <w:sz w:val="24"/>
                <w:szCs w:val="24"/>
                <w:rtl/>
              </w:rPr>
              <w:t>נטו</w:t>
            </w:r>
          </w:p>
        </w:tc>
        <w:tc>
          <w:tcPr>
            <w:tcW w:w="0" w:type="auto"/>
            <w:vAlign w:val="center"/>
          </w:tcPr>
          <w:p w:rsidR="00762D5E" w:rsidRDefault="00762D5E" w:rsidP="003F187C">
            <w:pPr>
              <w:pStyle w:val="a7"/>
              <w:spacing w:line="360" w:lineRule="auto"/>
              <w:ind w:left="0"/>
              <w:rPr>
                <w:rFonts w:cs="David"/>
                <w:sz w:val="24"/>
                <w:szCs w:val="24"/>
                <w:rtl/>
              </w:rPr>
            </w:pPr>
            <w:r>
              <w:rPr>
                <w:rFonts w:cs="David" w:hint="cs"/>
                <w:sz w:val="24"/>
                <w:szCs w:val="24"/>
                <w:rtl/>
              </w:rPr>
              <w:t>9,000</w:t>
            </w:r>
          </w:p>
        </w:tc>
        <w:tc>
          <w:tcPr>
            <w:tcW w:w="0" w:type="auto"/>
            <w:vAlign w:val="center"/>
          </w:tcPr>
          <w:p w:rsidR="00762D5E" w:rsidRPr="00762D5E" w:rsidRDefault="00762D5E" w:rsidP="003F187C">
            <w:pPr>
              <w:pStyle w:val="a7"/>
              <w:bidi w:val="0"/>
              <w:spacing w:line="360" w:lineRule="auto"/>
              <w:ind w:left="0"/>
              <w:rPr>
                <w:rFonts w:cs="David"/>
                <w:sz w:val="20"/>
                <w:szCs w:val="20"/>
                <w:rtl/>
              </w:rPr>
            </w:pPr>
            <m:oMathPara>
              <m:oMath>
                <m:r>
                  <w:rPr>
                    <w:rFonts w:ascii="Cambria Math" w:hAnsi="Cambria Math" w:cs="David"/>
                    <w:sz w:val="20"/>
                    <w:szCs w:val="20"/>
                  </w:rPr>
                  <m:t>0.75*9,000=</m:t>
                </m:r>
              </m:oMath>
            </m:oMathPara>
          </w:p>
        </w:tc>
      </w:tr>
      <w:tr w:rsidR="00762D5E" w:rsidTr="003F187C">
        <w:tc>
          <w:tcPr>
            <w:tcW w:w="0" w:type="auto"/>
            <w:vAlign w:val="center"/>
          </w:tcPr>
          <w:p w:rsidR="00762D5E" w:rsidRDefault="00762D5E" w:rsidP="003F187C">
            <w:pPr>
              <w:pStyle w:val="a7"/>
              <w:spacing w:line="360" w:lineRule="auto"/>
              <w:ind w:left="0"/>
              <w:rPr>
                <w:rFonts w:cs="David"/>
                <w:sz w:val="24"/>
                <w:szCs w:val="24"/>
                <w:rtl/>
              </w:rPr>
            </w:pPr>
          </w:p>
        </w:tc>
        <w:tc>
          <w:tcPr>
            <w:tcW w:w="0" w:type="auto"/>
            <w:vAlign w:val="center"/>
          </w:tcPr>
          <w:p w:rsidR="00762D5E" w:rsidRDefault="00762D5E" w:rsidP="003F187C">
            <w:pPr>
              <w:pStyle w:val="a7"/>
              <w:spacing w:line="360" w:lineRule="auto"/>
              <w:ind w:left="0"/>
              <w:rPr>
                <w:rFonts w:cs="David"/>
                <w:sz w:val="24"/>
                <w:szCs w:val="24"/>
                <w:rtl/>
              </w:rPr>
            </w:pPr>
            <w:r>
              <w:rPr>
                <w:rFonts w:cs="David" w:hint="cs"/>
                <w:sz w:val="24"/>
                <w:szCs w:val="24"/>
                <w:rtl/>
              </w:rPr>
              <w:t>2,700</w:t>
            </w:r>
          </w:p>
        </w:tc>
        <w:tc>
          <w:tcPr>
            <w:tcW w:w="0" w:type="auto"/>
            <w:vAlign w:val="center"/>
          </w:tcPr>
          <w:p w:rsidR="00762D5E" w:rsidRDefault="00762D5E" w:rsidP="003F187C">
            <w:pPr>
              <w:pStyle w:val="a7"/>
              <w:bidi w:val="0"/>
              <w:spacing w:line="360" w:lineRule="auto"/>
              <w:ind w:left="0"/>
              <w:rPr>
                <w:rFonts w:cs="David"/>
                <w:sz w:val="24"/>
                <w:szCs w:val="24"/>
                <w:rtl/>
              </w:rPr>
            </w:pPr>
          </w:p>
        </w:tc>
      </w:tr>
    </w:tbl>
    <w:p w:rsidR="00762D5E" w:rsidRDefault="00762D5E" w:rsidP="00762D5E">
      <w:pPr>
        <w:pStyle w:val="a7"/>
        <w:spacing w:line="360" w:lineRule="auto"/>
        <w:rPr>
          <w:rFonts w:cs="David"/>
          <w:sz w:val="24"/>
          <w:szCs w:val="24"/>
          <w:rtl/>
        </w:rPr>
      </w:pPr>
      <w:r>
        <w:rPr>
          <w:rFonts w:cs="David" w:hint="cs"/>
          <w:sz w:val="24"/>
          <w:szCs w:val="24"/>
          <w:rtl/>
        </w:rPr>
        <w:t xml:space="preserve">כל מה שאנחנו צריכים לדאוג לעשות זה שכל פעם שב' יוצרת קרן שערוך אנחנו נמשוך את חלקינו בסופו של דבר קרן השערוך </w:t>
      </w:r>
      <w:proofErr w:type="spellStart"/>
      <w:r>
        <w:rPr>
          <w:rFonts w:cs="David" w:hint="cs"/>
          <w:sz w:val="24"/>
          <w:szCs w:val="24"/>
          <w:rtl/>
        </w:rPr>
        <w:t>תיהיה</w:t>
      </w:r>
      <w:proofErr w:type="spellEnd"/>
      <w:r>
        <w:rPr>
          <w:rFonts w:cs="David" w:hint="cs"/>
          <w:sz w:val="24"/>
          <w:szCs w:val="24"/>
          <w:rtl/>
        </w:rPr>
        <w:t xml:space="preserve"> בדיוק קרן השערוך שצריכה להיות מנקודת מבטה של א' כשמנקודת מבטה העלות היא 99,000</w:t>
      </w:r>
    </w:p>
    <w:p w:rsidR="00FE6112" w:rsidRDefault="00765C3C" w:rsidP="00FE6112">
      <w:pPr>
        <w:pStyle w:val="a7"/>
        <w:numPr>
          <w:ilvl w:val="0"/>
          <w:numId w:val="31"/>
        </w:numPr>
        <w:spacing w:line="360" w:lineRule="auto"/>
        <w:rPr>
          <w:rFonts w:cs="David"/>
          <w:sz w:val="24"/>
          <w:szCs w:val="24"/>
        </w:rPr>
      </w:pPr>
      <w:r>
        <w:rPr>
          <w:rFonts w:cs="David" w:hint="cs"/>
          <w:sz w:val="24"/>
          <w:szCs w:val="24"/>
          <w:rtl/>
        </w:rPr>
        <w:t>בדיקה</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9"/>
        <w:gridCol w:w="808"/>
        <w:gridCol w:w="1490"/>
      </w:tblGrid>
      <w:tr w:rsidR="00765C3C" w:rsidRPr="00762D5E" w:rsidTr="003F187C">
        <w:tc>
          <w:tcPr>
            <w:tcW w:w="0" w:type="auto"/>
            <w:vAlign w:val="center"/>
          </w:tcPr>
          <w:p w:rsidR="003F187C" w:rsidRDefault="00765C3C" w:rsidP="003F187C">
            <w:pPr>
              <w:pStyle w:val="a7"/>
              <w:spacing w:line="360" w:lineRule="auto"/>
              <w:ind w:left="0"/>
              <w:rPr>
                <w:rFonts w:cs="David"/>
                <w:sz w:val="24"/>
                <w:szCs w:val="24"/>
                <w:rtl/>
              </w:rPr>
            </w:pPr>
            <w:r>
              <w:rPr>
                <w:rFonts w:cs="David" w:hint="cs"/>
                <w:sz w:val="24"/>
                <w:szCs w:val="24"/>
                <w:rtl/>
              </w:rPr>
              <w:lastRenderedPageBreak/>
              <w:t>ערך פנקסני</w:t>
            </w:r>
          </w:p>
          <w:p w:rsidR="003F187C" w:rsidRDefault="00765C3C" w:rsidP="003F187C">
            <w:pPr>
              <w:pStyle w:val="a7"/>
              <w:spacing w:line="360" w:lineRule="auto"/>
              <w:ind w:left="0"/>
              <w:rPr>
                <w:rFonts w:cs="David"/>
                <w:sz w:val="24"/>
                <w:szCs w:val="24"/>
                <w:rtl/>
              </w:rPr>
            </w:pPr>
            <w:r>
              <w:rPr>
                <w:rFonts w:cs="David" w:hint="cs"/>
                <w:sz w:val="24"/>
                <w:szCs w:val="24"/>
                <w:rtl/>
              </w:rPr>
              <w:t xml:space="preserve"> (העלות ל-א' השווי</w:t>
            </w:r>
          </w:p>
          <w:p w:rsidR="00765C3C" w:rsidRDefault="00765C3C" w:rsidP="003F187C">
            <w:pPr>
              <w:pStyle w:val="a7"/>
              <w:spacing w:line="360" w:lineRule="auto"/>
              <w:ind w:left="0"/>
              <w:rPr>
                <w:rFonts w:cs="David"/>
                <w:sz w:val="24"/>
                <w:szCs w:val="24"/>
                <w:rtl/>
              </w:rPr>
            </w:pPr>
            <w:r>
              <w:rPr>
                <w:rFonts w:cs="David" w:hint="cs"/>
                <w:sz w:val="24"/>
                <w:szCs w:val="24"/>
                <w:rtl/>
              </w:rPr>
              <w:t xml:space="preserve"> ההוגן מיום הרכישה)</w:t>
            </w:r>
          </w:p>
        </w:tc>
        <w:tc>
          <w:tcPr>
            <w:tcW w:w="0" w:type="auto"/>
            <w:vAlign w:val="center"/>
          </w:tcPr>
          <w:p w:rsidR="00765C3C" w:rsidRDefault="00765C3C" w:rsidP="003F187C">
            <w:pPr>
              <w:pStyle w:val="a7"/>
              <w:spacing w:line="360" w:lineRule="auto"/>
              <w:ind w:left="0"/>
              <w:rPr>
                <w:rFonts w:cs="David"/>
                <w:sz w:val="24"/>
                <w:szCs w:val="24"/>
                <w:rtl/>
              </w:rPr>
            </w:pPr>
            <w:r>
              <w:rPr>
                <w:rFonts w:cs="David" w:hint="cs"/>
                <w:sz w:val="24"/>
                <w:szCs w:val="24"/>
                <w:rtl/>
              </w:rPr>
              <w:t>66,000</w:t>
            </w:r>
          </w:p>
        </w:tc>
        <w:tc>
          <w:tcPr>
            <w:tcW w:w="0" w:type="auto"/>
            <w:vAlign w:val="center"/>
          </w:tcPr>
          <w:p w:rsidR="00765C3C" w:rsidRPr="00762D5E" w:rsidRDefault="00765C3C" w:rsidP="003F187C">
            <w:pPr>
              <w:pStyle w:val="a7"/>
              <w:bidi w:val="0"/>
              <w:spacing w:line="360" w:lineRule="auto"/>
              <w:ind w:left="0"/>
              <w:rPr>
                <w:rFonts w:cs="David"/>
                <w:sz w:val="20"/>
                <w:szCs w:val="20"/>
              </w:rPr>
            </w:pPr>
            <m:oMathPara>
              <m:oMath>
                <m:r>
                  <w:rPr>
                    <w:rFonts w:ascii="Cambria Math" w:hAnsi="Cambria Math" w:cs="David"/>
                    <w:sz w:val="20"/>
                    <w:szCs w:val="20"/>
                  </w:rPr>
                  <m:t>99,000*</m:t>
                </m:r>
                <m:f>
                  <m:fPr>
                    <m:ctrlPr>
                      <w:rPr>
                        <w:rFonts w:ascii="Cambria Math" w:hAnsi="Cambria Math" w:cs="David"/>
                        <w:i/>
                        <w:sz w:val="20"/>
                        <w:szCs w:val="20"/>
                      </w:rPr>
                    </m:ctrlPr>
                  </m:fPr>
                  <m:num>
                    <m:r>
                      <w:rPr>
                        <w:rFonts w:ascii="Cambria Math" w:hAnsi="Cambria Math" w:cs="David"/>
                        <w:sz w:val="20"/>
                        <w:szCs w:val="20"/>
                      </w:rPr>
                      <m:t>6</m:t>
                    </m:r>
                  </m:num>
                  <m:den>
                    <m:r>
                      <w:rPr>
                        <w:rFonts w:ascii="Cambria Math" w:hAnsi="Cambria Math" w:cs="David"/>
                        <w:sz w:val="20"/>
                        <w:szCs w:val="20"/>
                      </w:rPr>
                      <m:t>9</m:t>
                    </m:r>
                  </m:den>
                </m:f>
                <m:r>
                  <w:rPr>
                    <w:rFonts w:ascii="Cambria Math" w:hAnsi="Cambria Math" w:cs="David"/>
                    <w:sz w:val="20"/>
                    <w:szCs w:val="20"/>
                  </w:rPr>
                  <m:t>=</m:t>
                </m:r>
              </m:oMath>
            </m:oMathPara>
          </w:p>
        </w:tc>
      </w:tr>
      <w:tr w:rsidR="00765C3C" w:rsidTr="003F187C">
        <w:tc>
          <w:tcPr>
            <w:tcW w:w="0" w:type="auto"/>
            <w:vAlign w:val="center"/>
          </w:tcPr>
          <w:p w:rsidR="00765C3C" w:rsidRDefault="00765C3C" w:rsidP="003F187C">
            <w:pPr>
              <w:pStyle w:val="a7"/>
              <w:spacing w:line="360" w:lineRule="auto"/>
              <w:ind w:left="0"/>
              <w:rPr>
                <w:rFonts w:cs="David"/>
                <w:sz w:val="24"/>
                <w:szCs w:val="24"/>
                <w:rtl/>
              </w:rPr>
            </w:pPr>
          </w:p>
        </w:tc>
        <w:tc>
          <w:tcPr>
            <w:tcW w:w="0" w:type="auto"/>
            <w:vAlign w:val="center"/>
          </w:tcPr>
          <w:p w:rsidR="00765C3C" w:rsidRDefault="00765C3C" w:rsidP="003F187C">
            <w:pPr>
              <w:pStyle w:val="a7"/>
              <w:spacing w:line="360" w:lineRule="auto"/>
              <w:ind w:left="0"/>
              <w:rPr>
                <w:rFonts w:cs="David"/>
                <w:sz w:val="24"/>
                <w:szCs w:val="24"/>
                <w:rtl/>
              </w:rPr>
            </w:pPr>
            <w:r>
              <w:rPr>
                <w:rFonts w:cs="David" w:hint="cs"/>
                <w:sz w:val="24"/>
                <w:szCs w:val="24"/>
                <w:rtl/>
              </w:rPr>
              <w:t>58,000</w:t>
            </w:r>
          </w:p>
        </w:tc>
        <w:tc>
          <w:tcPr>
            <w:tcW w:w="0" w:type="auto"/>
            <w:vAlign w:val="center"/>
          </w:tcPr>
          <w:p w:rsidR="00765C3C" w:rsidRDefault="00765C3C" w:rsidP="003F187C">
            <w:pPr>
              <w:pStyle w:val="a7"/>
              <w:bidi w:val="0"/>
              <w:spacing w:line="360" w:lineRule="auto"/>
              <w:ind w:left="0"/>
              <w:rPr>
                <w:rFonts w:cs="David"/>
                <w:sz w:val="24"/>
                <w:szCs w:val="24"/>
                <w:rtl/>
              </w:rPr>
            </w:pPr>
          </w:p>
        </w:tc>
      </w:tr>
      <w:tr w:rsidR="00765C3C" w:rsidTr="003F187C">
        <w:tc>
          <w:tcPr>
            <w:tcW w:w="0" w:type="auto"/>
            <w:vAlign w:val="center"/>
          </w:tcPr>
          <w:p w:rsidR="00765C3C" w:rsidRDefault="00765C3C" w:rsidP="003F187C">
            <w:pPr>
              <w:pStyle w:val="a7"/>
              <w:spacing w:line="360" w:lineRule="auto"/>
              <w:ind w:left="0"/>
              <w:rPr>
                <w:rFonts w:cs="David"/>
                <w:sz w:val="24"/>
                <w:szCs w:val="24"/>
                <w:rtl/>
              </w:rPr>
            </w:pPr>
            <w:r>
              <w:rPr>
                <w:rFonts w:cs="David" w:hint="cs"/>
                <w:sz w:val="24"/>
                <w:szCs w:val="24"/>
                <w:rtl/>
              </w:rPr>
              <w:t>השווי ההוגן</w:t>
            </w:r>
          </w:p>
        </w:tc>
        <w:tc>
          <w:tcPr>
            <w:tcW w:w="0" w:type="auto"/>
            <w:vAlign w:val="center"/>
          </w:tcPr>
          <w:p w:rsidR="00765C3C" w:rsidRDefault="00765C3C" w:rsidP="003F187C">
            <w:pPr>
              <w:pStyle w:val="a7"/>
              <w:spacing w:line="360" w:lineRule="auto"/>
              <w:ind w:left="0"/>
              <w:rPr>
                <w:rFonts w:cs="David"/>
                <w:sz w:val="24"/>
                <w:szCs w:val="24"/>
                <w:rtl/>
              </w:rPr>
            </w:pPr>
            <w:r>
              <w:rPr>
                <w:rFonts w:cs="David" w:hint="cs"/>
                <w:sz w:val="24"/>
                <w:szCs w:val="24"/>
                <w:rtl/>
              </w:rPr>
              <w:t>8,000</w:t>
            </w:r>
          </w:p>
        </w:tc>
        <w:tc>
          <w:tcPr>
            <w:tcW w:w="0" w:type="auto"/>
            <w:vAlign w:val="center"/>
          </w:tcPr>
          <w:p w:rsidR="00765C3C" w:rsidRDefault="00765C3C" w:rsidP="003F187C">
            <w:pPr>
              <w:pStyle w:val="a7"/>
              <w:bidi w:val="0"/>
              <w:spacing w:line="360" w:lineRule="auto"/>
              <w:ind w:left="0"/>
              <w:rPr>
                <w:rFonts w:cs="David"/>
                <w:sz w:val="24"/>
                <w:szCs w:val="24"/>
                <w:rtl/>
              </w:rPr>
            </w:pPr>
          </w:p>
        </w:tc>
      </w:tr>
      <w:tr w:rsidR="00765C3C" w:rsidRPr="00762D5E" w:rsidTr="003F187C">
        <w:tc>
          <w:tcPr>
            <w:tcW w:w="0" w:type="auto"/>
            <w:vAlign w:val="center"/>
          </w:tcPr>
          <w:p w:rsidR="00765C3C" w:rsidRDefault="00765C3C" w:rsidP="003F187C">
            <w:pPr>
              <w:pStyle w:val="a7"/>
              <w:spacing w:line="360" w:lineRule="auto"/>
              <w:ind w:left="0"/>
              <w:rPr>
                <w:rFonts w:cs="David"/>
                <w:sz w:val="24"/>
                <w:szCs w:val="24"/>
                <w:rtl/>
              </w:rPr>
            </w:pPr>
            <w:r>
              <w:rPr>
                <w:rFonts w:cs="David" w:hint="cs"/>
                <w:sz w:val="24"/>
                <w:szCs w:val="24"/>
                <w:rtl/>
              </w:rPr>
              <w:t>נטו</w:t>
            </w:r>
          </w:p>
        </w:tc>
        <w:tc>
          <w:tcPr>
            <w:tcW w:w="0" w:type="auto"/>
            <w:vAlign w:val="center"/>
          </w:tcPr>
          <w:p w:rsidR="00765C3C" w:rsidRDefault="00765C3C" w:rsidP="003F187C">
            <w:pPr>
              <w:pStyle w:val="a7"/>
              <w:spacing w:line="360" w:lineRule="auto"/>
              <w:ind w:left="0"/>
              <w:rPr>
                <w:rFonts w:cs="David"/>
                <w:sz w:val="24"/>
                <w:szCs w:val="24"/>
                <w:rtl/>
              </w:rPr>
            </w:pPr>
            <w:r>
              <w:rPr>
                <w:rFonts w:cs="David" w:hint="cs"/>
                <w:sz w:val="24"/>
                <w:szCs w:val="24"/>
                <w:rtl/>
              </w:rPr>
              <w:t>6,000</w:t>
            </w:r>
          </w:p>
        </w:tc>
        <w:tc>
          <w:tcPr>
            <w:tcW w:w="0" w:type="auto"/>
            <w:vAlign w:val="center"/>
          </w:tcPr>
          <w:p w:rsidR="00765C3C" w:rsidRPr="00762D5E" w:rsidRDefault="00765C3C" w:rsidP="003F187C">
            <w:pPr>
              <w:pStyle w:val="a7"/>
              <w:bidi w:val="0"/>
              <w:spacing w:line="360" w:lineRule="auto"/>
              <w:ind w:left="0"/>
              <w:rPr>
                <w:rFonts w:cs="David"/>
                <w:sz w:val="20"/>
                <w:szCs w:val="20"/>
                <w:rtl/>
              </w:rPr>
            </w:pPr>
            <m:oMathPara>
              <m:oMath>
                <m:r>
                  <w:rPr>
                    <w:rFonts w:ascii="Cambria Math" w:hAnsi="Cambria Math" w:cs="David"/>
                    <w:sz w:val="20"/>
                    <w:szCs w:val="20"/>
                  </w:rPr>
                  <m:t>0.75*8,000=</m:t>
                </m:r>
              </m:oMath>
            </m:oMathPara>
          </w:p>
        </w:tc>
      </w:tr>
      <w:tr w:rsidR="00765C3C" w:rsidTr="003F187C">
        <w:tc>
          <w:tcPr>
            <w:tcW w:w="0" w:type="auto"/>
            <w:vAlign w:val="center"/>
          </w:tcPr>
          <w:p w:rsidR="00765C3C" w:rsidRDefault="00765C3C" w:rsidP="003F187C">
            <w:pPr>
              <w:pStyle w:val="a7"/>
              <w:spacing w:line="360" w:lineRule="auto"/>
              <w:ind w:left="0"/>
              <w:rPr>
                <w:rFonts w:cs="David"/>
                <w:sz w:val="24"/>
                <w:szCs w:val="24"/>
                <w:rtl/>
              </w:rPr>
            </w:pPr>
          </w:p>
        </w:tc>
        <w:tc>
          <w:tcPr>
            <w:tcW w:w="0" w:type="auto"/>
            <w:vAlign w:val="center"/>
          </w:tcPr>
          <w:p w:rsidR="00765C3C" w:rsidRDefault="00765C3C" w:rsidP="003F187C">
            <w:pPr>
              <w:pStyle w:val="a7"/>
              <w:spacing w:line="360" w:lineRule="auto"/>
              <w:ind w:left="0"/>
              <w:rPr>
                <w:rFonts w:cs="David"/>
                <w:sz w:val="24"/>
                <w:szCs w:val="24"/>
                <w:rtl/>
              </w:rPr>
            </w:pPr>
            <w:r>
              <w:rPr>
                <w:rFonts w:cs="David" w:hint="cs"/>
                <w:sz w:val="24"/>
                <w:szCs w:val="24"/>
                <w:rtl/>
              </w:rPr>
              <w:t>2,700</w:t>
            </w:r>
          </w:p>
        </w:tc>
        <w:tc>
          <w:tcPr>
            <w:tcW w:w="0" w:type="auto"/>
            <w:vAlign w:val="center"/>
          </w:tcPr>
          <w:p w:rsidR="00765C3C" w:rsidRPr="00765C3C" w:rsidRDefault="00765C3C" w:rsidP="003F187C">
            <w:pPr>
              <w:pStyle w:val="a7"/>
              <w:bidi w:val="0"/>
              <w:spacing w:line="360" w:lineRule="auto"/>
              <w:ind w:left="0"/>
              <w:rPr>
                <w:rFonts w:cs="David"/>
                <w:sz w:val="20"/>
                <w:szCs w:val="20"/>
                <w:rtl/>
              </w:rPr>
            </w:pPr>
            <m:oMathPara>
              <m:oMath>
                <m:r>
                  <w:rPr>
                    <w:rFonts w:ascii="Cambria Math" w:hAnsi="Cambria Math" w:cs="David"/>
                    <w:sz w:val="20"/>
                    <w:szCs w:val="20"/>
                  </w:rPr>
                  <m:t>30%*6,000=</m:t>
                </m:r>
              </m:oMath>
            </m:oMathPara>
          </w:p>
        </w:tc>
      </w:tr>
    </w:tbl>
    <w:p w:rsidR="00765C3C" w:rsidRPr="00765C3C" w:rsidRDefault="00765C3C" w:rsidP="00765C3C">
      <w:pPr>
        <w:pStyle w:val="a7"/>
        <w:spacing w:line="360" w:lineRule="auto"/>
        <w:rPr>
          <w:rFonts w:cs="David"/>
          <w:sz w:val="24"/>
          <w:szCs w:val="24"/>
          <w:rtl/>
        </w:rPr>
      </w:pPr>
      <w:r>
        <w:rPr>
          <w:rFonts w:cs="David" w:hint="cs"/>
          <w:sz w:val="24"/>
          <w:szCs w:val="24"/>
          <w:rtl/>
        </w:rPr>
        <w:t xml:space="preserve">הבדיקה : </w:t>
      </w:r>
    </w:p>
    <w:p w:rsidR="00765C3C" w:rsidRPr="00765C3C" w:rsidRDefault="00765C3C" w:rsidP="00765C3C">
      <w:pPr>
        <w:pStyle w:val="a7"/>
        <w:spacing w:line="360" w:lineRule="auto"/>
        <w:rPr>
          <w:rFonts w:eastAsiaTheme="minorEastAsia" w:cs="David"/>
          <w:sz w:val="24"/>
          <w:szCs w:val="24"/>
        </w:rPr>
      </w:pPr>
      <w:r>
        <w:rPr>
          <w:rFonts w:cs="David" w:hint="cs"/>
          <w:sz w:val="24"/>
          <w:szCs w:val="24"/>
          <w:rtl/>
        </w:rPr>
        <w:t xml:space="preserve">ממשיכת רווחי אקוויטי מ-ב'  </w:t>
      </w:r>
      <m:oMath>
        <m:r>
          <m:rPr>
            <m:sty m:val="p"/>
          </m:rPr>
          <w:rPr>
            <w:rFonts w:ascii="Cambria Math" w:hAnsi="Cambria Math" w:cs="David"/>
            <w:sz w:val="24"/>
            <w:szCs w:val="24"/>
          </w:rPr>
          <m:t>30%*-1,500=</m:t>
        </m:r>
        <m:d>
          <m:dPr>
            <m:ctrlPr>
              <w:rPr>
                <w:rFonts w:ascii="Cambria Math" w:hAnsi="Cambria Math" w:cs="David"/>
                <w:sz w:val="24"/>
                <w:szCs w:val="24"/>
              </w:rPr>
            </m:ctrlPr>
          </m:dPr>
          <m:e>
            <m:r>
              <m:rPr>
                <m:sty m:val="p"/>
              </m:rPr>
              <w:rPr>
                <w:rFonts w:ascii="Cambria Math" w:hAnsi="Cambria Math" w:cs="David"/>
                <w:sz w:val="24"/>
                <w:szCs w:val="24"/>
              </w:rPr>
              <m:t>450</m:t>
            </m:r>
          </m:e>
        </m:d>
      </m:oMath>
    </w:p>
    <w:p w:rsidR="00765C3C" w:rsidRDefault="00765C3C" w:rsidP="00765C3C">
      <w:pPr>
        <w:pStyle w:val="a7"/>
        <w:spacing w:line="360" w:lineRule="auto"/>
        <w:rPr>
          <w:rFonts w:cs="David"/>
          <w:sz w:val="24"/>
          <w:szCs w:val="24"/>
          <w:rtl/>
        </w:rPr>
      </w:pPr>
      <w:r>
        <w:rPr>
          <w:rFonts w:cs="David" w:hint="cs"/>
          <w:sz w:val="24"/>
          <w:szCs w:val="24"/>
          <w:rtl/>
        </w:rPr>
        <w:t>אנחנו רשמנו הפרשי אקוויטי  (1,350)</w:t>
      </w:r>
    </w:p>
    <w:p w:rsidR="00765C3C" w:rsidRDefault="00765C3C" w:rsidP="00765C3C">
      <w:pPr>
        <w:pStyle w:val="a7"/>
        <w:spacing w:line="360" w:lineRule="auto"/>
        <w:rPr>
          <w:rFonts w:cs="David"/>
          <w:sz w:val="24"/>
          <w:szCs w:val="24"/>
          <w:rtl/>
        </w:rPr>
      </w:pPr>
      <w:r>
        <w:rPr>
          <w:rFonts w:cs="David" w:hint="cs"/>
          <w:sz w:val="24"/>
          <w:szCs w:val="24"/>
          <w:rtl/>
        </w:rPr>
        <w:t>-----------------------------------------</w:t>
      </w:r>
    </w:p>
    <w:p w:rsidR="00765C3C" w:rsidRDefault="00765C3C" w:rsidP="00765C3C">
      <w:pPr>
        <w:pStyle w:val="a7"/>
        <w:spacing w:line="360" w:lineRule="auto"/>
        <w:rPr>
          <w:rFonts w:cs="David"/>
          <w:sz w:val="24"/>
          <w:szCs w:val="24"/>
          <w:rtl/>
        </w:rPr>
      </w:pPr>
      <w:r>
        <w:rPr>
          <w:rFonts w:cs="David" w:hint="cs"/>
          <w:sz w:val="24"/>
          <w:szCs w:val="24"/>
          <w:rtl/>
        </w:rPr>
        <w:t xml:space="preserve">                                                  (1,800)</w:t>
      </w:r>
    </w:p>
    <w:p w:rsidR="00765C3C" w:rsidRPr="00765C3C" w:rsidRDefault="00765C3C" w:rsidP="00765C3C">
      <w:pPr>
        <w:pStyle w:val="a7"/>
        <w:numPr>
          <w:ilvl w:val="0"/>
          <w:numId w:val="33"/>
        </w:numPr>
        <w:spacing w:line="360" w:lineRule="auto"/>
        <w:rPr>
          <w:rFonts w:eastAsiaTheme="minorEastAsia" w:cs="David"/>
          <w:sz w:val="24"/>
          <w:szCs w:val="24"/>
          <w:rtl/>
        </w:rPr>
      </w:pPr>
      <w:r w:rsidRPr="00765C3C">
        <w:rPr>
          <w:rFonts w:cs="David" w:hint="cs"/>
          <w:b/>
          <w:bCs/>
          <w:sz w:val="24"/>
          <w:szCs w:val="24"/>
          <w:rtl/>
        </w:rPr>
        <w:t xml:space="preserve">מסקנה: מבחינה טכנית הדברה היחידי שנצטרך לעשות זה למשוך את חלקינו </w:t>
      </w:r>
      <w:proofErr w:type="spellStart"/>
      <w:r w:rsidRPr="00765C3C">
        <w:rPr>
          <w:rFonts w:cs="David" w:hint="cs"/>
          <w:b/>
          <w:bCs/>
          <w:sz w:val="24"/>
          <w:szCs w:val="24"/>
          <w:rtl/>
        </w:rPr>
        <w:t>בק</w:t>
      </w:r>
      <w:proofErr w:type="spellEnd"/>
      <w:r w:rsidRPr="00765C3C">
        <w:rPr>
          <w:rFonts w:cs="David" w:hint="cs"/>
          <w:b/>
          <w:bCs/>
          <w:sz w:val="24"/>
          <w:szCs w:val="24"/>
          <w:rtl/>
        </w:rPr>
        <w:t xml:space="preserve">. </w:t>
      </w:r>
      <w:proofErr w:type="spellStart"/>
      <w:r w:rsidRPr="00765C3C">
        <w:rPr>
          <w:rFonts w:cs="David" w:hint="cs"/>
          <w:b/>
          <w:bCs/>
          <w:sz w:val="24"/>
          <w:szCs w:val="24"/>
          <w:rtl/>
        </w:rPr>
        <w:t>השיערוך</w:t>
      </w:r>
      <w:proofErr w:type="spellEnd"/>
      <w:r w:rsidRPr="00765C3C">
        <w:rPr>
          <w:rFonts w:cs="David" w:hint="cs"/>
          <w:b/>
          <w:bCs/>
          <w:sz w:val="24"/>
          <w:szCs w:val="24"/>
          <w:rtl/>
        </w:rPr>
        <w:t xml:space="preserve"> של ב' ולזכור שבירידת ערך מותר מקסימום לאפס את קרן </w:t>
      </w:r>
      <w:proofErr w:type="spellStart"/>
      <w:r w:rsidRPr="00765C3C">
        <w:rPr>
          <w:rFonts w:cs="David" w:hint="cs"/>
          <w:b/>
          <w:bCs/>
          <w:sz w:val="24"/>
          <w:szCs w:val="24"/>
          <w:rtl/>
        </w:rPr>
        <w:t>השיערוך</w:t>
      </w:r>
      <w:proofErr w:type="spellEnd"/>
      <w:r w:rsidRPr="00765C3C">
        <w:rPr>
          <w:rFonts w:cs="David" w:hint="cs"/>
          <w:b/>
          <w:bCs/>
          <w:sz w:val="24"/>
          <w:szCs w:val="24"/>
          <w:rtl/>
        </w:rPr>
        <w:t xml:space="preserve"> ומעבר לזה נכיר בהפסדי אקוויטי התוצאה הרצויה בספרי א' שזה שיערוך לעלות מנקודת מבטה של א' , כבר תתקבל אוטומטית</w:t>
      </w:r>
      <w:r w:rsidRPr="00765C3C">
        <w:rPr>
          <w:rFonts w:cs="David" w:hint="cs"/>
          <w:sz w:val="24"/>
          <w:szCs w:val="24"/>
          <w:rtl/>
        </w:rPr>
        <w:t xml:space="preserve"> </w:t>
      </w:r>
    </w:p>
    <w:p w:rsidR="00765C3C" w:rsidRPr="00765C3C" w:rsidRDefault="000C24C3" w:rsidP="003F187C">
      <w:pPr>
        <w:pStyle w:val="a7"/>
        <w:numPr>
          <w:ilvl w:val="0"/>
          <w:numId w:val="29"/>
        </w:numPr>
        <w:spacing w:line="360" w:lineRule="auto"/>
        <w:ind w:left="714" w:hanging="357"/>
        <w:rPr>
          <w:rFonts w:cs="David"/>
          <w:sz w:val="24"/>
          <w:szCs w:val="24"/>
          <w:rtl/>
        </w:rPr>
      </w:pPr>
      <w:r>
        <w:rPr>
          <w:rFonts w:cs="David" w:hint="cs"/>
          <w:b/>
          <w:bCs/>
          <w:sz w:val="24"/>
          <w:szCs w:val="24"/>
          <w:rtl/>
        </w:rPr>
        <w:t>שערוך נכס שיוחס לו עודף עלות-</w:t>
      </w:r>
    </w:p>
    <w:p w:rsidR="00B34645" w:rsidRDefault="000C24C3" w:rsidP="00076E84">
      <w:pPr>
        <w:pStyle w:val="a7"/>
        <w:spacing w:line="360" w:lineRule="auto"/>
        <w:rPr>
          <w:rFonts w:cs="David"/>
          <w:sz w:val="24"/>
          <w:szCs w:val="24"/>
          <w:rtl/>
        </w:rPr>
      </w:pPr>
      <w:r>
        <w:rPr>
          <w:rFonts w:cs="David" w:hint="cs"/>
          <w:sz w:val="24"/>
          <w:szCs w:val="24"/>
          <w:rtl/>
        </w:rPr>
        <w:t>זהו מצב שבו לב' יש נכס ב' פועלת לפי מודל העלות ביום הרכישה השווי ההוגן שלו שונה ולכן ייחסנו לו עודף עלות.</w:t>
      </w:r>
    </w:p>
    <w:p w:rsidR="000C24C3" w:rsidRDefault="000C24C3" w:rsidP="00076E84">
      <w:pPr>
        <w:pStyle w:val="a7"/>
        <w:spacing w:line="360" w:lineRule="auto"/>
        <w:rPr>
          <w:rFonts w:cs="David"/>
          <w:sz w:val="24"/>
          <w:szCs w:val="24"/>
          <w:rtl/>
        </w:rPr>
      </w:pPr>
      <w:r>
        <w:rPr>
          <w:rFonts w:cs="David" w:hint="cs"/>
          <w:sz w:val="24"/>
          <w:szCs w:val="24"/>
          <w:rtl/>
        </w:rPr>
        <w:t>במועד מאוחר יותר ב' משערכת את הנכס כלומר ב' עוברת ממודל העלות למודל השערוך וזו גם המדיניות של א' . במקרה זה יש לבצע שני דברים :</w:t>
      </w:r>
    </w:p>
    <w:p w:rsidR="000C24C3" w:rsidRPr="000C24C3" w:rsidRDefault="000C24C3" w:rsidP="000C24C3">
      <w:pPr>
        <w:pStyle w:val="a7"/>
        <w:numPr>
          <w:ilvl w:val="0"/>
          <w:numId w:val="35"/>
        </w:numPr>
        <w:spacing w:line="360" w:lineRule="auto"/>
        <w:rPr>
          <w:rFonts w:cs="David"/>
          <w:sz w:val="24"/>
          <w:szCs w:val="24"/>
        </w:rPr>
      </w:pPr>
      <w:r w:rsidRPr="000C24C3">
        <w:rPr>
          <w:rFonts w:cs="David" w:hint="cs"/>
          <w:sz w:val="24"/>
          <w:szCs w:val="24"/>
          <w:rtl/>
        </w:rPr>
        <w:t xml:space="preserve">קודם כל להגדיל את חשבון ההשקעה בגובה חלקינו בקרן השערוך נטו שזה בעצם משיכת </w:t>
      </w:r>
      <w:bookmarkStart w:id="0" w:name="_GoBack"/>
      <w:bookmarkEnd w:id="0"/>
      <w:r w:rsidRPr="000C24C3">
        <w:rPr>
          <w:rFonts w:cs="David" w:hint="cs"/>
          <w:sz w:val="24"/>
          <w:szCs w:val="24"/>
          <w:rtl/>
        </w:rPr>
        <w:t>קרן השערוך מ-ב'</w:t>
      </w:r>
    </w:p>
    <w:tbl>
      <w:tblPr>
        <w:tblStyle w:val="ab"/>
        <w:bidiVisual/>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2"/>
        <w:gridCol w:w="590"/>
      </w:tblGrid>
      <w:tr w:rsidR="003F187C" w:rsidTr="003F187C">
        <w:tc>
          <w:tcPr>
            <w:tcW w:w="0" w:type="auto"/>
            <w:vAlign w:val="center"/>
          </w:tcPr>
          <w:p w:rsidR="003F187C" w:rsidRDefault="003F187C" w:rsidP="000C24C3">
            <w:pPr>
              <w:pStyle w:val="a7"/>
              <w:spacing w:line="360" w:lineRule="auto"/>
              <w:ind w:left="0"/>
              <w:rPr>
                <w:rFonts w:cs="David"/>
                <w:sz w:val="24"/>
                <w:szCs w:val="24"/>
                <w:rtl/>
              </w:rPr>
            </w:pPr>
            <w:r>
              <w:rPr>
                <w:rFonts w:cs="David" w:hint="cs"/>
                <w:sz w:val="24"/>
                <w:szCs w:val="24"/>
                <w:rtl/>
              </w:rPr>
              <w:t>ח' השקעה</w:t>
            </w:r>
          </w:p>
        </w:tc>
        <w:tc>
          <w:tcPr>
            <w:tcW w:w="0" w:type="auto"/>
            <w:vMerge w:val="restart"/>
            <w:vAlign w:val="center"/>
          </w:tcPr>
          <w:p w:rsidR="003F187C" w:rsidRDefault="003F187C" w:rsidP="000C24C3">
            <w:pPr>
              <w:pStyle w:val="a7"/>
              <w:spacing w:line="360" w:lineRule="auto"/>
              <w:ind w:left="0"/>
              <w:rPr>
                <w:rFonts w:cs="David"/>
                <w:sz w:val="24"/>
                <w:szCs w:val="24"/>
                <w:rtl/>
              </w:rPr>
            </w:pPr>
            <w:r>
              <w:rPr>
                <w:rFonts w:cs="David" w:hint="cs"/>
                <w:sz w:val="24"/>
                <w:szCs w:val="24"/>
              </w:rPr>
              <w:t>XXX</w:t>
            </w:r>
          </w:p>
        </w:tc>
      </w:tr>
      <w:tr w:rsidR="003F187C" w:rsidTr="003F187C">
        <w:tc>
          <w:tcPr>
            <w:tcW w:w="0" w:type="auto"/>
            <w:vAlign w:val="center"/>
          </w:tcPr>
          <w:p w:rsidR="003F187C" w:rsidRDefault="003F187C" w:rsidP="000C24C3">
            <w:pPr>
              <w:pStyle w:val="a7"/>
              <w:spacing w:line="360" w:lineRule="auto"/>
              <w:ind w:left="0"/>
              <w:rPr>
                <w:rFonts w:cs="David"/>
                <w:sz w:val="24"/>
                <w:szCs w:val="24"/>
                <w:rtl/>
              </w:rPr>
            </w:pPr>
            <w:r>
              <w:rPr>
                <w:rFonts w:cs="David" w:hint="cs"/>
                <w:sz w:val="24"/>
                <w:szCs w:val="24"/>
                <w:rtl/>
              </w:rPr>
              <w:t>ז' ק. שערוך</w:t>
            </w:r>
          </w:p>
        </w:tc>
        <w:tc>
          <w:tcPr>
            <w:tcW w:w="0" w:type="auto"/>
            <w:vMerge/>
            <w:vAlign w:val="center"/>
          </w:tcPr>
          <w:p w:rsidR="003F187C" w:rsidRDefault="003F187C" w:rsidP="000C24C3">
            <w:pPr>
              <w:pStyle w:val="a7"/>
              <w:spacing w:line="360" w:lineRule="auto"/>
              <w:ind w:left="0"/>
              <w:rPr>
                <w:rFonts w:cs="David"/>
                <w:sz w:val="24"/>
                <w:szCs w:val="24"/>
                <w:rtl/>
              </w:rPr>
            </w:pPr>
          </w:p>
        </w:tc>
      </w:tr>
    </w:tbl>
    <w:p w:rsidR="000C24C3" w:rsidRDefault="000C24C3" w:rsidP="000C24C3">
      <w:pPr>
        <w:pStyle w:val="a7"/>
        <w:numPr>
          <w:ilvl w:val="0"/>
          <w:numId w:val="35"/>
        </w:numPr>
        <w:spacing w:line="360" w:lineRule="auto"/>
        <w:rPr>
          <w:rFonts w:cs="David"/>
          <w:sz w:val="24"/>
          <w:szCs w:val="24"/>
        </w:rPr>
      </w:pPr>
      <w:r w:rsidRPr="000C24C3">
        <w:rPr>
          <w:rFonts w:cs="David" w:hint="cs"/>
          <w:sz w:val="24"/>
          <w:szCs w:val="24"/>
          <w:rtl/>
        </w:rPr>
        <w:t>יש למחוק את יתרת עודף העלות לאותו יום שהרי מטרת עודף עלות להעמיד את הנכס על השווי ההוגן שלו ואם הנכס כבר עומד על השווי ההוגן שלו אז לא צריך יותר את ע"ע</w:t>
      </w:r>
    </w:p>
    <w:p w:rsidR="00076E84" w:rsidRDefault="000C24C3" w:rsidP="000C24C3">
      <w:pPr>
        <w:pStyle w:val="a7"/>
        <w:spacing w:line="360" w:lineRule="auto"/>
        <w:rPr>
          <w:rFonts w:cs="David"/>
          <w:sz w:val="24"/>
          <w:szCs w:val="24"/>
          <w:rtl/>
        </w:rPr>
      </w:pPr>
      <w:r w:rsidRPr="000C24C3">
        <w:rPr>
          <w:rFonts w:cs="David" w:hint="cs"/>
          <w:sz w:val="24"/>
          <w:szCs w:val="24"/>
          <w:rtl/>
        </w:rPr>
        <w:t xml:space="preserve">פקודת היומן </w:t>
      </w:r>
      <w:proofErr w:type="spellStart"/>
      <w:r w:rsidRPr="000C24C3">
        <w:rPr>
          <w:rFonts w:cs="David" w:hint="cs"/>
          <w:sz w:val="24"/>
          <w:szCs w:val="24"/>
          <w:rtl/>
        </w:rPr>
        <w:t>תיהיה</w:t>
      </w:r>
      <w:proofErr w:type="spellEnd"/>
      <w:r w:rsidRPr="000C24C3">
        <w:rPr>
          <w:rFonts w:cs="David" w:hint="cs"/>
          <w:sz w:val="24"/>
          <w:szCs w:val="24"/>
          <w:rtl/>
        </w:rPr>
        <w:t xml:space="preserve"> </w:t>
      </w:r>
      <w:r>
        <w:rPr>
          <w:rFonts w:cs="David" w:hint="cs"/>
          <w:sz w:val="24"/>
          <w:szCs w:val="24"/>
          <w:rtl/>
        </w:rPr>
        <w:t>:</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5"/>
        <w:gridCol w:w="590"/>
      </w:tblGrid>
      <w:tr w:rsidR="003F187C" w:rsidTr="003F187C">
        <w:tc>
          <w:tcPr>
            <w:tcW w:w="0" w:type="auto"/>
            <w:vAlign w:val="center"/>
          </w:tcPr>
          <w:p w:rsidR="003F187C" w:rsidRDefault="003F187C" w:rsidP="000C24C3">
            <w:pPr>
              <w:pStyle w:val="a7"/>
              <w:spacing w:line="360" w:lineRule="auto"/>
              <w:ind w:left="0"/>
              <w:rPr>
                <w:rFonts w:cs="David"/>
                <w:sz w:val="24"/>
                <w:szCs w:val="24"/>
                <w:rtl/>
              </w:rPr>
            </w:pPr>
            <w:r>
              <w:rPr>
                <w:rFonts w:cs="David" w:hint="cs"/>
                <w:sz w:val="24"/>
                <w:szCs w:val="24"/>
                <w:rtl/>
              </w:rPr>
              <w:t>ח' קרן שערוך</w:t>
            </w:r>
          </w:p>
        </w:tc>
        <w:tc>
          <w:tcPr>
            <w:tcW w:w="0" w:type="auto"/>
            <w:vMerge w:val="restart"/>
            <w:vAlign w:val="center"/>
          </w:tcPr>
          <w:p w:rsidR="003F187C" w:rsidRDefault="003F187C" w:rsidP="000C24C3">
            <w:pPr>
              <w:pStyle w:val="a7"/>
              <w:spacing w:line="360" w:lineRule="auto"/>
              <w:ind w:left="0"/>
              <w:rPr>
                <w:rFonts w:cs="David"/>
                <w:sz w:val="24"/>
                <w:szCs w:val="24"/>
              </w:rPr>
            </w:pPr>
            <w:r>
              <w:rPr>
                <w:rFonts w:cs="David" w:hint="cs"/>
                <w:sz w:val="24"/>
                <w:szCs w:val="24"/>
              </w:rPr>
              <w:t>XXX</w:t>
            </w:r>
          </w:p>
        </w:tc>
      </w:tr>
      <w:tr w:rsidR="003F187C" w:rsidTr="003F187C">
        <w:tc>
          <w:tcPr>
            <w:tcW w:w="0" w:type="auto"/>
            <w:vAlign w:val="center"/>
          </w:tcPr>
          <w:p w:rsidR="003F187C" w:rsidRDefault="003F187C" w:rsidP="000C24C3">
            <w:pPr>
              <w:pStyle w:val="a7"/>
              <w:spacing w:line="360" w:lineRule="auto"/>
              <w:ind w:left="0"/>
              <w:rPr>
                <w:rFonts w:cs="David"/>
                <w:sz w:val="24"/>
                <w:szCs w:val="24"/>
                <w:rtl/>
              </w:rPr>
            </w:pPr>
            <w:r>
              <w:rPr>
                <w:rFonts w:cs="David" w:hint="cs"/>
                <w:sz w:val="24"/>
                <w:szCs w:val="24"/>
                <w:rtl/>
              </w:rPr>
              <w:t>ז' השקעה</w:t>
            </w:r>
          </w:p>
        </w:tc>
        <w:tc>
          <w:tcPr>
            <w:tcW w:w="0" w:type="auto"/>
            <w:vMerge/>
            <w:vAlign w:val="center"/>
          </w:tcPr>
          <w:p w:rsidR="003F187C" w:rsidRDefault="003F187C" w:rsidP="000C24C3">
            <w:pPr>
              <w:pStyle w:val="a7"/>
              <w:spacing w:line="360" w:lineRule="auto"/>
              <w:ind w:left="0"/>
              <w:rPr>
                <w:rFonts w:cs="David"/>
                <w:sz w:val="24"/>
                <w:szCs w:val="24"/>
                <w:rtl/>
              </w:rPr>
            </w:pPr>
          </w:p>
        </w:tc>
      </w:tr>
    </w:tbl>
    <w:p w:rsidR="000C24C3" w:rsidRPr="003F187C" w:rsidRDefault="000C24C3" w:rsidP="003F187C">
      <w:pPr>
        <w:spacing w:line="360" w:lineRule="auto"/>
        <w:ind w:left="680"/>
        <w:rPr>
          <w:rFonts w:cs="David"/>
          <w:sz w:val="24"/>
          <w:szCs w:val="24"/>
          <w:rtl/>
        </w:rPr>
      </w:pPr>
      <w:r w:rsidRPr="003F187C">
        <w:rPr>
          <w:rFonts w:cs="David" w:hint="cs"/>
          <w:sz w:val="24"/>
          <w:szCs w:val="24"/>
          <w:rtl/>
        </w:rPr>
        <w:t xml:space="preserve">הסיבה שאיפוס ע"ע היא כנגד ק. שיערוך היא כדי שבסופו של דבר אנו נראה בספרי א' את קרן השערוך מנקודת מבטה של א'. </w:t>
      </w:r>
    </w:p>
    <w:p w:rsidR="003F187C" w:rsidRDefault="000C24C3" w:rsidP="003F187C">
      <w:pPr>
        <w:pStyle w:val="a7"/>
        <w:numPr>
          <w:ilvl w:val="0"/>
          <w:numId w:val="33"/>
        </w:numPr>
        <w:spacing w:line="360" w:lineRule="auto"/>
        <w:rPr>
          <w:rFonts w:cs="David"/>
          <w:b/>
          <w:bCs/>
          <w:sz w:val="24"/>
          <w:szCs w:val="24"/>
        </w:rPr>
      </w:pPr>
      <w:r w:rsidRPr="000C24C3">
        <w:rPr>
          <w:rFonts w:cs="David" w:hint="cs"/>
          <w:b/>
          <w:bCs/>
          <w:sz w:val="24"/>
          <w:szCs w:val="24"/>
          <w:rtl/>
        </w:rPr>
        <w:t>נדגיש שכמו תמיד מותר לחייב קרן שיערוך ומעבר לזה ב' תרשום הפסד הון ב' תרשום הפסדי אקוויטי</w:t>
      </w:r>
    </w:p>
    <w:p w:rsidR="003F187C" w:rsidRDefault="003F187C" w:rsidP="003F187C">
      <w:pPr>
        <w:spacing w:line="360" w:lineRule="auto"/>
        <w:rPr>
          <w:rFonts w:cs="David"/>
          <w:b/>
          <w:bCs/>
          <w:sz w:val="24"/>
          <w:szCs w:val="24"/>
          <w:u w:val="single"/>
          <w:rtl/>
        </w:rPr>
      </w:pPr>
      <w:r>
        <w:rPr>
          <w:rFonts w:cs="David" w:hint="cs"/>
          <w:b/>
          <w:bCs/>
          <w:sz w:val="24"/>
          <w:szCs w:val="24"/>
          <w:u w:val="single"/>
          <w:rtl/>
        </w:rPr>
        <w:t>דוגמא מספר 18- שערוך נכס שיוחס לו ע"ע</w:t>
      </w:r>
    </w:p>
    <w:p w:rsidR="00854DB6" w:rsidRDefault="00735618" w:rsidP="003F187C">
      <w:pPr>
        <w:spacing w:line="360" w:lineRule="auto"/>
        <w:rPr>
          <w:rFonts w:cs="David"/>
          <w:sz w:val="24"/>
          <w:szCs w:val="24"/>
          <w:rtl/>
        </w:rPr>
      </w:pPr>
      <w:r>
        <w:rPr>
          <w:rFonts w:cs="David" w:hint="cs"/>
          <w:sz w:val="24"/>
          <w:szCs w:val="24"/>
          <w:rtl/>
        </w:rPr>
        <w:t>ביום 01/01/08 רכשה חברה א' 30% מהון המניות של חברה ב'</w:t>
      </w:r>
    </w:p>
    <w:p w:rsidR="00735618" w:rsidRDefault="00735618" w:rsidP="003F187C">
      <w:pPr>
        <w:spacing w:line="360" w:lineRule="auto"/>
        <w:rPr>
          <w:rFonts w:cs="David"/>
          <w:sz w:val="24"/>
          <w:szCs w:val="24"/>
          <w:rtl/>
        </w:rPr>
      </w:pPr>
      <w:r>
        <w:rPr>
          <w:rFonts w:cs="David" w:hint="cs"/>
          <w:sz w:val="24"/>
          <w:szCs w:val="24"/>
          <w:rtl/>
        </w:rPr>
        <w:lastRenderedPageBreak/>
        <w:t xml:space="preserve">באותו יום בספרי ב' מכונה שעלותה המקורית 100,000 ₪ ושוויה ההוגן לאותו יום 99,000 ₪ </w:t>
      </w:r>
    </w:p>
    <w:p w:rsidR="00735618" w:rsidRDefault="00735618" w:rsidP="003F187C">
      <w:pPr>
        <w:spacing w:line="360" w:lineRule="auto"/>
        <w:rPr>
          <w:rFonts w:cs="David"/>
          <w:sz w:val="24"/>
          <w:szCs w:val="24"/>
          <w:rtl/>
        </w:rPr>
      </w:pPr>
      <w:r>
        <w:rPr>
          <w:rFonts w:cs="David" w:hint="cs"/>
          <w:sz w:val="24"/>
          <w:szCs w:val="24"/>
          <w:rtl/>
        </w:rPr>
        <w:t xml:space="preserve">המכונה נרכשה ביום 01/01/07 ומופחתת למשך 10 שנים </w:t>
      </w:r>
    </w:p>
    <w:p w:rsidR="00735618" w:rsidRDefault="00735618" w:rsidP="003F187C">
      <w:pPr>
        <w:spacing w:line="360" w:lineRule="auto"/>
        <w:rPr>
          <w:rFonts w:cs="David"/>
          <w:sz w:val="24"/>
          <w:szCs w:val="24"/>
          <w:rtl/>
        </w:rPr>
      </w:pPr>
      <w:r>
        <w:rPr>
          <w:rFonts w:cs="David" w:hint="cs"/>
          <w:sz w:val="24"/>
          <w:szCs w:val="24"/>
          <w:rtl/>
        </w:rPr>
        <w:t>חברה א' וחברה ב' מיישמת את מודל העלות .</w:t>
      </w:r>
    </w:p>
    <w:p w:rsidR="00735618" w:rsidRDefault="00735618" w:rsidP="003F187C">
      <w:pPr>
        <w:spacing w:line="360" w:lineRule="auto"/>
        <w:rPr>
          <w:rFonts w:cs="David"/>
          <w:sz w:val="24"/>
          <w:szCs w:val="24"/>
          <w:rtl/>
        </w:rPr>
      </w:pPr>
      <w:r>
        <w:rPr>
          <w:rFonts w:cs="David" w:hint="cs"/>
          <w:sz w:val="24"/>
          <w:szCs w:val="24"/>
          <w:rtl/>
        </w:rPr>
        <w:t>ביום 01/01/09 החליטה חברה ב' בהסכמת חברה א' ליישם את מודל השערוך .</w:t>
      </w:r>
    </w:p>
    <w:p w:rsidR="00735618" w:rsidRDefault="00735618" w:rsidP="003F187C">
      <w:pPr>
        <w:spacing w:line="360" w:lineRule="auto"/>
        <w:rPr>
          <w:rFonts w:cs="David"/>
          <w:sz w:val="24"/>
          <w:szCs w:val="24"/>
          <w:rtl/>
        </w:rPr>
      </w:pPr>
      <w:r>
        <w:rPr>
          <w:rFonts w:cs="David" w:hint="cs"/>
          <w:sz w:val="24"/>
          <w:szCs w:val="24"/>
          <w:rtl/>
        </w:rPr>
        <w:t xml:space="preserve">ההון העצמי של חברה ב' ליום 31/12/08 הינו 500,000 ₪ </w:t>
      </w:r>
    </w:p>
    <w:p w:rsidR="00735618" w:rsidRDefault="00735618" w:rsidP="003F187C">
      <w:pPr>
        <w:spacing w:line="360" w:lineRule="auto"/>
        <w:rPr>
          <w:rFonts w:cs="David"/>
          <w:sz w:val="24"/>
          <w:szCs w:val="24"/>
          <w:rtl/>
        </w:rPr>
      </w:pPr>
      <w:r>
        <w:rPr>
          <w:rFonts w:cs="David" w:hint="cs"/>
          <w:sz w:val="24"/>
          <w:szCs w:val="24"/>
          <w:rtl/>
        </w:rPr>
        <w:t>שיעור המס הינו 25%</w:t>
      </w:r>
    </w:p>
    <w:p w:rsidR="00735618" w:rsidRDefault="00735618" w:rsidP="003F187C">
      <w:pPr>
        <w:spacing w:line="360" w:lineRule="auto"/>
        <w:rPr>
          <w:rFonts w:cs="David"/>
          <w:b/>
          <w:bCs/>
          <w:sz w:val="24"/>
          <w:szCs w:val="24"/>
          <w:rtl/>
        </w:rPr>
      </w:pPr>
      <w:r>
        <w:rPr>
          <w:rFonts w:cs="David" w:hint="cs"/>
          <w:b/>
          <w:bCs/>
          <w:sz w:val="24"/>
          <w:szCs w:val="24"/>
          <w:rtl/>
        </w:rPr>
        <w:t xml:space="preserve">נדרש: </w:t>
      </w:r>
    </w:p>
    <w:p w:rsidR="00735618" w:rsidRDefault="00735618" w:rsidP="003F187C">
      <w:pPr>
        <w:spacing w:line="360" w:lineRule="auto"/>
        <w:rPr>
          <w:rFonts w:cs="David"/>
          <w:sz w:val="24"/>
          <w:szCs w:val="24"/>
          <w:rtl/>
        </w:rPr>
      </w:pPr>
      <w:r>
        <w:rPr>
          <w:rFonts w:cs="David" w:hint="cs"/>
          <w:sz w:val="24"/>
          <w:szCs w:val="24"/>
          <w:rtl/>
        </w:rPr>
        <w:t>פקודות יומן בספרי חברה א' וניתוח חשבון ההשקעה ליום 01/01/09 תחת ההנחות הבאות:</w:t>
      </w:r>
    </w:p>
    <w:p w:rsidR="00735618" w:rsidRDefault="00735618" w:rsidP="00735618">
      <w:pPr>
        <w:pStyle w:val="a7"/>
        <w:numPr>
          <w:ilvl w:val="0"/>
          <w:numId w:val="40"/>
        </w:numPr>
        <w:spacing w:line="360" w:lineRule="auto"/>
        <w:rPr>
          <w:rFonts w:cs="David"/>
          <w:sz w:val="24"/>
          <w:szCs w:val="24"/>
        </w:rPr>
      </w:pPr>
      <w:r>
        <w:rPr>
          <w:rFonts w:cs="David" w:hint="cs"/>
          <w:sz w:val="24"/>
          <w:szCs w:val="24"/>
          <w:rtl/>
        </w:rPr>
        <w:t>השווי ההוגן של המכונה ליום 01/01/09 הינו 88,000 ₪</w:t>
      </w:r>
    </w:p>
    <w:p w:rsidR="00735618" w:rsidRDefault="00735618" w:rsidP="00735618">
      <w:pPr>
        <w:pStyle w:val="a7"/>
        <w:numPr>
          <w:ilvl w:val="0"/>
          <w:numId w:val="40"/>
        </w:numPr>
        <w:spacing w:line="360" w:lineRule="auto"/>
        <w:rPr>
          <w:rFonts w:cs="David"/>
          <w:sz w:val="24"/>
          <w:szCs w:val="24"/>
        </w:rPr>
      </w:pPr>
      <w:r>
        <w:rPr>
          <w:rFonts w:cs="David" w:hint="cs"/>
          <w:sz w:val="24"/>
          <w:szCs w:val="24"/>
          <w:rtl/>
        </w:rPr>
        <w:t>השווי ההוגן של המכונה ליום 01/01/09 הינו 92,000 ₪</w:t>
      </w:r>
    </w:p>
    <w:p w:rsidR="00735618" w:rsidRPr="00735618" w:rsidRDefault="00735618" w:rsidP="00735618">
      <w:pPr>
        <w:pStyle w:val="a7"/>
        <w:numPr>
          <w:ilvl w:val="0"/>
          <w:numId w:val="40"/>
        </w:numPr>
        <w:spacing w:line="360" w:lineRule="auto"/>
        <w:rPr>
          <w:rFonts w:cs="David"/>
          <w:sz w:val="24"/>
          <w:szCs w:val="24"/>
          <w:rtl/>
        </w:rPr>
      </w:pPr>
      <w:r>
        <w:rPr>
          <w:rFonts w:cs="David" w:hint="cs"/>
          <w:sz w:val="24"/>
          <w:szCs w:val="24"/>
          <w:rtl/>
        </w:rPr>
        <w:t>השווי ההוגן של המכונה ליום 01/01/09 הינו 85,000 ₪</w:t>
      </w:r>
    </w:p>
    <w:p w:rsidR="003F187C" w:rsidRDefault="003F187C" w:rsidP="003F187C">
      <w:pPr>
        <w:spacing w:line="360" w:lineRule="auto"/>
        <w:rPr>
          <w:rFonts w:cs="David"/>
          <w:b/>
          <w:bCs/>
          <w:sz w:val="24"/>
          <w:szCs w:val="24"/>
          <w:u w:val="single"/>
          <w:rtl/>
        </w:rPr>
      </w:pPr>
      <w:proofErr w:type="spellStart"/>
      <w:r>
        <w:rPr>
          <w:rFonts w:cs="David" w:hint="cs"/>
          <w:b/>
          <w:bCs/>
          <w:sz w:val="24"/>
          <w:szCs w:val="24"/>
          <w:u w:val="single"/>
          <w:rtl/>
        </w:rPr>
        <w:t>פיתרון</w:t>
      </w:r>
      <w:proofErr w:type="spellEnd"/>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4"/>
        <w:gridCol w:w="3689"/>
      </w:tblGrid>
      <w:tr w:rsidR="003F187C" w:rsidTr="003F187C">
        <w:tc>
          <w:tcPr>
            <w:tcW w:w="0" w:type="auto"/>
            <w:vAlign w:val="center"/>
          </w:tcPr>
          <w:p w:rsidR="003F187C" w:rsidRDefault="003F187C" w:rsidP="003F187C">
            <w:pPr>
              <w:spacing w:line="360" w:lineRule="auto"/>
              <w:jc w:val="center"/>
              <w:rPr>
                <w:rFonts w:cs="David"/>
                <w:sz w:val="24"/>
                <w:szCs w:val="24"/>
                <w:rtl/>
              </w:rPr>
            </w:pPr>
            <w:r>
              <w:rPr>
                <w:rFonts w:cs="David" w:hint="cs"/>
                <w:sz w:val="24"/>
                <w:szCs w:val="24"/>
                <w:rtl/>
              </w:rPr>
              <w:t>01/01/08</w:t>
            </w:r>
          </w:p>
        </w:tc>
        <w:tc>
          <w:tcPr>
            <w:tcW w:w="0" w:type="auto"/>
            <w:vAlign w:val="center"/>
          </w:tcPr>
          <w:p w:rsidR="003F187C" w:rsidRDefault="003F187C" w:rsidP="003F187C">
            <w:pPr>
              <w:bidi w:val="0"/>
              <w:spacing w:line="360" w:lineRule="auto"/>
              <w:jc w:val="center"/>
              <w:rPr>
                <w:rFonts w:cs="David"/>
                <w:sz w:val="24"/>
                <w:szCs w:val="24"/>
                <w:rtl/>
              </w:rPr>
            </w:pPr>
          </w:p>
        </w:tc>
      </w:tr>
      <w:tr w:rsidR="003F187C" w:rsidTr="003F187C">
        <w:tc>
          <w:tcPr>
            <w:tcW w:w="0" w:type="auto"/>
            <w:vAlign w:val="center"/>
          </w:tcPr>
          <w:p w:rsidR="003F187C" w:rsidRDefault="003F187C" w:rsidP="003F187C">
            <w:pPr>
              <w:spacing w:line="360" w:lineRule="auto"/>
              <w:jc w:val="center"/>
              <w:rPr>
                <w:rFonts w:cs="David"/>
                <w:sz w:val="24"/>
                <w:szCs w:val="24"/>
                <w:rtl/>
              </w:rPr>
            </w:pPr>
            <w:r>
              <w:rPr>
                <w:rFonts w:cs="David" w:hint="cs"/>
                <w:sz w:val="24"/>
                <w:szCs w:val="24"/>
                <w:rtl/>
              </w:rPr>
              <w:t>ייחוס</w:t>
            </w:r>
          </w:p>
        </w:tc>
        <w:tc>
          <w:tcPr>
            <w:tcW w:w="0" w:type="auto"/>
            <w:vAlign w:val="center"/>
          </w:tcPr>
          <w:p w:rsidR="003F187C" w:rsidRDefault="003F187C" w:rsidP="003F187C">
            <w:pPr>
              <w:bidi w:val="0"/>
              <w:spacing w:line="360" w:lineRule="auto"/>
              <w:jc w:val="center"/>
              <w:rPr>
                <w:rFonts w:cs="David"/>
                <w:sz w:val="24"/>
                <w:szCs w:val="24"/>
                <w:rtl/>
              </w:rPr>
            </w:pPr>
          </w:p>
        </w:tc>
      </w:tr>
      <w:tr w:rsidR="003F187C" w:rsidTr="003F187C">
        <w:tc>
          <w:tcPr>
            <w:tcW w:w="0" w:type="auto"/>
            <w:vAlign w:val="center"/>
          </w:tcPr>
          <w:p w:rsidR="003F187C" w:rsidRDefault="003F187C" w:rsidP="003F187C">
            <w:pPr>
              <w:spacing w:line="360" w:lineRule="auto"/>
              <w:jc w:val="center"/>
              <w:rPr>
                <w:rFonts w:cs="David"/>
                <w:sz w:val="24"/>
                <w:szCs w:val="24"/>
                <w:rtl/>
              </w:rPr>
            </w:pPr>
            <w:r>
              <w:rPr>
                <w:rFonts w:cs="David" w:hint="cs"/>
                <w:sz w:val="24"/>
                <w:szCs w:val="24"/>
                <w:rtl/>
              </w:rPr>
              <w:t>מכונה</w:t>
            </w:r>
          </w:p>
        </w:tc>
        <w:tc>
          <w:tcPr>
            <w:tcW w:w="0" w:type="auto"/>
            <w:vAlign w:val="center"/>
          </w:tcPr>
          <w:p w:rsidR="003F187C" w:rsidRPr="003F187C" w:rsidRDefault="003F187C" w:rsidP="003F187C">
            <w:pPr>
              <w:bidi w:val="0"/>
              <w:spacing w:line="360" w:lineRule="auto"/>
              <w:jc w:val="center"/>
              <w:rPr>
                <w:rFonts w:cs="David"/>
                <w:sz w:val="20"/>
                <w:szCs w:val="20"/>
                <w:rtl/>
              </w:rPr>
            </w:pPr>
            <m:oMathPara>
              <m:oMathParaPr>
                <m:jc m:val="right"/>
              </m:oMathParaPr>
              <m:oMath>
                <m:r>
                  <w:rPr>
                    <w:rFonts w:ascii="Cambria Math" w:hAnsi="Cambria Math" w:cs="David"/>
                    <w:sz w:val="20"/>
                    <w:szCs w:val="20"/>
                  </w:rPr>
                  <m:t>30%*</m:t>
                </m:r>
                <m:d>
                  <m:dPr>
                    <m:ctrlPr>
                      <w:rPr>
                        <w:rFonts w:ascii="Cambria Math" w:hAnsi="Cambria Math" w:cs="David"/>
                        <w:i/>
                        <w:sz w:val="20"/>
                        <w:szCs w:val="20"/>
                      </w:rPr>
                    </m:ctrlPr>
                  </m:dPr>
                  <m:e>
                    <m:r>
                      <w:rPr>
                        <w:rFonts w:ascii="Cambria Math" w:hAnsi="Cambria Math" w:cs="David"/>
                        <w:sz w:val="20"/>
                        <w:szCs w:val="20"/>
                      </w:rPr>
                      <m:t>99,000-100,000*</m:t>
                    </m:r>
                    <m:f>
                      <m:fPr>
                        <m:ctrlPr>
                          <w:rPr>
                            <w:rFonts w:ascii="Cambria Math" w:hAnsi="Cambria Math" w:cs="David"/>
                            <w:i/>
                            <w:sz w:val="20"/>
                            <w:szCs w:val="20"/>
                          </w:rPr>
                        </m:ctrlPr>
                      </m:fPr>
                      <m:num>
                        <m:r>
                          <w:rPr>
                            <w:rFonts w:ascii="Cambria Math" w:hAnsi="Cambria Math" w:cs="David"/>
                            <w:sz w:val="20"/>
                            <w:szCs w:val="20"/>
                          </w:rPr>
                          <m:t>9</m:t>
                        </m:r>
                      </m:num>
                      <m:den>
                        <m:r>
                          <w:rPr>
                            <w:rFonts w:ascii="Cambria Math" w:hAnsi="Cambria Math" w:cs="David"/>
                            <w:sz w:val="20"/>
                            <w:szCs w:val="20"/>
                          </w:rPr>
                          <m:t>10</m:t>
                        </m:r>
                      </m:den>
                    </m:f>
                  </m:e>
                </m:d>
                <m:r>
                  <w:rPr>
                    <w:rFonts w:ascii="Cambria Math" w:hAnsi="Cambria Math" w:cs="David"/>
                    <w:sz w:val="20"/>
                    <w:szCs w:val="20"/>
                  </w:rPr>
                  <m:t>=2,700</m:t>
                </m:r>
              </m:oMath>
            </m:oMathPara>
          </w:p>
        </w:tc>
      </w:tr>
      <w:tr w:rsidR="003F187C" w:rsidTr="003F187C">
        <w:tc>
          <w:tcPr>
            <w:tcW w:w="0" w:type="auto"/>
            <w:vAlign w:val="center"/>
          </w:tcPr>
          <w:p w:rsidR="003F187C" w:rsidRDefault="003F187C" w:rsidP="003F187C">
            <w:pPr>
              <w:spacing w:line="360" w:lineRule="auto"/>
              <w:jc w:val="center"/>
              <w:rPr>
                <w:rFonts w:cs="David"/>
                <w:sz w:val="24"/>
                <w:szCs w:val="24"/>
                <w:rtl/>
              </w:rPr>
            </w:pPr>
            <w:proofErr w:type="spellStart"/>
            <w:r>
              <w:rPr>
                <w:rFonts w:cs="David" w:hint="cs"/>
                <w:sz w:val="24"/>
                <w:szCs w:val="24"/>
                <w:rtl/>
              </w:rPr>
              <w:t>מ"נ</w:t>
            </w:r>
            <w:proofErr w:type="spellEnd"/>
          </w:p>
        </w:tc>
        <w:tc>
          <w:tcPr>
            <w:tcW w:w="0" w:type="auto"/>
            <w:vAlign w:val="center"/>
          </w:tcPr>
          <w:p w:rsidR="003F187C" w:rsidRPr="003F187C" w:rsidRDefault="003F187C" w:rsidP="003F187C">
            <w:pPr>
              <w:bidi w:val="0"/>
              <w:spacing w:line="360" w:lineRule="auto"/>
              <w:jc w:val="center"/>
              <w:rPr>
                <w:rFonts w:cs="David"/>
                <w:sz w:val="24"/>
                <w:szCs w:val="24"/>
                <w:rtl/>
              </w:rPr>
            </w:pPr>
            <m:oMathPara>
              <m:oMathParaPr>
                <m:jc m:val="right"/>
              </m:oMathParaPr>
              <m:oMath>
                <m:r>
                  <w:rPr>
                    <w:rFonts w:ascii="Cambria Math" w:hAnsi="Cambria Math" w:cs="David"/>
                    <w:sz w:val="20"/>
                    <w:szCs w:val="20"/>
                  </w:rPr>
                  <m:t>25%*2,700=(675)</m:t>
                </m:r>
              </m:oMath>
            </m:oMathPara>
          </w:p>
        </w:tc>
      </w:tr>
    </w:tbl>
    <w:p w:rsidR="003F187C" w:rsidRDefault="003F187C" w:rsidP="003F187C">
      <w:pPr>
        <w:spacing w:line="360" w:lineRule="auto"/>
        <w:rPr>
          <w:rFonts w:cs="David"/>
          <w:sz w:val="24"/>
          <w:szCs w:val="24"/>
          <w:rtl/>
        </w:rPr>
      </w:pPr>
      <w:r>
        <w:rPr>
          <w:rFonts w:cs="David" w:hint="cs"/>
          <w:sz w:val="24"/>
          <w:szCs w:val="24"/>
          <w:rtl/>
        </w:rPr>
        <w:t>ח-ן השקעה ל-31/12/08</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2"/>
        <w:gridCol w:w="2473"/>
      </w:tblGrid>
      <w:tr w:rsidR="003F187C" w:rsidTr="00443A9F">
        <w:tc>
          <w:tcPr>
            <w:tcW w:w="0" w:type="auto"/>
            <w:vAlign w:val="center"/>
          </w:tcPr>
          <w:p w:rsidR="003F187C" w:rsidRDefault="003F187C" w:rsidP="00443A9F">
            <w:pPr>
              <w:spacing w:line="360" w:lineRule="auto"/>
              <w:rPr>
                <w:rFonts w:cs="David"/>
                <w:sz w:val="24"/>
                <w:szCs w:val="24"/>
                <w:rtl/>
              </w:rPr>
            </w:pPr>
            <w:r>
              <w:rPr>
                <w:rFonts w:cs="David" w:hint="cs"/>
                <w:sz w:val="24"/>
                <w:szCs w:val="24"/>
                <w:rtl/>
              </w:rPr>
              <w:t>חלקנו בשווי</w:t>
            </w:r>
          </w:p>
        </w:tc>
        <w:tc>
          <w:tcPr>
            <w:tcW w:w="0" w:type="auto"/>
            <w:vAlign w:val="center"/>
          </w:tcPr>
          <w:p w:rsidR="003F187C" w:rsidRPr="00443A9F" w:rsidRDefault="00443A9F" w:rsidP="00443A9F">
            <w:pPr>
              <w:bidi w:val="0"/>
              <w:spacing w:line="360" w:lineRule="auto"/>
              <w:rPr>
                <w:rFonts w:cs="David"/>
                <w:sz w:val="20"/>
                <w:szCs w:val="20"/>
              </w:rPr>
            </w:pPr>
            <m:oMathPara>
              <m:oMathParaPr>
                <m:jc m:val="right"/>
              </m:oMathParaPr>
              <m:oMath>
                <m:r>
                  <w:rPr>
                    <w:rFonts w:ascii="Cambria Math" w:hAnsi="Cambria Math" w:cs="David"/>
                    <w:sz w:val="20"/>
                    <w:szCs w:val="20"/>
                  </w:rPr>
                  <m:t>30%*500,000=150,000</m:t>
                </m:r>
              </m:oMath>
            </m:oMathPara>
          </w:p>
        </w:tc>
      </w:tr>
      <w:tr w:rsidR="003F187C" w:rsidTr="00443A9F">
        <w:tc>
          <w:tcPr>
            <w:tcW w:w="0" w:type="auto"/>
            <w:vAlign w:val="center"/>
          </w:tcPr>
          <w:p w:rsidR="003F187C" w:rsidRDefault="00443A9F" w:rsidP="00443A9F">
            <w:pPr>
              <w:spacing w:line="360" w:lineRule="auto"/>
              <w:rPr>
                <w:rFonts w:cs="David"/>
                <w:sz w:val="24"/>
                <w:szCs w:val="24"/>
                <w:rtl/>
              </w:rPr>
            </w:pPr>
            <w:r>
              <w:rPr>
                <w:rFonts w:cs="David" w:hint="cs"/>
                <w:sz w:val="24"/>
                <w:szCs w:val="24"/>
                <w:rtl/>
              </w:rPr>
              <w:t>יתרת ע"ע</w:t>
            </w:r>
          </w:p>
        </w:tc>
        <w:tc>
          <w:tcPr>
            <w:tcW w:w="0" w:type="auto"/>
            <w:vAlign w:val="center"/>
          </w:tcPr>
          <w:p w:rsidR="003F187C" w:rsidRPr="00443A9F" w:rsidRDefault="00443A9F" w:rsidP="00443A9F">
            <w:pPr>
              <w:bidi w:val="0"/>
              <w:spacing w:line="360" w:lineRule="auto"/>
              <w:rPr>
                <w:rFonts w:cs="David"/>
                <w:sz w:val="20"/>
                <w:szCs w:val="20"/>
              </w:rPr>
            </w:pPr>
            <m:oMathPara>
              <m:oMathParaPr>
                <m:jc m:val="right"/>
              </m:oMathParaPr>
              <m:oMath>
                <m:r>
                  <w:rPr>
                    <w:rFonts w:ascii="Cambria Math" w:hAnsi="Cambria Math" w:cs="David"/>
                    <w:sz w:val="20"/>
                    <w:szCs w:val="20"/>
                  </w:rPr>
                  <m:t>2,025*</m:t>
                </m:r>
                <m:f>
                  <m:fPr>
                    <m:ctrlPr>
                      <w:rPr>
                        <w:rFonts w:ascii="Cambria Math" w:hAnsi="Cambria Math" w:cs="David"/>
                        <w:i/>
                        <w:sz w:val="20"/>
                        <w:szCs w:val="20"/>
                      </w:rPr>
                    </m:ctrlPr>
                  </m:fPr>
                  <m:num>
                    <m:r>
                      <w:rPr>
                        <w:rFonts w:ascii="Cambria Math" w:hAnsi="Cambria Math" w:cs="David"/>
                        <w:sz w:val="20"/>
                        <w:szCs w:val="20"/>
                      </w:rPr>
                      <m:t>8</m:t>
                    </m:r>
                  </m:num>
                  <m:den>
                    <m:r>
                      <w:rPr>
                        <w:rFonts w:ascii="Cambria Math" w:hAnsi="Cambria Math" w:cs="David"/>
                        <w:sz w:val="20"/>
                        <w:szCs w:val="20"/>
                      </w:rPr>
                      <m:t>9</m:t>
                    </m:r>
                  </m:den>
                </m:f>
                <m:r>
                  <w:rPr>
                    <w:rFonts w:ascii="Cambria Math" w:hAnsi="Cambria Math" w:cs="David"/>
                    <w:sz w:val="20"/>
                    <w:szCs w:val="20"/>
                  </w:rPr>
                  <m:t>=1,800</m:t>
                </m:r>
              </m:oMath>
            </m:oMathPara>
          </w:p>
        </w:tc>
      </w:tr>
      <w:tr w:rsidR="003F187C" w:rsidTr="00443A9F">
        <w:tc>
          <w:tcPr>
            <w:tcW w:w="0" w:type="auto"/>
            <w:vAlign w:val="center"/>
          </w:tcPr>
          <w:p w:rsidR="003F187C" w:rsidRDefault="003F187C" w:rsidP="00443A9F">
            <w:pPr>
              <w:spacing w:line="360" w:lineRule="auto"/>
              <w:rPr>
                <w:rFonts w:cs="David"/>
                <w:sz w:val="24"/>
                <w:szCs w:val="24"/>
                <w:rtl/>
              </w:rPr>
            </w:pPr>
          </w:p>
        </w:tc>
        <w:tc>
          <w:tcPr>
            <w:tcW w:w="0" w:type="auto"/>
            <w:vAlign w:val="center"/>
          </w:tcPr>
          <w:p w:rsidR="003F187C" w:rsidRDefault="00443A9F" w:rsidP="00443A9F">
            <w:pPr>
              <w:spacing w:line="360" w:lineRule="auto"/>
              <w:rPr>
                <w:rFonts w:cs="David"/>
                <w:sz w:val="24"/>
                <w:szCs w:val="24"/>
                <w:rtl/>
              </w:rPr>
            </w:pPr>
            <w:r>
              <w:rPr>
                <w:rFonts w:cs="David" w:hint="cs"/>
                <w:sz w:val="24"/>
                <w:szCs w:val="24"/>
                <w:rtl/>
              </w:rPr>
              <w:t>151,800</w:t>
            </w:r>
          </w:p>
        </w:tc>
      </w:tr>
    </w:tbl>
    <w:p w:rsidR="003F187C" w:rsidRDefault="003865FF" w:rsidP="003F187C">
      <w:pPr>
        <w:spacing w:line="360" w:lineRule="auto"/>
        <w:rPr>
          <w:rFonts w:cs="David"/>
          <w:b/>
          <w:bCs/>
          <w:sz w:val="24"/>
          <w:szCs w:val="24"/>
          <w:rtl/>
        </w:rPr>
      </w:pPr>
      <w:r>
        <w:rPr>
          <w:rFonts w:cs="David" w:hint="cs"/>
          <w:b/>
          <w:bCs/>
          <w:sz w:val="24"/>
          <w:szCs w:val="24"/>
          <w:rtl/>
        </w:rPr>
        <w:t>הנחה א</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6"/>
        <w:gridCol w:w="980"/>
        <w:gridCol w:w="1534"/>
      </w:tblGrid>
      <w:tr w:rsidR="00443A9F" w:rsidTr="003865FF">
        <w:tc>
          <w:tcPr>
            <w:tcW w:w="0" w:type="auto"/>
            <w:vAlign w:val="center"/>
          </w:tcPr>
          <w:p w:rsidR="00443A9F" w:rsidRPr="00443A9F" w:rsidRDefault="00443A9F" w:rsidP="003865FF">
            <w:pPr>
              <w:spacing w:line="360" w:lineRule="auto"/>
              <w:rPr>
                <w:rFonts w:cs="David"/>
                <w:sz w:val="24"/>
                <w:szCs w:val="24"/>
                <w:rtl/>
              </w:rPr>
            </w:pPr>
            <w:r>
              <w:rPr>
                <w:rFonts w:cs="David" w:hint="cs"/>
                <w:sz w:val="24"/>
                <w:szCs w:val="24"/>
                <w:rtl/>
              </w:rPr>
              <w:t>01/01/09</w:t>
            </w:r>
          </w:p>
        </w:tc>
        <w:tc>
          <w:tcPr>
            <w:tcW w:w="0" w:type="auto"/>
            <w:vAlign w:val="center"/>
          </w:tcPr>
          <w:p w:rsidR="00443A9F" w:rsidRPr="00443A9F" w:rsidRDefault="00443A9F" w:rsidP="003865FF">
            <w:pPr>
              <w:spacing w:line="360" w:lineRule="auto"/>
              <w:rPr>
                <w:rFonts w:cs="David"/>
                <w:sz w:val="24"/>
                <w:szCs w:val="24"/>
                <w:rtl/>
              </w:rPr>
            </w:pPr>
            <w:r>
              <w:rPr>
                <w:rFonts w:cs="David" w:hint="cs"/>
                <w:sz w:val="24"/>
                <w:szCs w:val="24"/>
                <w:rtl/>
              </w:rPr>
              <w:t>בספרי ב'</w:t>
            </w:r>
          </w:p>
        </w:tc>
        <w:tc>
          <w:tcPr>
            <w:tcW w:w="0" w:type="auto"/>
            <w:vAlign w:val="center"/>
          </w:tcPr>
          <w:p w:rsidR="00443A9F" w:rsidRPr="00443A9F" w:rsidRDefault="00443A9F" w:rsidP="003865FF">
            <w:pPr>
              <w:spacing w:line="360" w:lineRule="auto"/>
              <w:rPr>
                <w:rFonts w:cs="David"/>
                <w:sz w:val="24"/>
                <w:szCs w:val="24"/>
                <w:rtl/>
              </w:rPr>
            </w:pPr>
          </w:p>
        </w:tc>
      </w:tr>
      <w:tr w:rsidR="00443A9F" w:rsidTr="003865FF">
        <w:tc>
          <w:tcPr>
            <w:tcW w:w="0" w:type="auto"/>
            <w:vAlign w:val="center"/>
          </w:tcPr>
          <w:p w:rsidR="00443A9F" w:rsidRPr="00443A9F" w:rsidRDefault="00443A9F" w:rsidP="003865FF">
            <w:pPr>
              <w:spacing w:line="360" w:lineRule="auto"/>
              <w:rPr>
                <w:rFonts w:cs="David"/>
                <w:sz w:val="24"/>
                <w:szCs w:val="24"/>
                <w:rtl/>
              </w:rPr>
            </w:pPr>
            <w:r>
              <w:rPr>
                <w:rFonts w:cs="David" w:hint="cs"/>
                <w:sz w:val="24"/>
                <w:szCs w:val="24"/>
                <w:rtl/>
              </w:rPr>
              <w:t>ערך פנקסני</w:t>
            </w:r>
          </w:p>
        </w:tc>
        <w:tc>
          <w:tcPr>
            <w:tcW w:w="0" w:type="auto"/>
            <w:vAlign w:val="center"/>
          </w:tcPr>
          <w:p w:rsidR="00443A9F" w:rsidRPr="00443A9F" w:rsidRDefault="003865FF" w:rsidP="003865FF">
            <w:pPr>
              <w:spacing w:line="360" w:lineRule="auto"/>
              <w:rPr>
                <w:rFonts w:cs="David"/>
                <w:sz w:val="24"/>
                <w:szCs w:val="24"/>
                <w:rtl/>
              </w:rPr>
            </w:pPr>
            <w:r>
              <w:rPr>
                <w:rFonts w:cs="David" w:hint="cs"/>
                <w:sz w:val="24"/>
                <w:szCs w:val="24"/>
                <w:rtl/>
              </w:rPr>
              <w:t>80,000</w:t>
            </w:r>
          </w:p>
        </w:tc>
        <w:tc>
          <w:tcPr>
            <w:tcW w:w="0" w:type="auto"/>
            <w:vAlign w:val="center"/>
          </w:tcPr>
          <w:p w:rsidR="00443A9F" w:rsidRPr="003865FF" w:rsidRDefault="003865FF" w:rsidP="003865FF">
            <w:pPr>
              <w:bidi w:val="0"/>
              <w:spacing w:line="360" w:lineRule="auto"/>
              <w:rPr>
                <w:rFonts w:cs="David"/>
                <w:sz w:val="20"/>
                <w:szCs w:val="20"/>
                <w:rtl/>
              </w:rPr>
            </w:pPr>
            <m:oMathPara>
              <m:oMathParaPr>
                <m:jc m:val="right"/>
              </m:oMathParaPr>
              <m:oMath>
                <m:r>
                  <w:rPr>
                    <w:rFonts w:ascii="Cambria Math" w:hAnsi="Cambria Math" w:cs="David"/>
                    <w:sz w:val="20"/>
                    <w:szCs w:val="20"/>
                  </w:rPr>
                  <m:t>100,000*</m:t>
                </m:r>
                <m:f>
                  <m:fPr>
                    <m:ctrlPr>
                      <w:rPr>
                        <w:rFonts w:ascii="Cambria Math" w:hAnsi="Cambria Math" w:cs="David"/>
                        <w:i/>
                        <w:sz w:val="20"/>
                        <w:szCs w:val="20"/>
                      </w:rPr>
                    </m:ctrlPr>
                  </m:fPr>
                  <m:num>
                    <m:r>
                      <w:rPr>
                        <w:rFonts w:ascii="Cambria Math" w:hAnsi="Cambria Math" w:cs="David"/>
                        <w:sz w:val="20"/>
                        <w:szCs w:val="20"/>
                      </w:rPr>
                      <m:t>8</m:t>
                    </m:r>
                  </m:num>
                  <m:den>
                    <m:r>
                      <w:rPr>
                        <w:rFonts w:ascii="Cambria Math" w:hAnsi="Cambria Math" w:cs="David"/>
                        <w:sz w:val="20"/>
                        <w:szCs w:val="20"/>
                      </w:rPr>
                      <m:t>10</m:t>
                    </m:r>
                  </m:den>
                </m:f>
                <m:r>
                  <w:rPr>
                    <w:rFonts w:ascii="Cambria Math" w:hAnsi="Cambria Math" w:cs="David"/>
                    <w:sz w:val="20"/>
                    <w:szCs w:val="20"/>
                  </w:rPr>
                  <m:t>=</m:t>
                </m:r>
              </m:oMath>
            </m:oMathPara>
          </w:p>
        </w:tc>
      </w:tr>
      <w:tr w:rsidR="00443A9F" w:rsidTr="003865FF">
        <w:tc>
          <w:tcPr>
            <w:tcW w:w="0" w:type="auto"/>
            <w:vAlign w:val="center"/>
          </w:tcPr>
          <w:p w:rsidR="00443A9F" w:rsidRPr="00443A9F" w:rsidRDefault="00443A9F" w:rsidP="003865FF">
            <w:pPr>
              <w:spacing w:line="360" w:lineRule="auto"/>
              <w:rPr>
                <w:rFonts w:cs="David"/>
                <w:sz w:val="24"/>
                <w:szCs w:val="24"/>
                <w:rtl/>
              </w:rPr>
            </w:pPr>
            <w:proofErr w:type="spellStart"/>
            <w:r>
              <w:rPr>
                <w:rFonts w:cs="David" w:hint="cs"/>
                <w:sz w:val="24"/>
                <w:szCs w:val="24"/>
                <w:rtl/>
              </w:rPr>
              <w:t>שוו"ה</w:t>
            </w:r>
            <w:proofErr w:type="spellEnd"/>
            <w:r>
              <w:rPr>
                <w:rFonts w:cs="David" w:hint="cs"/>
                <w:sz w:val="24"/>
                <w:szCs w:val="24"/>
                <w:rtl/>
              </w:rPr>
              <w:t xml:space="preserve"> :</w:t>
            </w:r>
          </w:p>
        </w:tc>
        <w:tc>
          <w:tcPr>
            <w:tcW w:w="0" w:type="auto"/>
            <w:vAlign w:val="center"/>
          </w:tcPr>
          <w:p w:rsidR="00443A9F" w:rsidRPr="00443A9F" w:rsidRDefault="003865FF" w:rsidP="003865FF">
            <w:pPr>
              <w:spacing w:line="360" w:lineRule="auto"/>
              <w:rPr>
                <w:rFonts w:cs="David"/>
                <w:sz w:val="24"/>
                <w:szCs w:val="24"/>
                <w:rtl/>
              </w:rPr>
            </w:pPr>
            <w:r>
              <w:rPr>
                <w:rFonts w:cs="David" w:hint="cs"/>
                <w:sz w:val="24"/>
                <w:szCs w:val="24"/>
                <w:rtl/>
              </w:rPr>
              <w:t>88,000</w:t>
            </w:r>
          </w:p>
        </w:tc>
        <w:tc>
          <w:tcPr>
            <w:tcW w:w="0" w:type="auto"/>
            <w:vAlign w:val="center"/>
          </w:tcPr>
          <w:p w:rsidR="00443A9F" w:rsidRPr="003865FF" w:rsidRDefault="00443A9F" w:rsidP="003865FF">
            <w:pPr>
              <w:bidi w:val="0"/>
              <w:spacing w:line="360" w:lineRule="auto"/>
              <w:rPr>
                <w:rFonts w:cs="David"/>
                <w:sz w:val="20"/>
                <w:szCs w:val="20"/>
                <w:rtl/>
              </w:rPr>
            </w:pPr>
          </w:p>
        </w:tc>
      </w:tr>
      <w:tr w:rsidR="00443A9F" w:rsidTr="003865FF">
        <w:tc>
          <w:tcPr>
            <w:tcW w:w="0" w:type="auto"/>
            <w:vAlign w:val="center"/>
          </w:tcPr>
          <w:p w:rsidR="00443A9F" w:rsidRPr="00443A9F" w:rsidRDefault="00443A9F" w:rsidP="003865FF">
            <w:pPr>
              <w:spacing w:line="360" w:lineRule="auto"/>
              <w:rPr>
                <w:rFonts w:cs="David"/>
                <w:sz w:val="24"/>
                <w:szCs w:val="24"/>
                <w:rtl/>
              </w:rPr>
            </w:pPr>
          </w:p>
        </w:tc>
        <w:tc>
          <w:tcPr>
            <w:tcW w:w="0" w:type="auto"/>
            <w:vAlign w:val="center"/>
          </w:tcPr>
          <w:p w:rsidR="00443A9F" w:rsidRPr="00443A9F" w:rsidRDefault="003865FF" w:rsidP="003865FF">
            <w:pPr>
              <w:spacing w:line="360" w:lineRule="auto"/>
              <w:rPr>
                <w:rFonts w:cs="David"/>
                <w:sz w:val="24"/>
                <w:szCs w:val="24"/>
                <w:rtl/>
              </w:rPr>
            </w:pPr>
            <w:r>
              <w:rPr>
                <w:rFonts w:cs="David" w:hint="cs"/>
                <w:sz w:val="24"/>
                <w:szCs w:val="24"/>
                <w:rtl/>
              </w:rPr>
              <w:t>8,000</w:t>
            </w:r>
          </w:p>
        </w:tc>
        <w:tc>
          <w:tcPr>
            <w:tcW w:w="0" w:type="auto"/>
            <w:vAlign w:val="center"/>
          </w:tcPr>
          <w:p w:rsidR="00443A9F" w:rsidRPr="003865FF" w:rsidRDefault="00443A9F" w:rsidP="003865FF">
            <w:pPr>
              <w:bidi w:val="0"/>
              <w:spacing w:line="360" w:lineRule="auto"/>
              <w:rPr>
                <w:rFonts w:cs="David"/>
                <w:sz w:val="20"/>
                <w:szCs w:val="20"/>
                <w:rtl/>
              </w:rPr>
            </w:pPr>
          </w:p>
        </w:tc>
      </w:tr>
      <w:tr w:rsidR="00443A9F" w:rsidTr="003865FF">
        <w:tc>
          <w:tcPr>
            <w:tcW w:w="0" w:type="auto"/>
            <w:vAlign w:val="center"/>
          </w:tcPr>
          <w:p w:rsidR="00443A9F" w:rsidRPr="00443A9F" w:rsidRDefault="00443A9F" w:rsidP="003865FF">
            <w:pPr>
              <w:spacing w:line="360" w:lineRule="auto"/>
              <w:rPr>
                <w:rFonts w:cs="David"/>
                <w:sz w:val="24"/>
                <w:szCs w:val="24"/>
                <w:rtl/>
              </w:rPr>
            </w:pPr>
          </w:p>
        </w:tc>
        <w:tc>
          <w:tcPr>
            <w:tcW w:w="0" w:type="auto"/>
            <w:vAlign w:val="center"/>
          </w:tcPr>
          <w:p w:rsidR="00443A9F" w:rsidRPr="00443A9F" w:rsidRDefault="003865FF" w:rsidP="003865FF">
            <w:pPr>
              <w:spacing w:line="360" w:lineRule="auto"/>
              <w:rPr>
                <w:rFonts w:cs="David"/>
                <w:sz w:val="24"/>
                <w:szCs w:val="24"/>
                <w:rtl/>
              </w:rPr>
            </w:pPr>
            <w:r>
              <w:rPr>
                <w:rFonts w:cs="David" w:hint="cs"/>
                <w:sz w:val="24"/>
                <w:szCs w:val="24"/>
                <w:rtl/>
              </w:rPr>
              <w:t>6,000</w:t>
            </w:r>
          </w:p>
        </w:tc>
        <w:tc>
          <w:tcPr>
            <w:tcW w:w="0" w:type="auto"/>
            <w:vAlign w:val="center"/>
          </w:tcPr>
          <w:p w:rsidR="00443A9F" w:rsidRPr="003865FF" w:rsidRDefault="003865FF" w:rsidP="003865FF">
            <w:pPr>
              <w:bidi w:val="0"/>
              <w:spacing w:line="360" w:lineRule="auto"/>
              <w:rPr>
                <w:rFonts w:cs="David"/>
                <w:sz w:val="20"/>
                <w:szCs w:val="20"/>
                <w:rtl/>
              </w:rPr>
            </w:pPr>
            <m:oMathPara>
              <m:oMathParaPr>
                <m:jc m:val="right"/>
              </m:oMathParaPr>
              <m:oMath>
                <m:r>
                  <w:rPr>
                    <w:rFonts w:ascii="Cambria Math" w:hAnsi="Cambria Math" w:cs="David"/>
                    <w:sz w:val="20"/>
                    <w:szCs w:val="20"/>
                  </w:rPr>
                  <m:t>0.75*8,000=</m:t>
                </m:r>
              </m:oMath>
            </m:oMathPara>
          </w:p>
        </w:tc>
      </w:tr>
    </w:tbl>
    <w:p w:rsidR="003865FF" w:rsidRDefault="003865FF" w:rsidP="003F187C">
      <w:pPr>
        <w:spacing w:line="360" w:lineRule="auto"/>
        <w:rPr>
          <w:rFonts w:cs="David"/>
          <w:b/>
          <w:bCs/>
          <w:sz w:val="24"/>
          <w:szCs w:val="24"/>
          <w:rtl/>
        </w:rPr>
      </w:pPr>
      <w:r>
        <w:rPr>
          <w:rFonts w:cs="David" w:hint="cs"/>
          <w:b/>
          <w:bCs/>
          <w:sz w:val="24"/>
          <w:szCs w:val="24"/>
          <w:rtl/>
        </w:rPr>
        <w:t>פקודות יומן</w:t>
      </w:r>
    </w:p>
    <w:p w:rsidR="003865FF" w:rsidRDefault="003865FF" w:rsidP="003865FF">
      <w:pPr>
        <w:pStyle w:val="a7"/>
        <w:numPr>
          <w:ilvl w:val="0"/>
          <w:numId w:val="36"/>
        </w:numPr>
        <w:spacing w:line="360" w:lineRule="auto"/>
        <w:rPr>
          <w:rFonts w:cs="David"/>
          <w:sz w:val="24"/>
          <w:szCs w:val="24"/>
        </w:rPr>
      </w:pPr>
      <w:r w:rsidRPr="003865FF">
        <w:rPr>
          <w:rFonts w:cs="David" w:hint="cs"/>
          <w:sz w:val="24"/>
          <w:szCs w:val="24"/>
          <w:rtl/>
        </w:rPr>
        <w:t>משיכת ק. שערוך</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9"/>
        <w:gridCol w:w="2030"/>
      </w:tblGrid>
      <w:tr w:rsidR="003865FF" w:rsidTr="003865FF">
        <w:tc>
          <w:tcPr>
            <w:tcW w:w="0" w:type="auto"/>
            <w:vAlign w:val="center"/>
          </w:tcPr>
          <w:p w:rsidR="003865FF" w:rsidRDefault="003865FF" w:rsidP="003865FF">
            <w:pPr>
              <w:pStyle w:val="a7"/>
              <w:spacing w:line="360" w:lineRule="auto"/>
              <w:ind w:left="0"/>
              <w:jc w:val="center"/>
              <w:rPr>
                <w:rFonts w:cs="David"/>
                <w:sz w:val="24"/>
                <w:szCs w:val="24"/>
                <w:rtl/>
              </w:rPr>
            </w:pPr>
            <w:r>
              <w:rPr>
                <w:rFonts w:cs="David" w:hint="cs"/>
                <w:sz w:val="24"/>
                <w:szCs w:val="24"/>
                <w:rtl/>
              </w:rPr>
              <w:t>ח' השקעה</w:t>
            </w:r>
          </w:p>
        </w:tc>
        <w:tc>
          <w:tcPr>
            <w:tcW w:w="0" w:type="auto"/>
            <w:vMerge w:val="restart"/>
            <w:vAlign w:val="center"/>
          </w:tcPr>
          <w:p w:rsidR="003865FF" w:rsidRPr="003865FF" w:rsidRDefault="003865FF" w:rsidP="003865FF">
            <w:pPr>
              <w:pStyle w:val="a7"/>
              <w:bidi w:val="0"/>
              <w:spacing w:line="360" w:lineRule="auto"/>
              <w:ind w:left="0"/>
              <w:jc w:val="center"/>
              <w:rPr>
                <w:rFonts w:cs="David"/>
                <w:sz w:val="24"/>
                <w:szCs w:val="24"/>
              </w:rPr>
            </w:pPr>
            <m:oMathPara>
              <m:oMathParaPr>
                <m:jc m:val="right"/>
              </m:oMathParaPr>
              <m:oMath>
                <m:r>
                  <w:rPr>
                    <w:rFonts w:ascii="Cambria Math" w:hAnsi="Cambria Math" w:cs="David"/>
                    <w:sz w:val="20"/>
                    <w:szCs w:val="20"/>
                  </w:rPr>
                  <m:t>30%*6,000=1,800</m:t>
                </m:r>
              </m:oMath>
            </m:oMathPara>
          </w:p>
        </w:tc>
      </w:tr>
      <w:tr w:rsidR="003865FF" w:rsidTr="003865FF">
        <w:tc>
          <w:tcPr>
            <w:tcW w:w="0" w:type="auto"/>
            <w:vAlign w:val="center"/>
          </w:tcPr>
          <w:p w:rsidR="003865FF" w:rsidRDefault="003865FF" w:rsidP="003865FF">
            <w:pPr>
              <w:pStyle w:val="a7"/>
              <w:spacing w:line="360" w:lineRule="auto"/>
              <w:ind w:left="0"/>
              <w:jc w:val="center"/>
              <w:rPr>
                <w:rFonts w:cs="David"/>
                <w:sz w:val="24"/>
                <w:szCs w:val="24"/>
                <w:rtl/>
              </w:rPr>
            </w:pPr>
            <w:r>
              <w:rPr>
                <w:rFonts w:cs="David" w:hint="cs"/>
                <w:sz w:val="24"/>
                <w:szCs w:val="24"/>
                <w:rtl/>
              </w:rPr>
              <w:t>ז' קרן שערוך</w:t>
            </w:r>
          </w:p>
        </w:tc>
        <w:tc>
          <w:tcPr>
            <w:tcW w:w="0" w:type="auto"/>
            <w:vMerge/>
            <w:vAlign w:val="center"/>
          </w:tcPr>
          <w:p w:rsidR="003865FF" w:rsidRDefault="003865FF" w:rsidP="003865FF">
            <w:pPr>
              <w:pStyle w:val="a7"/>
              <w:spacing w:line="360" w:lineRule="auto"/>
              <w:ind w:left="0"/>
              <w:jc w:val="center"/>
              <w:rPr>
                <w:rFonts w:cs="David"/>
                <w:sz w:val="24"/>
                <w:szCs w:val="24"/>
                <w:rtl/>
              </w:rPr>
            </w:pPr>
          </w:p>
        </w:tc>
      </w:tr>
    </w:tbl>
    <w:p w:rsidR="003865FF" w:rsidRPr="003865FF" w:rsidRDefault="003865FF" w:rsidP="003865FF">
      <w:pPr>
        <w:pStyle w:val="a7"/>
        <w:numPr>
          <w:ilvl w:val="0"/>
          <w:numId w:val="36"/>
        </w:numPr>
        <w:spacing w:line="360" w:lineRule="auto"/>
        <w:rPr>
          <w:rFonts w:cs="David"/>
          <w:sz w:val="24"/>
          <w:szCs w:val="24"/>
        </w:rPr>
      </w:pPr>
      <w:r w:rsidRPr="003865FF">
        <w:rPr>
          <w:rFonts w:cs="David" w:hint="cs"/>
          <w:sz w:val="24"/>
          <w:szCs w:val="24"/>
          <w:rtl/>
        </w:rPr>
        <w:lastRenderedPageBreak/>
        <w:t>מחיקת יתרת ע"ע</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9"/>
        <w:gridCol w:w="701"/>
      </w:tblGrid>
      <w:tr w:rsidR="003865FF" w:rsidTr="003865FF">
        <w:tc>
          <w:tcPr>
            <w:tcW w:w="0" w:type="auto"/>
            <w:vAlign w:val="center"/>
          </w:tcPr>
          <w:p w:rsidR="003865FF" w:rsidRDefault="003865FF" w:rsidP="003865FF">
            <w:pPr>
              <w:pStyle w:val="a7"/>
              <w:spacing w:line="360" w:lineRule="auto"/>
              <w:ind w:left="0"/>
              <w:jc w:val="center"/>
              <w:rPr>
                <w:rFonts w:cs="David"/>
                <w:sz w:val="24"/>
                <w:szCs w:val="24"/>
                <w:rtl/>
              </w:rPr>
            </w:pPr>
            <w:r>
              <w:rPr>
                <w:rFonts w:cs="David" w:hint="cs"/>
                <w:sz w:val="24"/>
                <w:szCs w:val="24"/>
                <w:rtl/>
              </w:rPr>
              <w:t>ח' ק. שערוך</w:t>
            </w:r>
          </w:p>
        </w:tc>
        <w:tc>
          <w:tcPr>
            <w:tcW w:w="0" w:type="auto"/>
            <w:vMerge w:val="restart"/>
            <w:vAlign w:val="center"/>
          </w:tcPr>
          <w:p w:rsidR="003865FF" w:rsidRDefault="003865FF" w:rsidP="003865FF">
            <w:pPr>
              <w:pStyle w:val="a7"/>
              <w:spacing w:line="360" w:lineRule="auto"/>
              <w:ind w:left="0"/>
              <w:jc w:val="center"/>
              <w:rPr>
                <w:rFonts w:cs="David"/>
                <w:sz w:val="24"/>
                <w:szCs w:val="24"/>
                <w:rtl/>
              </w:rPr>
            </w:pPr>
            <w:r>
              <w:rPr>
                <w:rFonts w:cs="David" w:hint="cs"/>
                <w:sz w:val="24"/>
                <w:szCs w:val="24"/>
                <w:rtl/>
              </w:rPr>
              <w:t>1,800</w:t>
            </w:r>
          </w:p>
        </w:tc>
      </w:tr>
      <w:tr w:rsidR="003865FF" w:rsidTr="003865FF">
        <w:tc>
          <w:tcPr>
            <w:tcW w:w="0" w:type="auto"/>
            <w:vAlign w:val="center"/>
          </w:tcPr>
          <w:p w:rsidR="003865FF" w:rsidRDefault="003865FF" w:rsidP="003865FF">
            <w:pPr>
              <w:pStyle w:val="a7"/>
              <w:spacing w:line="360" w:lineRule="auto"/>
              <w:ind w:left="0"/>
              <w:jc w:val="center"/>
              <w:rPr>
                <w:rFonts w:cs="David"/>
                <w:sz w:val="24"/>
                <w:szCs w:val="24"/>
                <w:rtl/>
              </w:rPr>
            </w:pPr>
            <w:r>
              <w:rPr>
                <w:rFonts w:cs="David" w:hint="cs"/>
                <w:sz w:val="24"/>
                <w:szCs w:val="24"/>
                <w:rtl/>
              </w:rPr>
              <w:t>ז' השקעה</w:t>
            </w:r>
          </w:p>
        </w:tc>
        <w:tc>
          <w:tcPr>
            <w:tcW w:w="0" w:type="auto"/>
            <w:vMerge/>
            <w:vAlign w:val="center"/>
          </w:tcPr>
          <w:p w:rsidR="003865FF" w:rsidRDefault="003865FF" w:rsidP="003865FF">
            <w:pPr>
              <w:pStyle w:val="a7"/>
              <w:spacing w:line="360" w:lineRule="auto"/>
              <w:ind w:left="0"/>
              <w:jc w:val="center"/>
              <w:rPr>
                <w:rFonts w:cs="David"/>
                <w:sz w:val="24"/>
                <w:szCs w:val="24"/>
                <w:rtl/>
              </w:rPr>
            </w:pPr>
          </w:p>
        </w:tc>
      </w:tr>
    </w:tbl>
    <w:p w:rsidR="003865FF" w:rsidRDefault="003865FF" w:rsidP="003865FF">
      <w:pPr>
        <w:spacing w:line="360" w:lineRule="auto"/>
        <w:rPr>
          <w:rFonts w:cs="David"/>
          <w:b/>
          <w:bCs/>
          <w:sz w:val="24"/>
          <w:szCs w:val="24"/>
          <w:rtl/>
        </w:rPr>
      </w:pPr>
      <w:r w:rsidRPr="003865FF">
        <w:rPr>
          <w:rFonts w:cs="David" w:hint="cs"/>
          <w:b/>
          <w:bCs/>
          <w:sz w:val="24"/>
          <w:szCs w:val="24"/>
          <w:rtl/>
        </w:rPr>
        <w:t xml:space="preserve">ח-ן השקעה </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3361"/>
      </w:tblGrid>
      <w:tr w:rsidR="003865FF" w:rsidTr="00F561DE">
        <w:tc>
          <w:tcPr>
            <w:tcW w:w="0" w:type="auto"/>
            <w:vAlign w:val="center"/>
          </w:tcPr>
          <w:p w:rsidR="003865FF" w:rsidRPr="003865FF" w:rsidRDefault="003865FF" w:rsidP="00F561DE">
            <w:pPr>
              <w:spacing w:line="360" w:lineRule="auto"/>
              <w:rPr>
                <w:rFonts w:cs="David"/>
                <w:sz w:val="24"/>
                <w:szCs w:val="24"/>
                <w:rtl/>
              </w:rPr>
            </w:pPr>
            <w:r>
              <w:rPr>
                <w:rFonts w:cs="David" w:hint="cs"/>
                <w:sz w:val="24"/>
                <w:szCs w:val="24"/>
                <w:rtl/>
              </w:rPr>
              <w:t>31/12/08</w:t>
            </w:r>
          </w:p>
        </w:tc>
        <w:tc>
          <w:tcPr>
            <w:tcW w:w="0" w:type="auto"/>
            <w:vAlign w:val="center"/>
          </w:tcPr>
          <w:p w:rsidR="003865FF" w:rsidRPr="003865FF" w:rsidRDefault="003865FF" w:rsidP="00F561DE">
            <w:pPr>
              <w:spacing w:line="360" w:lineRule="auto"/>
              <w:rPr>
                <w:rFonts w:cs="David"/>
                <w:sz w:val="24"/>
                <w:szCs w:val="24"/>
                <w:rtl/>
              </w:rPr>
            </w:pPr>
            <w:r>
              <w:rPr>
                <w:rFonts w:cs="David" w:hint="cs"/>
                <w:sz w:val="24"/>
                <w:szCs w:val="24"/>
                <w:rtl/>
              </w:rPr>
              <w:t>151,800</w:t>
            </w:r>
          </w:p>
        </w:tc>
      </w:tr>
      <w:tr w:rsidR="003865FF" w:rsidTr="00F561DE">
        <w:tc>
          <w:tcPr>
            <w:tcW w:w="0" w:type="auto"/>
            <w:vAlign w:val="center"/>
          </w:tcPr>
          <w:p w:rsidR="003865FF" w:rsidRPr="003865FF" w:rsidRDefault="003865FF" w:rsidP="00F561DE">
            <w:pPr>
              <w:spacing w:line="360" w:lineRule="auto"/>
              <w:rPr>
                <w:rFonts w:cs="David"/>
                <w:sz w:val="24"/>
                <w:szCs w:val="24"/>
                <w:rtl/>
              </w:rPr>
            </w:pPr>
          </w:p>
        </w:tc>
        <w:tc>
          <w:tcPr>
            <w:tcW w:w="0" w:type="auto"/>
            <w:vAlign w:val="center"/>
          </w:tcPr>
          <w:p w:rsidR="003865FF" w:rsidRPr="003865FF" w:rsidRDefault="003865FF" w:rsidP="00F561DE">
            <w:pPr>
              <w:spacing w:line="360" w:lineRule="auto"/>
              <w:rPr>
                <w:rFonts w:cs="David"/>
                <w:sz w:val="24"/>
                <w:szCs w:val="24"/>
                <w:rtl/>
              </w:rPr>
            </w:pPr>
            <w:r>
              <w:rPr>
                <w:rFonts w:cs="David" w:hint="cs"/>
                <w:sz w:val="24"/>
                <w:szCs w:val="24"/>
                <w:rtl/>
              </w:rPr>
              <w:t>0</w:t>
            </w:r>
          </w:p>
        </w:tc>
      </w:tr>
      <w:tr w:rsidR="003865FF" w:rsidTr="00F561DE">
        <w:tc>
          <w:tcPr>
            <w:tcW w:w="0" w:type="auto"/>
            <w:vAlign w:val="center"/>
          </w:tcPr>
          <w:p w:rsidR="003865FF" w:rsidRPr="003865FF" w:rsidRDefault="003865FF" w:rsidP="00F561DE">
            <w:pPr>
              <w:spacing w:line="360" w:lineRule="auto"/>
              <w:rPr>
                <w:rFonts w:cs="David"/>
                <w:sz w:val="24"/>
                <w:szCs w:val="24"/>
                <w:rtl/>
              </w:rPr>
            </w:pPr>
            <w:r>
              <w:rPr>
                <w:rFonts w:cs="David" w:hint="cs"/>
                <w:sz w:val="24"/>
                <w:szCs w:val="24"/>
                <w:rtl/>
              </w:rPr>
              <w:t>01/01/09</w:t>
            </w:r>
          </w:p>
        </w:tc>
        <w:tc>
          <w:tcPr>
            <w:tcW w:w="0" w:type="auto"/>
            <w:vAlign w:val="center"/>
          </w:tcPr>
          <w:p w:rsidR="003865FF" w:rsidRPr="003865FF" w:rsidRDefault="003865FF" w:rsidP="00F561DE">
            <w:pPr>
              <w:spacing w:line="360" w:lineRule="auto"/>
              <w:rPr>
                <w:rFonts w:cs="David"/>
                <w:sz w:val="24"/>
                <w:szCs w:val="24"/>
                <w:rtl/>
              </w:rPr>
            </w:pPr>
            <w:r>
              <w:rPr>
                <w:rFonts w:cs="David" w:hint="cs"/>
                <w:sz w:val="24"/>
                <w:szCs w:val="24"/>
                <w:rtl/>
              </w:rPr>
              <w:t>151,800</w:t>
            </w:r>
          </w:p>
        </w:tc>
      </w:tr>
      <w:tr w:rsidR="003865FF" w:rsidTr="00F561DE">
        <w:tc>
          <w:tcPr>
            <w:tcW w:w="0" w:type="auto"/>
            <w:vAlign w:val="center"/>
          </w:tcPr>
          <w:p w:rsidR="003865FF" w:rsidRPr="003865FF" w:rsidRDefault="003865FF" w:rsidP="00F561DE">
            <w:pPr>
              <w:spacing w:line="360" w:lineRule="auto"/>
              <w:rPr>
                <w:rFonts w:cs="David"/>
                <w:sz w:val="24"/>
                <w:szCs w:val="24"/>
                <w:rtl/>
              </w:rPr>
            </w:pPr>
            <w:r>
              <w:rPr>
                <w:rFonts w:cs="David" w:hint="cs"/>
                <w:sz w:val="24"/>
                <w:szCs w:val="24"/>
                <w:rtl/>
              </w:rPr>
              <w:t>חלקינו בשווי</w:t>
            </w:r>
          </w:p>
        </w:tc>
        <w:tc>
          <w:tcPr>
            <w:tcW w:w="0" w:type="auto"/>
            <w:vAlign w:val="center"/>
          </w:tcPr>
          <w:p w:rsidR="003865FF" w:rsidRPr="003865FF" w:rsidRDefault="003865FF" w:rsidP="00F561DE">
            <w:pPr>
              <w:bidi w:val="0"/>
              <w:spacing w:line="360" w:lineRule="auto"/>
              <w:rPr>
                <w:rFonts w:cs="David"/>
                <w:i/>
                <w:sz w:val="20"/>
                <w:szCs w:val="20"/>
              </w:rPr>
            </w:pPr>
            <m:oMathPara>
              <m:oMathParaPr>
                <m:jc m:val="right"/>
              </m:oMathParaPr>
              <m:oMath>
                <m:r>
                  <w:rPr>
                    <w:rFonts w:ascii="Cambria Math" w:hAnsi="Cambria Math" w:cs="David"/>
                    <w:sz w:val="20"/>
                    <w:szCs w:val="20"/>
                  </w:rPr>
                  <m:t>30%*</m:t>
                </m:r>
                <m:d>
                  <m:dPr>
                    <m:ctrlPr>
                      <w:rPr>
                        <w:rFonts w:ascii="Cambria Math" w:hAnsi="Cambria Math" w:cs="David"/>
                        <w:i/>
                        <w:sz w:val="20"/>
                        <w:szCs w:val="20"/>
                      </w:rPr>
                    </m:ctrlPr>
                  </m:dPr>
                  <m:e>
                    <m:r>
                      <w:rPr>
                        <w:rFonts w:ascii="Cambria Math" w:hAnsi="Cambria Math" w:cs="David"/>
                        <w:sz w:val="20"/>
                        <w:szCs w:val="20"/>
                      </w:rPr>
                      <m:t>500,000+6,000</m:t>
                    </m:r>
                  </m:e>
                </m:d>
                <m:r>
                  <w:rPr>
                    <w:rFonts w:ascii="Cambria Math" w:hAnsi="Cambria Math" w:cs="David"/>
                    <w:sz w:val="20"/>
                    <w:szCs w:val="20"/>
                  </w:rPr>
                  <m:t>=151,800</m:t>
                </m:r>
              </m:oMath>
            </m:oMathPara>
          </w:p>
        </w:tc>
      </w:tr>
      <w:tr w:rsidR="003865FF" w:rsidTr="00F561DE">
        <w:tc>
          <w:tcPr>
            <w:tcW w:w="0" w:type="auto"/>
            <w:vAlign w:val="center"/>
          </w:tcPr>
          <w:p w:rsidR="003865FF" w:rsidRPr="003865FF" w:rsidRDefault="003865FF" w:rsidP="00F561DE">
            <w:pPr>
              <w:spacing w:line="360" w:lineRule="auto"/>
              <w:rPr>
                <w:rFonts w:cs="David"/>
                <w:sz w:val="24"/>
                <w:szCs w:val="24"/>
                <w:rtl/>
              </w:rPr>
            </w:pPr>
            <w:r>
              <w:rPr>
                <w:rFonts w:cs="David" w:hint="cs"/>
                <w:sz w:val="24"/>
                <w:szCs w:val="24"/>
                <w:rtl/>
              </w:rPr>
              <w:t>יתרת ע"ע</w:t>
            </w:r>
          </w:p>
        </w:tc>
        <w:tc>
          <w:tcPr>
            <w:tcW w:w="0" w:type="auto"/>
            <w:vAlign w:val="center"/>
          </w:tcPr>
          <w:p w:rsidR="003865FF" w:rsidRPr="003865FF" w:rsidRDefault="003865FF" w:rsidP="00F561DE">
            <w:pPr>
              <w:spacing w:line="360" w:lineRule="auto"/>
              <w:rPr>
                <w:rFonts w:cs="David"/>
                <w:sz w:val="24"/>
                <w:szCs w:val="24"/>
                <w:rtl/>
              </w:rPr>
            </w:pPr>
            <w:r>
              <w:rPr>
                <w:rFonts w:cs="David" w:hint="cs"/>
                <w:sz w:val="24"/>
                <w:szCs w:val="24"/>
                <w:rtl/>
              </w:rPr>
              <w:t>0</w:t>
            </w:r>
          </w:p>
        </w:tc>
      </w:tr>
      <w:tr w:rsidR="003865FF" w:rsidTr="00F561DE">
        <w:tc>
          <w:tcPr>
            <w:tcW w:w="0" w:type="auto"/>
            <w:vAlign w:val="center"/>
          </w:tcPr>
          <w:p w:rsidR="003865FF" w:rsidRDefault="003865FF" w:rsidP="00F561DE">
            <w:pPr>
              <w:spacing w:line="360" w:lineRule="auto"/>
              <w:rPr>
                <w:rFonts w:cs="David"/>
                <w:sz w:val="24"/>
                <w:szCs w:val="24"/>
                <w:rtl/>
              </w:rPr>
            </w:pPr>
          </w:p>
        </w:tc>
        <w:tc>
          <w:tcPr>
            <w:tcW w:w="0" w:type="auto"/>
            <w:vAlign w:val="center"/>
          </w:tcPr>
          <w:p w:rsidR="003865FF" w:rsidRDefault="003865FF" w:rsidP="00F561DE">
            <w:pPr>
              <w:spacing w:line="360" w:lineRule="auto"/>
              <w:rPr>
                <w:rFonts w:cs="David"/>
                <w:sz w:val="24"/>
                <w:szCs w:val="24"/>
                <w:rtl/>
              </w:rPr>
            </w:pPr>
            <w:r>
              <w:rPr>
                <w:rFonts w:cs="David" w:hint="cs"/>
                <w:sz w:val="24"/>
                <w:szCs w:val="24"/>
                <w:rtl/>
              </w:rPr>
              <w:t>151,800</w:t>
            </w:r>
          </w:p>
        </w:tc>
      </w:tr>
    </w:tbl>
    <w:p w:rsidR="00443A9F" w:rsidRDefault="003865FF" w:rsidP="003F187C">
      <w:pPr>
        <w:spacing w:line="360" w:lineRule="auto"/>
        <w:rPr>
          <w:rFonts w:cs="David"/>
          <w:b/>
          <w:bCs/>
          <w:sz w:val="24"/>
          <w:szCs w:val="24"/>
          <w:rtl/>
        </w:rPr>
      </w:pPr>
      <w:r>
        <w:rPr>
          <w:rFonts w:cs="David" w:hint="cs"/>
          <w:b/>
          <w:bCs/>
          <w:sz w:val="24"/>
          <w:szCs w:val="24"/>
          <w:rtl/>
        </w:rPr>
        <w:t xml:space="preserve">יוצא שב' רשמה את קרן השערוך אצלה בספרים וא' משכה אותה מההון העצמי של ב' כבר לא צריך יותר את ע"ע </w:t>
      </w:r>
    </w:p>
    <w:p w:rsidR="003865FF" w:rsidRDefault="003865FF" w:rsidP="003865FF">
      <w:pPr>
        <w:spacing w:line="360" w:lineRule="auto"/>
        <w:rPr>
          <w:rFonts w:cs="David"/>
          <w:b/>
          <w:bCs/>
          <w:sz w:val="24"/>
          <w:szCs w:val="24"/>
          <w:rtl/>
        </w:rPr>
      </w:pPr>
      <w:r>
        <w:rPr>
          <w:rFonts w:cs="David" w:hint="cs"/>
          <w:b/>
          <w:bCs/>
          <w:sz w:val="24"/>
          <w:szCs w:val="24"/>
          <w:rtl/>
        </w:rPr>
        <w:t>הנחה ב</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6"/>
        <w:gridCol w:w="980"/>
        <w:gridCol w:w="1575"/>
      </w:tblGrid>
      <w:tr w:rsidR="003865FF" w:rsidTr="003865FF">
        <w:tc>
          <w:tcPr>
            <w:tcW w:w="0" w:type="auto"/>
            <w:vAlign w:val="center"/>
          </w:tcPr>
          <w:p w:rsidR="003865FF" w:rsidRPr="00443A9F" w:rsidRDefault="003865FF" w:rsidP="003865FF">
            <w:pPr>
              <w:spacing w:line="360" w:lineRule="auto"/>
              <w:rPr>
                <w:rFonts w:cs="David"/>
                <w:sz w:val="24"/>
                <w:szCs w:val="24"/>
                <w:rtl/>
              </w:rPr>
            </w:pPr>
            <w:r>
              <w:rPr>
                <w:rFonts w:cs="David" w:hint="cs"/>
                <w:sz w:val="24"/>
                <w:szCs w:val="24"/>
                <w:rtl/>
              </w:rPr>
              <w:t>01/01/09</w:t>
            </w:r>
          </w:p>
        </w:tc>
        <w:tc>
          <w:tcPr>
            <w:tcW w:w="0" w:type="auto"/>
            <w:vAlign w:val="center"/>
          </w:tcPr>
          <w:p w:rsidR="003865FF" w:rsidRPr="00443A9F" w:rsidRDefault="003865FF" w:rsidP="003865FF">
            <w:pPr>
              <w:spacing w:line="360" w:lineRule="auto"/>
              <w:rPr>
                <w:rFonts w:cs="David"/>
                <w:sz w:val="24"/>
                <w:szCs w:val="24"/>
                <w:rtl/>
              </w:rPr>
            </w:pPr>
            <w:r>
              <w:rPr>
                <w:rFonts w:cs="David" w:hint="cs"/>
                <w:sz w:val="24"/>
                <w:szCs w:val="24"/>
                <w:rtl/>
              </w:rPr>
              <w:t>בספרי ב'</w:t>
            </w:r>
          </w:p>
        </w:tc>
        <w:tc>
          <w:tcPr>
            <w:tcW w:w="0" w:type="auto"/>
            <w:vAlign w:val="center"/>
          </w:tcPr>
          <w:p w:rsidR="003865FF" w:rsidRPr="00443A9F" w:rsidRDefault="003865FF" w:rsidP="003865FF">
            <w:pPr>
              <w:spacing w:line="360" w:lineRule="auto"/>
              <w:rPr>
                <w:rFonts w:cs="David"/>
                <w:sz w:val="24"/>
                <w:szCs w:val="24"/>
                <w:rtl/>
              </w:rPr>
            </w:pPr>
          </w:p>
        </w:tc>
      </w:tr>
      <w:tr w:rsidR="003865FF" w:rsidTr="003865FF">
        <w:tc>
          <w:tcPr>
            <w:tcW w:w="0" w:type="auto"/>
            <w:vAlign w:val="center"/>
          </w:tcPr>
          <w:p w:rsidR="003865FF" w:rsidRPr="00443A9F" w:rsidRDefault="003865FF" w:rsidP="003865FF">
            <w:pPr>
              <w:spacing w:line="360" w:lineRule="auto"/>
              <w:rPr>
                <w:rFonts w:cs="David"/>
                <w:sz w:val="24"/>
                <w:szCs w:val="24"/>
                <w:rtl/>
              </w:rPr>
            </w:pPr>
            <w:r>
              <w:rPr>
                <w:rFonts w:cs="David" w:hint="cs"/>
                <w:sz w:val="24"/>
                <w:szCs w:val="24"/>
                <w:rtl/>
              </w:rPr>
              <w:t>ערך פנקסני</w:t>
            </w:r>
          </w:p>
        </w:tc>
        <w:tc>
          <w:tcPr>
            <w:tcW w:w="0" w:type="auto"/>
            <w:vAlign w:val="center"/>
          </w:tcPr>
          <w:p w:rsidR="003865FF" w:rsidRPr="00443A9F" w:rsidRDefault="003865FF" w:rsidP="003865FF">
            <w:pPr>
              <w:spacing w:line="360" w:lineRule="auto"/>
              <w:rPr>
                <w:rFonts w:cs="David"/>
                <w:sz w:val="24"/>
                <w:szCs w:val="24"/>
                <w:rtl/>
              </w:rPr>
            </w:pPr>
            <w:r>
              <w:rPr>
                <w:rFonts w:cs="David" w:hint="cs"/>
                <w:sz w:val="24"/>
                <w:szCs w:val="24"/>
                <w:rtl/>
              </w:rPr>
              <w:t>80,000</w:t>
            </w:r>
          </w:p>
        </w:tc>
        <w:tc>
          <w:tcPr>
            <w:tcW w:w="0" w:type="auto"/>
            <w:vAlign w:val="center"/>
          </w:tcPr>
          <w:p w:rsidR="003865FF" w:rsidRPr="003865FF" w:rsidRDefault="003865FF" w:rsidP="003865FF">
            <w:pPr>
              <w:bidi w:val="0"/>
              <w:spacing w:line="360" w:lineRule="auto"/>
              <w:rPr>
                <w:rFonts w:cs="David"/>
                <w:sz w:val="20"/>
                <w:szCs w:val="20"/>
                <w:rtl/>
              </w:rPr>
            </w:pPr>
            <m:oMathPara>
              <m:oMathParaPr>
                <m:jc m:val="right"/>
              </m:oMathParaPr>
              <m:oMath>
                <m:r>
                  <w:rPr>
                    <w:rFonts w:ascii="Cambria Math" w:hAnsi="Cambria Math" w:cs="David"/>
                    <w:sz w:val="20"/>
                    <w:szCs w:val="20"/>
                  </w:rPr>
                  <m:t>100,000*</m:t>
                </m:r>
                <m:f>
                  <m:fPr>
                    <m:ctrlPr>
                      <w:rPr>
                        <w:rFonts w:ascii="Cambria Math" w:hAnsi="Cambria Math" w:cs="David"/>
                        <w:i/>
                        <w:sz w:val="20"/>
                        <w:szCs w:val="20"/>
                      </w:rPr>
                    </m:ctrlPr>
                  </m:fPr>
                  <m:num>
                    <m:r>
                      <w:rPr>
                        <w:rFonts w:ascii="Cambria Math" w:hAnsi="Cambria Math" w:cs="David"/>
                        <w:sz w:val="20"/>
                        <w:szCs w:val="20"/>
                      </w:rPr>
                      <m:t>8</m:t>
                    </m:r>
                  </m:num>
                  <m:den>
                    <m:r>
                      <w:rPr>
                        <w:rFonts w:ascii="Cambria Math" w:hAnsi="Cambria Math" w:cs="David"/>
                        <w:sz w:val="20"/>
                        <w:szCs w:val="20"/>
                      </w:rPr>
                      <m:t>10</m:t>
                    </m:r>
                  </m:den>
                </m:f>
                <m:r>
                  <w:rPr>
                    <w:rFonts w:ascii="Cambria Math" w:hAnsi="Cambria Math" w:cs="David"/>
                    <w:sz w:val="20"/>
                    <w:szCs w:val="20"/>
                  </w:rPr>
                  <m:t>=</m:t>
                </m:r>
              </m:oMath>
            </m:oMathPara>
          </w:p>
        </w:tc>
      </w:tr>
      <w:tr w:rsidR="003865FF" w:rsidTr="003865FF">
        <w:tc>
          <w:tcPr>
            <w:tcW w:w="0" w:type="auto"/>
            <w:vAlign w:val="center"/>
          </w:tcPr>
          <w:p w:rsidR="003865FF" w:rsidRPr="00443A9F" w:rsidRDefault="003865FF" w:rsidP="003865FF">
            <w:pPr>
              <w:spacing w:line="360" w:lineRule="auto"/>
              <w:rPr>
                <w:rFonts w:cs="David"/>
                <w:sz w:val="24"/>
                <w:szCs w:val="24"/>
                <w:rtl/>
              </w:rPr>
            </w:pPr>
            <w:proofErr w:type="spellStart"/>
            <w:r>
              <w:rPr>
                <w:rFonts w:cs="David" w:hint="cs"/>
                <w:sz w:val="24"/>
                <w:szCs w:val="24"/>
                <w:rtl/>
              </w:rPr>
              <w:t>שוו"ה</w:t>
            </w:r>
            <w:proofErr w:type="spellEnd"/>
            <w:r>
              <w:rPr>
                <w:rFonts w:cs="David" w:hint="cs"/>
                <w:sz w:val="24"/>
                <w:szCs w:val="24"/>
                <w:rtl/>
              </w:rPr>
              <w:t xml:space="preserve"> :</w:t>
            </w:r>
          </w:p>
        </w:tc>
        <w:tc>
          <w:tcPr>
            <w:tcW w:w="0" w:type="auto"/>
            <w:vAlign w:val="center"/>
          </w:tcPr>
          <w:p w:rsidR="003865FF" w:rsidRPr="00443A9F" w:rsidRDefault="003865FF" w:rsidP="003865FF">
            <w:pPr>
              <w:spacing w:line="360" w:lineRule="auto"/>
              <w:rPr>
                <w:rFonts w:cs="David"/>
                <w:sz w:val="24"/>
                <w:szCs w:val="24"/>
                <w:rtl/>
              </w:rPr>
            </w:pPr>
            <w:r>
              <w:rPr>
                <w:rFonts w:cs="David" w:hint="cs"/>
                <w:sz w:val="24"/>
                <w:szCs w:val="24"/>
                <w:rtl/>
              </w:rPr>
              <w:t>92,000</w:t>
            </w:r>
          </w:p>
        </w:tc>
        <w:tc>
          <w:tcPr>
            <w:tcW w:w="0" w:type="auto"/>
            <w:vAlign w:val="center"/>
          </w:tcPr>
          <w:p w:rsidR="003865FF" w:rsidRPr="003865FF" w:rsidRDefault="003865FF" w:rsidP="003865FF">
            <w:pPr>
              <w:bidi w:val="0"/>
              <w:spacing w:line="360" w:lineRule="auto"/>
              <w:rPr>
                <w:rFonts w:cs="David"/>
                <w:sz w:val="20"/>
                <w:szCs w:val="20"/>
                <w:rtl/>
              </w:rPr>
            </w:pPr>
          </w:p>
        </w:tc>
      </w:tr>
      <w:tr w:rsidR="003865FF" w:rsidTr="003865FF">
        <w:tc>
          <w:tcPr>
            <w:tcW w:w="0" w:type="auto"/>
            <w:vAlign w:val="center"/>
          </w:tcPr>
          <w:p w:rsidR="003865FF" w:rsidRPr="00443A9F" w:rsidRDefault="003865FF" w:rsidP="003865FF">
            <w:pPr>
              <w:spacing w:line="360" w:lineRule="auto"/>
              <w:rPr>
                <w:rFonts w:cs="David"/>
                <w:sz w:val="24"/>
                <w:szCs w:val="24"/>
                <w:rtl/>
              </w:rPr>
            </w:pPr>
          </w:p>
        </w:tc>
        <w:tc>
          <w:tcPr>
            <w:tcW w:w="0" w:type="auto"/>
            <w:vAlign w:val="center"/>
          </w:tcPr>
          <w:p w:rsidR="003865FF" w:rsidRPr="00443A9F" w:rsidRDefault="003865FF" w:rsidP="003865FF">
            <w:pPr>
              <w:spacing w:line="360" w:lineRule="auto"/>
              <w:rPr>
                <w:rFonts w:cs="David"/>
                <w:sz w:val="24"/>
                <w:szCs w:val="24"/>
                <w:rtl/>
              </w:rPr>
            </w:pPr>
            <w:r>
              <w:rPr>
                <w:rFonts w:cs="David" w:hint="cs"/>
                <w:sz w:val="24"/>
                <w:szCs w:val="24"/>
                <w:rtl/>
              </w:rPr>
              <w:t>12,000</w:t>
            </w:r>
          </w:p>
        </w:tc>
        <w:tc>
          <w:tcPr>
            <w:tcW w:w="0" w:type="auto"/>
            <w:vAlign w:val="center"/>
          </w:tcPr>
          <w:p w:rsidR="003865FF" w:rsidRPr="003865FF" w:rsidRDefault="003865FF" w:rsidP="003865FF">
            <w:pPr>
              <w:bidi w:val="0"/>
              <w:spacing w:line="360" w:lineRule="auto"/>
              <w:rPr>
                <w:rFonts w:cs="David"/>
                <w:sz w:val="20"/>
                <w:szCs w:val="20"/>
                <w:rtl/>
              </w:rPr>
            </w:pPr>
          </w:p>
        </w:tc>
      </w:tr>
      <w:tr w:rsidR="003865FF" w:rsidTr="003865FF">
        <w:tc>
          <w:tcPr>
            <w:tcW w:w="0" w:type="auto"/>
            <w:vAlign w:val="center"/>
          </w:tcPr>
          <w:p w:rsidR="003865FF" w:rsidRPr="00443A9F" w:rsidRDefault="003865FF" w:rsidP="003865FF">
            <w:pPr>
              <w:spacing w:line="360" w:lineRule="auto"/>
              <w:rPr>
                <w:rFonts w:cs="David"/>
                <w:sz w:val="24"/>
                <w:szCs w:val="24"/>
                <w:rtl/>
              </w:rPr>
            </w:pPr>
          </w:p>
        </w:tc>
        <w:tc>
          <w:tcPr>
            <w:tcW w:w="0" w:type="auto"/>
            <w:vAlign w:val="center"/>
          </w:tcPr>
          <w:p w:rsidR="003865FF" w:rsidRPr="00443A9F" w:rsidRDefault="003865FF" w:rsidP="003865FF">
            <w:pPr>
              <w:spacing w:line="360" w:lineRule="auto"/>
              <w:rPr>
                <w:rFonts w:cs="David"/>
                <w:sz w:val="24"/>
                <w:szCs w:val="24"/>
                <w:rtl/>
              </w:rPr>
            </w:pPr>
            <w:r>
              <w:rPr>
                <w:rFonts w:cs="David" w:hint="cs"/>
                <w:sz w:val="24"/>
                <w:szCs w:val="24"/>
                <w:rtl/>
              </w:rPr>
              <w:t>9,000</w:t>
            </w:r>
          </w:p>
        </w:tc>
        <w:tc>
          <w:tcPr>
            <w:tcW w:w="0" w:type="auto"/>
            <w:vAlign w:val="center"/>
          </w:tcPr>
          <w:p w:rsidR="003865FF" w:rsidRPr="003865FF" w:rsidRDefault="003865FF" w:rsidP="003865FF">
            <w:pPr>
              <w:bidi w:val="0"/>
              <w:spacing w:line="360" w:lineRule="auto"/>
              <w:rPr>
                <w:rFonts w:cs="David"/>
                <w:sz w:val="20"/>
                <w:szCs w:val="20"/>
                <w:rtl/>
              </w:rPr>
            </w:pPr>
            <m:oMathPara>
              <m:oMathParaPr>
                <m:jc m:val="right"/>
              </m:oMathParaPr>
              <m:oMath>
                <m:r>
                  <w:rPr>
                    <w:rFonts w:ascii="Cambria Math" w:hAnsi="Cambria Math" w:cs="David"/>
                    <w:sz w:val="20"/>
                    <w:szCs w:val="20"/>
                  </w:rPr>
                  <m:t>0.75*12,000=</m:t>
                </m:r>
              </m:oMath>
            </m:oMathPara>
          </w:p>
        </w:tc>
      </w:tr>
    </w:tbl>
    <w:p w:rsidR="003865FF" w:rsidRDefault="003865FF" w:rsidP="003865FF">
      <w:pPr>
        <w:spacing w:line="360" w:lineRule="auto"/>
        <w:rPr>
          <w:rFonts w:cs="David"/>
          <w:b/>
          <w:bCs/>
          <w:sz w:val="24"/>
          <w:szCs w:val="24"/>
          <w:rtl/>
        </w:rPr>
      </w:pPr>
      <w:r>
        <w:rPr>
          <w:rFonts w:cs="David" w:hint="cs"/>
          <w:b/>
          <w:bCs/>
          <w:sz w:val="24"/>
          <w:szCs w:val="24"/>
          <w:rtl/>
        </w:rPr>
        <w:t>פקודות יומן</w:t>
      </w:r>
    </w:p>
    <w:p w:rsidR="003865FF" w:rsidRDefault="003865FF" w:rsidP="003865FF">
      <w:pPr>
        <w:pStyle w:val="a7"/>
        <w:numPr>
          <w:ilvl w:val="0"/>
          <w:numId w:val="37"/>
        </w:numPr>
        <w:spacing w:line="360" w:lineRule="auto"/>
        <w:rPr>
          <w:rFonts w:cs="David"/>
          <w:sz w:val="24"/>
          <w:szCs w:val="24"/>
        </w:rPr>
      </w:pPr>
      <w:r w:rsidRPr="003865FF">
        <w:rPr>
          <w:rFonts w:cs="David" w:hint="cs"/>
          <w:sz w:val="24"/>
          <w:szCs w:val="24"/>
          <w:rtl/>
        </w:rPr>
        <w:t>משיכת ק. שערוך</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9"/>
        <w:gridCol w:w="2030"/>
      </w:tblGrid>
      <w:tr w:rsidR="003865FF" w:rsidTr="003865FF">
        <w:tc>
          <w:tcPr>
            <w:tcW w:w="0" w:type="auto"/>
            <w:vAlign w:val="center"/>
          </w:tcPr>
          <w:p w:rsidR="003865FF" w:rsidRDefault="003865FF" w:rsidP="003865FF">
            <w:pPr>
              <w:pStyle w:val="a7"/>
              <w:spacing w:line="360" w:lineRule="auto"/>
              <w:ind w:left="0"/>
              <w:jc w:val="center"/>
              <w:rPr>
                <w:rFonts w:cs="David"/>
                <w:sz w:val="24"/>
                <w:szCs w:val="24"/>
                <w:rtl/>
              </w:rPr>
            </w:pPr>
            <w:r>
              <w:rPr>
                <w:rFonts w:cs="David" w:hint="cs"/>
                <w:sz w:val="24"/>
                <w:szCs w:val="24"/>
                <w:rtl/>
              </w:rPr>
              <w:t>ח' השקעה</w:t>
            </w:r>
          </w:p>
        </w:tc>
        <w:tc>
          <w:tcPr>
            <w:tcW w:w="0" w:type="auto"/>
            <w:vMerge w:val="restart"/>
            <w:vAlign w:val="center"/>
          </w:tcPr>
          <w:p w:rsidR="003865FF" w:rsidRPr="003865FF" w:rsidRDefault="003865FF" w:rsidP="003865FF">
            <w:pPr>
              <w:pStyle w:val="a7"/>
              <w:bidi w:val="0"/>
              <w:spacing w:line="360" w:lineRule="auto"/>
              <w:ind w:left="0"/>
              <w:jc w:val="center"/>
              <w:rPr>
                <w:rFonts w:cs="David"/>
                <w:sz w:val="24"/>
                <w:szCs w:val="24"/>
              </w:rPr>
            </w:pPr>
            <m:oMathPara>
              <m:oMathParaPr>
                <m:jc m:val="right"/>
              </m:oMathParaPr>
              <m:oMath>
                <m:r>
                  <w:rPr>
                    <w:rFonts w:ascii="Cambria Math" w:hAnsi="Cambria Math" w:cs="David"/>
                    <w:sz w:val="20"/>
                    <w:szCs w:val="20"/>
                  </w:rPr>
                  <m:t>30%*9,000=2,700</m:t>
                </m:r>
              </m:oMath>
            </m:oMathPara>
          </w:p>
        </w:tc>
      </w:tr>
      <w:tr w:rsidR="003865FF" w:rsidTr="003865FF">
        <w:tc>
          <w:tcPr>
            <w:tcW w:w="0" w:type="auto"/>
            <w:vAlign w:val="center"/>
          </w:tcPr>
          <w:p w:rsidR="003865FF" w:rsidRDefault="003865FF" w:rsidP="003865FF">
            <w:pPr>
              <w:pStyle w:val="a7"/>
              <w:spacing w:line="360" w:lineRule="auto"/>
              <w:ind w:left="0"/>
              <w:jc w:val="center"/>
              <w:rPr>
                <w:rFonts w:cs="David"/>
                <w:sz w:val="24"/>
                <w:szCs w:val="24"/>
                <w:rtl/>
              </w:rPr>
            </w:pPr>
            <w:r>
              <w:rPr>
                <w:rFonts w:cs="David" w:hint="cs"/>
                <w:sz w:val="24"/>
                <w:szCs w:val="24"/>
                <w:rtl/>
              </w:rPr>
              <w:t>ז' קרן שערוך</w:t>
            </w:r>
          </w:p>
        </w:tc>
        <w:tc>
          <w:tcPr>
            <w:tcW w:w="0" w:type="auto"/>
            <w:vMerge/>
            <w:vAlign w:val="center"/>
          </w:tcPr>
          <w:p w:rsidR="003865FF" w:rsidRDefault="003865FF" w:rsidP="003865FF">
            <w:pPr>
              <w:pStyle w:val="a7"/>
              <w:spacing w:line="360" w:lineRule="auto"/>
              <w:ind w:left="0"/>
              <w:jc w:val="center"/>
              <w:rPr>
                <w:rFonts w:cs="David"/>
                <w:sz w:val="24"/>
                <w:szCs w:val="24"/>
                <w:rtl/>
              </w:rPr>
            </w:pPr>
          </w:p>
        </w:tc>
      </w:tr>
    </w:tbl>
    <w:p w:rsidR="003865FF" w:rsidRPr="003865FF" w:rsidRDefault="003865FF" w:rsidP="003865FF">
      <w:pPr>
        <w:pStyle w:val="a7"/>
        <w:numPr>
          <w:ilvl w:val="0"/>
          <w:numId w:val="37"/>
        </w:numPr>
        <w:spacing w:line="360" w:lineRule="auto"/>
        <w:rPr>
          <w:rFonts w:cs="David"/>
          <w:sz w:val="24"/>
          <w:szCs w:val="24"/>
        </w:rPr>
      </w:pPr>
      <w:r w:rsidRPr="003865FF">
        <w:rPr>
          <w:rFonts w:cs="David" w:hint="cs"/>
          <w:sz w:val="24"/>
          <w:szCs w:val="24"/>
          <w:rtl/>
        </w:rPr>
        <w:t>מחיקת יתרת ע"ע</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8"/>
        <w:gridCol w:w="701"/>
      </w:tblGrid>
      <w:tr w:rsidR="003865FF" w:rsidTr="003865FF">
        <w:tc>
          <w:tcPr>
            <w:tcW w:w="0" w:type="auto"/>
            <w:vAlign w:val="center"/>
          </w:tcPr>
          <w:p w:rsidR="003865FF" w:rsidRDefault="003865FF" w:rsidP="003865FF">
            <w:pPr>
              <w:pStyle w:val="a7"/>
              <w:spacing w:line="360" w:lineRule="auto"/>
              <w:ind w:left="0"/>
              <w:jc w:val="center"/>
              <w:rPr>
                <w:rFonts w:cs="David"/>
                <w:sz w:val="24"/>
                <w:szCs w:val="24"/>
                <w:rtl/>
              </w:rPr>
            </w:pPr>
            <w:r>
              <w:rPr>
                <w:rFonts w:cs="David" w:hint="cs"/>
                <w:sz w:val="24"/>
                <w:szCs w:val="24"/>
                <w:rtl/>
              </w:rPr>
              <w:t>ח' ק. שערוך</w:t>
            </w:r>
          </w:p>
        </w:tc>
        <w:tc>
          <w:tcPr>
            <w:tcW w:w="0" w:type="auto"/>
            <w:vMerge w:val="restart"/>
            <w:vAlign w:val="center"/>
          </w:tcPr>
          <w:p w:rsidR="003865FF" w:rsidRDefault="003865FF" w:rsidP="003865FF">
            <w:pPr>
              <w:pStyle w:val="a7"/>
              <w:spacing w:line="360" w:lineRule="auto"/>
              <w:ind w:left="0"/>
              <w:jc w:val="center"/>
              <w:rPr>
                <w:rFonts w:cs="David"/>
                <w:sz w:val="24"/>
                <w:szCs w:val="24"/>
                <w:rtl/>
              </w:rPr>
            </w:pPr>
            <w:r>
              <w:rPr>
                <w:rFonts w:cs="David" w:hint="cs"/>
                <w:sz w:val="24"/>
                <w:szCs w:val="24"/>
                <w:rtl/>
              </w:rPr>
              <w:t>1,800</w:t>
            </w:r>
          </w:p>
        </w:tc>
      </w:tr>
      <w:tr w:rsidR="003865FF" w:rsidTr="003865FF">
        <w:tc>
          <w:tcPr>
            <w:tcW w:w="0" w:type="auto"/>
            <w:vAlign w:val="center"/>
          </w:tcPr>
          <w:p w:rsidR="003865FF" w:rsidRDefault="003865FF" w:rsidP="003865FF">
            <w:pPr>
              <w:pStyle w:val="a7"/>
              <w:spacing w:line="360" w:lineRule="auto"/>
              <w:ind w:left="0"/>
              <w:jc w:val="center"/>
              <w:rPr>
                <w:rFonts w:cs="David"/>
                <w:sz w:val="24"/>
                <w:szCs w:val="24"/>
                <w:rtl/>
              </w:rPr>
            </w:pPr>
            <w:r>
              <w:rPr>
                <w:rFonts w:cs="David" w:hint="cs"/>
                <w:sz w:val="24"/>
                <w:szCs w:val="24"/>
                <w:rtl/>
              </w:rPr>
              <w:t>ז' השקעה</w:t>
            </w:r>
          </w:p>
        </w:tc>
        <w:tc>
          <w:tcPr>
            <w:tcW w:w="0" w:type="auto"/>
            <w:vMerge/>
            <w:vAlign w:val="center"/>
          </w:tcPr>
          <w:p w:rsidR="003865FF" w:rsidRDefault="003865FF" w:rsidP="003865FF">
            <w:pPr>
              <w:pStyle w:val="a7"/>
              <w:spacing w:line="360" w:lineRule="auto"/>
              <w:ind w:left="0"/>
              <w:jc w:val="center"/>
              <w:rPr>
                <w:rFonts w:cs="David"/>
                <w:sz w:val="24"/>
                <w:szCs w:val="24"/>
                <w:rtl/>
              </w:rPr>
            </w:pPr>
          </w:p>
        </w:tc>
      </w:tr>
      <w:tr w:rsidR="00F561DE" w:rsidTr="003865FF">
        <w:tc>
          <w:tcPr>
            <w:tcW w:w="0" w:type="auto"/>
            <w:vAlign w:val="center"/>
          </w:tcPr>
          <w:p w:rsidR="00F561DE" w:rsidRDefault="00F561DE" w:rsidP="00F561DE">
            <w:pPr>
              <w:pStyle w:val="a7"/>
              <w:spacing w:line="360" w:lineRule="auto"/>
              <w:ind w:left="0"/>
              <w:rPr>
                <w:rFonts w:cs="David"/>
                <w:sz w:val="24"/>
                <w:szCs w:val="24"/>
                <w:rtl/>
              </w:rPr>
            </w:pPr>
            <w:r>
              <w:rPr>
                <w:rFonts w:cs="David" w:hint="cs"/>
                <w:sz w:val="24"/>
                <w:szCs w:val="24"/>
                <w:rtl/>
              </w:rPr>
              <w:t>יתרת ק. שערוך</w:t>
            </w:r>
          </w:p>
        </w:tc>
        <w:tc>
          <w:tcPr>
            <w:tcW w:w="0" w:type="auto"/>
            <w:vAlign w:val="center"/>
          </w:tcPr>
          <w:p w:rsidR="00F561DE" w:rsidRDefault="00F561DE" w:rsidP="003865FF">
            <w:pPr>
              <w:pStyle w:val="a7"/>
              <w:spacing w:line="360" w:lineRule="auto"/>
              <w:ind w:left="0"/>
              <w:jc w:val="center"/>
              <w:rPr>
                <w:rFonts w:cs="David"/>
                <w:sz w:val="24"/>
                <w:szCs w:val="24"/>
                <w:rtl/>
              </w:rPr>
            </w:pPr>
            <w:r>
              <w:rPr>
                <w:rFonts w:cs="David" w:hint="cs"/>
                <w:sz w:val="24"/>
                <w:szCs w:val="24"/>
                <w:rtl/>
              </w:rPr>
              <w:t>900</w:t>
            </w:r>
          </w:p>
        </w:tc>
      </w:tr>
    </w:tbl>
    <w:p w:rsidR="003865FF" w:rsidRDefault="003865FF" w:rsidP="003865FF">
      <w:pPr>
        <w:spacing w:line="360" w:lineRule="auto"/>
        <w:rPr>
          <w:rFonts w:cs="David"/>
          <w:b/>
          <w:bCs/>
          <w:sz w:val="24"/>
          <w:szCs w:val="24"/>
          <w:rtl/>
        </w:rPr>
      </w:pPr>
      <w:r w:rsidRPr="003865FF">
        <w:rPr>
          <w:rFonts w:cs="David" w:hint="cs"/>
          <w:b/>
          <w:bCs/>
          <w:sz w:val="24"/>
          <w:szCs w:val="24"/>
          <w:rtl/>
        </w:rPr>
        <w:t xml:space="preserve">ח-ן השקעה </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3361"/>
      </w:tblGrid>
      <w:tr w:rsidR="003865FF" w:rsidTr="00F561DE">
        <w:tc>
          <w:tcPr>
            <w:tcW w:w="0" w:type="auto"/>
            <w:vAlign w:val="center"/>
          </w:tcPr>
          <w:p w:rsidR="003865FF" w:rsidRPr="003865FF" w:rsidRDefault="003865FF" w:rsidP="00F561DE">
            <w:pPr>
              <w:spacing w:line="360" w:lineRule="auto"/>
              <w:rPr>
                <w:rFonts w:cs="David"/>
                <w:sz w:val="24"/>
                <w:szCs w:val="24"/>
                <w:rtl/>
              </w:rPr>
            </w:pPr>
            <w:r>
              <w:rPr>
                <w:rFonts w:cs="David" w:hint="cs"/>
                <w:sz w:val="24"/>
                <w:szCs w:val="24"/>
                <w:rtl/>
              </w:rPr>
              <w:t>31/12/08</w:t>
            </w:r>
          </w:p>
        </w:tc>
        <w:tc>
          <w:tcPr>
            <w:tcW w:w="0" w:type="auto"/>
            <w:vAlign w:val="center"/>
          </w:tcPr>
          <w:p w:rsidR="003865FF" w:rsidRPr="003865FF" w:rsidRDefault="003865FF" w:rsidP="00F561DE">
            <w:pPr>
              <w:spacing w:line="360" w:lineRule="auto"/>
              <w:rPr>
                <w:rFonts w:cs="David"/>
                <w:sz w:val="24"/>
                <w:szCs w:val="24"/>
                <w:rtl/>
              </w:rPr>
            </w:pPr>
            <w:r>
              <w:rPr>
                <w:rFonts w:cs="David" w:hint="cs"/>
                <w:sz w:val="24"/>
                <w:szCs w:val="24"/>
                <w:rtl/>
              </w:rPr>
              <w:t>151,800</w:t>
            </w:r>
          </w:p>
        </w:tc>
      </w:tr>
      <w:tr w:rsidR="003865FF" w:rsidTr="00F561DE">
        <w:tc>
          <w:tcPr>
            <w:tcW w:w="0" w:type="auto"/>
            <w:vAlign w:val="center"/>
          </w:tcPr>
          <w:p w:rsidR="003865FF" w:rsidRPr="003865FF" w:rsidRDefault="003865FF" w:rsidP="00F561DE">
            <w:pPr>
              <w:spacing w:line="360" w:lineRule="auto"/>
              <w:rPr>
                <w:rFonts w:cs="David"/>
                <w:sz w:val="24"/>
                <w:szCs w:val="24"/>
                <w:rtl/>
              </w:rPr>
            </w:pPr>
            <w:r>
              <w:rPr>
                <w:rFonts w:cs="David" w:hint="cs"/>
                <w:sz w:val="24"/>
                <w:szCs w:val="24"/>
                <w:rtl/>
              </w:rPr>
              <w:t>שערוך</w:t>
            </w:r>
          </w:p>
        </w:tc>
        <w:tc>
          <w:tcPr>
            <w:tcW w:w="0" w:type="auto"/>
            <w:vAlign w:val="center"/>
          </w:tcPr>
          <w:p w:rsidR="003865FF" w:rsidRPr="003865FF" w:rsidRDefault="003865FF" w:rsidP="00F561DE">
            <w:pPr>
              <w:spacing w:line="360" w:lineRule="auto"/>
              <w:rPr>
                <w:rFonts w:cs="David"/>
                <w:sz w:val="24"/>
                <w:szCs w:val="24"/>
                <w:rtl/>
              </w:rPr>
            </w:pPr>
            <w:r>
              <w:rPr>
                <w:rFonts w:cs="David" w:hint="cs"/>
                <w:sz w:val="24"/>
                <w:szCs w:val="24"/>
                <w:rtl/>
              </w:rPr>
              <w:t>900</w:t>
            </w:r>
          </w:p>
        </w:tc>
      </w:tr>
      <w:tr w:rsidR="003865FF" w:rsidTr="00F561DE">
        <w:tc>
          <w:tcPr>
            <w:tcW w:w="0" w:type="auto"/>
            <w:vAlign w:val="center"/>
          </w:tcPr>
          <w:p w:rsidR="003865FF" w:rsidRPr="003865FF" w:rsidRDefault="003865FF" w:rsidP="00F561DE">
            <w:pPr>
              <w:spacing w:line="360" w:lineRule="auto"/>
              <w:rPr>
                <w:rFonts w:cs="David"/>
                <w:sz w:val="24"/>
                <w:szCs w:val="24"/>
                <w:rtl/>
              </w:rPr>
            </w:pPr>
            <w:r>
              <w:rPr>
                <w:rFonts w:cs="David" w:hint="cs"/>
                <w:sz w:val="24"/>
                <w:szCs w:val="24"/>
                <w:rtl/>
              </w:rPr>
              <w:t>01/01/09</w:t>
            </w:r>
          </w:p>
        </w:tc>
        <w:tc>
          <w:tcPr>
            <w:tcW w:w="0" w:type="auto"/>
            <w:vAlign w:val="center"/>
          </w:tcPr>
          <w:p w:rsidR="003865FF" w:rsidRPr="003865FF" w:rsidRDefault="003865FF" w:rsidP="00F561DE">
            <w:pPr>
              <w:spacing w:line="360" w:lineRule="auto"/>
              <w:rPr>
                <w:rFonts w:cs="David"/>
                <w:sz w:val="24"/>
                <w:szCs w:val="24"/>
                <w:rtl/>
              </w:rPr>
            </w:pPr>
            <w:r>
              <w:rPr>
                <w:rFonts w:cs="David" w:hint="cs"/>
                <w:sz w:val="24"/>
                <w:szCs w:val="24"/>
                <w:rtl/>
              </w:rPr>
              <w:t>152,700</w:t>
            </w:r>
          </w:p>
        </w:tc>
      </w:tr>
      <w:tr w:rsidR="003865FF" w:rsidTr="00F561DE">
        <w:tc>
          <w:tcPr>
            <w:tcW w:w="0" w:type="auto"/>
            <w:vAlign w:val="center"/>
          </w:tcPr>
          <w:p w:rsidR="003865FF" w:rsidRPr="003865FF" w:rsidRDefault="003865FF" w:rsidP="00F561DE">
            <w:pPr>
              <w:spacing w:line="360" w:lineRule="auto"/>
              <w:rPr>
                <w:rFonts w:cs="David"/>
                <w:sz w:val="24"/>
                <w:szCs w:val="24"/>
                <w:rtl/>
              </w:rPr>
            </w:pPr>
            <w:r>
              <w:rPr>
                <w:rFonts w:cs="David" w:hint="cs"/>
                <w:sz w:val="24"/>
                <w:szCs w:val="24"/>
                <w:rtl/>
              </w:rPr>
              <w:t>חלקינו בשווי</w:t>
            </w:r>
          </w:p>
        </w:tc>
        <w:tc>
          <w:tcPr>
            <w:tcW w:w="0" w:type="auto"/>
            <w:vAlign w:val="center"/>
          </w:tcPr>
          <w:p w:rsidR="003865FF" w:rsidRPr="003865FF" w:rsidRDefault="003865FF" w:rsidP="00F561DE">
            <w:pPr>
              <w:bidi w:val="0"/>
              <w:spacing w:line="360" w:lineRule="auto"/>
              <w:rPr>
                <w:rFonts w:cs="David"/>
                <w:i/>
                <w:sz w:val="20"/>
                <w:szCs w:val="20"/>
              </w:rPr>
            </w:pPr>
            <m:oMathPara>
              <m:oMathParaPr>
                <m:jc m:val="right"/>
              </m:oMathParaPr>
              <m:oMath>
                <m:r>
                  <w:rPr>
                    <w:rFonts w:ascii="Cambria Math" w:hAnsi="Cambria Math" w:cs="David"/>
                    <w:sz w:val="20"/>
                    <w:szCs w:val="20"/>
                  </w:rPr>
                  <m:t>30%*</m:t>
                </m:r>
                <m:d>
                  <m:dPr>
                    <m:ctrlPr>
                      <w:rPr>
                        <w:rFonts w:ascii="Cambria Math" w:hAnsi="Cambria Math" w:cs="David"/>
                        <w:i/>
                        <w:sz w:val="20"/>
                        <w:szCs w:val="20"/>
                      </w:rPr>
                    </m:ctrlPr>
                  </m:dPr>
                  <m:e>
                    <m:r>
                      <w:rPr>
                        <w:rFonts w:ascii="Cambria Math" w:hAnsi="Cambria Math" w:cs="David"/>
                        <w:sz w:val="20"/>
                        <w:szCs w:val="20"/>
                      </w:rPr>
                      <m:t>500,000+9,000</m:t>
                    </m:r>
                  </m:e>
                </m:d>
                <m:r>
                  <w:rPr>
                    <w:rFonts w:ascii="Cambria Math" w:hAnsi="Cambria Math" w:cs="David"/>
                    <w:sz w:val="20"/>
                    <w:szCs w:val="20"/>
                  </w:rPr>
                  <m:t>=152,700</m:t>
                </m:r>
              </m:oMath>
            </m:oMathPara>
          </w:p>
        </w:tc>
      </w:tr>
      <w:tr w:rsidR="003865FF" w:rsidTr="00F561DE">
        <w:tc>
          <w:tcPr>
            <w:tcW w:w="0" w:type="auto"/>
            <w:vAlign w:val="center"/>
          </w:tcPr>
          <w:p w:rsidR="003865FF" w:rsidRPr="003865FF" w:rsidRDefault="003865FF" w:rsidP="00F561DE">
            <w:pPr>
              <w:spacing w:line="360" w:lineRule="auto"/>
              <w:rPr>
                <w:rFonts w:cs="David"/>
                <w:sz w:val="24"/>
                <w:szCs w:val="24"/>
                <w:rtl/>
              </w:rPr>
            </w:pPr>
            <w:r>
              <w:rPr>
                <w:rFonts w:cs="David" w:hint="cs"/>
                <w:sz w:val="24"/>
                <w:szCs w:val="24"/>
                <w:rtl/>
              </w:rPr>
              <w:t>יתרת ע"ע</w:t>
            </w:r>
          </w:p>
        </w:tc>
        <w:tc>
          <w:tcPr>
            <w:tcW w:w="0" w:type="auto"/>
            <w:vAlign w:val="center"/>
          </w:tcPr>
          <w:p w:rsidR="003865FF" w:rsidRPr="003865FF" w:rsidRDefault="003865FF" w:rsidP="00F561DE">
            <w:pPr>
              <w:spacing w:line="360" w:lineRule="auto"/>
              <w:rPr>
                <w:rFonts w:cs="David"/>
                <w:sz w:val="24"/>
                <w:szCs w:val="24"/>
                <w:rtl/>
              </w:rPr>
            </w:pPr>
            <w:r>
              <w:rPr>
                <w:rFonts w:cs="David" w:hint="cs"/>
                <w:sz w:val="24"/>
                <w:szCs w:val="24"/>
                <w:rtl/>
              </w:rPr>
              <w:t>0</w:t>
            </w:r>
          </w:p>
        </w:tc>
      </w:tr>
      <w:tr w:rsidR="003865FF" w:rsidTr="00F561DE">
        <w:tc>
          <w:tcPr>
            <w:tcW w:w="0" w:type="auto"/>
            <w:vAlign w:val="center"/>
          </w:tcPr>
          <w:p w:rsidR="003865FF" w:rsidRDefault="003865FF" w:rsidP="00F561DE">
            <w:pPr>
              <w:spacing w:line="360" w:lineRule="auto"/>
              <w:rPr>
                <w:rFonts w:cs="David"/>
                <w:sz w:val="24"/>
                <w:szCs w:val="24"/>
                <w:rtl/>
              </w:rPr>
            </w:pPr>
          </w:p>
        </w:tc>
        <w:tc>
          <w:tcPr>
            <w:tcW w:w="0" w:type="auto"/>
            <w:vAlign w:val="center"/>
          </w:tcPr>
          <w:p w:rsidR="003865FF" w:rsidRDefault="003865FF" w:rsidP="00F561DE">
            <w:pPr>
              <w:spacing w:line="360" w:lineRule="auto"/>
              <w:rPr>
                <w:rFonts w:cs="David"/>
                <w:sz w:val="24"/>
                <w:szCs w:val="24"/>
                <w:rtl/>
              </w:rPr>
            </w:pPr>
            <w:r>
              <w:rPr>
                <w:rFonts w:cs="David" w:hint="cs"/>
                <w:sz w:val="24"/>
                <w:szCs w:val="24"/>
                <w:rtl/>
              </w:rPr>
              <w:t>152,700</w:t>
            </w:r>
          </w:p>
        </w:tc>
      </w:tr>
    </w:tbl>
    <w:p w:rsidR="00F561DE" w:rsidRDefault="00F561DE" w:rsidP="00F561DE">
      <w:pPr>
        <w:spacing w:line="360" w:lineRule="auto"/>
        <w:rPr>
          <w:rFonts w:cs="David"/>
          <w:b/>
          <w:bCs/>
          <w:sz w:val="24"/>
          <w:szCs w:val="24"/>
          <w:rtl/>
        </w:rPr>
      </w:pPr>
      <w:r>
        <w:rPr>
          <w:rFonts w:cs="David" w:hint="cs"/>
          <w:b/>
          <w:bCs/>
          <w:sz w:val="24"/>
          <w:szCs w:val="24"/>
          <w:rtl/>
        </w:rPr>
        <w:t>הנחה ג</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6"/>
        <w:gridCol w:w="980"/>
        <w:gridCol w:w="1534"/>
      </w:tblGrid>
      <w:tr w:rsidR="00F561DE" w:rsidTr="00927BFE">
        <w:tc>
          <w:tcPr>
            <w:tcW w:w="0" w:type="auto"/>
            <w:vAlign w:val="center"/>
          </w:tcPr>
          <w:p w:rsidR="00F561DE" w:rsidRPr="00443A9F" w:rsidRDefault="00F561DE" w:rsidP="00927BFE">
            <w:pPr>
              <w:spacing w:line="360" w:lineRule="auto"/>
              <w:rPr>
                <w:rFonts w:cs="David"/>
                <w:sz w:val="24"/>
                <w:szCs w:val="24"/>
                <w:rtl/>
              </w:rPr>
            </w:pPr>
            <w:r>
              <w:rPr>
                <w:rFonts w:cs="David" w:hint="cs"/>
                <w:sz w:val="24"/>
                <w:szCs w:val="24"/>
                <w:rtl/>
              </w:rPr>
              <w:t>01/01/09</w:t>
            </w:r>
          </w:p>
        </w:tc>
        <w:tc>
          <w:tcPr>
            <w:tcW w:w="0" w:type="auto"/>
            <w:vAlign w:val="center"/>
          </w:tcPr>
          <w:p w:rsidR="00F561DE" w:rsidRPr="00443A9F" w:rsidRDefault="00F561DE" w:rsidP="00927BFE">
            <w:pPr>
              <w:spacing w:line="360" w:lineRule="auto"/>
              <w:rPr>
                <w:rFonts w:cs="David"/>
                <w:sz w:val="24"/>
                <w:szCs w:val="24"/>
                <w:rtl/>
              </w:rPr>
            </w:pPr>
            <w:r>
              <w:rPr>
                <w:rFonts w:cs="David" w:hint="cs"/>
                <w:sz w:val="24"/>
                <w:szCs w:val="24"/>
                <w:rtl/>
              </w:rPr>
              <w:t>בספרי ב'</w:t>
            </w:r>
          </w:p>
        </w:tc>
        <w:tc>
          <w:tcPr>
            <w:tcW w:w="0" w:type="auto"/>
            <w:vAlign w:val="center"/>
          </w:tcPr>
          <w:p w:rsidR="00F561DE" w:rsidRPr="00443A9F" w:rsidRDefault="00F561DE" w:rsidP="00927BFE">
            <w:pPr>
              <w:spacing w:line="360" w:lineRule="auto"/>
              <w:rPr>
                <w:rFonts w:cs="David"/>
                <w:sz w:val="24"/>
                <w:szCs w:val="24"/>
                <w:rtl/>
              </w:rPr>
            </w:pPr>
          </w:p>
        </w:tc>
      </w:tr>
      <w:tr w:rsidR="00F561DE" w:rsidTr="00927BFE">
        <w:tc>
          <w:tcPr>
            <w:tcW w:w="0" w:type="auto"/>
            <w:vAlign w:val="center"/>
          </w:tcPr>
          <w:p w:rsidR="00F561DE" w:rsidRPr="00443A9F" w:rsidRDefault="00F561DE" w:rsidP="00927BFE">
            <w:pPr>
              <w:spacing w:line="360" w:lineRule="auto"/>
              <w:rPr>
                <w:rFonts w:cs="David"/>
                <w:sz w:val="24"/>
                <w:szCs w:val="24"/>
                <w:rtl/>
              </w:rPr>
            </w:pPr>
            <w:r>
              <w:rPr>
                <w:rFonts w:cs="David" w:hint="cs"/>
                <w:sz w:val="24"/>
                <w:szCs w:val="24"/>
                <w:rtl/>
              </w:rPr>
              <w:lastRenderedPageBreak/>
              <w:t>ערך פנקסני</w:t>
            </w:r>
          </w:p>
        </w:tc>
        <w:tc>
          <w:tcPr>
            <w:tcW w:w="0" w:type="auto"/>
            <w:vAlign w:val="center"/>
          </w:tcPr>
          <w:p w:rsidR="00F561DE" w:rsidRPr="00443A9F" w:rsidRDefault="00F561DE" w:rsidP="00927BFE">
            <w:pPr>
              <w:spacing w:line="360" w:lineRule="auto"/>
              <w:rPr>
                <w:rFonts w:cs="David"/>
                <w:sz w:val="24"/>
                <w:szCs w:val="24"/>
                <w:rtl/>
              </w:rPr>
            </w:pPr>
            <w:r>
              <w:rPr>
                <w:rFonts w:cs="David" w:hint="cs"/>
                <w:sz w:val="24"/>
                <w:szCs w:val="24"/>
                <w:rtl/>
              </w:rPr>
              <w:t>80,000</w:t>
            </w:r>
          </w:p>
        </w:tc>
        <w:tc>
          <w:tcPr>
            <w:tcW w:w="0" w:type="auto"/>
            <w:vAlign w:val="center"/>
          </w:tcPr>
          <w:p w:rsidR="00F561DE" w:rsidRPr="003865FF" w:rsidRDefault="00F561DE" w:rsidP="00927BFE">
            <w:pPr>
              <w:bidi w:val="0"/>
              <w:spacing w:line="360" w:lineRule="auto"/>
              <w:rPr>
                <w:rFonts w:cs="David"/>
                <w:sz w:val="20"/>
                <w:szCs w:val="20"/>
                <w:rtl/>
              </w:rPr>
            </w:pPr>
            <m:oMathPara>
              <m:oMathParaPr>
                <m:jc m:val="right"/>
              </m:oMathParaPr>
              <m:oMath>
                <m:r>
                  <w:rPr>
                    <w:rFonts w:ascii="Cambria Math" w:hAnsi="Cambria Math" w:cs="David"/>
                    <w:sz w:val="20"/>
                    <w:szCs w:val="20"/>
                  </w:rPr>
                  <m:t>100,000*</m:t>
                </m:r>
                <m:f>
                  <m:fPr>
                    <m:ctrlPr>
                      <w:rPr>
                        <w:rFonts w:ascii="Cambria Math" w:hAnsi="Cambria Math" w:cs="David"/>
                        <w:i/>
                        <w:sz w:val="20"/>
                        <w:szCs w:val="20"/>
                      </w:rPr>
                    </m:ctrlPr>
                  </m:fPr>
                  <m:num>
                    <m:r>
                      <w:rPr>
                        <w:rFonts w:ascii="Cambria Math" w:hAnsi="Cambria Math" w:cs="David"/>
                        <w:sz w:val="20"/>
                        <w:szCs w:val="20"/>
                      </w:rPr>
                      <m:t>8</m:t>
                    </m:r>
                  </m:num>
                  <m:den>
                    <m:r>
                      <w:rPr>
                        <w:rFonts w:ascii="Cambria Math" w:hAnsi="Cambria Math" w:cs="David"/>
                        <w:sz w:val="20"/>
                        <w:szCs w:val="20"/>
                      </w:rPr>
                      <m:t>10</m:t>
                    </m:r>
                  </m:den>
                </m:f>
                <m:r>
                  <w:rPr>
                    <w:rFonts w:ascii="Cambria Math" w:hAnsi="Cambria Math" w:cs="David"/>
                    <w:sz w:val="20"/>
                    <w:szCs w:val="20"/>
                  </w:rPr>
                  <m:t>=</m:t>
                </m:r>
              </m:oMath>
            </m:oMathPara>
          </w:p>
        </w:tc>
      </w:tr>
      <w:tr w:rsidR="00F561DE" w:rsidTr="00927BFE">
        <w:tc>
          <w:tcPr>
            <w:tcW w:w="0" w:type="auto"/>
            <w:vAlign w:val="center"/>
          </w:tcPr>
          <w:p w:rsidR="00F561DE" w:rsidRPr="00443A9F" w:rsidRDefault="00F561DE" w:rsidP="00927BFE">
            <w:pPr>
              <w:spacing w:line="360" w:lineRule="auto"/>
              <w:rPr>
                <w:rFonts w:cs="David"/>
                <w:sz w:val="24"/>
                <w:szCs w:val="24"/>
                <w:rtl/>
              </w:rPr>
            </w:pPr>
            <w:proofErr w:type="spellStart"/>
            <w:r>
              <w:rPr>
                <w:rFonts w:cs="David" w:hint="cs"/>
                <w:sz w:val="24"/>
                <w:szCs w:val="24"/>
                <w:rtl/>
              </w:rPr>
              <w:t>שוו"ה</w:t>
            </w:r>
            <w:proofErr w:type="spellEnd"/>
            <w:r>
              <w:rPr>
                <w:rFonts w:cs="David" w:hint="cs"/>
                <w:sz w:val="24"/>
                <w:szCs w:val="24"/>
                <w:rtl/>
              </w:rPr>
              <w:t xml:space="preserve"> :</w:t>
            </w:r>
          </w:p>
        </w:tc>
        <w:tc>
          <w:tcPr>
            <w:tcW w:w="0" w:type="auto"/>
            <w:vAlign w:val="center"/>
          </w:tcPr>
          <w:p w:rsidR="00F561DE" w:rsidRPr="00443A9F" w:rsidRDefault="00F561DE" w:rsidP="00927BFE">
            <w:pPr>
              <w:spacing w:line="360" w:lineRule="auto"/>
              <w:rPr>
                <w:rFonts w:cs="David"/>
                <w:sz w:val="24"/>
                <w:szCs w:val="24"/>
                <w:rtl/>
              </w:rPr>
            </w:pPr>
            <w:r>
              <w:rPr>
                <w:rFonts w:cs="David" w:hint="cs"/>
                <w:sz w:val="24"/>
                <w:szCs w:val="24"/>
                <w:rtl/>
              </w:rPr>
              <w:t>85,000</w:t>
            </w:r>
          </w:p>
        </w:tc>
        <w:tc>
          <w:tcPr>
            <w:tcW w:w="0" w:type="auto"/>
            <w:vAlign w:val="center"/>
          </w:tcPr>
          <w:p w:rsidR="00F561DE" w:rsidRPr="003865FF" w:rsidRDefault="00F561DE" w:rsidP="00927BFE">
            <w:pPr>
              <w:bidi w:val="0"/>
              <w:spacing w:line="360" w:lineRule="auto"/>
              <w:rPr>
                <w:rFonts w:cs="David"/>
                <w:sz w:val="20"/>
                <w:szCs w:val="20"/>
                <w:rtl/>
              </w:rPr>
            </w:pPr>
          </w:p>
        </w:tc>
      </w:tr>
      <w:tr w:rsidR="00F561DE" w:rsidTr="00927BFE">
        <w:tc>
          <w:tcPr>
            <w:tcW w:w="0" w:type="auto"/>
            <w:vAlign w:val="center"/>
          </w:tcPr>
          <w:p w:rsidR="00F561DE" w:rsidRPr="00443A9F" w:rsidRDefault="00F561DE" w:rsidP="00927BFE">
            <w:pPr>
              <w:spacing w:line="360" w:lineRule="auto"/>
              <w:rPr>
                <w:rFonts w:cs="David"/>
                <w:sz w:val="24"/>
                <w:szCs w:val="24"/>
                <w:rtl/>
              </w:rPr>
            </w:pPr>
          </w:p>
        </w:tc>
        <w:tc>
          <w:tcPr>
            <w:tcW w:w="0" w:type="auto"/>
            <w:vAlign w:val="center"/>
          </w:tcPr>
          <w:p w:rsidR="00F561DE" w:rsidRPr="00443A9F" w:rsidRDefault="00F561DE" w:rsidP="00927BFE">
            <w:pPr>
              <w:spacing w:line="360" w:lineRule="auto"/>
              <w:rPr>
                <w:rFonts w:cs="David"/>
                <w:sz w:val="24"/>
                <w:szCs w:val="24"/>
                <w:rtl/>
              </w:rPr>
            </w:pPr>
            <w:r>
              <w:rPr>
                <w:rFonts w:cs="David" w:hint="cs"/>
                <w:sz w:val="24"/>
                <w:szCs w:val="24"/>
                <w:rtl/>
              </w:rPr>
              <w:t>5,000</w:t>
            </w:r>
          </w:p>
        </w:tc>
        <w:tc>
          <w:tcPr>
            <w:tcW w:w="0" w:type="auto"/>
            <w:vAlign w:val="center"/>
          </w:tcPr>
          <w:p w:rsidR="00F561DE" w:rsidRPr="003865FF" w:rsidRDefault="00F561DE" w:rsidP="00927BFE">
            <w:pPr>
              <w:bidi w:val="0"/>
              <w:spacing w:line="360" w:lineRule="auto"/>
              <w:rPr>
                <w:rFonts w:cs="David"/>
                <w:sz w:val="20"/>
                <w:szCs w:val="20"/>
                <w:rtl/>
              </w:rPr>
            </w:pPr>
          </w:p>
        </w:tc>
      </w:tr>
      <w:tr w:rsidR="00F561DE" w:rsidTr="00927BFE">
        <w:tc>
          <w:tcPr>
            <w:tcW w:w="0" w:type="auto"/>
            <w:vAlign w:val="center"/>
          </w:tcPr>
          <w:p w:rsidR="00F561DE" w:rsidRPr="00443A9F" w:rsidRDefault="00F561DE" w:rsidP="00927BFE">
            <w:pPr>
              <w:spacing w:line="360" w:lineRule="auto"/>
              <w:rPr>
                <w:rFonts w:cs="David"/>
                <w:sz w:val="24"/>
                <w:szCs w:val="24"/>
                <w:rtl/>
              </w:rPr>
            </w:pPr>
          </w:p>
        </w:tc>
        <w:tc>
          <w:tcPr>
            <w:tcW w:w="0" w:type="auto"/>
            <w:vAlign w:val="center"/>
          </w:tcPr>
          <w:p w:rsidR="00F561DE" w:rsidRPr="00443A9F" w:rsidRDefault="00F561DE" w:rsidP="00927BFE">
            <w:pPr>
              <w:spacing w:line="360" w:lineRule="auto"/>
              <w:rPr>
                <w:rFonts w:cs="David"/>
                <w:sz w:val="24"/>
                <w:szCs w:val="24"/>
                <w:rtl/>
              </w:rPr>
            </w:pPr>
            <w:r>
              <w:rPr>
                <w:rFonts w:cs="David" w:hint="cs"/>
                <w:sz w:val="24"/>
                <w:szCs w:val="24"/>
                <w:rtl/>
              </w:rPr>
              <w:t>3,750</w:t>
            </w:r>
          </w:p>
        </w:tc>
        <w:tc>
          <w:tcPr>
            <w:tcW w:w="0" w:type="auto"/>
            <w:vAlign w:val="center"/>
          </w:tcPr>
          <w:p w:rsidR="00F561DE" w:rsidRPr="003865FF" w:rsidRDefault="00F561DE" w:rsidP="00927BFE">
            <w:pPr>
              <w:bidi w:val="0"/>
              <w:spacing w:line="360" w:lineRule="auto"/>
              <w:rPr>
                <w:rFonts w:cs="David"/>
                <w:sz w:val="20"/>
                <w:szCs w:val="20"/>
                <w:rtl/>
              </w:rPr>
            </w:pPr>
            <m:oMathPara>
              <m:oMathParaPr>
                <m:jc m:val="right"/>
              </m:oMathParaPr>
              <m:oMath>
                <m:r>
                  <w:rPr>
                    <w:rFonts w:ascii="Cambria Math" w:hAnsi="Cambria Math" w:cs="David"/>
                    <w:sz w:val="20"/>
                    <w:szCs w:val="20"/>
                  </w:rPr>
                  <m:t>0.75*5,000=</m:t>
                </m:r>
              </m:oMath>
            </m:oMathPara>
          </w:p>
        </w:tc>
      </w:tr>
    </w:tbl>
    <w:p w:rsidR="00F561DE" w:rsidRDefault="00F561DE" w:rsidP="00F561DE">
      <w:pPr>
        <w:spacing w:line="360" w:lineRule="auto"/>
        <w:rPr>
          <w:rFonts w:cs="David"/>
          <w:b/>
          <w:bCs/>
          <w:sz w:val="24"/>
          <w:szCs w:val="24"/>
          <w:rtl/>
        </w:rPr>
      </w:pPr>
      <w:r>
        <w:rPr>
          <w:rFonts w:cs="David" w:hint="cs"/>
          <w:b/>
          <w:bCs/>
          <w:sz w:val="24"/>
          <w:szCs w:val="24"/>
          <w:rtl/>
        </w:rPr>
        <w:t>פקודות יומן</w:t>
      </w:r>
    </w:p>
    <w:p w:rsidR="00F561DE" w:rsidRDefault="00F561DE" w:rsidP="00F561DE">
      <w:pPr>
        <w:pStyle w:val="a7"/>
        <w:numPr>
          <w:ilvl w:val="0"/>
          <w:numId w:val="38"/>
        </w:numPr>
        <w:spacing w:line="360" w:lineRule="auto"/>
        <w:rPr>
          <w:rFonts w:cs="David"/>
          <w:sz w:val="24"/>
          <w:szCs w:val="24"/>
        </w:rPr>
      </w:pPr>
      <w:r w:rsidRPr="003865FF">
        <w:rPr>
          <w:rFonts w:cs="David" w:hint="cs"/>
          <w:sz w:val="24"/>
          <w:szCs w:val="24"/>
          <w:rtl/>
        </w:rPr>
        <w:t>משיכת ק. שערוך</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9"/>
        <w:gridCol w:w="1989"/>
      </w:tblGrid>
      <w:tr w:rsidR="00F561DE" w:rsidTr="00927BFE">
        <w:tc>
          <w:tcPr>
            <w:tcW w:w="0" w:type="auto"/>
            <w:vAlign w:val="center"/>
          </w:tcPr>
          <w:p w:rsidR="00F561DE" w:rsidRDefault="00F561DE" w:rsidP="00927BFE">
            <w:pPr>
              <w:pStyle w:val="a7"/>
              <w:spacing w:line="360" w:lineRule="auto"/>
              <w:ind w:left="0"/>
              <w:jc w:val="center"/>
              <w:rPr>
                <w:rFonts w:cs="David"/>
                <w:sz w:val="24"/>
                <w:szCs w:val="24"/>
                <w:rtl/>
              </w:rPr>
            </w:pPr>
            <w:r>
              <w:rPr>
                <w:rFonts w:cs="David" w:hint="cs"/>
                <w:sz w:val="24"/>
                <w:szCs w:val="24"/>
                <w:rtl/>
              </w:rPr>
              <w:t>ח' השקעה</w:t>
            </w:r>
          </w:p>
        </w:tc>
        <w:tc>
          <w:tcPr>
            <w:tcW w:w="0" w:type="auto"/>
            <w:vMerge w:val="restart"/>
            <w:vAlign w:val="center"/>
          </w:tcPr>
          <w:p w:rsidR="00F561DE" w:rsidRPr="003865FF" w:rsidRDefault="00F561DE" w:rsidP="00927BFE">
            <w:pPr>
              <w:pStyle w:val="a7"/>
              <w:bidi w:val="0"/>
              <w:spacing w:line="360" w:lineRule="auto"/>
              <w:ind w:left="0"/>
              <w:jc w:val="center"/>
              <w:rPr>
                <w:rFonts w:cs="David"/>
                <w:sz w:val="24"/>
                <w:szCs w:val="24"/>
              </w:rPr>
            </w:pPr>
            <m:oMathPara>
              <m:oMathParaPr>
                <m:jc m:val="right"/>
              </m:oMathParaPr>
              <m:oMath>
                <m:r>
                  <w:rPr>
                    <w:rFonts w:ascii="Cambria Math" w:hAnsi="Cambria Math" w:cs="David"/>
                    <w:sz w:val="20"/>
                    <w:szCs w:val="20"/>
                  </w:rPr>
                  <m:t>30%*3750=1,125</m:t>
                </m:r>
              </m:oMath>
            </m:oMathPara>
          </w:p>
        </w:tc>
      </w:tr>
      <w:tr w:rsidR="00F561DE" w:rsidTr="00927BFE">
        <w:tc>
          <w:tcPr>
            <w:tcW w:w="0" w:type="auto"/>
            <w:vAlign w:val="center"/>
          </w:tcPr>
          <w:p w:rsidR="00F561DE" w:rsidRDefault="00F561DE" w:rsidP="00927BFE">
            <w:pPr>
              <w:pStyle w:val="a7"/>
              <w:spacing w:line="360" w:lineRule="auto"/>
              <w:ind w:left="0"/>
              <w:jc w:val="center"/>
              <w:rPr>
                <w:rFonts w:cs="David"/>
                <w:sz w:val="24"/>
                <w:szCs w:val="24"/>
                <w:rtl/>
              </w:rPr>
            </w:pPr>
            <w:r>
              <w:rPr>
                <w:rFonts w:cs="David" w:hint="cs"/>
                <w:sz w:val="24"/>
                <w:szCs w:val="24"/>
                <w:rtl/>
              </w:rPr>
              <w:t>ז' קרן שערוך</w:t>
            </w:r>
          </w:p>
        </w:tc>
        <w:tc>
          <w:tcPr>
            <w:tcW w:w="0" w:type="auto"/>
            <w:vMerge/>
            <w:vAlign w:val="center"/>
          </w:tcPr>
          <w:p w:rsidR="00F561DE" w:rsidRDefault="00F561DE" w:rsidP="00927BFE">
            <w:pPr>
              <w:pStyle w:val="a7"/>
              <w:spacing w:line="360" w:lineRule="auto"/>
              <w:ind w:left="0"/>
              <w:jc w:val="center"/>
              <w:rPr>
                <w:rFonts w:cs="David"/>
                <w:sz w:val="24"/>
                <w:szCs w:val="24"/>
                <w:rtl/>
              </w:rPr>
            </w:pPr>
          </w:p>
        </w:tc>
      </w:tr>
    </w:tbl>
    <w:p w:rsidR="00F561DE" w:rsidRPr="003865FF" w:rsidRDefault="00F561DE" w:rsidP="00F561DE">
      <w:pPr>
        <w:pStyle w:val="a7"/>
        <w:numPr>
          <w:ilvl w:val="0"/>
          <w:numId w:val="38"/>
        </w:numPr>
        <w:spacing w:line="360" w:lineRule="auto"/>
        <w:rPr>
          <w:rFonts w:cs="David"/>
          <w:sz w:val="24"/>
          <w:szCs w:val="24"/>
        </w:rPr>
      </w:pPr>
      <w:r w:rsidRPr="003865FF">
        <w:rPr>
          <w:rFonts w:cs="David" w:hint="cs"/>
          <w:sz w:val="24"/>
          <w:szCs w:val="24"/>
          <w:rtl/>
        </w:rPr>
        <w:t>מחיקת יתרת ע"ע</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3"/>
        <w:gridCol w:w="701"/>
      </w:tblGrid>
      <w:tr w:rsidR="00F561DE" w:rsidTr="00927BFE">
        <w:tc>
          <w:tcPr>
            <w:tcW w:w="0" w:type="auto"/>
            <w:vAlign w:val="center"/>
          </w:tcPr>
          <w:p w:rsidR="00F561DE" w:rsidRDefault="00F561DE" w:rsidP="00F561DE">
            <w:pPr>
              <w:pStyle w:val="a7"/>
              <w:spacing w:line="360" w:lineRule="auto"/>
              <w:ind w:left="0"/>
              <w:rPr>
                <w:rFonts w:cs="David"/>
                <w:sz w:val="24"/>
                <w:szCs w:val="24"/>
                <w:rtl/>
              </w:rPr>
            </w:pPr>
            <w:r>
              <w:rPr>
                <w:rFonts w:cs="David" w:hint="cs"/>
                <w:sz w:val="24"/>
                <w:szCs w:val="24"/>
                <w:rtl/>
              </w:rPr>
              <w:t>ח' ק. שערוך</w:t>
            </w:r>
          </w:p>
        </w:tc>
        <w:tc>
          <w:tcPr>
            <w:tcW w:w="0" w:type="auto"/>
            <w:vMerge w:val="restart"/>
            <w:vAlign w:val="center"/>
          </w:tcPr>
          <w:p w:rsidR="00F561DE" w:rsidRDefault="00F561DE" w:rsidP="00927BFE">
            <w:pPr>
              <w:pStyle w:val="a7"/>
              <w:spacing w:line="360" w:lineRule="auto"/>
              <w:ind w:left="0"/>
              <w:jc w:val="center"/>
              <w:rPr>
                <w:rFonts w:cs="David"/>
                <w:sz w:val="24"/>
                <w:szCs w:val="24"/>
                <w:rtl/>
              </w:rPr>
            </w:pPr>
            <w:r>
              <w:rPr>
                <w:rFonts w:cs="David" w:hint="cs"/>
                <w:sz w:val="24"/>
                <w:szCs w:val="24"/>
                <w:rtl/>
              </w:rPr>
              <w:t>1,125</w:t>
            </w:r>
          </w:p>
          <w:p w:rsidR="00F561DE" w:rsidRDefault="00F561DE" w:rsidP="00927BFE">
            <w:pPr>
              <w:pStyle w:val="a7"/>
              <w:spacing w:line="360" w:lineRule="auto"/>
              <w:ind w:left="0"/>
              <w:jc w:val="center"/>
              <w:rPr>
                <w:rFonts w:cs="David"/>
                <w:sz w:val="24"/>
                <w:szCs w:val="24"/>
                <w:rtl/>
              </w:rPr>
            </w:pPr>
            <w:r>
              <w:rPr>
                <w:rFonts w:cs="David" w:hint="cs"/>
                <w:sz w:val="24"/>
                <w:szCs w:val="24"/>
                <w:rtl/>
              </w:rPr>
              <w:t>1,800</w:t>
            </w:r>
          </w:p>
        </w:tc>
      </w:tr>
      <w:tr w:rsidR="00F561DE" w:rsidTr="00927BFE">
        <w:tc>
          <w:tcPr>
            <w:tcW w:w="0" w:type="auto"/>
            <w:vAlign w:val="center"/>
          </w:tcPr>
          <w:p w:rsidR="00F561DE" w:rsidRDefault="00F561DE" w:rsidP="00F561DE">
            <w:pPr>
              <w:pStyle w:val="a7"/>
              <w:spacing w:line="360" w:lineRule="auto"/>
              <w:ind w:left="0"/>
              <w:rPr>
                <w:rFonts w:cs="David"/>
                <w:sz w:val="24"/>
                <w:szCs w:val="24"/>
                <w:rtl/>
              </w:rPr>
            </w:pPr>
            <w:r>
              <w:rPr>
                <w:rFonts w:cs="David" w:hint="cs"/>
                <w:sz w:val="24"/>
                <w:szCs w:val="24"/>
                <w:rtl/>
              </w:rPr>
              <w:t>ז' השקעה</w:t>
            </w:r>
          </w:p>
        </w:tc>
        <w:tc>
          <w:tcPr>
            <w:tcW w:w="0" w:type="auto"/>
            <w:vMerge/>
            <w:vAlign w:val="center"/>
          </w:tcPr>
          <w:p w:rsidR="00F561DE" w:rsidRDefault="00F561DE" w:rsidP="00927BFE">
            <w:pPr>
              <w:pStyle w:val="a7"/>
              <w:spacing w:line="360" w:lineRule="auto"/>
              <w:ind w:left="0"/>
              <w:jc w:val="center"/>
              <w:rPr>
                <w:rFonts w:cs="David"/>
                <w:sz w:val="24"/>
                <w:szCs w:val="24"/>
                <w:rtl/>
              </w:rPr>
            </w:pPr>
          </w:p>
        </w:tc>
      </w:tr>
      <w:tr w:rsidR="00F561DE" w:rsidTr="00927BFE">
        <w:tc>
          <w:tcPr>
            <w:tcW w:w="0" w:type="auto"/>
            <w:vAlign w:val="center"/>
          </w:tcPr>
          <w:p w:rsidR="00F561DE" w:rsidRDefault="00F561DE" w:rsidP="00F561DE">
            <w:pPr>
              <w:pStyle w:val="a7"/>
              <w:spacing w:line="360" w:lineRule="auto"/>
              <w:ind w:left="0"/>
              <w:rPr>
                <w:rFonts w:cs="David"/>
                <w:sz w:val="24"/>
                <w:szCs w:val="24"/>
                <w:rtl/>
              </w:rPr>
            </w:pPr>
            <w:r>
              <w:rPr>
                <w:rFonts w:cs="David" w:hint="cs"/>
                <w:sz w:val="24"/>
                <w:szCs w:val="24"/>
                <w:rtl/>
              </w:rPr>
              <w:t>ח' הפסדי אקוויטי</w:t>
            </w:r>
          </w:p>
        </w:tc>
        <w:tc>
          <w:tcPr>
            <w:tcW w:w="0" w:type="auto"/>
            <w:vAlign w:val="center"/>
          </w:tcPr>
          <w:p w:rsidR="00F561DE" w:rsidRDefault="00F561DE" w:rsidP="00F561DE">
            <w:pPr>
              <w:pStyle w:val="a7"/>
              <w:spacing w:line="360" w:lineRule="auto"/>
              <w:ind w:left="0"/>
              <w:rPr>
                <w:rFonts w:cs="David"/>
                <w:sz w:val="24"/>
                <w:szCs w:val="24"/>
                <w:rtl/>
              </w:rPr>
            </w:pPr>
            <w:r>
              <w:rPr>
                <w:rFonts w:cs="David" w:hint="cs"/>
                <w:sz w:val="24"/>
                <w:szCs w:val="24"/>
                <w:rtl/>
              </w:rPr>
              <w:t>675</w:t>
            </w:r>
          </w:p>
        </w:tc>
      </w:tr>
    </w:tbl>
    <w:p w:rsidR="00F561DE" w:rsidRPr="00F561DE" w:rsidRDefault="00F561DE" w:rsidP="00F561DE">
      <w:pPr>
        <w:spacing w:line="360" w:lineRule="auto"/>
        <w:rPr>
          <w:rFonts w:cs="David"/>
          <w:sz w:val="24"/>
          <w:szCs w:val="24"/>
          <w:rtl/>
        </w:rPr>
      </w:pPr>
      <w:r>
        <w:rPr>
          <w:rFonts w:cs="David" w:hint="cs"/>
          <w:sz w:val="24"/>
          <w:szCs w:val="24"/>
          <w:rtl/>
        </w:rPr>
        <w:t xml:space="preserve">יתרת </w:t>
      </w:r>
      <w:proofErr w:type="spellStart"/>
      <w:r>
        <w:rPr>
          <w:rFonts w:cs="David" w:hint="cs"/>
          <w:sz w:val="24"/>
          <w:szCs w:val="24"/>
          <w:rtl/>
        </w:rPr>
        <w:t>ק.שערות</w:t>
      </w:r>
      <w:proofErr w:type="spellEnd"/>
      <w:r>
        <w:rPr>
          <w:rFonts w:cs="David" w:hint="cs"/>
          <w:sz w:val="24"/>
          <w:szCs w:val="24"/>
          <w:rtl/>
        </w:rPr>
        <w:t xml:space="preserve"> 0</w:t>
      </w:r>
    </w:p>
    <w:p w:rsidR="00F561DE" w:rsidRDefault="00F561DE" w:rsidP="00F561DE">
      <w:pPr>
        <w:spacing w:line="360" w:lineRule="auto"/>
        <w:rPr>
          <w:rFonts w:cs="David"/>
          <w:b/>
          <w:bCs/>
          <w:sz w:val="24"/>
          <w:szCs w:val="24"/>
          <w:rtl/>
        </w:rPr>
      </w:pPr>
      <w:r w:rsidRPr="003865FF">
        <w:rPr>
          <w:rFonts w:cs="David" w:hint="cs"/>
          <w:b/>
          <w:bCs/>
          <w:sz w:val="24"/>
          <w:szCs w:val="24"/>
          <w:rtl/>
        </w:rPr>
        <w:t xml:space="preserve">ח-ן השקעה </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3361"/>
      </w:tblGrid>
      <w:tr w:rsidR="00F561DE" w:rsidTr="00F561DE">
        <w:tc>
          <w:tcPr>
            <w:tcW w:w="0" w:type="auto"/>
            <w:vAlign w:val="center"/>
          </w:tcPr>
          <w:p w:rsidR="00F561DE" w:rsidRPr="003865FF" w:rsidRDefault="00F561DE" w:rsidP="00F561DE">
            <w:pPr>
              <w:spacing w:line="360" w:lineRule="auto"/>
              <w:rPr>
                <w:rFonts w:cs="David"/>
                <w:sz w:val="24"/>
                <w:szCs w:val="24"/>
                <w:rtl/>
              </w:rPr>
            </w:pPr>
            <w:r>
              <w:rPr>
                <w:rFonts w:cs="David" w:hint="cs"/>
                <w:sz w:val="24"/>
                <w:szCs w:val="24"/>
                <w:rtl/>
              </w:rPr>
              <w:t>31/12/08</w:t>
            </w:r>
          </w:p>
        </w:tc>
        <w:tc>
          <w:tcPr>
            <w:tcW w:w="0" w:type="auto"/>
            <w:vAlign w:val="center"/>
          </w:tcPr>
          <w:p w:rsidR="00F561DE" w:rsidRPr="003865FF" w:rsidRDefault="00F561DE" w:rsidP="00F561DE">
            <w:pPr>
              <w:spacing w:line="360" w:lineRule="auto"/>
              <w:rPr>
                <w:rFonts w:cs="David"/>
                <w:sz w:val="24"/>
                <w:szCs w:val="24"/>
                <w:rtl/>
              </w:rPr>
            </w:pPr>
            <w:r>
              <w:rPr>
                <w:rFonts w:cs="David" w:hint="cs"/>
                <w:sz w:val="24"/>
                <w:szCs w:val="24"/>
                <w:rtl/>
              </w:rPr>
              <w:t>151,800</w:t>
            </w:r>
          </w:p>
        </w:tc>
      </w:tr>
      <w:tr w:rsidR="00F561DE" w:rsidTr="00F561DE">
        <w:tc>
          <w:tcPr>
            <w:tcW w:w="0" w:type="auto"/>
            <w:vAlign w:val="center"/>
          </w:tcPr>
          <w:p w:rsidR="00F561DE" w:rsidRPr="003865FF" w:rsidRDefault="00F561DE" w:rsidP="00F561DE">
            <w:pPr>
              <w:spacing w:line="360" w:lineRule="auto"/>
              <w:rPr>
                <w:rFonts w:cs="David"/>
                <w:sz w:val="24"/>
                <w:szCs w:val="24"/>
                <w:rtl/>
              </w:rPr>
            </w:pPr>
            <w:r>
              <w:rPr>
                <w:rFonts w:cs="David" w:hint="cs"/>
                <w:sz w:val="24"/>
                <w:szCs w:val="24"/>
                <w:rtl/>
              </w:rPr>
              <w:t>שערוך</w:t>
            </w:r>
          </w:p>
        </w:tc>
        <w:tc>
          <w:tcPr>
            <w:tcW w:w="0" w:type="auto"/>
            <w:vAlign w:val="center"/>
          </w:tcPr>
          <w:p w:rsidR="00F561DE" w:rsidRPr="003865FF" w:rsidRDefault="00F561DE" w:rsidP="00F561DE">
            <w:pPr>
              <w:spacing w:line="360" w:lineRule="auto"/>
              <w:rPr>
                <w:rFonts w:cs="David"/>
                <w:sz w:val="24"/>
                <w:szCs w:val="24"/>
                <w:rtl/>
              </w:rPr>
            </w:pPr>
            <w:r>
              <w:rPr>
                <w:rFonts w:cs="David" w:hint="cs"/>
                <w:sz w:val="24"/>
                <w:szCs w:val="24"/>
                <w:rtl/>
              </w:rPr>
              <w:t>(675)</w:t>
            </w:r>
          </w:p>
        </w:tc>
      </w:tr>
      <w:tr w:rsidR="00F561DE" w:rsidTr="00F561DE">
        <w:tc>
          <w:tcPr>
            <w:tcW w:w="0" w:type="auto"/>
            <w:vAlign w:val="center"/>
          </w:tcPr>
          <w:p w:rsidR="00F561DE" w:rsidRPr="003865FF" w:rsidRDefault="00F561DE" w:rsidP="00F561DE">
            <w:pPr>
              <w:spacing w:line="360" w:lineRule="auto"/>
              <w:rPr>
                <w:rFonts w:cs="David"/>
                <w:sz w:val="24"/>
                <w:szCs w:val="24"/>
                <w:rtl/>
              </w:rPr>
            </w:pPr>
            <w:r>
              <w:rPr>
                <w:rFonts w:cs="David" w:hint="cs"/>
                <w:sz w:val="24"/>
                <w:szCs w:val="24"/>
                <w:rtl/>
              </w:rPr>
              <w:t>01/01/09</w:t>
            </w:r>
          </w:p>
        </w:tc>
        <w:tc>
          <w:tcPr>
            <w:tcW w:w="0" w:type="auto"/>
            <w:vAlign w:val="center"/>
          </w:tcPr>
          <w:p w:rsidR="00F561DE" w:rsidRPr="003865FF" w:rsidRDefault="00F561DE" w:rsidP="00F561DE">
            <w:pPr>
              <w:spacing w:line="360" w:lineRule="auto"/>
              <w:rPr>
                <w:rFonts w:cs="David"/>
                <w:sz w:val="24"/>
                <w:szCs w:val="24"/>
                <w:rtl/>
              </w:rPr>
            </w:pPr>
            <w:r>
              <w:rPr>
                <w:rFonts w:cs="David" w:hint="cs"/>
                <w:sz w:val="24"/>
                <w:szCs w:val="24"/>
                <w:rtl/>
              </w:rPr>
              <w:t>151,125</w:t>
            </w:r>
          </w:p>
        </w:tc>
      </w:tr>
      <w:tr w:rsidR="00F561DE" w:rsidTr="00F561DE">
        <w:tc>
          <w:tcPr>
            <w:tcW w:w="0" w:type="auto"/>
            <w:vAlign w:val="center"/>
          </w:tcPr>
          <w:p w:rsidR="00F561DE" w:rsidRPr="003865FF" w:rsidRDefault="00F561DE" w:rsidP="00F561DE">
            <w:pPr>
              <w:spacing w:line="360" w:lineRule="auto"/>
              <w:rPr>
                <w:rFonts w:cs="David"/>
                <w:sz w:val="24"/>
                <w:szCs w:val="24"/>
                <w:rtl/>
              </w:rPr>
            </w:pPr>
            <w:r>
              <w:rPr>
                <w:rFonts w:cs="David" w:hint="cs"/>
                <w:sz w:val="24"/>
                <w:szCs w:val="24"/>
                <w:rtl/>
              </w:rPr>
              <w:t>חלקינו בשווי</w:t>
            </w:r>
          </w:p>
        </w:tc>
        <w:tc>
          <w:tcPr>
            <w:tcW w:w="0" w:type="auto"/>
            <w:vAlign w:val="center"/>
          </w:tcPr>
          <w:p w:rsidR="00F561DE" w:rsidRPr="003865FF" w:rsidRDefault="00F561DE" w:rsidP="00F561DE">
            <w:pPr>
              <w:bidi w:val="0"/>
              <w:spacing w:line="360" w:lineRule="auto"/>
              <w:rPr>
                <w:rFonts w:cs="David"/>
                <w:i/>
                <w:sz w:val="20"/>
                <w:szCs w:val="20"/>
              </w:rPr>
            </w:pPr>
            <m:oMathPara>
              <m:oMathParaPr>
                <m:jc m:val="right"/>
              </m:oMathParaPr>
              <m:oMath>
                <m:r>
                  <w:rPr>
                    <w:rFonts w:ascii="Cambria Math" w:hAnsi="Cambria Math" w:cs="David"/>
                    <w:sz w:val="20"/>
                    <w:szCs w:val="20"/>
                  </w:rPr>
                  <m:t>30%*</m:t>
                </m:r>
                <m:d>
                  <m:dPr>
                    <m:ctrlPr>
                      <w:rPr>
                        <w:rFonts w:ascii="Cambria Math" w:hAnsi="Cambria Math" w:cs="David"/>
                        <w:i/>
                        <w:sz w:val="20"/>
                        <w:szCs w:val="20"/>
                      </w:rPr>
                    </m:ctrlPr>
                  </m:dPr>
                  <m:e>
                    <m:r>
                      <w:rPr>
                        <w:rFonts w:ascii="Cambria Math" w:hAnsi="Cambria Math" w:cs="David"/>
                        <w:sz w:val="20"/>
                        <w:szCs w:val="20"/>
                      </w:rPr>
                      <m:t>500,000+3,750</m:t>
                    </m:r>
                  </m:e>
                </m:d>
                <m:r>
                  <w:rPr>
                    <w:rFonts w:ascii="Cambria Math" w:hAnsi="Cambria Math" w:cs="David"/>
                    <w:sz w:val="20"/>
                    <w:szCs w:val="20"/>
                  </w:rPr>
                  <m:t>=151,125</m:t>
                </m:r>
              </m:oMath>
            </m:oMathPara>
          </w:p>
        </w:tc>
      </w:tr>
      <w:tr w:rsidR="00F561DE" w:rsidTr="00F561DE">
        <w:tc>
          <w:tcPr>
            <w:tcW w:w="0" w:type="auto"/>
            <w:vAlign w:val="center"/>
          </w:tcPr>
          <w:p w:rsidR="00F561DE" w:rsidRPr="003865FF" w:rsidRDefault="00F561DE" w:rsidP="00F561DE">
            <w:pPr>
              <w:spacing w:line="360" w:lineRule="auto"/>
              <w:rPr>
                <w:rFonts w:cs="David"/>
                <w:sz w:val="24"/>
                <w:szCs w:val="24"/>
                <w:rtl/>
              </w:rPr>
            </w:pPr>
            <w:r>
              <w:rPr>
                <w:rFonts w:cs="David" w:hint="cs"/>
                <w:sz w:val="24"/>
                <w:szCs w:val="24"/>
                <w:rtl/>
              </w:rPr>
              <w:t>יתרת ע"ע</w:t>
            </w:r>
          </w:p>
        </w:tc>
        <w:tc>
          <w:tcPr>
            <w:tcW w:w="0" w:type="auto"/>
            <w:vAlign w:val="center"/>
          </w:tcPr>
          <w:p w:rsidR="00F561DE" w:rsidRPr="003865FF" w:rsidRDefault="00F561DE" w:rsidP="00F561DE">
            <w:pPr>
              <w:spacing w:line="360" w:lineRule="auto"/>
              <w:rPr>
                <w:rFonts w:cs="David"/>
                <w:sz w:val="24"/>
                <w:szCs w:val="24"/>
                <w:rtl/>
              </w:rPr>
            </w:pPr>
            <w:r>
              <w:rPr>
                <w:rFonts w:cs="David" w:hint="cs"/>
                <w:sz w:val="24"/>
                <w:szCs w:val="24"/>
                <w:rtl/>
              </w:rPr>
              <w:t>0</w:t>
            </w:r>
          </w:p>
        </w:tc>
      </w:tr>
      <w:tr w:rsidR="00F561DE" w:rsidTr="00F561DE">
        <w:tc>
          <w:tcPr>
            <w:tcW w:w="0" w:type="auto"/>
            <w:vAlign w:val="center"/>
          </w:tcPr>
          <w:p w:rsidR="00F561DE" w:rsidRDefault="00F561DE" w:rsidP="00F561DE">
            <w:pPr>
              <w:spacing w:line="360" w:lineRule="auto"/>
              <w:rPr>
                <w:rFonts w:cs="David"/>
                <w:sz w:val="24"/>
                <w:szCs w:val="24"/>
                <w:rtl/>
              </w:rPr>
            </w:pPr>
          </w:p>
        </w:tc>
        <w:tc>
          <w:tcPr>
            <w:tcW w:w="0" w:type="auto"/>
            <w:vAlign w:val="center"/>
          </w:tcPr>
          <w:p w:rsidR="00F561DE" w:rsidRDefault="00F561DE" w:rsidP="00F561DE">
            <w:pPr>
              <w:spacing w:line="360" w:lineRule="auto"/>
              <w:rPr>
                <w:rFonts w:cs="David"/>
                <w:sz w:val="24"/>
                <w:szCs w:val="24"/>
                <w:rtl/>
              </w:rPr>
            </w:pPr>
            <w:r>
              <w:rPr>
                <w:rFonts w:cs="David" w:hint="cs"/>
                <w:sz w:val="24"/>
                <w:szCs w:val="24"/>
                <w:rtl/>
              </w:rPr>
              <w:t>151,125</w:t>
            </w:r>
          </w:p>
        </w:tc>
      </w:tr>
    </w:tbl>
    <w:p w:rsidR="003865FF" w:rsidRDefault="00F561DE" w:rsidP="003F187C">
      <w:pPr>
        <w:spacing w:line="360" w:lineRule="auto"/>
        <w:rPr>
          <w:rFonts w:cs="David"/>
          <w:b/>
          <w:bCs/>
          <w:sz w:val="24"/>
          <w:szCs w:val="24"/>
          <w:rtl/>
        </w:rPr>
      </w:pPr>
      <w:r>
        <w:rPr>
          <w:rFonts w:cs="David" w:hint="cs"/>
          <w:b/>
          <w:bCs/>
          <w:sz w:val="24"/>
          <w:szCs w:val="24"/>
          <w:rtl/>
        </w:rPr>
        <w:t>בדיקה</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0"/>
        <w:gridCol w:w="808"/>
        <w:gridCol w:w="1490"/>
      </w:tblGrid>
      <w:tr w:rsidR="00F561DE" w:rsidTr="00927BFE">
        <w:tc>
          <w:tcPr>
            <w:tcW w:w="0" w:type="auto"/>
            <w:vAlign w:val="center"/>
          </w:tcPr>
          <w:p w:rsidR="00F561DE" w:rsidRDefault="00F561DE" w:rsidP="00927BFE">
            <w:pPr>
              <w:pStyle w:val="a7"/>
              <w:spacing w:line="360" w:lineRule="auto"/>
              <w:ind w:left="0"/>
              <w:rPr>
                <w:rFonts w:cs="David"/>
                <w:sz w:val="24"/>
                <w:szCs w:val="24"/>
                <w:rtl/>
              </w:rPr>
            </w:pPr>
            <w:r>
              <w:rPr>
                <w:rFonts w:cs="David" w:hint="cs"/>
                <w:sz w:val="24"/>
                <w:szCs w:val="24"/>
                <w:rtl/>
              </w:rPr>
              <w:t>ערך פנקסני</w:t>
            </w:r>
          </w:p>
        </w:tc>
        <w:tc>
          <w:tcPr>
            <w:tcW w:w="0" w:type="auto"/>
            <w:vAlign w:val="center"/>
          </w:tcPr>
          <w:p w:rsidR="00F561DE" w:rsidRDefault="00F561DE" w:rsidP="00927BFE">
            <w:pPr>
              <w:pStyle w:val="a7"/>
              <w:spacing w:line="360" w:lineRule="auto"/>
              <w:ind w:left="0"/>
              <w:rPr>
                <w:rFonts w:cs="David"/>
                <w:sz w:val="24"/>
                <w:szCs w:val="24"/>
                <w:rtl/>
              </w:rPr>
            </w:pPr>
            <w:r>
              <w:rPr>
                <w:rFonts w:cs="David" w:hint="cs"/>
                <w:sz w:val="24"/>
                <w:szCs w:val="24"/>
                <w:rtl/>
              </w:rPr>
              <w:t>88,000</w:t>
            </w:r>
          </w:p>
        </w:tc>
        <w:tc>
          <w:tcPr>
            <w:tcW w:w="0" w:type="auto"/>
            <w:vAlign w:val="center"/>
          </w:tcPr>
          <w:p w:rsidR="00F561DE" w:rsidRPr="00F561DE" w:rsidRDefault="00F561DE" w:rsidP="00927BFE">
            <w:pPr>
              <w:pStyle w:val="a7"/>
              <w:spacing w:line="360" w:lineRule="auto"/>
              <w:ind w:left="0"/>
              <w:rPr>
                <w:rFonts w:cs="David"/>
                <w:sz w:val="24"/>
                <w:szCs w:val="24"/>
                <w:rtl/>
              </w:rPr>
            </w:pPr>
          </w:p>
        </w:tc>
      </w:tr>
      <w:tr w:rsidR="00F561DE" w:rsidTr="00927BFE">
        <w:tc>
          <w:tcPr>
            <w:tcW w:w="0" w:type="auto"/>
            <w:vAlign w:val="center"/>
          </w:tcPr>
          <w:p w:rsidR="00F561DE" w:rsidRDefault="00F561DE" w:rsidP="00927BFE">
            <w:pPr>
              <w:pStyle w:val="a7"/>
              <w:spacing w:line="360" w:lineRule="auto"/>
              <w:ind w:left="0"/>
              <w:rPr>
                <w:rFonts w:cs="David"/>
                <w:sz w:val="24"/>
                <w:szCs w:val="24"/>
                <w:rtl/>
              </w:rPr>
            </w:pPr>
            <w:r>
              <w:rPr>
                <w:rFonts w:cs="David" w:hint="cs"/>
                <w:sz w:val="24"/>
                <w:szCs w:val="24"/>
                <w:rtl/>
              </w:rPr>
              <w:t>שווי הוגן</w:t>
            </w:r>
          </w:p>
        </w:tc>
        <w:tc>
          <w:tcPr>
            <w:tcW w:w="0" w:type="auto"/>
            <w:vAlign w:val="center"/>
          </w:tcPr>
          <w:p w:rsidR="00F561DE" w:rsidRDefault="00F561DE" w:rsidP="00F561DE">
            <w:pPr>
              <w:spacing w:line="360" w:lineRule="auto"/>
              <w:rPr>
                <w:rFonts w:cs="David"/>
                <w:sz w:val="24"/>
                <w:szCs w:val="24"/>
                <w:rtl/>
              </w:rPr>
            </w:pPr>
            <w:r>
              <w:rPr>
                <w:rFonts w:cs="David" w:hint="cs"/>
                <w:sz w:val="24"/>
                <w:szCs w:val="24"/>
                <w:rtl/>
              </w:rPr>
              <w:t>85,000</w:t>
            </w:r>
          </w:p>
        </w:tc>
        <w:tc>
          <w:tcPr>
            <w:tcW w:w="0" w:type="auto"/>
            <w:vAlign w:val="center"/>
          </w:tcPr>
          <w:p w:rsidR="00F561DE" w:rsidRDefault="00F561DE" w:rsidP="00927BFE">
            <w:pPr>
              <w:pStyle w:val="a7"/>
              <w:spacing w:line="360" w:lineRule="auto"/>
              <w:ind w:left="0"/>
              <w:rPr>
                <w:rFonts w:cs="David"/>
                <w:sz w:val="24"/>
                <w:szCs w:val="24"/>
                <w:rtl/>
              </w:rPr>
            </w:pPr>
          </w:p>
        </w:tc>
      </w:tr>
      <w:tr w:rsidR="00F561DE" w:rsidTr="00927BFE">
        <w:tc>
          <w:tcPr>
            <w:tcW w:w="0" w:type="auto"/>
            <w:vAlign w:val="center"/>
          </w:tcPr>
          <w:p w:rsidR="00F561DE" w:rsidRPr="00762D5E" w:rsidRDefault="00F561DE" w:rsidP="00F561DE">
            <w:pPr>
              <w:spacing w:line="360" w:lineRule="auto"/>
              <w:rPr>
                <w:rFonts w:cs="David"/>
                <w:sz w:val="24"/>
                <w:szCs w:val="24"/>
                <w:rtl/>
              </w:rPr>
            </w:pPr>
            <w:r>
              <w:rPr>
                <w:rFonts w:cs="David" w:hint="cs"/>
                <w:sz w:val="24"/>
                <w:szCs w:val="24"/>
                <w:rtl/>
              </w:rPr>
              <w:t>הפסד מירידת  ערך</w:t>
            </w:r>
          </w:p>
        </w:tc>
        <w:tc>
          <w:tcPr>
            <w:tcW w:w="0" w:type="auto"/>
            <w:vAlign w:val="center"/>
          </w:tcPr>
          <w:p w:rsidR="00F561DE" w:rsidRDefault="00F561DE" w:rsidP="00927BFE">
            <w:pPr>
              <w:pStyle w:val="a7"/>
              <w:spacing w:line="360" w:lineRule="auto"/>
              <w:ind w:left="0"/>
              <w:rPr>
                <w:rFonts w:cs="David"/>
                <w:sz w:val="24"/>
                <w:szCs w:val="24"/>
                <w:rtl/>
              </w:rPr>
            </w:pPr>
            <w:r>
              <w:rPr>
                <w:rFonts w:cs="David" w:hint="cs"/>
                <w:sz w:val="24"/>
                <w:szCs w:val="24"/>
                <w:rtl/>
              </w:rPr>
              <w:t>3,000</w:t>
            </w:r>
          </w:p>
        </w:tc>
        <w:tc>
          <w:tcPr>
            <w:tcW w:w="0" w:type="auto"/>
            <w:vAlign w:val="center"/>
          </w:tcPr>
          <w:p w:rsidR="00F561DE" w:rsidRDefault="00F561DE" w:rsidP="00927BFE">
            <w:pPr>
              <w:pStyle w:val="a7"/>
              <w:spacing w:line="360" w:lineRule="auto"/>
              <w:ind w:left="0"/>
              <w:rPr>
                <w:rFonts w:cs="David"/>
                <w:sz w:val="24"/>
                <w:szCs w:val="24"/>
                <w:rtl/>
              </w:rPr>
            </w:pPr>
          </w:p>
        </w:tc>
      </w:tr>
      <w:tr w:rsidR="00F561DE" w:rsidTr="00927BFE">
        <w:tc>
          <w:tcPr>
            <w:tcW w:w="0" w:type="auto"/>
            <w:vAlign w:val="center"/>
          </w:tcPr>
          <w:p w:rsidR="00F561DE" w:rsidRDefault="00F561DE" w:rsidP="00927BFE">
            <w:pPr>
              <w:pStyle w:val="a7"/>
              <w:spacing w:line="360" w:lineRule="auto"/>
              <w:ind w:left="0"/>
              <w:rPr>
                <w:rFonts w:cs="David"/>
                <w:sz w:val="24"/>
                <w:szCs w:val="24"/>
                <w:rtl/>
              </w:rPr>
            </w:pPr>
            <w:r>
              <w:rPr>
                <w:rFonts w:cs="David" w:hint="cs"/>
                <w:sz w:val="24"/>
                <w:szCs w:val="24"/>
                <w:rtl/>
              </w:rPr>
              <w:t>נטו</w:t>
            </w:r>
          </w:p>
        </w:tc>
        <w:tc>
          <w:tcPr>
            <w:tcW w:w="0" w:type="auto"/>
            <w:vAlign w:val="center"/>
          </w:tcPr>
          <w:p w:rsidR="00F561DE" w:rsidRDefault="00F561DE" w:rsidP="00F561DE">
            <w:pPr>
              <w:pStyle w:val="a7"/>
              <w:spacing w:line="360" w:lineRule="auto"/>
              <w:ind w:left="0"/>
              <w:rPr>
                <w:rFonts w:cs="David"/>
                <w:sz w:val="24"/>
                <w:szCs w:val="24"/>
                <w:rtl/>
              </w:rPr>
            </w:pPr>
            <w:r>
              <w:rPr>
                <w:rFonts w:cs="David" w:hint="cs"/>
                <w:sz w:val="24"/>
                <w:szCs w:val="24"/>
                <w:rtl/>
              </w:rPr>
              <w:t>2,250</w:t>
            </w:r>
          </w:p>
        </w:tc>
        <w:tc>
          <w:tcPr>
            <w:tcW w:w="0" w:type="auto"/>
            <w:vAlign w:val="center"/>
          </w:tcPr>
          <w:p w:rsidR="00F561DE" w:rsidRPr="00762D5E" w:rsidRDefault="00F561DE" w:rsidP="00F561DE">
            <w:pPr>
              <w:pStyle w:val="a7"/>
              <w:bidi w:val="0"/>
              <w:spacing w:line="360" w:lineRule="auto"/>
              <w:ind w:left="0"/>
              <w:rPr>
                <w:rFonts w:cs="David"/>
                <w:i/>
                <w:sz w:val="24"/>
                <w:szCs w:val="24"/>
                <w:rtl/>
              </w:rPr>
            </w:pPr>
            <m:oMathPara>
              <m:oMath>
                <m:r>
                  <w:rPr>
                    <w:rFonts w:ascii="Cambria Math" w:hAnsi="Cambria Math" w:cs="David"/>
                    <w:sz w:val="20"/>
                    <w:szCs w:val="20"/>
                  </w:rPr>
                  <m:t>0.75*3,000=</m:t>
                </m:r>
              </m:oMath>
            </m:oMathPara>
          </w:p>
        </w:tc>
      </w:tr>
      <w:tr w:rsidR="00F561DE" w:rsidTr="00927BFE">
        <w:tc>
          <w:tcPr>
            <w:tcW w:w="0" w:type="auto"/>
            <w:vAlign w:val="center"/>
          </w:tcPr>
          <w:p w:rsidR="00F561DE" w:rsidRDefault="00F561DE" w:rsidP="00927BFE">
            <w:pPr>
              <w:pStyle w:val="a7"/>
              <w:spacing w:line="360" w:lineRule="auto"/>
              <w:ind w:left="0"/>
              <w:rPr>
                <w:rFonts w:cs="David"/>
                <w:sz w:val="24"/>
                <w:szCs w:val="24"/>
                <w:rtl/>
              </w:rPr>
            </w:pPr>
          </w:p>
        </w:tc>
        <w:tc>
          <w:tcPr>
            <w:tcW w:w="0" w:type="auto"/>
            <w:vAlign w:val="center"/>
          </w:tcPr>
          <w:p w:rsidR="00F561DE" w:rsidRDefault="00854DB6" w:rsidP="00F561DE">
            <w:pPr>
              <w:pStyle w:val="a7"/>
              <w:spacing w:line="360" w:lineRule="auto"/>
              <w:ind w:left="0"/>
              <w:rPr>
                <w:rFonts w:cs="David"/>
                <w:sz w:val="24"/>
                <w:szCs w:val="24"/>
                <w:rtl/>
              </w:rPr>
            </w:pPr>
            <w:r>
              <w:rPr>
                <w:rFonts w:cs="David" w:hint="cs"/>
                <w:sz w:val="24"/>
                <w:szCs w:val="24"/>
                <w:rtl/>
              </w:rPr>
              <w:t>675</w:t>
            </w:r>
          </w:p>
        </w:tc>
        <w:tc>
          <w:tcPr>
            <w:tcW w:w="0" w:type="auto"/>
            <w:vAlign w:val="center"/>
          </w:tcPr>
          <w:p w:rsidR="00F561DE" w:rsidRDefault="00854DB6" w:rsidP="00854DB6">
            <w:pPr>
              <w:pStyle w:val="a7"/>
              <w:bidi w:val="0"/>
              <w:spacing w:line="360" w:lineRule="auto"/>
              <w:ind w:left="0"/>
              <w:rPr>
                <w:rFonts w:ascii="Calibri" w:eastAsia="Calibri" w:hAnsi="Calibri" w:cs="David"/>
                <w:sz w:val="20"/>
                <w:szCs w:val="20"/>
              </w:rPr>
            </w:pPr>
            <m:oMathPara>
              <m:oMath>
                <m:r>
                  <w:rPr>
                    <w:rFonts w:ascii="Cambria Math" w:eastAsia="Calibri" w:hAnsi="Cambria Math" w:cs="David"/>
                    <w:sz w:val="20"/>
                    <w:szCs w:val="20"/>
                  </w:rPr>
                  <m:t>30%*2,250=</m:t>
                </m:r>
              </m:oMath>
            </m:oMathPara>
          </w:p>
        </w:tc>
      </w:tr>
    </w:tbl>
    <w:p w:rsidR="00F561DE" w:rsidRDefault="00F561DE" w:rsidP="003F187C">
      <w:pPr>
        <w:spacing w:line="360" w:lineRule="auto"/>
        <w:rPr>
          <w:rFonts w:cs="David"/>
          <w:b/>
          <w:bCs/>
          <w:sz w:val="24"/>
          <w:szCs w:val="24"/>
          <w:rtl/>
        </w:rPr>
      </w:pPr>
      <w:r>
        <w:rPr>
          <w:rFonts w:cs="David" w:hint="cs"/>
          <w:b/>
          <w:bCs/>
          <w:sz w:val="24"/>
          <w:szCs w:val="24"/>
          <w:rtl/>
        </w:rPr>
        <w:t xml:space="preserve">מבחינה טכנית תמיד נצטרך לבצע שני דברים : </w:t>
      </w:r>
    </w:p>
    <w:p w:rsidR="00F561DE" w:rsidRPr="00F561DE" w:rsidRDefault="00F561DE" w:rsidP="00F561DE">
      <w:pPr>
        <w:pStyle w:val="a7"/>
        <w:numPr>
          <w:ilvl w:val="0"/>
          <w:numId w:val="39"/>
        </w:numPr>
        <w:spacing w:line="360" w:lineRule="auto"/>
        <w:rPr>
          <w:rFonts w:cs="David"/>
          <w:b/>
          <w:bCs/>
          <w:sz w:val="24"/>
          <w:szCs w:val="24"/>
        </w:rPr>
      </w:pPr>
      <w:r>
        <w:rPr>
          <w:rFonts w:cs="David" w:hint="cs"/>
          <w:sz w:val="24"/>
          <w:szCs w:val="24"/>
          <w:rtl/>
        </w:rPr>
        <w:t>למשוך את חלקנו בקרן השערוך נטו של ב'</w:t>
      </w:r>
    </w:p>
    <w:p w:rsidR="00F561DE" w:rsidRPr="00F561DE" w:rsidRDefault="00F561DE" w:rsidP="00F561DE">
      <w:pPr>
        <w:pStyle w:val="a7"/>
        <w:numPr>
          <w:ilvl w:val="0"/>
          <w:numId w:val="39"/>
        </w:numPr>
        <w:spacing w:line="360" w:lineRule="auto"/>
        <w:rPr>
          <w:rFonts w:cs="David"/>
          <w:b/>
          <w:bCs/>
          <w:sz w:val="24"/>
          <w:szCs w:val="24"/>
        </w:rPr>
      </w:pPr>
      <w:r>
        <w:rPr>
          <w:rFonts w:cs="David" w:hint="cs"/>
          <w:sz w:val="24"/>
          <w:szCs w:val="24"/>
          <w:rtl/>
        </w:rPr>
        <w:t xml:space="preserve">אם יש ע"ע מיוחס לנכס </w:t>
      </w:r>
      <w:proofErr w:type="spellStart"/>
      <w:r>
        <w:rPr>
          <w:rFonts w:cs="David" w:hint="cs"/>
          <w:sz w:val="24"/>
          <w:szCs w:val="24"/>
          <w:rtl/>
        </w:rPr>
        <w:t>נמחוק</w:t>
      </w:r>
      <w:proofErr w:type="spellEnd"/>
      <w:r>
        <w:rPr>
          <w:rFonts w:cs="David" w:hint="cs"/>
          <w:sz w:val="24"/>
          <w:szCs w:val="24"/>
          <w:rtl/>
        </w:rPr>
        <w:t xml:space="preserve"> את כולו כנגד </w:t>
      </w:r>
      <w:proofErr w:type="spellStart"/>
      <w:r>
        <w:rPr>
          <w:rFonts w:cs="David" w:hint="cs"/>
          <w:sz w:val="24"/>
          <w:szCs w:val="24"/>
          <w:rtl/>
        </w:rPr>
        <w:t>ק.שערוך</w:t>
      </w:r>
      <w:proofErr w:type="spellEnd"/>
    </w:p>
    <w:p w:rsidR="00F561DE" w:rsidRPr="00F561DE" w:rsidRDefault="00F561DE" w:rsidP="00F561DE">
      <w:pPr>
        <w:spacing w:line="360" w:lineRule="auto"/>
        <w:rPr>
          <w:rFonts w:cs="David"/>
          <w:sz w:val="24"/>
          <w:szCs w:val="24"/>
          <w:rtl/>
        </w:rPr>
      </w:pPr>
      <w:r>
        <w:rPr>
          <w:rFonts w:cs="David" w:hint="cs"/>
          <w:sz w:val="24"/>
          <w:szCs w:val="24"/>
          <w:rtl/>
        </w:rPr>
        <w:t xml:space="preserve">מותר לחייב את קרן </w:t>
      </w:r>
      <w:proofErr w:type="spellStart"/>
      <w:r>
        <w:rPr>
          <w:rFonts w:cs="David" w:hint="cs"/>
          <w:sz w:val="24"/>
          <w:szCs w:val="24"/>
          <w:rtl/>
        </w:rPr>
        <w:t>השיערוך</w:t>
      </w:r>
      <w:proofErr w:type="spellEnd"/>
      <w:r>
        <w:rPr>
          <w:rFonts w:cs="David" w:hint="cs"/>
          <w:sz w:val="24"/>
          <w:szCs w:val="24"/>
          <w:rtl/>
        </w:rPr>
        <w:t xml:space="preserve"> עד לאיפוסה מעבר לזה הפסדי אקוויטי</w:t>
      </w:r>
    </w:p>
    <w:p w:rsidR="00F561DE" w:rsidRPr="00443A9F" w:rsidRDefault="00F561DE" w:rsidP="003F187C">
      <w:pPr>
        <w:spacing w:line="360" w:lineRule="auto"/>
        <w:rPr>
          <w:rFonts w:cs="David"/>
          <w:b/>
          <w:bCs/>
          <w:sz w:val="24"/>
          <w:szCs w:val="24"/>
          <w:rtl/>
        </w:rPr>
      </w:pPr>
    </w:p>
    <w:sectPr w:rsidR="00F561DE" w:rsidRPr="00443A9F" w:rsidSect="00057726">
      <w:headerReference w:type="default" r:id="rId8"/>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B21" w:rsidRDefault="005B4B21" w:rsidP="00F172F9">
      <w:pPr>
        <w:spacing w:after="0" w:line="240" w:lineRule="auto"/>
      </w:pPr>
      <w:r>
        <w:separator/>
      </w:r>
    </w:p>
  </w:endnote>
  <w:endnote w:type="continuationSeparator" w:id="0">
    <w:p w:rsidR="005B4B21" w:rsidRDefault="005B4B21" w:rsidP="00F17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tl/>
        <w:cs/>
        <w:lang w:val="he-IL"/>
      </w:rPr>
      <w:id w:val="1491447988"/>
      <w:docPartObj>
        <w:docPartGallery w:val="Page Numbers (Bottom of Page)"/>
        <w:docPartUnique/>
      </w:docPartObj>
    </w:sdtPr>
    <w:sdtEndPr>
      <w:rPr>
        <w:lang w:val="en-US"/>
      </w:rPr>
    </w:sdtEndPr>
    <w:sdtContent>
      <w:p w:rsidR="00927BFE" w:rsidRDefault="00927BFE">
        <w:pPr>
          <w:pStyle w:val="a5"/>
          <w:jc w:val="center"/>
          <w:rPr>
            <w:rFonts w:asciiTheme="majorHAnsi" w:eastAsiaTheme="majorEastAsia" w:hAnsiTheme="majorHAnsi" w:cstheme="majorBidi"/>
            <w:sz w:val="28"/>
            <w:szCs w:val="28"/>
            <w:rtl/>
            <w:cs/>
          </w:rPr>
        </w:pPr>
        <w:r>
          <w:rPr>
            <w:rFonts w:asciiTheme="majorHAnsi" w:eastAsiaTheme="majorEastAsia" w:hAnsiTheme="majorHAnsi" w:cstheme="majorBidi"/>
            <w:sz w:val="28"/>
            <w:szCs w:val="28"/>
            <w:rtl/>
            <w:cs/>
            <w:lang w:val="he-IL"/>
          </w:rPr>
          <w:t xml:space="preserve">~ </w:t>
        </w:r>
        <w:r>
          <w:rPr>
            <w:rFonts w:eastAsiaTheme="minorEastAsia" w:cs="Times New Roman"/>
          </w:rPr>
          <w:fldChar w:fldCharType="begin"/>
        </w:r>
        <w:r>
          <w:rPr>
            <w:rtl/>
            <w:cs/>
          </w:rPr>
          <w:instrText>PAGE    \* MERGEFORMAT</w:instrText>
        </w:r>
        <w:r>
          <w:rPr>
            <w:rFonts w:eastAsiaTheme="minorEastAsia" w:cs="Times New Roman"/>
          </w:rPr>
          <w:fldChar w:fldCharType="separate"/>
        </w:r>
        <w:r w:rsidR="00A4443F" w:rsidRPr="00A4443F">
          <w:rPr>
            <w:rFonts w:asciiTheme="majorHAnsi" w:eastAsiaTheme="majorEastAsia" w:hAnsiTheme="majorHAnsi" w:cstheme="majorBidi"/>
            <w:noProof/>
            <w:sz w:val="28"/>
            <w:szCs w:val="28"/>
            <w:rtl/>
            <w:lang w:val="he-IL"/>
          </w:rPr>
          <w:t>14</w:t>
        </w:r>
        <w:r>
          <w:rPr>
            <w:rFonts w:asciiTheme="majorHAnsi" w:eastAsiaTheme="majorEastAsia" w:hAnsiTheme="majorHAnsi" w:cstheme="majorBidi"/>
            <w:sz w:val="28"/>
            <w:szCs w:val="28"/>
          </w:rPr>
          <w:fldChar w:fldCharType="end"/>
        </w:r>
        <w:r>
          <w:rPr>
            <w:rFonts w:asciiTheme="majorHAnsi" w:eastAsiaTheme="majorEastAsia" w:hAnsiTheme="majorHAnsi" w:cstheme="majorBidi"/>
            <w:sz w:val="28"/>
            <w:szCs w:val="28"/>
            <w:rtl/>
            <w:cs/>
            <w:lang w:val="he-IL"/>
          </w:rPr>
          <w:t xml:space="preserve"> ~</w:t>
        </w:r>
      </w:p>
    </w:sdtContent>
  </w:sdt>
  <w:p w:rsidR="00927BFE" w:rsidRDefault="00927BF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B21" w:rsidRDefault="005B4B21" w:rsidP="00F172F9">
      <w:pPr>
        <w:spacing w:after="0" w:line="240" w:lineRule="auto"/>
      </w:pPr>
      <w:r>
        <w:separator/>
      </w:r>
    </w:p>
  </w:footnote>
  <w:footnote w:type="continuationSeparator" w:id="0">
    <w:p w:rsidR="005B4B21" w:rsidRDefault="005B4B21" w:rsidP="00F172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BFE" w:rsidRPr="00F172F9" w:rsidRDefault="00927BFE" w:rsidP="004B4190">
    <w:pPr>
      <w:pStyle w:val="a3"/>
      <w:rPr>
        <w:rFonts w:cs="David"/>
        <w:sz w:val="24"/>
        <w:szCs w:val="24"/>
      </w:rPr>
    </w:pPr>
    <w:r w:rsidRPr="00F172F9">
      <w:rPr>
        <w:rFonts w:cs="David" w:hint="cs"/>
        <w:sz w:val="24"/>
        <w:szCs w:val="24"/>
        <w:rtl/>
      </w:rPr>
      <w:t>בס"ד</w:t>
    </w:r>
    <w:r w:rsidRPr="00F172F9">
      <w:rPr>
        <w:rFonts w:cs="David"/>
        <w:sz w:val="24"/>
        <w:szCs w:val="24"/>
        <w:rtl/>
      </w:rPr>
      <w:ptab w:relativeTo="margin" w:alignment="center" w:leader="none"/>
    </w:r>
    <w:r w:rsidRPr="000E635D">
      <w:rPr>
        <w:rFonts w:cs="David" w:hint="cs"/>
        <w:color w:val="92D050"/>
        <w:sz w:val="24"/>
        <w:szCs w:val="24"/>
        <w:rtl/>
      </w:rPr>
      <w:t>© כל הזכויות שמורות לרחל ישר נא לא להעביר</w:t>
    </w:r>
    <w:r w:rsidRPr="00F172F9">
      <w:rPr>
        <w:rFonts w:cs="David"/>
        <w:sz w:val="24"/>
        <w:szCs w:val="24"/>
        <w:rtl/>
      </w:rPr>
      <w:t xml:space="preserve"> </w:t>
    </w:r>
    <w:r w:rsidRPr="00F172F9">
      <w:rPr>
        <w:rFonts w:cs="David"/>
        <w:sz w:val="24"/>
        <w:szCs w:val="24"/>
        <w:rtl/>
      </w:rPr>
      <w:ptab w:relativeTo="margin" w:alignment="right" w:leader="none"/>
    </w:r>
    <w:r>
      <w:rPr>
        <w:rFonts w:cs="David" w:hint="cs"/>
        <w:sz w:val="24"/>
        <w:szCs w:val="24"/>
        <w:rtl/>
      </w:rPr>
      <w:t>18/11</w:t>
    </w:r>
    <w:r w:rsidRPr="00F172F9">
      <w:rPr>
        <w:rFonts w:cs="David" w:hint="cs"/>
        <w:sz w:val="24"/>
        <w:szCs w:val="24"/>
        <w:rtl/>
      </w:rPr>
      <w:t>/13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4088F"/>
    <w:multiLevelType w:val="hybridMultilevel"/>
    <w:tmpl w:val="89E23D7C"/>
    <w:lvl w:ilvl="0" w:tplc="CD969B7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63255C"/>
    <w:multiLevelType w:val="hybridMultilevel"/>
    <w:tmpl w:val="B7C8F14E"/>
    <w:lvl w:ilvl="0" w:tplc="E8326B3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2D27C2"/>
    <w:multiLevelType w:val="hybridMultilevel"/>
    <w:tmpl w:val="F72C14C6"/>
    <w:lvl w:ilvl="0" w:tplc="C8D2A138">
      <w:start w:val="1"/>
      <w:numFmt w:val="bullet"/>
      <w:lvlText w:val=""/>
      <w:lvlJc w:val="left"/>
      <w:pPr>
        <w:ind w:left="1440" w:hanging="360"/>
      </w:pPr>
      <w:rPr>
        <w:rFonts w:ascii="Wingdings" w:hAnsi="Wingdings" w:hint="default"/>
        <w:b/>
        <w:bCs w:val="0"/>
        <w:color w:val="FF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1C15587"/>
    <w:multiLevelType w:val="hybridMultilevel"/>
    <w:tmpl w:val="B51A22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A45E99"/>
    <w:multiLevelType w:val="hybridMultilevel"/>
    <w:tmpl w:val="E828F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AB3EC5"/>
    <w:multiLevelType w:val="hybridMultilevel"/>
    <w:tmpl w:val="ED4044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FD1123"/>
    <w:multiLevelType w:val="hybridMultilevel"/>
    <w:tmpl w:val="0C34883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9307F4"/>
    <w:multiLevelType w:val="hybridMultilevel"/>
    <w:tmpl w:val="2CEEF41C"/>
    <w:lvl w:ilvl="0" w:tplc="1460046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A6724FF"/>
    <w:multiLevelType w:val="hybridMultilevel"/>
    <w:tmpl w:val="DA06BDEA"/>
    <w:lvl w:ilvl="0" w:tplc="7BE8F65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AF6ECD"/>
    <w:multiLevelType w:val="hybridMultilevel"/>
    <w:tmpl w:val="E9A285EC"/>
    <w:lvl w:ilvl="0" w:tplc="E8326B3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86240F"/>
    <w:multiLevelType w:val="hybridMultilevel"/>
    <w:tmpl w:val="2F7AA63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13C3CC7"/>
    <w:multiLevelType w:val="hybridMultilevel"/>
    <w:tmpl w:val="84868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F03261"/>
    <w:multiLevelType w:val="hybridMultilevel"/>
    <w:tmpl w:val="7BB66C08"/>
    <w:lvl w:ilvl="0" w:tplc="DC148F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377120"/>
    <w:multiLevelType w:val="hybridMultilevel"/>
    <w:tmpl w:val="D83E85D2"/>
    <w:lvl w:ilvl="0" w:tplc="ED00D2B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8C0766"/>
    <w:multiLevelType w:val="hybridMultilevel"/>
    <w:tmpl w:val="BB4008A0"/>
    <w:lvl w:ilvl="0" w:tplc="342852E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6C92FF3"/>
    <w:multiLevelType w:val="hybridMultilevel"/>
    <w:tmpl w:val="3AF412A4"/>
    <w:lvl w:ilvl="0" w:tplc="596E6780">
      <w:start w:val="1"/>
      <w:numFmt w:val="bullet"/>
      <w:lvlText w:val=""/>
      <w:lvlJc w:val="left"/>
      <w:pPr>
        <w:ind w:left="720" w:hanging="360"/>
      </w:pPr>
      <w:rPr>
        <w:rFonts w:ascii="Wingdings" w:hAnsi="Wingdings" w:hint="default"/>
        <w:b/>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E64DAC"/>
    <w:multiLevelType w:val="hybridMultilevel"/>
    <w:tmpl w:val="7FE4C096"/>
    <w:lvl w:ilvl="0" w:tplc="D33AF8E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5D43DB"/>
    <w:multiLevelType w:val="hybridMultilevel"/>
    <w:tmpl w:val="BBFE99BE"/>
    <w:lvl w:ilvl="0" w:tplc="B1BACEDE">
      <w:start w:val="1"/>
      <w:numFmt w:val="hebrew1"/>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9B25490"/>
    <w:multiLevelType w:val="hybridMultilevel"/>
    <w:tmpl w:val="84868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D641F0B"/>
    <w:multiLevelType w:val="hybridMultilevel"/>
    <w:tmpl w:val="9B941224"/>
    <w:lvl w:ilvl="0" w:tplc="6B96CA5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DD50754"/>
    <w:multiLevelType w:val="hybridMultilevel"/>
    <w:tmpl w:val="C40EEB9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E6D5266"/>
    <w:multiLevelType w:val="hybridMultilevel"/>
    <w:tmpl w:val="B106E75C"/>
    <w:lvl w:ilvl="0" w:tplc="42A624F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A86121"/>
    <w:multiLevelType w:val="hybridMultilevel"/>
    <w:tmpl w:val="EDE4060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6005606"/>
    <w:multiLevelType w:val="hybridMultilevel"/>
    <w:tmpl w:val="733436E2"/>
    <w:lvl w:ilvl="0" w:tplc="2222C740">
      <w:start w:val="1"/>
      <w:numFmt w:val="hebrew1"/>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7BD5D7C"/>
    <w:multiLevelType w:val="hybridMultilevel"/>
    <w:tmpl w:val="89448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7D77DE"/>
    <w:multiLevelType w:val="hybridMultilevel"/>
    <w:tmpl w:val="6F9AC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1A6F57"/>
    <w:multiLevelType w:val="hybridMultilevel"/>
    <w:tmpl w:val="2BA00062"/>
    <w:lvl w:ilvl="0" w:tplc="2780DFC6">
      <w:start w:val="1"/>
      <w:numFmt w:val="decimal"/>
      <w:lvlText w:val="%1."/>
      <w:lvlJc w:val="left"/>
      <w:pPr>
        <w:tabs>
          <w:tab w:val="num" w:pos="720"/>
        </w:tabs>
        <w:ind w:left="720" w:hanging="360"/>
      </w:pPr>
      <w:rPr>
        <w:lang w:val="en-U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C7D1452"/>
    <w:multiLevelType w:val="hybridMultilevel"/>
    <w:tmpl w:val="3DA2F082"/>
    <w:lvl w:ilvl="0" w:tplc="8E74733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CEA7D8F"/>
    <w:multiLevelType w:val="hybridMultilevel"/>
    <w:tmpl w:val="1B748904"/>
    <w:lvl w:ilvl="0" w:tplc="D0CE071C">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DB5941"/>
    <w:multiLevelType w:val="hybridMultilevel"/>
    <w:tmpl w:val="E0F0E4B0"/>
    <w:lvl w:ilvl="0" w:tplc="644058B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55203B6"/>
    <w:multiLevelType w:val="hybridMultilevel"/>
    <w:tmpl w:val="26D2ABC8"/>
    <w:lvl w:ilvl="0" w:tplc="A9EAE7B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62463FF"/>
    <w:multiLevelType w:val="hybridMultilevel"/>
    <w:tmpl w:val="4316EF54"/>
    <w:lvl w:ilvl="0" w:tplc="518E4B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67A4E17"/>
    <w:multiLevelType w:val="hybridMultilevel"/>
    <w:tmpl w:val="10ECADEC"/>
    <w:lvl w:ilvl="0" w:tplc="851C158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9D46B09"/>
    <w:multiLevelType w:val="hybridMultilevel"/>
    <w:tmpl w:val="1C544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F6E56DF"/>
    <w:multiLevelType w:val="hybridMultilevel"/>
    <w:tmpl w:val="8A1A7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1F82C7C"/>
    <w:multiLevelType w:val="hybridMultilevel"/>
    <w:tmpl w:val="382E8B8C"/>
    <w:lvl w:ilvl="0" w:tplc="F2624EB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2E65FB5"/>
    <w:multiLevelType w:val="hybridMultilevel"/>
    <w:tmpl w:val="AFE8E85A"/>
    <w:lvl w:ilvl="0" w:tplc="43F0CC9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33960C3"/>
    <w:multiLevelType w:val="hybridMultilevel"/>
    <w:tmpl w:val="17903504"/>
    <w:lvl w:ilvl="0" w:tplc="6B3EC9E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425311D"/>
    <w:multiLevelType w:val="hybridMultilevel"/>
    <w:tmpl w:val="84868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ABD76EC"/>
    <w:multiLevelType w:val="hybridMultilevel"/>
    <w:tmpl w:val="57F27AC2"/>
    <w:lvl w:ilvl="0" w:tplc="E8C097A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6"/>
  </w:num>
  <w:num w:numId="3">
    <w:abstractNumId w:val="17"/>
  </w:num>
  <w:num w:numId="4">
    <w:abstractNumId w:val="28"/>
  </w:num>
  <w:num w:numId="5">
    <w:abstractNumId w:val="25"/>
  </w:num>
  <w:num w:numId="6">
    <w:abstractNumId w:val="1"/>
  </w:num>
  <w:num w:numId="7">
    <w:abstractNumId w:val="15"/>
  </w:num>
  <w:num w:numId="8">
    <w:abstractNumId w:val="9"/>
  </w:num>
  <w:num w:numId="9">
    <w:abstractNumId w:val="2"/>
  </w:num>
  <w:num w:numId="10">
    <w:abstractNumId w:val="16"/>
  </w:num>
  <w:num w:numId="11">
    <w:abstractNumId w:val="20"/>
  </w:num>
  <w:num w:numId="12">
    <w:abstractNumId w:val="21"/>
  </w:num>
  <w:num w:numId="13">
    <w:abstractNumId w:val="27"/>
  </w:num>
  <w:num w:numId="14">
    <w:abstractNumId w:val="31"/>
  </w:num>
  <w:num w:numId="15">
    <w:abstractNumId w:val="34"/>
  </w:num>
  <w:num w:numId="16">
    <w:abstractNumId w:val="6"/>
  </w:num>
  <w:num w:numId="17">
    <w:abstractNumId w:val="4"/>
  </w:num>
  <w:num w:numId="18">
    <w:abstractNumId w:val="19"/>
  </w:num>
  <w:num w:numId="19">
    <w:abstractNumId w:val="12"/>
  </w:num>
  <w:num w:numId="20">
    <w:abstractNumId w:val="23"/>
  </w:num>
  <w:num w:numId="21">
    <w:abstractNumId w:val="33"/>
  </w:num>
  <w:num w:numId="22">
    <w:abstractNumId w:val="3"/>
  </w:num>
  <w:num w:numId="23">
    <w:abstractNumId w:val="36"/>
  </w:num>
  <w:num w:numId="24">
    <w:abstractNumId w:val="0"/>
  </w:num>
  <w:num w:numId="25">
    <w:abstractNumId w:val="14"/>
  </w:num>
  <w:num w:numId="26">
    <w:abstractNumId w:val="32"/>
  </w:num>
  <w:num w:numId="27">
    <w:abstractNumId w:val="29"/>
  </w:num>
  <w:num w:numId="28">
    <w:abstractNumId w:val="37"/>
  </w:num>
  <w:num w:numId="29">
    <w:abstractNumId w:val="30"/>
  </w:num>
  <w:num w:numId="30">
    <w:abstractNumId w:val="22"/>
  </w:num>
  <w:num w:numId="31">
    <w:abstractNumId w:val="39"/>
  </w:num>
  <w:num w:numId="32">
    <w:abstractNumId w:val="10"/>
  </w:num>
  <w:num w:numId="33">
    <w:abstractNumId w:val="5"/>
  </w:num>
  <w:num w:numId="34">
    <w:abstractNumId w:val="7"/>
  </w:num>
  <w:num w:numId="35">
    <w:abstractNumId w:val="35"/>
  </w:num>
  <w:num w:numId="36">
    <w:abstractNumId w:val="11"/>
  </w:num>
  <w:num w:numId="37">
    <w:abstractNumId w:val="38"/>
  </w:num>
  <w:num w:numId="38">
    <w:abstractNumId w:val="18"/>
  </w:num>
  <w:num w:numId="39">
    <w:abstractNumId w:val="24"/>
  </w:num>
  <w:num w:numId="40">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2F9"/>
    <w:rsid w:val="000034CA"/>
    <w:rsid w:val="00004320"/>
    <w:rsid w:val="00005C1A"/>
    <w:rsid w:val="00021C45"/>
    <w:rsid w:val="0003559A"/>
    <w:rsid w:val="000363BD"/>
    <w:rsid w:val="0004273E"/>
    <w:rsid w:val="0004387F"/>
    <w:rsid w:val="00057726"/>
    <w:rsid w:val="00067F17"/>
    <w:rsid w:val="000711EB"/>
    <w:rsid w:val="00076623"/>
    <w:rsid w:val="00076E84"/>
    <w:rsid w:val="000945A1"/>
    <w:rsid w:val="00094D10"/>
    <w:rsid w:val="000A25BC"/>
    <w:rsid w:val="000A4243"/>
    <w:rsid w:val="000A42B5"/>
    <w:rsid w:val="000C04AC"/>
    <w:rsid w:val="000C24C3"/>
    <w:rsid w:val="000D4AA1"/>
    <w:rsid w:val="000E0AF4"/>
    <w:rsid w:val="000E178A"/>
    <w:rsid w:val="000E2D7F"/>
    <w:rsid w:val="000E69C6"/>
    <w:rsid w:val="000F5666"/>
    <w:rsid w:val="001040B2"/>
    <w:rsid w:val="00105D60"/>
    <w:rsid w:val="00113A7B"/>
    <w:rsid w:val="00131BD1"/>
    <w:rsid w:val="00137FEC"/>
    <w:rsid w:val="001416AE"/>
    <w:rsid w:val="00141C1F"/>
    <w:rsid w:val="00151E69"/>
    <w:rsid w:val="001528B5"/>
    <w:rsid w:val="001649E9"/>
    <w:rsid w:val="001732EE"/>
    <w:rsid w:val="00174761"/>
    <w:rsid w:val="00177F4F"/>
    <w:rsid w:val="00181F1F"/>
    <w:rsid w:val="0018441B"/>
    <w:rsid w:val="00195AC5"/>
    <w:rsid w:val="001A3F0D"/>
    <w:rsid w:val="001A662B"/>
    <w:rsid w:val="001B68B3"/>
    <w:rsid w:val="001C1095"/>
    <w:rsid w:val="001E6DAB"/>
    <w:rsid w:val="001F1958"/>
    <w:rsid w:val="001F380B"/>
    <w:rsid w:val="002007A0"/>
    <w:rsid w:val="00205989"/>
    <w:rsid w:val="00214B39"/>
    <w:rsid w:val="00214B4C"/>
    <w:rsid w:val="00225BB1"/>
    <w:rsid w:val="00255E31"/>
    <w:rsid w:val="0028106B"/>
    <w:rsid w:val="0028276B"/>
    <w:rsid w:val="0028531D"/>
    <w:rsid w:val="00294D61"/>
    <w:rsid w:val="002C20C6"/>
    <w:rsid w:val="002E5B6C"/>
    <w:rsid w:val="002F6139"/>
    <w:rsid w:val="00305F06"/>
    <w:rsid w:val="00314416"/>
    <w:rsid w:val="00316565"/>
    <w:rsid w:val="003202F6"/>
    <w:rsid w:val="00320C03"/>
    <w:rsid w:val="0033646D"/>
    <w:rsid w:val="003518F7"/>
    <w:rsid w:val="00357D7E"/>
    <w:rsid w:val="0036592B"/>
    <w:rsid w:val="003701A4"/>
    <w:rsid w:val="003716B5"/>
    <w:rsid w:val="003733CB"/>
    <w:rsid w:val="003865FF"/>
    <w:rsid w:val="00395B92"/>
    <w:rsid w:val="003A0A8A"/>
    <w:rsid w:val="003A21CF"/>
    <w:rsid w:val="003A437C"/>
    <w:rsid w:val="003A4E5D"/>
    <w:rsid w:val="003B16E1"/>
    <w:rsid w:val="003B29A6"/>
    <w:rsid w:val="003B621D"/>
    <w:rsid w:val="003E4BBC"/>
    <w:rsid w:val="003F00CA"/>
    <w:rsid w:val="003F187C"/>
    <w:rsid w:val="004007F9"/>
    <w:rsid w:val="00401692"/>
    <w:rsid w:val="00414111"/>
    <w:rsid w:val="00415D40"/>
    <w:rsid w:val="004175CF"/>
    <w:rsid w:val="00431510"/>
    <w:rsid w:val="0043674D"/>
    <w:rsid w:val="00441C02"/>
    <w:rsid w:val="00442803"/>
    <w:rsid w:val="00443A9F"/>
    <w:rsid w:val="00447CBD"/>
    <w:rsid w:val="00454E24"/>
    <w:rsid w:val="00470C4A"/>
    <w:rsid w:val="00474435"/>
    <w:rsid w:val="004752F4"/>
    <w:rsid w:val="00477285"/>
    <w:rsid w:val="004A019D"/>
    <w:rsid w:val="004A1D72"/>
    <w:rsid w:val="004B0A8D"/>
    <w:rsid w:val="004B1755"/>
    <w:rsid w:val="004B4190"/>
    <w:rsid w:val="004B6D28"/>
    <w:rsid w:val="004B6D56"/>
    <w:rsid w:val="004B7889"/>
    <w:rsid w:val="004C777B"/>
    <w:rsid w:val="004D1A4F"/>
    <w:rsid w:val="004E1233"/>
    <w:rsid w:val="004E653C"/>
    <w:rsid w:val="004F3649"/>
    <w:rsid w:val="004F370E"/>
    <w:rsid w:val="004F4CF7"/>
    <w:rsid w:val="004F5B3B"/>
    <w:rsid w:val="005053DB"/>
    <w:rsid w:val="00524307"/>
    <w:rsid w:val="00526E39"/>
    <w:rsid w:val="00527FE7"/>
    <w:rsid w:val="00535FF6"/>
    <w:rsid w:val="00537D35"/>
    <w:rsid w:val="00545277"/>
    <w:rsid w:val="00552BEB"/>
    <w:rsid w:val="00563562"/>
    <w:rsid w:val="00572488"/>
    <w:rsid w:val="00582DA8"/>
    <w:rsid w:val="00583630"/>
    <w:rsid w:val="00590274"/>
    <w:rsid w:val="005B1FE5"/>
    <w:rsid w:val="005B4B21"/>
    <w:rsid w:val="005B7213"/>
    <w:rsid w:val="005E6D53"/>
    <w:rsid w:val="005F093B"/>
    <w:rsid w:val="005F3A2D"/>
    <w:rsid w:val="005F7FCF"/>
    <w:rsid w:val="006019C2"/>
    <w:rsid w:val="00604369"/>
    <w:rsid w:val="00613AFB"/>
    <w:rsid w:val="006143FA"/>
    <w:rsid w:val="006154DB"/>
    <w:rsid w:val="0063276A"/>
    <w:rsid w:val="006414F2"/>
    <w:rsid w:val="0065582D"/>
    <w:rsid w:val="006575E9"/>
    <w:rsid w:val="00657D23"/>
    <w:rsid w:val="00660F27"/>
    <w:rsid w:val="00661B5C"/>
    <w:rsid w:val="00664FBA"/>
    <w:rsid w:val="00667867"/>
    <w:rsid w:val="00670758"/>
    <w:rsid w:val="00674F62"/>
    <w:rsid w:val="00692585"/>
    <w:rsid w:val="006A05B4"/>
    <w:rsid w:val="006A12B0"/>
    <w:rsid w:val="006A1D2A"/>
    <w:rsid w:val="006A1EB0"/>
    <w:rsid w:val="006A40CD"/>
    <w:rsid w:val="006A45C1"/>
    <w:rsid w:val="006B2BC3"/>
    <w:rsid w:val="006B7097"/>
    <w:rsid w:val="006C64D2"/>
    <w:rsid w:val="006D24A4"/>
    <w:rsid w:val="006D4974"/>
    <w:rsid w:val="006D6D3C"/>
    <w:rsid w:val="006E16FB"/>
    <w:rsid w:val="006E62E1"/>
    <w:rsid w:val="006F2E48"/>
    <w:rsid w:val="006F5E4B"/>
    <w:rsid w:val="00700D16"/>
    <w:rsid w:val="00702A1C"/>
    <w:rsid w:val="00705FCC"/>
    <w:rsid w:val="0070748B"/>
    <w:rsid w:val="0071286F"/>
    <w:rsid w:val="00716819"/>
    <w:rsid w:val="0072017D"/>
    <w:rsid w:val="00725398"/>
    <w:rsid w:val="00725A43"/>
    <w:rsid w:val="00730C72"/>
    <w:rsid w:val="007349A9"/>
    <w:rsid w:val="00735618"/>
    <w:rsid w:val="0075442B"/>
    <w:rsid w:val="00755965"/>
    <w:rsid w:val="00762D5E"/>
    <w:rsid w:val="00765C3C"/>
    <w:rsid w:val="00767A54"/>
    <w:rsid w:val="00770639"/>
    <w:rsid w:val="00774D0F"/>
    <w:rsid w:val="00777F80"/>
    <w:rsid w:val="007879BE"/>
    <w:rsid w:val="0079262E"/>
    <w:rsid w:val="007965F2"/>
    <w:rsid w:val="007A4D1D"/>
    <w:rsid w:val="007B1133"/>
    <w:rsid w:val="007B4B6C"/>
    <w:rsid w:val="007B5257"/>
    <w:rsid w:val="007C6E68"/>
    <w:rsid w:val="007E31D6"/>
    <w:rsid w:val="007E5B26"/>
    <w:rsid w:val="007F7F49"/>
    <w:rsid w:val="00813276"/>
    <w:rsid w:val="008201F4"/>
    <w:rsid w:val="00834C62"/>
    <w:rsid w:val="00835866"/>
    <w:rsid w:val="00845574"/>
    <w:rsid w:val="008534E4"/>
    <w:rsid w:val="00854DB6"/>
    <w:rsid w:val="0085681E"/>
    <w:rsid w:val="0086033D"/>
    <w:rsid w:val="008630BF"/>
    <w:rsid w:val="00864E3A"/>
    <w:rsid w:val="0088631E"/>
    <w:rsid w:val="00890FF9"/>
    <w:rsid w:val="00892E3F"/>
    <w:rsid w:val="008A14B0"/>
    <w:rsid w:val="008A3C5F"/>
    <w:rsid w:val="008A609A"/>
    <w:rsid w:val="008A6127"/>
    <w:rsid w:val="008B0267"/>
    <w:rsid w:val="008B1566"/>
    <w:rsid w:val="008B225B"/>
    <w:rsid w:val="008B2B19"/>
    <w:rsid w:val="008B5F92"/>
    <w:rsid w:val="008C2AA8"/>
    <w:rsid w:val="008C369A"/>
    <w:rsid w:val="008C648A"/>
    <w:rsid w:val="008D5B76"/>
    <w:rsid w:val="008F088E"/>
    <w:rsid w:val="00900F39"/>
    <w:rsid w:val="00922341"/>
    <w:rsid w:val="00927BFE"/>
    <w:rsid w:val="00930DB5"/>
    <w:rsid w:val="00941A7C"/>
    <w:rsid w:val="00944800"/>
    <w:rsid w:val="00953E39"/>
    <w:rsid w:val="00955DB4"/>
    <w:rsid w:val="00960595"/>
    <w:rsid w:val="009617CD"/>
    <w:rsid w:val="00974906"/>
    <w:rsid w:val="00977C3F"/>
    <w:rsid w:val="00984DD0"/>
    <w:rsid w:val="009A22BC"/>
    <w:rsid w:val="009B0FE3"/>
    <w:rsid w:val="009B5C0F"/>
    <w:rsid w:val="009C3BC8"/>
    <w:rsid w:val="009C75FA"/>
    <w:rsid w:val="009D043D"/>
    <w:rsid w:val="009D0B64"/>
    <w:rsid w:val="009D44A4"/>
    <w:rsid w:val="009D5289"/>
    <w:rsid w:val="009E32CB"/>
    <w:rsid w:val="009E735B"/>
    <w:rsid w:val="009F2A1D"/>
    <w:rsid w:val="009F77A3"/>
    <w:rsid w:val="00A0155F"/>
    <w:rsid w:val="00A019EF"/>
    <w:rsid w:val="00A0488D"/>
    <w:rsid w:val="00A05321"/>
    <w:rsid w:val="00A11B0F"/>
    <w:rsid w:val="00A314CB"/>
    <w:rsid w:val="00A41A60"/>
    <w:rsid w:val="00A4443F"/>
    <w:rsid w:val="00A46DCF"/>
    <w:rsid w:val="00A678FB"/>
    <w:rsid w:val="00A836B3"/>
    <w:rsid w:val="00A844E8"/>
    <w:rsid w:val="00A8789A"/>
    <w:rsid w:val="00A91570"/>
    <w:rsid w:val="00AA15D2"/>
    <w:rsid w:val="00AA594E"/>
    <w:rsid w:val="00AA5D29"/>
    <w:rsid w:val="00AB4C0D"/>
    <w:rsid w:val="00AC09BC"/>
    <w:rsid w:val="00AD3E28"/>
    <w:rsid w:val="00AD68B9"/>
    <w:rsid w:val="00AE6BF8"/>
    <w:rsid w:val="00AF37D1"/>
    <w:rsid w:val="00AF3C20"/>
    <w:rsid w:val="00AF4E65"/>
    <w:rsid w:val="00B011D3"/>
    <w:rsid w:val="00B052CF"/>
    <w:rsid w:val="00B0631D"/>
    <w:rsid w:val="00B06FAA"/>
    <w:rsid w:val="00B07C2D"/>
    <w:rsid w:val="00B2055A"/>
    <w:rsid w:val="00B20FE3"/>
    <w:rsid w:val="00B31679"/>
    <w:rsid w:val="00B3167D"/>
    <w:rsid w:val="00B3314B"/>
    <w:rsid w:val="00B34645"/>
    <w:rsid w:val="00B34E06"/>
    <w:rsid w:val="00B51990"/>
    <w:rsid w:val="00B52C2E"/>
    <w:rsid w:val="00B74F51"/>
    <w:rsid w:val="00B84DB9"/>
    <w:rsid w:val="00B87841"/>
    <w:rsid w:val="00B91B0D"/>
    <w:rsid w:val="00B966F2"/>
    <w:rsid w:val="00BA4F23"/>
    <w:rsid w:val="00BA54A5"/>
    <w:rsid w:val="00BA6D2B"/>
    <w:rsid w:val="00BA6F9D"/>
    <w:rsid w:val="00BB5DC0"/>
    <w:rsid w:val="00BD41ED"/>
    <w:rsid w:val="00BD6DCF"/>
    <w:rsid w:val="00BE1AFA"/>
    <w:rsid w:val="00BE4178"/>
    <w:rsid w:val="00BF1412"/>
    <w:rsid w:val="00BF16A1"/>
    <w:rsid w:val="00BF7216"/>
    <w:rsid w:val="00C00F14"/>
    <w:rsid w:val="00C03401"/>
    <w:rsid w:val="00C06ADC"/>
    <w:rsid w:val="00C11EBC"/>
    <w:rsid w:val="00C13690"/>
    <w:rsid w:val="00C161B9"/>
    <w:rsid w:val="00C243AD"/>
    <w:rsid w:val="00C27827"/>
    <w:rsid w:val="00C32AB5"/>
    <w:rsid w:val="00C3426E"/>
    <w:rsid w:val="00C4163C"/>
    <w:rsid w:val="00C43661"/>
    <w:rsid w:val="00C517BF"/>
    <w:rsid w:val="00C57676"/>
    <w:rsid w:val="00C7584E"/>
    <w:rsid w:val="00C94B0F"/>
    <w:rsid w:val="00C957B6"/>
    <w:rsid w:val="00CB23AF"/>
    <w:rsid w:val="00CB585A"/>
    <w:rsid w:val="00CC1BA0"/>
    <w:rsid w:val="00CD48F5"/>
    <w:rsid w:val="00CE4C14"/>
    <w:rsid w:val="00CE7F1F"/>
    <w:rsid w:val="00CF597C"/>
    <w:rsid w:val="00CF7328"/>
    <w:rsid w:val="00D0419F"/>
    <w:rsid w:val="00D1437A"/>
    <w:rsid w:val="00D24CA0"/>
    <w:rsid w:val="00D32ACC"/>
    <w:rsid w:val="00D35074"/>
    <w:rsid w:val="00D50990"/>
    <w:rsid w:val="00D54A48"/>
    <w:rsid w:val="00D75E1E"/>
    <w:rsid w:val="00D80425"/>
    <w:rsid w:val="00D8578E"/>
    <w:rsid w:val="00D971C3"/>
    <w:rsid w:val="00DA18C3"/>
    <w:rsid w:val="00DA271F"/>
    <w:rsid w:val="00DA38F0"/>
    <w:rsid w:val="00DA3B20"/>
    <w:rsid w:val="00DD30C5"/>
    <w:rsid w:val="00DD74F9"/>
    <w:rsid w:val="00DE60BD"/>
    <w:rsid w:val="00DF5A11"/>
    <w:rsid w:val="00E16F97"/>
    <w:rsid w:val="00E408D0"/>
    <w:rsid w:val="00E42A69"/>
    <w:rsid w:val="00E43EE9"/>
    <w:rsid w:val="00E4462A"/>
    <w:rsid w:val="00E44FA3"/>
    <w:rsid w:val="00E509B3"/>
    <w:rsid w:val="00E55D8E"/>
    <w:rsid w:val="00E61CD3"/>
    <w:rsid w:val="00E864A2"/>
    <w:rsid w:val="00E8720C"/>
    <w:rsid w:val="00E87EAD"/>
    <w:rsid w:val="00E91741"/>
    <w:rsid w:val="00E95FF5"/>
    <w:rsid w:val="00E96A88"/>
    <w:rsid w:val="00EB3751"/>
    <w:rsid w:val="00EB46B0"/>
    <w:rsid w:val="00EB58D9"/>
    <w:rsid w:val="00EB6888"/>
    <w:rsid w:val="00EC01CD"/>
    <w:rsid w:val="00EC7D4F"/>
    <w:rsid w:val="00ED1ADA"/>
    <w:rsid w:val="00ED46FD"/>
    <w:rsid w:val="00EE1FD7"/>
    <w:rsid w:val="00EE2D5B"/>
    <w:rsid w:val="00EF0421"/>
    <w:rsid w:val="00F0179C"/>
    <w:rsid w:val="00F11EE3"/>
    <w:rsid w:val="00F13610"/>
    <w:rsid w:val="00F172F9"/>
    <w:rsid w:val="00F263B2"/>
    <w:rsid w:val="00F37D01"/>
    <w:rsid w:val="00F40679"/>
    <w:rsid w:val="00F418E1"/>
    <w:rsid w:val="00F47B0F"/>
    <w:rsid w:val="00F561DE"/>
    <w:rsid w:val="00F64CAB"/>
    <w:rsid w:val="00F701BC"/>
    <w:rsid w:val="00F81D7C"/>
    <w:rsid w:val="00F82990"/>
    <w:rsid w:val="00F8368E"/>
    <w:rsid w:val="00F943F7"/>
    <w:rsid w:val="00F95D4D"/>
    <w:rsid w:val="00FA17A0"/>
    <w:rsid w:val="00FA2430"/>
    <w:rsid w:val="00FB0E02"/>
    <w:rsid w:val="00FB4D1D"/>
    <w:rsid w:val="00FB77CA"/>
    <w:rsid w:val="00FC6956"/>
    <w:rsid w:val="00FD4597"/>
    <w:rsid w:val="00FE179D"/>
    <w:rsid w:val="00FE4979"/>
    <w:rsid w:val="00FE6112"/>
    <w:rsid w:val="00FE7BE3"/>
    <w:rsid w:val="00FF056E"/>
    <w:rsid w:val="00FF29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3A7C3E3-9B9F-46D2-BC8D-820DC8DAC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30C5"/>
    <w:pPr>
      <w:bidi/>
    </w:pPr>
  </w:style>
  <w:style w:type="paragraph" w:styleId="1">
    <w:name w:val="heading 1"/>
    <w:basedOn w:val="a"/>
    <w:next w:val="a"/>
    <w:link w:val="10"/>
    <w:qFormat/>
    <w:rsid w:val="00D8578E"/>
    <w:pPr>
      <w:keepNext/>
      <w:spacing w:before="240" w:after="60" w:line="240" w:lineRule="auto"/>
      <w:outlineLvl w:val="0"/>
    </w:pPr>
    <w:rPr>
      <w:rFonts w:ascii="Arial" w:eastAsia="Times New Roman" w:hAnsi="Arial" w:cs="Times New Roman"/>
      <w:b/>
      <w:bCs/>
      <w:kern w:val="32"/>
      <w:sz w:val="32"/>
      <w:szCs w:val="32"/>
      <w:lang w:eastAsia="he-IL"/>
    </w:rPr>
  </w:style>
  <w:style w:type="paragraph" w:styleId="4">
    <w:name w:val="heading 4"/>
    <w:basedOn w:val="a"/>
    <w:next w:val="a"/>
    <w:link w:val="40"/>
    <w:qFormat/>
    <w:rsid w:val="000F5666"/>
    <w:pPr>
      <w:keepNext/>
      <w:spacing w:before="240" w:after="60" w:line="240" w:lineRule="auto"/>
      <w:outlineLvl w:val="3"/>
    </w:pPr>
    <w:rPr>
      <w:rFonts w:ascii="Times New Roman" w:eastAsia="Times New Roman" w:hAnsi="Times New Roman" w:cs="Times New Roman"/>
      <w:b/>
      <w:bCs/>
      <w:sz w:val="28"/>
      <w:szCs w:val="28"/>
      <w:lang w:eastAsia="he-IL"/>
    </w:rPr>
  </w:style>
  <w:style w:type="paragraph" w:styleId="8">
    <w:name w:val="heading 8"/>
    <w:basedOn w:val="a"/>
    <w:next w:val="a"/>
    <w:link w:val="80"/>
    <w:qFormat/>
    <w:rsid w:val="000F5666"/>
    <w:pPr>
      <w:spacing w:before="240" w:after="60" w:line="240" w:lineRule="auto"/>
      <w:outlineLvl w:val="7"/>
    </w:pPr>
    <w:rPr>
      <w:rFonts w:ascii="Times New Roman" w:eastAsia="Times New Roman" w:hAnsi="Times New Roman" w:cs="Times New Roman"/>
      <w:i/>
      <w:iCs/>
      <w:sz w:val="24"/>
      <w:szCs w:val="24"/>
      <w:lang w:eastAsia="he-IL"/>
    </w:rPr>
  </w:style>
  <w:style w:type="paragraph" w:styleId="9">
    <w:name w:val="heading 9"/>
    <w:basedOn w:val="a"/>
    <w:next w:val="a"/>
    <w:link w:val="90"/>
    <w:qFormat/>
    <w:rsid w:val="000F5666"/>
    <w:pPr>
      <w:spacing w:before="240" w:after="60" w:line="240" w:lineRule="auto"/>
      <w:outlineLvl w:val="8"/>
    </w:pPr>
    <w:rPr>
      <w:rFonts w:ascii="Arial" w:eastAsia="Times New Roman" w:hAnsi="Arial" w:cs="Arial"/>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172F9"/>
    <w:pPr>
      <w:tabs>
        <w:tab w:val="center" w:pos="4153"/>
        <w:tab w:val="right" w:pos="8306"/>
      </w:tabs>
      <w:spacing w:after="0" w:line="240" w:lineRule="auto"/>
    </w:pPr>
  </w:style>
  <w:style w:type="character" w:customStyle="1" w:styleId="a4">
    <w:name w:val="כותרת עליונה תו"/>
    <w:basedOn w:val="a0"/>
    <w:link w:val="a3"/>
    <w:uiPriority w:val="99"/>
    <w:rsid w:val="00F172F9"/>
  </w:style>
  <w:style w:type="paragraph" w:styleId="a5">
    <w:name w:val="footer"/>
    <w:basedOn w:val="a"/>
    <w:link w:val="a6"/>
    <w:uiPriority w:val="99"/>
    <w:unhideWhenUsed/>
    <w:rsid w:val="00F172F9"/>
    <w:pPr>
      <w:tabs>
        <w:tab w:val="center" w:pos="4153"/>
        <w:tab w:val="right" w:pos="8306"/>
      </w:tabs>
      <w:spacing w:after="0" w:line="240" w:lineRule="auto"/>
    </w:pPr>
  </w:style>
  <w:style w:type="character" w:customStyle="1" w:styleId="a6">
    <w:name w:val="כותרת תחתונה תו"/>
    <w:basedOn w:val="a0"/>
    <w:link w:val="a5"/>
    <w:uiPriority w:val="99"/>
    <w:rsid w:val="00F172F9"/>
  </w:style>
  <w:style w:type="character" w:customStyle="1" w:styleId="default">
    <w:name w:val="default"/>
    <w:rsid w:val="00F172F9"/>
    <w:rPr>
      <w:rFonts w:ascii="Times New Roman" w:hAnsi="Times New Roman" w:cs="Times New Roman"/>
      <w:sz w:val="26"/>
      <w:szCs w:val="26"/>
    </w:rPr>
  </w:style>
  <w:style w:type="character" w:customStyle="1" w:styleId="big-number">
    <w:name w:val="big-number"/>
    <w:rsid w:val="00F172F9"/>
    <w:rPr>
      <w:rFonts w:ascii="Times New Roman" w:hAnsi="Times New Roman" w:cs="Times New Roman"/>
      <w:sz w:val="32"/>
      <w:szCs w:val="32"/>
    </w:rPr>
  </w:style>
  <w:style w:type="paragraph" w:customStyle="1" w:styleId="P22">
    <w:name w:val="P22"/>
    <w:basedOn w:val="a"/>
    <w:rsid w:val="00F172F9"/>
    <w:pPr>
      <w:widowControl w:val="0"/>
      <w:tabs>
        <w:tab w:val="left" w:pos="1474"/>
        <w:tab w:val="left" w:pos="1928"/>
        <w:tab w:val="left" w:pos="2381"/>
        <w:tab w:val="left" w:pos="2835"/>
        <w:tab w:val="right" w:leader="dot" w:pos="6259"/>
      </w:tabs>
      <w:suppressAutoHyphens/>
      <w:autoSpaceDE w:val="0"/>
      <w:autoSpaceDN w:val="0"/>
      <w:spacing w:before="60" w:after="0" w:line="240" w:lineRule="auto"/>
      <w:ind w:left="2835" w:right="1021"/>
      <w:jc w:val="both"/>
    </w:pPr>
    <w:rPr>
      <w:rFonts w:ascii="Times New Roman" w:eastAsia="Times New Roman" w:hAnsi="Times New Roman" w:cs="Times New Roman"/>
      <w:noProof/>
      <w:sz w:val="20"/>
      <w:szCs w:val="26"/>
      <w:lang w:eastAsia="he-IL"/>
    </w:rPr>
  </w:style>
  <w:style w:type="paragraph" w:customStyle="1" w:styleId="P02">
    <w:name w:val="P02"/>
    <w:basedOn w:val="a"/>
    <w:rsid w:val="00F172F9"/>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60" w:after="0" w:line="240" w:lineRule="auto"/>
      <w:ind w:left="2835" w:right="1021" w:hanging="1021"/>
      <w:jc w:val="both"/>
    </w:pPr>
    <w:rPr>
      <w:rFonts w:ascii="Times New Roman" w:eastAsia="Times New Roman" w:hAnsi="Times New Roman" w:cs="Times New Roman"/>
      <w:noProof/>
      <w:sz w:val="20"/>
      <w:szCs w:val="26"/>
      <w:lang w:eastAsia="he-IL"/>
    </w:rPr>
  </w:style>
  <w:style w:type="paragraph" w:styleId="a7">
    <w:name w:val="List Paragraph"/>
    <w:basedOn w:val="a"/>
    <w:uiPriority w:val="34"/>
    <w:qFormat/>
    <w:rsid w:val="00552BEB"/>
    <w:pPr>
      <w:ind w:left="720"/>
      <w:contextualSpacing/>
    </w:pPr>
  </w:style>
  <w:style w:type="paragraph" w:customStyle="1" w:styleId="P00">
    <w:name w:val="P00"/>
    <w:rsid w:val="00E43EE9"/>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paragraph" w:customStyle="1" w:styleId="P11">
    <w:name w:val="P11"/>
    <w:basedOn w:val="P00"/>
    <w:rsid w:val="00E43EE9"/>
    <w:pPr>
      <w:tabs>
        <w:tab w:val="clear" w:pos="624"/>
      </w:tabs>
      <w:ind w:right="624"/>
    </w:pPr>
  </w:style>
  <w:style w:type="character" w:styleId="a8">
    <w:name w:val="Placeholder Text"/>
    <w:basedOn w:val="a0"/>
    <w:uiPriority w:val="99"/>
    <w:semiHidden/>
    <w:rsid w:val="00A46DCF"/>
    <w:rPr>
      <w:color w:val="808080"/>
    </w:rPr>
  </w:style>
  <w:style w:type="character" w:customStyle="1" w:styleId="10">
    <w:name w:val="כותרת 1 תו"/>
    <w:basedOn w:val="a0"/>
    <w:link w:val="1"/>
    <w:rsid w:val="00D8578E"/>
    <w:rPr>
      <w:rFonts w:ascii="Arial" w:eastAsia="Times New Roman" w:hAnsi="Arial" w:cs="Times New Roman"/>
      <w:b/>
      <w:bCs/>
      <w:kern w:val="32"/>
      <w:sz w:val="32"/>
      <w:szCs w:val="32"/>
      <w:lang w:eastAsia="he-IL"/>
    </w:rPr>
  </w:style>
  <w:style w:type="paragraph" w:styleId="a9">
    <w:name w:val="Body Text Indent"/>
    <w:basedOn w:val="a"/>
    <w:link w:val="aa"/>
    <w:rsid w:val="00D8578E"/>
    <w:pPr>
      <w:spacing w:after="0" w:line="240" w:lineRule="auto"/>
      <w:ind w:left="360"/>
    </w:pPr>
    <w:rPr>
      <w:rFonts w:ascii="Times New Roman" w:eastAsia="Times New Roman" w:hAnsi="Times New Roman" w:cs="David"/>
      <w:noProof/>
      <w:sz w:val="24"/>
      <w:szCs w:val="24"/>
      <w:lang w:eastAsia="he-IL"/>
    </w:rPr>
  </w:style>
  <w:style w:type="character" w:customStyle="1" w:styleId="aa">
    <w:name w:val="כניסה בגוף טקסט תו"/>
    <w:basedOn w:val="a0"/>
    <w:link w:val="a9"/>
    <w:rsid w:val="00D8578E"/>
    <w:rPr>
      <w:rFonts w:ascii="Times New Roman" w:eastAsia="Times New Roman" w:hAnsi="Times New Roman" w:cs="David"/>
      <w:noProof/>
      <w:sz w:val="24"/>
      <w:szCs w:val="24"/>
      <w:lang w:eastAsia="he-IL"/>
    </w:rPr>
  </w:style>
  <w:style w:type="table" w:styleId="ab">
    <w:name w:val="Table Grid"/>
    <w:basedOn w:val="a1"/>
    <w:uiPriority w:val="39"/>
    <w:rsid w:val="006154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ig-header">
    <w:name w:val="big-header"/>
    <w:basedOn w:val="a"/>
    <w:rsid w:val="00DA3B20"/>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ascii="Times New Roman" w:eastAsia="Times New Roman" w:hAnsi="Times New Roman" w:cs="Times New Roman"/>
      <w:noProof/>
      <w:sz w:val="20"/>
      <w:szCs w:val="32"/>
      <w:lang w:eastAsia="he-IL"/>
    </w:rPr>
  </w:style>
  <w:style w:type="character" w:customStyle="1" w:styleId="super">
    <w:name w:val="super"/>
    <w:rsid w:val="00DA3B20"/>
    <w:rPr>
      <w:rFonts w:ascii="Times New Roman" w:hAnsi="Times New Roman" w:cs="Times New Roman"/>
      <w:position w:val="4"/>
      <w:sz w:val="16"/>
      <w:szCs w:val="16"/>
      <w:lang w:val="en-US"/>
    </w:rPr>
  </w:style>
  <w:style w:type="paragraph" w:customStyle="1" w:styleId="footnote">
    <w:name w:val="footnote"/>
    <w:basedOn w:val="P00"/>
    <w:rsid w:val="00DA3B20"/>
    <w:pPr>
      <w:tabs>
        <w:tab w:val="clear" w:pos="624"/>
        <w:tab w:val="clear" w:pos="1021"/>
        <w:tab w:val="clear" w:pos="1474"/>
        <w:tab w:val="clear" w:pos="1928"/>
        <w:tab w:val="clear" w:pos="2381"/>
        <w:tab w:val="clear" w:pos="2835"/>
        <w:tab w:val="clear" w:pos="6259"/>
      </w:tabs>
      <w:spacing w:before="0"/>
    </w:pPr>
    <w:rPr>
      <w:sz w:val="22"/>
      <w:szCs w:val="22"/>
    </w:rPr>
  </w:style>
  <w:style w:type="paragraph" w:customStyle="1" w:styleId="page">
    <w:name w:val="page"/>
    <w:rsid w:val="00DA3B20"/>
    <w:pPr>
      <w:widowControl w:val="0"/>
      <w:autoSpaceDE w:val="0"/>
      <w:autoSpaceDN w:val="0"/>
      <w:bidi/>
      <w:spacing w:after="0" w:line="240" w:lineRule="auto"/>
    </w:pPr>
    <w:rPr>
      <w:rFonts w:ascii="Times New Roman" w:eastAsia="Times New Roman" w:hAnsi="Times New Roman" w:cs="Times New Roman"/>
      <w:noProof/>
      <w:position w:val="4"/>
      <w:sz w:val="20"/>
      <w:lang w:eastAsia="he-IL"/>
    </w:rPr>
  </w:style>
  <w:style w:type="paragraph" w:customStyle="1" w:styleId="medium2-header">
    <w:name w:val="medium2-header"/>
    <w:basedOn w:val="medium-header"/>
    <w:rsid w:val="00DA3B20"/>
    <w:pPr>
      <w:spacing w:before="240"/>
    </w:pPr>
    <w:rPr>
      <w:bCs/>
      <w:noProof w:val="0"/>
      <w:sz w:val="24"/>
      <w:szCs w:val="24"/>
    </w:rPr>
  </w:style>
  <w:style w:type="paragraph" w:customStyle="1" w:styleId="medium-header">
    <w:name w:val="medium-header"/>
    <w:basedOn w:val="P00"/>
    <w:rsid w:val="00DA3B20"/>
    <w:pPr>
      <w:keepNext/>
      <w:keepLines/>
      <w:tabs>
        <w:tab w:val="clear" w:pos="6259"/>
      </w:tabs>
      <w:spacing w:before="72"/>
      <w:jc w:val="center"/>
    </w:pPr>
  </w:style>
  <w:style w:type="paragraph" w:customStyle="1" w:styleId="sig-0">
    <w:name w:val="sig-0"/>
    <w:basedOn w:val="P00"/>
    <w:rsid w:val="00DA3B20"/>
    <w:pPr>
      <w:tabs>
        <w:tab w:val="clear" w:pos="624"/>
        <w:tab w:val="clear" w:pos="1021"/>
        <w:tab w:val="clear" w:pos="1474"/>
        <w:tab w:val="clear" w:pos="1928"/>
        <w:tab w:val="clear" w:pos="2381"/>
        <w:tab w:val="clear" w:pos="2835"/>
        <w:tab w:val="clear" w:pos="6259"/>
        <w:tab w:val="center" w:pos="4820"/>
      </w:tabs>
    </w:pPr>
  </w:style>
  <w:style w:type="paragraph" w:customStyle="1" w:styleId="sig-1">
    <w:name w:val="sig-1"/>
    <w:rsid w:val="00DA3B20"/>
    <w:pPr>
      <w:widowControl w:val="0"/>
      <w:tabs>
        <w:tab w:val="center" w:pos="851"/>
        <w:tab w:val="center" w:pos="2835"/>
        <w:tab w:val="center" w:pos="4820"/>
      </w:tabs>
      <w:autoSpaceDE w:val="0"/>
      <w:autoSpaceDN w:val="0"/>
      <w:bidi/>
      <w:spacing w:after="0" w:line="240" w:lineRule="auto"/>
      <w:ind w:left="2835"/>
      <w:jc w:val="both"/>
    </w:pPr>
    <w:rPr>
      <w:rFonts w:ascii="Times New Roman" w:eastAsia="Times New Roman" w:hAnsi="Times New Roman" w:cs="Times New Roman"/>
      <w:noProof/>
      <w:sz w:val="20"/>
      <w:lang w:eastAsia="he-IL"/>
    </w:rPr>
  </w:style>
  <w:style w:type="character" w:styleId="Hyperlink">
    <w:name w:val="Hyperlink"/>
    <w:rsid w:val="00DA3B20"/>
    <w:rPr>
      <w:color w:val="0000FF"/>
      <w:u w:val="single"/>
    </w:rPr>
  </w:style>
  <w:style w:type="paragraph" w:styleId="ac">
    <w:name w:val="footnote text"/>
    <w:basedOn w:val="a"/>
    <w:link w:val="ad"/>
    <w:semiHidden/>
    <w:rsid w:val="00DA3B20"/>
    <w:pPr>
      <w:spacing w:after="0" w:line="240" w:lineRule="auto"/>
    </w:pPr>
    <w:rPr>
      <w:rFonts w:ascii="Times New Roman" w:eastAsia="Times New Roman" w:hAnsi="Times New Roman" w:cs="Times New Roman"/>
      <w:sz w:val="20"/>
      <w:szCs w:val="20"/>
      <w:lang w:eastAsia="he-IL"/>
    </w:rPr>
  </w:style>
  <w:style w:type="character" w:customStyle="1" w:styleId="ad">
    <w:name w:val="טקסט הערת שוליים תו"/>
    <w:basedOn w:val="a0"/>
    <w:link w:val="ac"/>
    <w:semiHidden/>
    <w:rsid w:val="00DA3B20"/>
    <w:rPr>
      <w:rFonts w:ascii="Times New Roman" w:eastAsia="Times New Roman" w:hAnsi="Times New Roman" w:cs="Times New Roman"/>
      <w:sz w:val="20"/>
      <w:szCs w:val="20"/>
      <w:lang w:eastAsia="he-IL"/>
    </w:rPr>
  </w:style>
  <w:style w:type="character" w:styleId="ae">
    <w:name w:val="footnote reference"/>
    <w:semiHidden/>
    <w:rsid w:val="00DA3B20"/>
    <w:rPr>
      <w:vertAlign w:val="superscript"/>
    </w:rPr>
  </w:style>
  <w:style w:type="paragraph" w:styleId="af">
    <w:name w:val="Body Text"/>
    <w:basedOn w:val="a"/>
    <w:link w:val="af0"/>
    <w:rsid w:val="00DA3B20"/>
    <w:pPr>
      <w:spacing w:after="0" w:line="160" w:lineRule="exact"/>
    </w:pPr>
    <w:rPr>
      <w:rFonts w:ascii="Times New Roman" w:eastAsia="Times New Roman" w:hAnsi="Times New Roman" w:cs="Miriam"/>
      <w:sz w:val="18"/>
      <w:szCs w:val="18"/>
      <w:lang w:eastAsia="he-IL"/>
    </w:rPr>
  </w:style>
  <w:style w:type="character" w:customStyle="1" w:styleId="af0">
    <w:name w:val="גוף טקסט תו"/>
    <w:basedOn w:val="a0"/>
    <w:link w:val="af"/>
    <w:rsid w:val="00DA3B20"/>
    <w:rPr>
      <w:rFonts w:ascii="Times New Roman" w:eastAsia="Times New Roman" w:hAnsi="Times New Roman" w:cs="Miriam"/>
      <w:sz w:val="18"/>
      <w:szCs w:val="18"/>
      <w:lang w:eastAsia="he-IL"/>
    </w:rPr>
  </w:style>
  <w:style w:type="character" w:styleId="FollowedHyperlink">
    <w:name w:val="FollowedHyperlink"/>
    <w:rsid w:val="00DA3B20"/>
    <w:rPr>
      <w:color w:val="800080"/>
      <w:u w:val="single"/>
    </w:rPr>
  </w:style>
  <w:style w:type="paragraph" w:customStyle="1" w:styleId="P01">
    <w:name w:val="P01"/>
    <w:basedOn w:val="P00"/>
    <w:rsid w:val="00DA3B20"/>
    <w:pPr>
      <w:ind w:right="624" w:hanging="624"/>
    </w:pPr>
  </w:style>
  <w:style w:type="paragraph" w:customStyle="1" w:styleId="P03">
    <w:name w:val="P03"/>
    <w:basedOn w:val="P00"/>
    <w:rsid w:val="00DA3B20"/>
    <w:pPr>
      <w:ind w:right="1474" w:hanging="1474"/>
    </w:pPr>
  </w:style>
  <w:style w:type="paragraph" w:customStyle="1" w:styleId="P04">
    <w:name w:val="P04"/>
    <w:basedOn w:val="P00"/>
    <w:rsid w:val="00DA3B20"/>
    <w:pPr>
      <w:ind w:right="1928" w:hanging="1928"/>
    </w:pPr>
  </w:style>
  <w:style w:type="paragraph" w:customStyle="1" w:styleId="P05">
    <w:name w:val="P05"/>
    <w:basedOn w:val="P00"/>
    <w:rsid w:val="00DA3B20"/>
    <w:pPr>
      <w:ind w:right="2381" w:hanging="2381"/>
    </w:pPr>
  </w:style>
  <w:style w:type="paragraph" w:customStyle="1" w:styleId="P33">
    <w:name w:val="P33"/>
    <w:basedOn w:val="P00"/>
    <w:rsid w:val="00DA3B20"/>
    <w:pPr>
      <w:tabs>
        <w:tab w:val="clear" w:pos="624"/>
        <w:tab w:val="clear" w:pos="1021"/>
        <w:tab w:val="clear" w:pos="1474"/>
      </w:tabs>
      <w:ind w:right="1474"/>
    </w:pPr>
  </w:style>
  <w:style w:type="paragraph" w:customStyle="1" w:styleId="P44">
    <w:name w:val="P44"/>
    <w:basedOn w:val="P00"/>
    <w:rsid w:val="00DA3B20"/>
    <w:pPr>
      <w:tabs>
        <w:tab w:val="clear" w:pos="624"/>
        <w:tab w:val="clear" w:pos="1021"/>
        <w:tab w:val="clear" w:pos="1474"/>
        <w:tab w:val="clear" w:pos="1928"/>
      </w:tabs>
      <w:ind w:right="1928"/>
    </w:pPr>
  </w:style>
  <w:style w:type="paragraph" w:customStyle="1" w:styleId="P55">
    <w:name w:val="P55"/>
    <w:basedOn w:val="P00"/>
    <w:rsid w:val="00DA3B20"/>
    <w:pPr>
      <w:tabs>
        <w:tab w:val="clear" w:pos="624"/>
        <w:tab w:val="clear" w:pos="1021"/>
        <w:tab w:val="clear" w:pos="1474"/>
        <w:tab w:val="clear" w:pos="1928"/>
        <w:tab w:val="clear" w:pos="2381"/>
      </w:tabs>
      <w:ind w:right="2381"/>
    </w:pPr>
  </w:style>
  <w:style w:type="paragraph" w:customStyle="1" w:styleId="sidenote">
    <w:name w:val="sidenote"/>
    <w:rsid w:val="00DA3B20"/>
    <w:pPr>
      <w:keepNext/>
      <w:keepLines/>
      <w:widowControl w:val="0"/>
      <w:autoSpaceDE w:val="0"/>
      <w:autoSpaceDN w:val="0"/>
      <w:bidi/>
      <w:spacing w:after="0" w:line="-180" w:lineRule="auto"/>
      <w:ind w:left="9356" w:right="-1701"/>
    </w:pPr>
    <w:rPr>
      <w:rFonts w:ascii="Times New Roman" w:eastAsia="Times New Roman" w:hAnsi="Times New Roman" w:cs="Times New Roman"/>
      <w:noProof/>
      <w:sz w:val="20"/>
      <w:szCs w:val="18"/>
      <w:lang w:eastAsia="he-IL"/>
    </w:rPr>
  </w:style>
  <w:style w:type="paragraph" w:customStyle="1" w:styleId="header-2">
    <w:name w:val="header-2"/>
    <w:basedOn w:val="P00"/>
    <w:rsid w:val="00DA3B20"/>
    <w:pPr>
      <w:keepNext/>
      <w:keepLines/>
      <w:tabs>
        <w:tab w:val="clear" w:pos="6259"/>
      </w:tabs>
      <w:spacing w:before="240"/>
      <w:jc w:val="center"/>
    </w:pPr>
    <w:rPr>
      <w:szCs w:val="20"/>
    </w:rPr>
  </w:style>
  <w:style w:type="paragraph" w:customStyle="1" w:styleId="sig-2">
    <w:name w:val="sig-2"/>
    <w:basedOn w:val="sig-1"/>
    <w:rsid w:val="00DA3B20"/>
    <w:pPr>
      <w:tabs>
        <w:tab w:val="clear" w:pos="851"/>
        <w:tab w:val="clear" w:pos="2835"/>
        <w:tab w:val="clear" w:pos="4820"/>
        <w:tab w:val="center" w:pos="1985"/>
        <w:tab w:val="center" w:pos="4536"/>
      </w:tabs>
    </w:pPr>
  </w:style>
  <w:style w:type="paragraph" w:customStyle="1" w:styleId="sig-3">
    <w:name w:val="sig-3"/>
    <w:basedOn w:val="sig-1"/>
    <w:rsid w:val="00DA3B20"/>
    <w:pPr>
      <w:tabs>
        <w:tab w:val="clear" w:pos="851"/>
        <w:tab w:val="clear" w:pos="2835"/>
        <w:tab w:val="clear" w:pos="4820"/>
        <w:tab w:val="center" w:pos="1134"/>
        <w:tab w:val="center" w:pos="1985"/>
        <w:tab w:val="center" w:pos="3686"/>
        <w:tab w:val="center" w:pos="4536"/>
      </w:tabs>
    </w:pPr>
  </w:style>
  <w:style w:type="paragraph" w:styleId="2">
    <w:name w:val="Body Text 2"/>
    <w:basedOn w:val="a"/>
    <w:link w:val="20"/>
    <w:rsid w:val="00DA3B20"/>
    <w:pPr>
      <w:autoSpaceDE w:val="0"/>
      <w:autoSpaceDN w:val="0"/>
      <w:spacing w:after="0" w:line="160" w:lineRule="exact"/>
    </w:pPr>
    <w:rPr>
      <w:rFonts w:ascii="Times New Roman" w:eastAsia="Times New Roman" w:hAnsi="Times New Roman" w:cs="Miriam"/>
      <w:sz w:val="18"/>
      <w:szCs w:val="18"/>
      <w:lang w:eastAsia="he-IL"/>
    </w:rPr>
  </w:style>
  <w:style w:type="character" w:customStyle="1" w:styleId="20">
    <w:name w:val="גוף טקסט 2 תו"/>
    <w:basedOn w:val="a0"/>
    <w:link w:val="2"/>
    <w:rsid w:val="00DA3B20"/>
    <w:rPr>
      <w:rFonts w:ascii="Times New Roman" w:eastAsia="Times New Roman" w:hAnsi="Times New Roman" w:cs="Miriam"/>
      <w:sz w:val="18"/>
      <w:szCs w:val="18"/>
      <w:lang w:eastAsia="he-IL"/>
    </w:rPr>
  </w:style>
  <w:style w:type="character" w:customStyle="1" w:styleId="40">
    <w:name w:val="כותרת 4 תו"/>
    <w:basedOn w:val="a0"/>
    <w:link w:val="4"/>
    <w:rsid w:val="000F5666"/>
    <w:rPr>
      <w:rFonts w:ascii="Times New Roman" w:eastAsia="Times New Roman" w:hAnsi="Times New Roman" w:cs="Times New Roman"/>
      <w:b/>
      <w:bCs/>
      <w:sz w:val="28"/>
      <w:szCs w:val="28"/>
      <w:lang w:eastAsia="he-IL"/>
    </w:rPr>
  </w:style>
  <w:style w:type="character" w:customStyle="1" w:styleId="80">
    <w:name w:val="כותרת 8 תו"/>
    <w:basedOn w:val="a0"/>
    <w:link w:val="8"/>
    <w:rsid w:val="000F5666"/>
    <w:rPr>
      <w:rFonts w:ascii="Times New Roman" w:eastAsia="Times New Roman" w:hAnsi="Times New Roman" w:cs="Times New Roman"/>
      <w:i/>
      <w:iCs/>
      <w:sz w:val="24"/>
      <w:szCs w:val="24"/>
      <w:lang w:eastAsia="he-IL"/>
    </w:rPr>
  </w:style>
  <w:style w:type="character" w:customStyle="1" w:styleId="90">
    <w:name w:val="כותרת 9 תו"/>
    <w:basedOn w:val="a0"/>
    <w:link w:val="9"/>
    <w:rsid w:val="000F5666"/>
    <w:rPr>
      <w:rFonts w:ascii="Arial" w:eastAsia="Times New Roman" w:hAnsi="Arial" w:cs="Arial"/>
      <w:lang w:eastAsia="he-IL"/>
    </w:rPr>
  </w:style>
  <w:style w:type="paragraph" w:styleId="af1">
    <w:name w:val="Balloon Text"/>
    <w:basedOn w:val="a"/>
    <w:link w:val="af2"/>
    <w:uiPriority w:val="99"/>
    <w:semiHidden/>
    <w:unhideWhenUsed/>
    <w:rsid w:val="00F95D4D"/>
    <w:pPr>
      <w:spacing w:after="0" w:line="240" w:lineRule="auto"/>
    </w:pPr>
    <w:rPr>
      <w:rFonts w:ascii="Tahoma" w:hAnsi="Tahoma" w:cs="Tahoma"/>
      <w:sz w:val="16"/>
      <w:szCs w:val="16"/>
    </w:rPr>
  </w:style>
  <w:style w:type="character" w:customStyle="1" w:styleId="af2">
    <w:name w:val="טקסט בלונים תו"/>
    <w:basedOn w:val="a0"/>
    <w:link w:val="af1"/>
    <w:uiPriority w:val="99"/>
    <w:semiHidden/>
    <w:rsid w:val="00F95D4D"/>
    <w:rPr>
      <w:rFonts w:ascii="Tahoma" w:hAnsi="Tahoma" w:cs="Tahoma"/>
      <w:sz w:val="16"/>
      <w:szCs w:val="16"/>
    </w:rPr>
  </w:style>
  <w:style w:type="character" w:styleId="af3">
    <w:name w:val="annotation reference"/>
    <w:basedOn w:val="a0"/>
    <w:uiPriority w:val="99"/>
    <w:semiHidden/>
    <w:unhideWhenUsed/>
    <w:rsid w:val="00076E84"/>
    <w:rPr>
      <w:sz w:val="16"/>
      <w:szCs w:val="16"/>
    </w:rPr>
  </w:style>
  <w:style w:type="paragraph" w:styleId="af4">
    <w:name w:val="annotation text"/>
    <w:basedOn w:val="a"/>
    <w:link w:val="af5"/>
    <w:uiPriority w:val="99"/>
    <w:semiHidden/>
    <w:unhideWhenUsed/>
    <w:rsid w:val="00076E84"/>
    <w:pPr>
      <w:spacing w:line="240" w:lineRule="auto"/>
    </w:pPr>
    <w:rPr>
      <w:sz w:val="20"/>
      <w:szCs w:val="20"/>
    </w:rPr>
  </w:style>
  <w:style w:type="character" w:customStyle="1" w:styleId="af5">
    <w:name w:val="טקסט הערה תו"/>
    <w:basedOn w:val="a0"/>
    <w:link w:val="af4"/>
    <w:uiPriority w:val="99"/>
    <w:semiHidden/>
    <w:rsid w:val="00076E84"/>
    <w:rPr>
      <w:sz w:val="20"/>
      <w:szCs w:val="20"/>
    </w:rPr>
  </w:style>
  <w:style w:type="paragraph" w:styleId="af6">
    <w:name w:val="annotation subject"/>
    <w:basedOn w:val="af4"/>
    <w:next w:val="af4"/>
    <w:link w:val="af7"/>
    <w:uiPriority w:val="99"/>
    <w:semiHidden/>
    <w:unhideWhenUsed/>
    <w:rsid w:val="00076E84"/>
    <w:rPr>
      <w:b/>
      <w:bCs/>
    </w:rPr>
  </w:style>
  <w:style w:type="character" w:customStyle="1" w:styleId="af7">
    <w:name w:val="נושא הערה תו"/>
    <w:basedOn w:val="af5"/>
    <w:link w:val="af6"/>
    <w:uiPriority w:val="99"/>
    <w:semiHidden/>
    <w:rsid w:val="00076E8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EF742B-B91F-4794-9BB4-798497962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16</Pages>
  <Words>3156</Words>
  <Characters>15785</Characters>
  <Application>Microsoft Office Word</Application>
  <DocSecurity>0</DocSecurity>
  <Lines>131</Lines>
  <Paragraphs>37</Paragraphs>
  <ScaleCrop>false</ScaleCrop>
  <HeadingPairs>
    <vt:vector size="2" baseType="variant">
      <vt:variant>
        <vt:lpstr>שם</vt:lpstr>
      </vt:variant>
      <vt:variant>
        <vt:i4>1</vt:i4>
      </vt:variant>
    </vt:vector>
  </HeadingPairs>
  <TitlesOfParts>
    <vt:vector size="1" baseType="lpstr">
      <vt:lpstr/>
    </vt:vector>
  </TitlesOfParts>
  <Company>Hewlett-Packard</Company>
  <LinksUpToDate>false</LinksUpToDate>
  <CharactersWithSpaces>18904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רחל</dc:creator>
  <cp:keywords/>
  <dc:description/>
  <cp:lastModifiedBy>רחל</cp:lastModifiedBy>
  <cp:revision>13</cp:revision>
  <dcterms:created xsi:type="dcterms:W3CDTF">2013-11-18T07:25:00Z</dcterms:created>
  <dcterms:modified xsi:type="dcterms:W3CDTF">2013-11-18T18:12:00Z</dcterms:modified>
</cp:coreProperties>
</file>